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77608367"/>
        <w:docPartObj>
          <w:docPartGallery w:val="Cover Pages"/>
          <w:docPartUnique/>
        </w:docPartObj>
      </w:sdtPr>
      <w:sdtEndPr>
        <w:rPr>
          <w:rStyle w:val="Hyperlink"/>
          <w:noProof/>
          <w:color w:val="0000FF"/>
          <w:u w:val="single"/>
        </w:rPr>
      </w:sdtEndPr>
      <w:sdtContent>
        <w:p w14:paraId="5F5263E8" w14:textId="14CA204A" w:rsidR="006E07F2" w:rsidRDefault="09FC00F7">
          <w:pPr>
            <w:rPr>
              <w:rStyle w:val="Hyperlink"/>
              <w:noProof/>
            </w:rPr>
          </w:pPr>
          <w:r>
            <w:t>`</w:t>
          </w:r>
          <w:r w:rsidR="006E07F2">
            <w:rPr>
              <w:noProof/>
            </w:rPr>
            <mc:AlternateContent>
              <mc:Choice Requires="wpg">
                <w:drawing>
                  <wp:inline distT="0" distB="0" distL="0" distR="0" wp14:anchorId="6103F655" wp14:editId="66F9B60E">
                    <wp:extent cx="5877761" cy="8256771"/>
                    <wp:effectExtent l="0" t="0" r="8890" b="0"/>
                    <wp:docPr id="193" name="Group 193" descr="Dallas College School of Health Sciences Associate Degree Nursing cover page"/>
                    <wp:cNvGraphicFramePr/>
                    <a:graphic xmlns:a="http://schemas.openxmlformats.org/drawingml/2006/main">
                      <a:graphicData uri="http://schemas.microsoft.com/office/word/2010/wordprocessingGroup">
                        <wpg:wgp>
                          <wpg:cNvGrpSpPr/>
                          <wpg:grpSpPr>
                            <a:xfrm>
                              <a:off x="0" y="0"/>
                              <a:ext cx="5877761" cy="8256771"/>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10961" w14:textId="66235574" w:rsidR="007E76E9" w:rsidRDefault="007E76E9" w:rsidP="007E76E9">
                                  <w:pPr>
                                    <w:jc w:val="center"/>
                                  </w:pPr>
                                  <w:r>
                                    <w:rPr>
                                      <w:noProof/>
                                    </w:rPr>
                                    <w:drawing>
                                      <wp:inline distT="0" distB="0" distL="0" distR="0" wp14:anchorId="17CFFA1B" wp14:editId="7DBC1E45">
                                        <wp:extent cx="4894580" cy="1173480"/>
                                        <wp:effectExtent l="0" t="0" r="127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4580" cy="1173480"/>
                                                </a:xfrm>
                                                <a:prstGeom prst="rect">
                                                  <a:avLst/>
                                                </a:prstGeom>
                                                <a:noFill/>
                                                <a:ln>
                                                  <a:noFill/>
                                                </a:ln>
                                              </pic:spPr>
                                            </pic:pic>
                                          </a:graphicData>
                                        </a:graphic>
                                      </wp:inline>
                                    </w:drawing>
                                  </w:r>
                                  <w:r>
                                    <w:rPr>
                                      <w:rFonts w:ascii="Calibri" w:hAnsi="Calibri" w:cs="Calibri"/>
                                      <w:color w:val="000000"/>
                                      <w:shd w:val="clear" w:color="auto" w:fill="FFFFFF"/>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156D4E5E" w14:textId="31E57FBE" w:rsidR="006E07F2" w:rsidRDefault="00442265">
                                      <w:pPr>
                                        <w:pStyle w:val="NoSpacing"/>
                                        <w:spacing w:before="120"/>
                                        <w:jc w:val="center"/>
                                        <w:rPr>
                                          <w:color w:val="FFFFFF" w:themeColor="background1"/>
                                        </w:rPr>
                                      </w:pPr>
                                      <w:r>
                                        <w:rPr>
                                          <w:color w:val="FFFFFF" w:themeColor="background1"/>
                                        </w:rPr>
                                        <w:t>Becky Small</w:t>
                                      </w:r>
                                    </w:p>
                                  </w:sdtContent>
                                </w:sdt>
                                <w:p w14:paraId="1D642120" w14:textId="02F43FA4" w:rsidR="006E07F2"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1B4FA0">
                                        <w:rPr>
                                          <w:caps/>
                                          <w:color w:val="FFFFFF" w:themeColor="background1"/>
                                        </w:rPr>
                                        <w:t>Dallas college</w:t>
                                      </w:r>
                                    </w:sdtContent>
                                  </w:sdt>
                                  <w:r w:rsidR="006E07F2">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1B4FA0">
                                        <w:rPr>
                                          <w:color w:val="FFFFFF" w:themeColor="background1"/>
                                        </w:rPr>
                                        <w:t>School of Health Sciences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2AAAC750" w14:textId="7A8F782F" w:rsidR="006E07F2" w:rsidRDefault="00E45C6A">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associate degree nursing</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inline>
                </w:drawing>
              </mc:Choice>
              <mc:Fallback>
                <w:pict>
                  <v:group w14:anchorId="6103F655" id="Group 193" o:spid="_x0000_s1026" alt="Dallas College School of Health Sciences Associate Degree Nursing cover page" style="width:462.8pt;height:650.15pt;mso-position-horizontal-relative:char;mso-position-vertical-relative:lin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textbox>
                        <w:txbxContent>
                          <w:p w14:paraId="39C10961" w14:textId="66235574" w:rsidR="007E76E9" w:rsidRDefault="007E76E9" w:rsidP="007E76E9">
                            <w:pPr>
                              <w:jc w:val="center"/>
                            </w:pPr>
                            <w:r>
                              <w:rPr>
                                <w:noProof/>
                              </w:rPr>
                              <w:drawing>
                                <wp:inline distT="0" distB="0" distL="0" distR="0" wp14:anchorId="17CFFA1B" wp14:editId="7DBC1E45">
                                  <wp:extent cx="4894580" cy="1173480"/>
                                  <wp:effectExtent l="0" t="0" r="127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4580" cy="1173480"/>
                                          </a:xfrm>
                                          <a:prstGeom prst="rect">
                                            <a:avLst/>
                                          </a:prstGeom>
                                          <a:noFill/>
                                          <a:ln>
                                            <a:noFill/>
                                          </a:ln>
                                        </pic:spPr>
                                      </pic:pic>
                                    </a:graphicData>
                                  </a:graphic>
                                </wp:inline>
                              </w:drawing>
                            </w:r>
                            <w:r>
                              <w:rPr>
                                <w:rFonts w:ascii="Calibri" w:hAnsi="Calibri" w:cs="Calibri"/>
                                <w:color w:val="000000"/>
                                <w:shd w:val="clear" w:color="auto" w:fill="FFFFFF"/>
                              </w:rPr>
                              <w:br/>
                            </w:r>
                          </w:p>
                        </w:txbxContent>
                      </v:textbox>
                    </v:rec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156D4E5E" w14:textId="31E57FBE" w:rsidR="006E07F2" w:rsidRDefault="00442265">
                                <w:pPr>
                                  <w:pStyle w:val="NoSpacing"/>
                                  <w:spacing w:before="120"/>
                                  <w:jc w:val="center"/>
                                  <w:rPr>
                                    <w:color w:val="FFFFFF" w:themeColor="background1"/>
                                  </w:rPr>
                                </w:pPr>
                                <w:r>
                                  <w:rPr>
                                    <w:color w:val="FFFFFF" w:themeColor="background1"/>
                                  </w:rPr>
                                  <w:t>Becky Small</w:t>
                                </w:r>
                              </w:p>
                            </w:sdtContent>
                          </w:sdt>
                          <w:p w14:paraId="1D642120" w14:textId="02F43FA4" w:rsidR="006E07F2"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1B4FA0">
                                  <w:rPr>
                                    <w:caps/>
                                    <w:color w:val="FFFFFF" w:themeColor="background1"/>
                                  </w:rPr>
                                  <w:t>Dallas college</w:t>
                                </w:r>
                              </w:sdtContent>
                            </w:sdt>
                            <w:r w:rsidR="006E07F2">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1B4FA0">
                                  <w:rPr>
                                    <w:color w:val="FFFFFF" w:themeColor="background1"/>
                                  </w:rPr>
                                  <w:t>School of Health Sciences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2AAAC750" w14:textId="7A8F782F" w:rsidR="006E07F2" w:rsidRDefault="00E45C6A">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associate degree nursing</w:t>
                                </w:r>
                              </w:p>
                            </w:sdtContent>
                          </w:sdt>
                        </w:txbxContent>
                      </v:textbox>
                    </v:shape>
                    <w10:anchorlock/>
                  </v:group>
                </w:pict>
              </mc:Fallback>
            </mc:AlternateContent>
          </w:r>
          <w:r w:rsidR="006E07F2">
            <w:rPr>
              <w:rStyle w:val="Hyperlink"/>
              <w:noProof/>
            </w:rPr>
            <w:br w:type="page"/>
          </w:r>
        </w:p>
      </w:sdtContent>
    </w:sdt>
    <w:sdt>
      <w:sdtPr>
        <w:id w:val="2126267062"/>
        <w:docPartObj>
          <w:docPartGallery w:val="Table of Contents"/>
          <w:docPartUnique/>
        </w:docPartObj>
      </w:sdtPr>
      <w:sdtContent>
        <w:p w14:paraId="487DF192" w14:textId="58581D3F" w:rsidR="00F36091" w:rsidRDefault="00200B6C">
          <w:pPr>
            <w:pStyle w:val="TOC1"/>
            <w:tabs>
              <w:tab w:val="right" w:leader="dot" w:pos="9350"/>
            </w:tabs>
            <w:rPr>
              <w:rFonts w:eastAsiaTheme="minorEastAsia"/>
              <w:noProof/>
              <w:kern w:val="2"/>
              <w14:ligatures w14:val="standardContextual"/>
            </w:rPr>
          </w:pPr>
          <w:r>
            <w:fldChar w:fldCharType="begin"/>
          </w:r>
          <w:r>
            <w:instrText>TOC \o \z \u \h</w:instrText>
          </w:r>
          <w:r>
            <w:fldChar w:fldCharType="separate"/>
          </w:r>
          <w:hyperlink w:anchor="_Toc146905835" w:history="1">
            <w:r w:rsidR="00F36091" w:rsidRPr="00C828A1">
              <w:rPr>
                <w:rStyle w:val="Hyperlink"/>
                <w:noProof/>
              </w:rPr>
              <w:t>Program Summary and Accreditation</w:t>
            </w:r>
            <w:r w:rsidR="00F36091">
              <w:rPr>
                <w:noProof/>
                <w:webHidden/>
              </w:rPr>
              <w:tab/>
            </w:r>
            <w:r w:rsidR="00F36091">
              <w:rPr>
                <w:noProof/>
                <w:webHidden/>
              </w:rPr>
              <w:fldChar w:fldCharType="begin"/>
            </w:r>
            <w:r w:rsidR="00F36091">
              <w:rPr>
                <w:noProof/>
                <w:webHidden/>
              </w:rPr>
              <w:instrText xml:space="preserve"> PAGEREF _Toc146905835 \h </w:instrText>
            </w:r>
            <w:r w:rsidR="00F36091">
              <w:rPr>
                <w:noProof/>
                <w:webHidden/>
              </w:rPr>
            </w:r>
            <w:r w:rsidR="00F36091">
              <w:rPr>
                <w:noProof/>
                <w:webHidden/>
              </w:rPr>
              <w:fldChar w:fldCharType="separate"/>
            </w:r>
            <w:r w:rsidR="00F36091">
              <w:rPr>
                <w:noProof/>
                <w:webHidden/>
              </w:rPr>
              <w:t>2</w:t>
            </w:r>
            <w:r w:rsidR="00F36091">
              <w:rPr>
                <w:noProof/>
                <w:webHidden/>
              </w:rPr>
              <w:fldChar w:fldCharType="end"/>
            </w:r>
          </w:hyperlink>
        </w:p>
        <w:p w14:paraId="22A95238" w14:textId="53A3493F" w:rsidR="00F36091" w:rsidRDefault="00000000">
          <w:pPr>
            <w:pStyle w:val="TOC1"/>
            <w:tabs>
              <w:tab w:val="right" w:leader="dot" w:pos="9350"/>
            </w:tabs>
            <w:rPr>
              <w:rFonts w:eastAsiaTheme="minorEastAsia"/>
              <w:noProof/>
              <w:kern w:val="2"/>
              <w14:ligatures w14:val="standardContextual"/>
            </w:rPr>
          </w:pPr>
          <w:hyperlink w:anchor="_Toc146905836" w:history="1">
            <w:r w:rsidR="00F36091" w:rsidRPr="00C828A1">
              <w:rPr>
                <w:rStyle w:val="Hyperlink"/>
                <w:noProof/>
              </w:rPr>
              <w:t>A. Application Checklist</w:t>
            </w:r>
            <w:r w:rsidR="00F36091">
              <w:rPr>
                <w:noProof/>
                <w:webHidden/>
              </w:rPr>
              <w:tab/>
            </w:r>
            <w:r w:rsidR="00F36091">
              <w:rPr>
                <w:noProof/>
                <w:webHidden/>
              </w:rPr>
              <w:fldChar w:fldCharType="begin"/>
            </w:r>
            <w:r w:rsidR="00F36091">
              <w:rPr>
                <w:noProof/>
                <w:webHidden/>
              </w:rPr>
              <w:instrText xml:space="preserve"> PAGEREF _Toc146905836 \h </w:instrText>
            </w:r>
            <w:r w:rsidR="00F36091">
              <w:rPr>
                <w:noProof/>
                <w:webHidden/>
              </w:rPr>
            </w:r>
            <w:r w:rsidR="00F36091">
              <w:rPr>
                <w:noProof/>
                <w:webHidden/>
              </w:rPr>
              <w:fldChar w:fldCharType="separate"/>
            </w:r>
            <w:r w:rsidR="00F36091">
              <w:rPr>
                <w:noProof/>
                <w:webHidden/>
              </w:rPr>
              <w:t>3</w:t>
            </w:r>
            <w:r w:rsidR="00F36091">
              <w:rPr>
                <w:noProof/>
                <w:webHidden/>
              </w:rPr>
              <w:fldChar w:fldCharType="end"/>
            </w:r>
          </w:hyperlink>
        </w:p>
        <w:p w14:paraId="54C40290" w14:textId="10F5F585" w:rsidR="00F36091" w:rsidRDefault="00000000">
          <w:pPr>
            <w:pStyle w:val="TOC1"/>
            <w:tabs>
              <w:tab w:val="right" w:leader="dot" w:pos="9350"/>
            </w:tabs>
            <w:rPr>
              <w:rFonts w:eastAsiaTheme="minorEastAsia"/>
              <w:noProof/>
              <w:kern w:val="2"/>
              <w14:ligatures w14:val="standardContextual"/>
            </w:rPr>
          </w:pPr>
          <w:hyperlink w:anchor="_Toc146905837" w:history="1">
            <w:r w:rsidR="00F36091" w:rsidRPr="00C828A1">
              <w:rPr>
                <w:rStyle w:val="Hyperlink"/>
                <w:noProof/>
              </w:rPr>
              <w:t>B. General Admission Requirements to the College</w:t>
            </w:r>
            <w:r w:rsidR="00F36091">
              <w:rPr>
                <w:noProof/>
                <w:webHidden/>
              </w:rPr>
              <w:tab/>
            </w:r>
            <w:r w:rsidR="00F36091">
              <w:rPr>
                <w:noProof/>
                <w:webHidden/>
              </w:rPr>
              <w:fldChar w:fldCharType="begin"/>
            </w:r>
            <w:r w:rsidR="00F36091">
              <w:rPr>
                <w:noProof/>
                <w:webHidden/>
              </w:rPr>
              <w:instrText xml:space="preserve"> PAGEREF _Toc146905837 \h </w:instrText>
            </w:r>
            <w:r w:rsidR="00F36091">
              <w:rPr>
                <w:noProof/>
                <w:webHidden/>
              </w:rPr>
            </w:r>
            <w:r w:rsidR="00F36091">
              <w:rPr>
                <w:noProof/>
                <w:webHidden/>
              </w:rPr>
              <w:fldChar w:fldCharType="separate"/>
            </w:r>
            <w:r w:rsidR="00F36091">
              <w:rPr>
                <w:noProof/>
                <w:webHidden/>
              </w:rPr>
              <w:t>4</w:t>
            </w:r>
            <w:r w:rsidR="00F36091">
              <w:rPr>
                <w:noProof/>
                <w:webHidden/>
              </w:rPr>
              <w:fldChar w:fldCharType="end"/>
            </w:r>
          </w:hyperlink>
        </w:p>
        <w:p w14:paraId="7EA32E71" w14:textId="24E0EE15" w:rsidR="00F36091" w:rsidRDefault="00000000">
          <w:pPr>
            <w:pStyle w:val="TOC2"/>
            <w:tabs>
              <w:tab w:val="right" w:leader="dot" w:pos="9350"/>
            </w:tabs>
            <w:rPr>
              <w:rFonts w:eastAsiaTheme="minorEastAsia"/>
              <w:noProof/>
              <w:kern w:val="2"/>
              <w14:ligatures w14:val="standardContextual"/>
            </w:rPr>
          </w:pPr>
          <w:hyperlink w:anchor="_Toc146905838" w:history="1">
            <w:r w:rsidR="00F36091" w:rsidRPr="00C828A1">
              <w:rPr>
                <w:rStyle w:val="Hyperlink"/>
                <w:noProof/>
              </w:rPr>
              <w:t>Official College Transcripts</w:t>
            </w:r>
            <w:r w:rsidR="00F36091">
              <w:rPr>
                <w:noProof/>
                <w:webHidden/>
              </w:rPr>
              <w:tab/>
            </w:r>
            <w:r w:rsidR="00F36091">
              <w:rPr>
                <w:noProof/>
                <w:webHidden/>
              </w:rPr>
              <w:fldChar w:fldCharType="begin"/>
            </w:r>
            <w:r w:rsidR="00F36091">
              <w:rPr>
                <w:noProof/>
                <w:webHidden/>
              </w:rPr>
              <w:instrText xml:space="preserve"> PAGEREF _Toc146905838 \h </w:instrText>
            </w:r>
            <w:r w:rsidR="00F36091">
              <w:rPr>
                <w:noProof/>
                <w:webHidden/>
              </w:rPr>
            </w:r>
            <w:r w:rsidR="00F36091">
              <w:rPr>
                <w:noProof/>
                <w:webHidden/>
              </w:rPr>
              <w:fldChar w:fldCharType="separate"/>
            </w:r>
            <w:r w:rsidR="00F36091">
              <w:rPr>
                <w:noProof/>
                <w:webHidden/>
              </w:rPr>
              <w:t>4</w:t>
            </w:r>
            <w:r w:rsidR="00F36091">
              <w:rPr>
                <w:noProof/>
                <w:webHidden/>
              </w:rPr>
              <w:fldChar w:fldCharType="end"/>
            </w:r>
          </w:hyperlink>
        </w:p>
        <w:p w14:paraId="5539A6FA" w14:textId="34939F67" w:rsidR="00F36091" w:rsidRDefault="00000000">
          <w:pPr>
            <w:pStyle w:val="TOC2"/>
            <w:tabs>
              <w:tab w:val="right" w:leader="dot" w:pos="9350"/>
            </w:tabs>
            <w:rPr>
              <w:rFonts w:eastAsiaTheme="minorEastAsia"/>
              <w:noProof/>
              <w:kern w:val="2"/>
              <w14:ligatures w14:val="standardContextual"/>
            </w:rPr>
          </w:pPr>
          <w:hyperlink w:anchor="_Toc146905839" w:history="1">
            <w:r w:rsidR="00F36091" w:rsidRPr="00C828A1">
              <w:rPr>
                <w:rStyle w:val="Hyperlink"/>
                <w:noProof/>
              </w:rPr>
              <w:t>Initial Advisement</w:t>
            </w:r>
            <w:r w:rsidR="00F36091">
              <w:rPr>
                <w:noProof/>
                <w:webHidden/>
              </w:rPr>
              <w:tab/>
            </w:r>
            <w:r w:rsidR="00F36091">
              <w:rPr>
                <w:noProof/>
                <w:webHidden/>
              </w:rPr>
              <w:fldChar w:fldCharType="begin"/>
            </w:r>
            <w:r w:rsidR="00F36091">
              <w:rPr>
                <w:noProof/>
                <w:webHidden/>
              </w:rPr>
              <w:instrText xml:space="preserve"> PAGEREF _Toc146905839 \h </w:instrText>
            </w:r>
            <w:r w:rsidR="00F36091">
              <w:rPr>
                <w:noProof/>
                <w:webHidden/>
              </w:rPr>
            </w:r>
            <w:r w:rsidR="00F36091">
              <w:rPr>
                <w:noProof/>
                <w:webHidden/>
              </w:rPr>
              <w:fldChar w:fldCharType="separate"/>
            </w:r>
            <w:r w:rsidR="00F36091">
              <w:rPr>
                <w:noProof/>
                <w:webHidden/>
              </w:rPr>
              <w:t>4</w:t>
            </w:r>
            <w:r w:rsidR="00F36091">
              <w:rPr>
                <w:noProof/>
                <w:webHidden/>
              </w:rPr>
              <w:fldChar w:fldCharType="end"/>
            </w:r>
          </w:hyperlink>
        </w:p>
        <w:p w14:paraId="1FC79D76" w14:textId="13080184" w:rsidR="00F36091" w:rsidRDefault="00000000">
          <w:pPr>
            <w:pStyle w:val="TOC1"/>
            <w:tabs>
              <w:tab w:val="right" w:leader="dot" w:pos="9350"/>
            </w:tabs>
            <w:rPr>
              <w:rFonts w:eastAsiaTheme="minorEastAsia"/>
              <w:noProof/>
              <w:kern w:val="2"/>
              <w14:ligatures w14:val="standardContextual"/>
            </w:rPr>
          </w:pPr>
          <w:hyperlink w:anchor="_Toc146905840" w:history="1">
            <w:r w:rsidR="00F36091" w:rsidRPr="00C828A1">
              <w:rPr>
                <w:rStyle w:val="Hyperlink"/>
                <w:noProof/>
              </w:rPr>
              <w:t>C. Prerequisite Courses</w:t>
            </w:r>
            <w:r w:rsidR="00F36091">
              <w:rPr>
                <w:noProof/>
                <w:webHidden/>
              </w:rPr>
              <w:tab/>
            </w:r>
            <w:r w:rsidR="00F36091">
              <w:rPr>
                <w:noProof/>
                <w:webHidden/>
              </w:rPr>
              <w:fldChar w:fldCharType="begin"/>
            </w:r>
            <w:r w:rsidR="00F36091">
              <w:rPr>
                <w:noProof/>
                <w:webHidden/>
              </w:rPr>
              <w:instrText xml:space="preserve"> PAGEREF _Toc146905840 \h </w:instrText>
            </w:r>
            <w:r w:rsidR="00F36091">
              <w:rPr>
                <w:noProof/>
                <w:webHidden/>
              </w:rPr>
            </w:r>
            <w:r w:rsidR="00F36091">
              <w:rPr>
                <w:noProof/>
                <w:webHidden/>
              </w:rPr>
              <w:fldChar w:fldCharType="separate"/>
            </w:r>
            <w:r w:rsidR="00F36091">
              <w:rPr>
                <w:noProof/>
                <w:webHidden/>
              </w:rPr>
              <w:t>5</w:t>
            </w:r>
            <w:r w:rsidR="00F36091">
              <w:rPr>
                <w:noProof/>
                <w:webHidden/>
              </w:rPr>
              <w:fldChar w:fldCharType="end"/>
            </w:r>
          </w:hyperlink>
        </w:p>
        <w:p w14:paraId="47F08D23" w14:textId="45217258" w:rsidR="00F36091" w:rsidRDefault="00000000">
          <w:pPr>
            <w:pStyle w:val="TOC1"/>
            <w:tabs>
              <w:tab w:val="right" w:leader="dot" w:pos="9350"/>
            </w:tabs>
            <w:rPr>
              <w:rFonts w:eastAsiaTheme="minorEastAsia"/>
              <w:noProof/>
              <w:kern w:val="2"/>
              <w14:ligatures w14:val="standardContextual"/>
            </w:rPr>
          </w:pPr>
          <w:hyperlink w:anchor="_Toc146905841" w:history="1">
            <w:r w:rsidR="00F36091" w:rsidRPr="00C828A1">
              <w:rPr>
                <w:rStyle w:val="Hyperlink"/>
                <w:noProof/>
              </w:rPr>
              <w:t>D. Evaluation of Previous Coursework</w:t>
            </w:r>
            <w:r w:rsidR="00F36091">
              <w:rPr>
                <w:noProof/>
                <w:webHidden/>
              </w:rPr>
              <w:tab/>
            </w:r>
            <w:r w:rsidR="00F36091">
              <w:rPr>
                <w:noProof/>
                <w:webHidden/>
              </w:rPr>
              <w:fldChar w:fldCharType="begin"/>
            </w:r>
            <w:r w:rsidR="00F36091">
              <w:rPr>
                <w:noProof/>
                <w:webHidden/>
              </w:rPr>
              <w:instrText xml:space="preserve"> PAGEREF _Toc146905841 \h </w:instrText>
            </w:r>
            <w:r w:rsidR="00F36091">
              <w:rPr>
                <w:noProof/>
                <w:webHidden/>
              </w:rPr>
            </w:r>
            <w:r w:rsidR="00F36091">
              <w:rPr>
                <w:noProof/>
                <w:webHidden/>
              </w:rPr>
              <w:fldChar w:fldCharType="separate"/>
            </w:r>
            <w:r w:rsidR="00F36091">
              <w:rPr>
                <w:noProof/>
                <w:webHidden/>
              </w:rPr>
              <w:t>5</w:t>
            </w:r>
            <w:r w:rsidR="00F36091">
              <w:rPr>
                <w:noProof/>
                <w:webHidden/>
              </w:rPr>
              <w:fldChar w:fldCharType="end"/>
            </w:r>
          </w:hyperlink>
        </w:p>
        <w:p w14:paraId="72634650" w14:textId="1BB365D4" w:rsidR="00F36091" w:rsidRDefault="00000000">
          <w:pPr>
            <w:pStyle w:val="TOC2"/>
            <w:tabs>
              <w:tab w:val="right" w:leader="dot" w:pos="9350"/>
            </w:tabs>
            <w:rPr>
              <w:rFonts w:eastAsiaTheme="minorEastAsia"/>
              <w:noProof/>
              <w:kern w:val="2"/>
              <w14:ligatures w14:val="standardContextual"/>
            </w:rPr>
          </w:pPr>
          <w:hyperlink w:anchor="_Toc146905842" w:history="1">
            <w:r w:rsidR="00F36091" w:rsidRPr="00C828A1">
              <w:rPr>
                <w:rStyle w:val="Hyperlink"/>
                <w:noProof/>
              </w:rPr>
              <w:t>Five-Year Time Limit Select Courses</w:t>
            </w:r>
            <w:r w:rsidR="00F36091">
              <w:rPr>
                <w:noProof/>
                <w:webHidden/>
              </w:rPr>
              <w:tab/>
            </w:r>
            <w:r w:rsidR="00F36091">
              <w:rPr>
                <w:noProof/>
                <w:webHidden/>
              </w:rPr>
              <w:fldChar w:fldCharType="begin"/>
            </w:r>
            <w:r w:rsidR="00F36091">
              <w:rPr>
                <w:noProof/>
                <w:webHidden/>
              </w:rPr>
              <w:instrText xml:space="preserve"> PAGEREF _Toc146905842 \h </w:instrText>
            </w:r>
            <w:r w:rsidR="00F36091">
              <w:rPr>
                <w:noProof/>
                <w:webHidden/>
              </w:rPr>
            </w:r>
            <w:r w:rsidR="00F36091">
              <w:rPr>
                <w:noProof/>
                <w:webHidden/>
              </w:rPr>
              <w:fldChar w:fldCharType="separate"/>
            </w:r>
            <w:r w:rsidR="00F36091">
              <w:rPr>
                <w:noProof/>
                <w:webHidden/>
              </w:rPr>
              <w:t>6</w:t>
            </w:r>
            <w:r w:rsidR="00F36091">
              <w:rPr>
                <w:noProof/>
                <w:webHidden/>
              </w:rPr>
              <w:fldChar w:fldCharType="end"/>
            </w:r>
          </w:hyperlink>
        </w:p>
        <w:p w14:paraId="658D59A8" w14:textId="60A083DE" w:rsidR="00F36091" w:rsidRDefault="00000000">
          <w:pPr>
            <w:pStyle w:val="TOC2"/>
            <w:tabs>
              <w:tab w:val="right" w:leader="dot" w:pos="9350"/>
            </w:tabs>
            <w:rPr>
              <w:rFonts w:eastAsiaTheme="minorEastAsia"/>
              <w:noProof/>
              <w:kern w:val="2"/>
              <w14:ligatures w14:val="standardContextual"/>
            </w:rPr>
          </w:pPr>
          <w:hyperlink w:anchor="_Toc146905843" w:history="1">
            <w:r w:rsidR="00F36091" w:rsidRPr="00C828A1">
              <w:rPr>
                <w:rStyle w:val="Hyperlink"/>
                <w:noProof/>
              </w:rPr>
              <w:t>Credit by Examination, CLEP, and Advanced Placement Credit</w:t>
            </w:r>
            <w:r w:rsidR="00F36091">
              <w:rPr>
                <w:noProof/>
                <w:webHidden/>
              </w:rPr>
              <w:tab/>
            </w:r>
            <w:r w:rsidR="00F36091">
              <w:rPr>
                <w:noProof/>
                <w:webHidden/>
              </w:rPr>
              <w:fldChar w:fldCharType="begin"/>
            </w:r>
            <w:r w:rsidR="00F36091">
              <w:rPr>
                <w:noProof/>
                <w:webHidden/>
              </w:rPr>
              <w:instrText xml:space="preserve"> PAGEREF _Toc146905843 \h </w:instrText>
            </w:r>
            <w:r w:rsidR="00F36091">
              <w:rPr>
                <w:noProof/>
                <w:webHidden/>
              </w:rPr>
            </w:r>
            <w:r w:rsidR="00F36091">
              <w:rPr>
                <w:noProof/>
                <w:webHidden/>
              </w:rPr>
              <w:fldChar w:fldCharType="separate"/>
            </w:r>
            <w:r w:rsidR="00F36091">
              <w:rPr>
                <w:noProof/>
                <w:webHidden/>
              </w:rPr>
              <w:t>6</w:t>
            </w:r>
            <w:r w:rsidR="00F36091">
              <w:rPr>
                <w:noProof/>
                <w:webHidden/>
              </w:rPr>
              <w:fldChar w:fldCharType="end"/>
            </w:r>
          </w:hyperlink>
        </w:p>
        <w:p w14:paraId="7AB55FC3" w14:textId="492F094C" w:rsidR="00F36091" w:rsidRDefault="00000000">
          <w:pPr>
            <w:pStyle w:val="TOC2"/>
            <w:tabs>
              <w:tab w:val="right" w:leader="dot" w:pos="9350"/>
            </w:tabs>
            <w:rPr>
              <w:rFonts w:eastAsiaTheme="minorEastAsia"/>
              <w:noProof/>
              <w:kern w:val="2"/>
              <w14:ligatures w14:val="standardContextual"/>
            </w:rPr>
          </w:pPr>
          <w:hyperlink w:anchor="_Toc146905844" w:history="1">
            <w:r w:rsidR="00F36091" w:rsidRPr="00C828A1">
              <w:rPr>
                <w:rStyle w:val="Hyperlink"/>
                <w:noProof/>
              </w:rPr>
              <w:t>Coursework from International Institutions</w:t>
            </w:r>
            <w:r w:rsidR="00F36091">
              <w:rPr>
                <w:noProof/>
                <w:webHidden/>
              </w:rPr>
              <w:tab/>
            </w:r>
            <w:r w:rsidR="00F36091">
              <w:rPr>
                <w:noProof/>
                <w:webHidden/>
              </w:rPr>
              <w:fldChar w:fldCharType="begin"/>
            </w:r>
            <w:r w:rsidR="00F36091">
              <w:rPr>
                <w:noProof/>
                <w:webHidden/>
              </w:rPr>
              <w:instrText xml:space="preserve"> PAGEREF _Toc146905844 \h </w:instrText>
            </w:r>
            <w:r w:rsidR="00F36091">
              <w:rPr>
                <w:noProof/>
                <w:webHidden/>
              </w:rPr>
            </w:r>
            <w:r w:rsidR="00F36091">
              <w:rPr>
                <w:noProof/>
                <w:webHidden/>
              </w:rPr>
              <w:fldChar w:fldCharType="separate"/>
            </w:r>
            <w:r w:rsidR="00F36091">
              <w:rPr>
                <w:noProof/>
                <w:webHidden/>
              </w:rPr>
              <w:t>6</w:t>
            </w:r>
            <w:r w:rsidR="00F36091">
              <w:rPr>
                <w:noProof/>
                <w:webHidden/>
              </w:rPr>
              <w:fldChar w:fldCharType="end"/>
            </w:r>
          </w:hyperlink>
        </w:p>
        <w:p w14:paraId="1B27C4F6" w14:textId="32E1C43B" w:rsidR="00F36091" w:rsidRDefault="00000000">
          <w:pPr>
            <w:pStyle w:val="TOC1"/>
            <w:tabs>
              <w:tab w:val="right" w:leader="dot" w:pos="9350"/>
            </w:tabs>
            <w:rPr>
              <w:rFonts w:eastAsiaTheme="minorEastAsia"/>
              <w:noProof/>
              <w:kern w:val="2"/>
              <w14:ligatures w14:val="standardContextual"/>
            </w:rPr>
          </w:pPr>
          <w:hyperlink w:anchor="_Toc146905845" w:history="1">
            <w:r w:rsidR="00F36091" w:rsidRPr="00C828A1">
              <w:rPr>
                <w:rStyle w:val="Hyperlink"/>
                <w:noProof/>
              </w:rPr>
              <w:t>E. Program Application Exam (TEAS or HESI A2)</w:t>
            </w:r>
            <w:r w:rsidR="00F36091">
              <w:rPr>
                <w:noProof/>
                <w:webHidden/>
              </w:rPr>
              <w:tab/>
            </w:r>
            <w:r w:rsidR="00F36091">
              <w:rPr>
                <w:noProof/>
                <w:webHidden/>
              </w:rPr>
              <w:fldChar w:fldCharType="begin"/>
            </w:r>
            <w:r w:rsidR="00F36091">
              <w:rPr>
                <w:noProof/>
                <w:webHidden/>
              </w:rPr>
              <w:instrText xml:space="preserve"> PAGEREF _Toc146905845 \h </w:instrText>
            </w:r>
            <w:r w:rsidR="00F36091">
              <w:rPr>
                <w:noProof/>
                <w:webHidden/>
              </w:rPr>
            </w:r>
            <w:r w:rsidR="00F36091">
              <w:rPr>
                <w:noProof/>
                <w:webHidden/>
              </w:rPr>
              <w:fldChar w:fldCharType="separate"/>
            </w:r>
            <w:r w:rsidR="00F36091">
              <w:rPr>
                <w:noProof/>
                <w:webHidden/>
              </w:rPr>
              <w:t>6</w:t>
            </w:r>
            <w:r w:rsidR="00F36091">
              <w:rPr>
                <w:noProof/>
                <w:webHidden/>
              </w:rPr>
              <w:fldChar w:fldCharType="end"/>
            </w:r>
          </w:hyperlink>
        </w:p>
        <w:p w14:paraId="5FBBD46D" w14:textId="5DA6FFFE" w:rsidR="00F36091" w:rsidRDefault="00000000">
          <w:pPr>
            <w:pStyle w:val="TOC2"/>
            <w:tabs>
              <w:tab w:val="right" w:leader="dot" w:pos="9350"/>
            </w:tabs>
            <w:rPr>
              <w:rFonts w:eastAsiaTheme="minorEastAsia"/>
              <w:noProof/>
              <w:kern w:val="2"/>
              <w14:ligatures w14:val="standardContextual"/>
            </w:rPr>
          </w:pPr>
          <w:hyperlink w:anchor="_Toc146905846" w:history="1">
            <w:r w:rsidR="00F36091" w:rsidRPr="00C828A1">
              <w:rPr>
                <w:rStyle w:val="Hyperlink"/>
                <w:noProof/>
              </w:rPr>
              <w:t>TEAS</w:t>
            </w:r>
            <w:r w:rsidR="00F36091">
              <w:rPr>
                <w:noProof/>
                <w:webHidden/>
              </w:rPr>
              <w:tab/>
            </w:r>
            <w:r w:rsidR="00F36091">
              <w:rPr>
                <w:noProof/>
                <w:webHidden/>
              </w:rPr>
              <w:fldChar w:fldCharType="begin"/>
            </w:r>
            <w:r w:rsidR="00F36091">
              <w:rPr>
                <w:noProof/>
                <w:webHidden/>
              </w:rPr>
              <w:instrText xml:space="preserve"> PAGEREF _Toc146905846 \h </w:instrText>
            </w:r>
            <w:r w:rsidR="00F36091">
              <w:rPr>
                <w:noProof/>
                <w:webHidden/>
              </w:rPr>
            </w:r>
            <w:r w:rsidR="00F36091">
              <w:rPr>
                <w:noProof/>
                <w:webHidden/>
              </w:rPr>
              <w:fldChar w:fldCharType="separate"/>
            </w:r>
            <w:r w:rsidR="00F36091">
              <w:rPr>
                <w:noProof/>
                <w:webHidden/>
              </w:rPr>
              <w:t>6</w:t>
            </w:r>
            <w:r w:rsidR="00F36091">
              <w:rPr>
                <w:noProof/>
                <w:webHidden/>
              </w:rPr>
              <w:fldChar w:fldCharType="end"/>
            </w:r>
          </w:hyperlink>
        </w:p>
        <w:p w14:paraId="43D1493E" w14:textId="37E36A61" w:rsidR="00F36091" w:rsidRDefault="00000000">
          <w:pPr>
            <w:pStyle w:val="TOC2"/>
            <w:tabs>
              <w:tab w:val="right" w:leader="dot" w:pos="9350"/>
            </w:tabs>
            <w:rPr>
              <w:rFonts w:eastAsiaTheme="minorEastAsia"/>
              <w:noProof/>
              <w:kern w:val="2"/>
              <w14:ligatures w14:val="standardContextual"/>
            </w:rPr>
          </w:pPr>
          <w:hyperlink w:anchor="_Toc146905847" w:history="1">
            <w:r w:rsidR="00F36091" w:rsidRPr="00C828A1">
              <w:rPr>
                <w:rStyle w:val="Hyperlink"/>
                <w:noProof/>
              </w:rPr>
              <w:t>HESI A2</w:t>
            </w:r>
            <w:r w:rsidR="00F36091">
              <w:rPr>
                <w:noProof/>
                <w:webHidden/>
              </w:rPr>
              <w:tab/>
            </w:r>
            <w:r w:rsidR="00F36091">
              <w:rPr>
                <w:noProof/>
                <w:webHidden/>
              </w:rPr>
              <w:fldChar w:fldCharType="begin"/>
            </w:r>
            <w:r w:rsidR="00F36091">
              <w:rPr>
                <w:noProof/>
                <w:webHidden/>
              </w:rPr>
              <w:instrText xml:space="preserve"> PAGEREF _Toc146905847 \h </w:instrText>
            </w:r>
            <w:r w:rsidR="00F36091">
              <w:rPr>
                <w:noProof/>
                <w:webHidden/>
              </w:rPr>
            </w:r>
            <w:r w:rsidR="00F36091">
              <w:rPr>
                <w:noProof/>
                <w:webHidden/>
              </w:rPr>
              <w:fldChar w:fldCharType="separate"/>
            </w:r>
            <w:r w:rsidR="00F36091">
              <w:rPr>
                <w:noProof/>
                <w:webHidden/>
              </w:rPr>
              <w:t>7</w:t>
            </w:r>
            <w:r w:rsidR="00F36091">
              <w:rPr>
                <w:noProof/>
                <w:webHidden/>
              </w:rPr>
              <w:fldChar w:fldCharType="end"/>
            </w:r>
          </w:hyperlink>
        </w:p>
        <w:p w14:paraId="4EF39BBA" w14:textId="29A45C31" w:rsidR="00F36091" w:rsidRDefault="00000000">
          <w:pPr>
            <w:pStyle w:val="TOC2"/>
            <w:tabs>
              <w:tab w:val="right" w:leader="dot" w:pos="9350"/>
            </w:tabs>
            <w:rPr>
              <w:rFonts w:eastAsiaTheme="minorEastAsia"/>
              <w:noProof/>
              <w:kern w:val="2"/>
              <w14:ligatures w14:val="standardContextual"/>
            </w:rPr>
          </w:pPr>
          <w:hyperlink w:anchor="_Toc146905848" w:history="1">
            <w:r w:rsidR="00F36091" w:rsidRPr="00C828A1">
              <w:rPr>
                <w:rStyle w:val="Hyperlink"/>
                <w:noProof/>
              </w:rPr>
              <w:t>Selection Process TEAS</w:t>
            </w:r>
            <w:r w:rsidR="00F36091">
              <w:rPr>
                <w:noProof/>
                <w:webHidden/>
              </w:rPr>
              <w:tab/>
            </w:r>
            <w:r w:rsidR="00F36091">
              <w:rPr>
                <w:noProof/>
                <w:webHidden/>
              </w:rPr>
              <w:fldChar w:fldCharType="begin"/>
            </w:r>
            <w:r w:rsidR="00F36091">
              <w:rPr>
                <w:noProof/>
                <w:webHidden/>
              </w:rPr>
              <w:instrText xml:space="preserve"> PAGEREF _Toc146905848 \h </w:instrText>
            </w:r>
            <w:r w:rsidR="00F36091">
              <w:rPr>
                <w:noProof/>
                <w:webHidden/>
              </w:rPr>
            </w:r>
            <w:r w:rsidR="00F36091">
              <w:rPr>
                <w:noProof/>
                <w:webHidden/>
              </w:rPr>
              <w:fldChar w:fldCharType="separate"/>
            </w:r>
            <w:r w:rsidR="00F36091">
              <w:rPr>
                <w:noProof/>
                <w:webHidden/>
              </w:rPr>
              <w:t>8</w:t>
            </w:r>
            <w:r w:rsidR="00F36091">
              <w:rPr>
                <w:noProof/>
                <w:webHidden/>
              </w:rPr>
              <w:fldChar w:fldCharType="end"/>
            </w:r>
          </w:hyperlink>
        </w:p>
        <w:p w14:paraId="72A9FDFE" w14:textId="1B8D8AB8" w:rsidR="00F36091" w:rsidRDefault="00000000">
          <w:pPr>
            <w:pStyle w:val="TOC2"/>
            <w:tabs>
              <w:tab w:val="right" w:leader="dot" w:pos="9350"/>
            </w:tabs>
            <w:rPr>
              <w:rFonts w:eastAsiaTheme="minorEastAsia"/>
              <w:noProof/>
              <w:kern w:val="2"/>
              <w14:ligatures w14:val="standardContextual"/>
            </w:rPr>
          </w:pPr>
          <w:hyperlink w:anchor="_Toc146905849" w:history="1">
            <w:r w:rsidR="00F36091" w:rsidRPr="00C828A1">
              <w:rPr>
                <w:rStyle w:val="Hyperlink"/>
                <w:noProof/>
              </w:rPr>
              <w:t>Selection Process HESI A2</w:t>
            </w:r>
            <w:r w:rsidR="00F36091">
              <w:rPr>
                <w:noProof/>
                <w:webHidden/>
              </w:rPr>
              <w:tab/>
            </w:r>
            <w:r w:rsidR="00F36091">
              <w:rPr>
                <w:noProof/>
                <w:webHidden/>
              </w:rPr>
              <w:fldChar w:fldCharType="begin"/>
            </w:r>
            <w:r w:rsidR="00F36091">
              <w:rPr>
                <w:noProof/>
                <w:webHidden/>
              </w:rPr>
              <w:instrText xml:space="preserve"> PAGEREF _Toc146905849 \h </w:instrText>
            </w:r>
            <w:r w:rsidR="00F36091">
              <w:rPr>
                <w:noProof/>
                <w:webHidden/>
              </w:rPr>
            </w:r>
            <w:r w:rsidR="00F36091">
              <w:rPr>
                <w:noProof/>
                <w:webHidden/>
              </w:rPr>
              <w:fldChar w:fldCharType="separate"/>
            </w:r>
            <w:r w:rsidR="00F36091">
              <w:rPr>
                <w:noProof/>
                <w:webHidden/>
              </w:rPr>
              <w:t>9</w:t>
            </w:r>
            <w:r w:rsidR="00F36091">
              <w:rPr>
                <w:noProof/>
                <w:webHidden/>
              </w:rPr>
              <w:fldChar w:fldCharType="end"/>
            </w:r>
          </w:hyperlink>
        </w:p>
        <w:p w14:paraId="7E81E7CA" w14:textId="2D305E9D" w:rsidR="00F36091" w:rsidRDefault="00000000">
          <w:pPr>
            <w:pStyle w:val="TOC1"/>
            <w:tabs>
              <w:tab w:val="right" w:leader="dot" w:pos="9350"/>
            </w:tabs>
            <w:rPr>
              <w:rFonts w:eastAsiaTheme="minorEastAsia"/>
              <w:noProof/>
              <w:kern w:val="2"/>
              <w14:ligatures w14:val="standardContextual"/>
            </w:rPr>
          </w:pPr>
          <w:hyperlink w:anchor="_Toc146905850" w:history="1">
            <w:r w:rsidR="00F36091" w:rsidRPr="00C828A1">
              <w:rPr>
                <w:rStyle w:val="Hyperlink"/>
                <w:noProof/>
              </w:rPr>
              <w:t>F. Dosage Calculations for Nursing (RNSG 1008)</w:t>
            </w:r>
            <w:r w:rsidR="00F36091">
              <w:rPr>
                <w:noProof/>
                <w:webHidden/>
              </w:rPr>
              <w:tab/>
            </w:r>
            <w:r w:rsidR="00F36091">
              <w:rPr>
                <w:noProof/>
                <w:webHidden/>
              </w:rPr>
              <w:fldChar w:fldCharType="begin"/>
            </w:r>
            <w:r w:rsidR="00F36091">
              <w:rPr>
                <w:noProof/>
                <w:webHidden/>
              </w:rPr>
              <w:instrText xml:space="preserve"> PAGEREF _Toc146905850 \h </w:instrText>
            </w:r>
            <w:r w:rsidR="00F36091">
              <w:rPr>
                <w:noProof/>
                <w:webHidden/>
              </w:rPr>
            </w:r>
            <w:r w:rsidR="00F36091">
              <w:rPr>
                <w:noProof/>
                <w:webHidden/>
              </w:rPr>
              <w:fldChar w:fldCharType="separate"/>
            </w:r>
            <w:r w:rsidR="00F36091">
              <w:rPr>
                <w:noProof/>
                <w:webHidden/>
              </w:rPr>
              <w:t>11</w:t>
            </w:r>
            <w:r w:rsidR="00F36091">
              <w:rPr>
                <w:noProof/>
                <w:webHidden/>
              </w:rPr>
              <w:fldChar w:fldCharType="end"/>
            </w:r>
          </w:hyperlink>
        </w:p>
        <w:p w14:paraId="58A62D96" w14:textId="2EA03A68" w:rsidR="00F36091" w:rsidRDefault="00000000">
          <w:pPr>
            <w:pStyle w:val="TOC1"/>
            <w:tabs>
              <w:tab w:val="right" w:leader="dot" w:pos="9350"/>
            </w:tabs>
            <w:rPr>
              <w:rFonts w:eastAsiaTheme="minorEastAsia"/>
              <w:noProof/>
              <w:kern w:val="2"/>
              <w14:ligatures w14:val="standardContextual"/>
            </w:rPr>
          </w:pPr>
          <w:hyperlink w:anchor="_Toc146905851" w:history="1">
            <w:r w:rsidR="00F36091" w:rsidRPr="00C828A1">
              <w:rPr>
                <w:rStyle w:val="Hyperlink"/>
                <w:noProof/>
              </w:rPr>
              <w:t>G. Castle Branch</w:t>
            </w:r>
            <w:r w:rsidR="00F36091">
              <w:rPr>
                <w:noProof/>
                <w:webHidden/>
              </w:rPr>
              <w:tab/>
            </w:r>
            <w:r w:rsidR="00F36091">
              <w:rPr>
                <w:noProof/>
                <w:webHidden/>
              </w:rPr>
              <w:fldChar w:fldCharType="begin"/>
            </w:r>
            <w:r w:rsidR="00F36091">
              <w:rPr>
                <w:noProof/>
                <w:webHidden/>
              </w:rPr>
              <w:instrText xml:space="preserve"> PAGEREF _Toc146905851 \h </w:instrText>
            </w:r>
            <w:r w:rsidR="00F36091">
              <w:rPr>
                <w:noProof/>
                <w:webHidden/>
              </w:rPr>
            </w:r>
            <w:r w:rsidR="00F36091">
              <w:rPr>
                <w:noProof/>
                <w:webHidden/>
              </w:rPr>
              <w:fldChar w:fldCharType="separate"/>
            </w:r>
            <w:r w:rsidR="00F36091">
              <w:rPr>
                <w:noProof/>
                <w:webHidden/>
              </w:rPr>
              <w:t>11</w:t>
            </w:r>
            <w:r w:rsidR="00F36091">
              <w:rPr>
                <w:noProof/>
                <w:webHidden/>
              </w:rPr>
              <w:fldChar w:fldCharType="end"/>
            </w:r>
          </w:hyperlink>
        </w:p>
        <w:p w14:paraId="7A2FC169" w14:textId="3955BF07" w:rsidR="00F36091" w:rsidRDefault="00000000">
          <w:pPr>
            <w:pStyle w:val="TOC1"/>
            <w:tabs>
              <w:tab w:val="right" w:leader="dot" w:pos="9350"/>
            </w:tabs>
            <w:rPr>
              <w:rFonts w:eastAsiaTheme="minorEastAsia"/>
              <w:noProof/>
              <w:kern w:val="2"/>
              <w14:ligatures w14:val="standardContextual"/>
            </w:rPr>
          </w:pPr>
          <w:hyperlink w:anchor="_Toc146905852" w:history="1">
            <w:r w:rsidR="00F36091" w:rsidRPr="00C828A1">
              <w:rPr>
                <w:rStyle w:val="Hyperlink"/>
                <w:noProof/>
              </w:rPr>
              <w:t>H. Application Materials Submission</w:t>
            </w:r>
            <w:r w:rsidR="00F36091">
              <w:rPr>
                <w:noProof/>
                <w:webHidden/>
              </w:rPr>
              <w:tab/>
            </w:r>
            <w:r w:rsidR="00F36091">
              <w:rPr>
                <w:noProof/>
                <w:webHidden/>
              </w:rPr>
              <w:fldChar w:fldCharType="begin"/>
            </w:r>
            <w:r w:rsidR="00F36091">
              <w:rPr>
                <w:noProof/>
                <w:webHidden/>
              </w:rPr>
              <w:instrText xml:space="preserve"> PAGEREF _Toc146905852 \h </w:instrText>
            </w:r>
            <w:r w:rsidR="00F36091">
              <w:rPr>
                <w:noProof/>
                <w:webHidden/>
              </w:rPr>
            </w:r>
            <w:r w:rsidR="00F36091">
              <w:rPr>
                <w:noProof/>
                <w:webHidden/>
              </w:rPr>
              <w:fldChar w:fldCharType="separate"/>
            </w:r>
            <w:r w:rsidR="00F36091">
              <w:rPr>
                <w:noProof/>
                <w:webHidden/>
              </w:rPr>
              <w:t>12</w:t>
            </w:r>
            <w:r w:rsidR="00F36091">
              <w:rPr>
                <w:noProof/>
                <w:webHidden/>
              </w:rPr>
              <w:fldChar w:fldCharType="end"/>
            </w:r>
          </w:hyperlink>
        </w:p>
        <w:p w14:paraId="151BC4E5" w14:textId="0FB49654" w:rsidR="00F36091" w:rsidRDefault="00000000">
          <w:pPr>
            <w:pStyle w:val="TOC1"/>
            <w:tabs>
              <w:tab w:val="right" w:leader="dot" w:pos="9350"/>
            </w:tabs>
            <w:rPr>
              <w:rFonts w:eastAsiaTheme="minorEastAsia"/>
              <w:noProof/>
              <w:kern w:val="2"/>
              <w14:ligatures w14:val="standardContextual"/>
            </w:rPr>
          </w:pPr>
          <w:hyperlink w:anchor="_Toc146905853" w:history="1">
            <w:r w:rsidR="00F36091" w:rsidRPr="00C828A1">
              <w:rPr>
                <w:rStyle w:val="Hyperlink"/>
                <w:noProof/>
              </w:rPr>
              <w:t>I. Application Filing Periods</w:t>
            </w:r>
            <w:r w:rsidR="00F36091">
              <w:rPr>
                <w:noProof/>
                <w:webHidden/>
              </w:rPr>
              <w:tab/>
            </w:r>
            <w:r w:rsidR="00F36091">
              <w:rPr>
                <w:noProof/>
                <w:webHidden/>
              </w:rPr>
              <w:fldChar w:fldCharType="begin"/>
            </w:r>
            <w:r w:rsidR="00F36091">
              <w:rPr>
                <w:noProof/>
                <w:webHidden/>
              </w:rPr>
              <w:instrText xml:space="preserve"> PAGEREF _Toc146905853 \h </w:instrText>
            </w:r>
            <w:r w:rsidR="00F36091">
              <w:rPr>
                <w:noProof/>
                <w:webHidden/>
              </w:rPr>
            </w:r>
            <w:r w:rsidR="00F36091">
              <w:rPr>
                <w:noProof/>
                <w:webHidden/>
              </w:rPr>
              <w:fldChar w:fldCharType="separate"/>
            </w:r>
            <w:r w:rsidR="00F36091">
              <w:rPr>
                <w:noProof/>
                <w:webHidden/>
              </w:rPr>
              <w:t>13</w:t>
            </w:r>
            <w:r w:rsidR="00F36091">
              <w:rPr>
                <w:noProof/>
                <w:webHidden/>
              </w:rPr>
              <w:fldChar w:fldCharType="end"/>
            </w:r>
          </w:hyperlink>
        </w:p>
        <w:p w14:paraId="655D4075" w14:textId="48B3ABD9" w:rsidR="00F36091" w:rsidRDefault="00000000">
          <w:pPr>
            <w:pStyle w:val="TOC1"/>
            <w:tabs>
              <w:tab w:val="right" w:leader="dot" w:pos="9350"/>
            </w:tabs>
            <w:rPr>
              <w:rFonts w:eastAsiaTheme="minorEastAsia"/>
              <w:noProof/>
              <w:kern w:val="2"/>
              <w14:ligatures w14:val="standardContextual"/>
            </w:rPr>
          </w:pPr>
          <w:hyperlink w:anchor="_Toc146905854" w:history="1">
            <w:r w:rsidR="00F36091" w:rsidRPr="00C828A1">
              <w:rPr>
                <w:rStyle w:val="Hyperlink"/>
                <w:noProof/>
              </w:rPr>
              <w:t>J. Notification of Acceptance</w:t>
            </w:r>
            <w:r w:rsidR="00F36091">
              <w:rPr>
                <w:noProof/>
                <w:webHidden/>
              </w:rPr>
              <w:tab/>
            </w:r>
            <w:r w:rsidR="00F36091">
              <w:rPr>
                <w:noProof/>
                <w:webHidden/>
              </w:rPr>
              <w:fldChar w:fldCharType="begin"/>
            </w:r>
            <w:r w:rsidR="00F36091">
              <w:rPr>
                <w:noProof/>
                <w:webHidden/>
              </w:rPr>
              <w:instrText xml:space="preserve"> PAGEREF _Toc146905854 \h </w:instrText>
            </w:r>
            <w:r w:rsidR="00F36091">
              <w:rPr>
                <w:noProof/>
                <w:webHidden/>
              </w:rPr>
            </w:r>
            <w:r w:rsidR="00F36091">
              <w:rPr>
                <w:noProof/>
                <w:webHidden/>
              </w:rPr>
              <w:fldChar w:fldCharType="separate"/>
            </w:r>
            <w:r w:rsidR="00F36091">
              <w:rPr>
                <w:noProof/>
                <w:webHidden/>
              </w:rPr>
              <w:t>13</w:t>
            </w:r>
            <w:r w:rsidR="00F36091">
              <w:rPr>
                <w:noProof/>
                <w:webHidden/>
              </w:rPr>
              <w:fldChar w:fldCharType="end"/>
            </w:r>
          </w:hyperlink>
        </w:p>
        <w:p w14:paraId="457EBC58" w14:textId="097E9C87" w:rsidR="00F36091" w:rsidRDefault="00000000">
          <w:pPr>
            <w:pStyle w:val="TOC1"/>
            <w:tabs>
              <w:tab w:val="right" w:leader="dot" w:pos="9350"/>
            </w:tabs>
            <w:rPr>
              <w:rFonts w:eastAsiaTheme="minorEastAsia"/>
              <w:noProof/>
              <w:kern w:val="2"/>
              <w14:ligatures w14:val="standardContextual"/>
            </w:rPr>
          </w:pPr>
          <w:hyperlink w:anchor="_Toc146905855" w:history="1">
            <w:r w:rsidR="00F36091" w:rsidRPr="00C828A1">
              <w:rPr>
                <w:rStyle w:val="Hyperlink"/>
                <w:noProof/>
              </w:rPr>
              <w:t>K. Associate Degree Nursing Curriculum</w:t>
            </w:r>
            <w:r w:rsidR="00F36091">
              <w:rPr>
                <w:noProof/>
                <w:webHidden/>
              </w:rPr>
              <w:tab/>
            </w:r>
            <w:r w:rsidR="00F36091">
              <w:rPr>
                <w:noProof/>
                <w:webHidden/>
              </w:rPr>
              <w:fldChar w:fldCharType="begin"/>
            </w:r>
            <w:r w:rsidR="00F36091">
              <w:rPr>
                <w:noProof/>
                <w:webHidden/>
              </w:rPr>
              <w:instrText xml:space="preserve"> PAGEREF _Toc146905855 \h </w:instrText>
            </w:r>
            <w:r w:rsidR="00F36091">
              <w:rPr>
                <w:noProof/>
                <w:webHidden/>
              </w:rPr>
            </w:r>
            <w:r w:rsidR="00F36091">
              <w:rPr>
                <w:noProof/>
                <w:webHidden/>
              </w:rPr>
              <w:fldChar w:fldCharType="separate"/>
            </w:r>
            <w:r w:rsidR="00F36091">
              <w:rPr>
                <w:noProof/>
                <w:webHidden/>
              </w:rPr>
              <w:t>14</w:t>
            </w:r>
            <w:r w:rsidR="00F36091">
              <w:rPr>
                <w:noProof/>
                <w:webHidden/>
              </w:rPr>
              <w:fldChar w:fldCharType="end"/>
            </w:r>
          </w:hyperlink>
        </w:p>
        <w:p w14:paraId="2A0C4EC4" w14:textId="3FF6894D" w:rsidR="00F36091" w:rsidRDefault="00000000">
          <w:pPr>
            <w:pStyle w:val="TOC1"/>
            <w:tabs>
              <w:tab w:val="right" w:leader="dot" w:pos="9350"/>
            </w:tabs>
            <w:rPr>
              <w:rFonts w:eastAsiaTheme="minorEastAsia"/>
              <w:noProof/>
              <w:kern w:val="2"/>
              <w14:ligatures w14:val="standardContextual"/>
            </w:rPr>
          </w:pPr>
          <w:hyperlink w:anchor="_Toc146905856" w:history="1">
            <w:r w:rsidR="00F36091" w:rsidRPr="00C828A1">
              <w:rPr>
                <w:rStyle w:val="Hyperlink"/>
                <w:noProof/>
              </w:rPr>
              <w:t>L. Associate Degree Nursing Estimated Expenses</w:t>
            </w:r>
            <w:r w:rsidR="00F36091">
              <w:rPr>
                <w:noProof/>
                <w:webHidden/>
              </w:rPr>
              <w:tab/>
            </w:r>
            <w:r w:rsidR="00F36091">
              <w:rPr>
                <w:noProof/>
                <w:webHidden/>
              </w:rPr>
              <w:fldChar w:fldCharType="begin"/>
            </w:r>
            <w:r w:rsidR="00F36091">
              <w:rPr>
                <w:noProof/>
                <w:webHidden/>
              </w:rPr>
              <w:instrText xml:space="preserve"> PAGEREF _Toc146905856 \h </w:instrText>
            </w:r>
            <w:r w:rsidR="00F36091">
              <w:rPr>
                <w:noProof/>
                <w:webHidden/>
              </w:rPr>
            </w:r>
            <w:r w:rsidR="00F36091">
              <w:rPr>
                <w:noProof/>
                <w:webHidden/>
              </w:rPr>
              <w:fldChar w:fldCharType="separate"/>
            </w:r>
            <w:r w:rsidR="00F36091">
              <w:rPr>
                <w:noProof/>
                <w:webHidden/>
              </w:rPr>
              <w:t>16</w:t>
            </w:r>
            <w:r w:rsidR="00F36091">
              <w:rPr>
                <w:noProof/>
                <w:webHidden/>
              </w:rPr>
              <w:fldChar w:fldCharType="end"/>
            </w:r>
          </w:hyperlink>
        </w:p>
        <w:p w14:paraId="35368407" w14:textId="7F166838" w:rsidR="00F36091" w:rsidRDefault="00000000">
          <w:pPr>
            <w:pStyle w:val="TOC1"/>
            <w:tabs>
              <w:tab w:val="right" w:leader="dot" w:pos="9350"/>
            </w:tabs>
            <w:rPr>
              <w:rFonts w:eastAsiaTheme="minorEastAsia"/>
              <w:noProof/>
              <w:kern w:val="2"/>
              <w14:ligatures w14:val="standardContextual"/>
            </w:rPr>
          </w:pPr>
          <w:hyperlink w:anchor="_Toc146905857" w:history="1">
            <w:r w:rsidR="00F36091" w:rsidRPr="00C828A1">
              <w:rPr>
                <w:rStyle w:val="Hyperlink"/>
                <w:noProof/>
              </w:rPr>
              <w:t>M. LVN to RN Advanced Placement Program Curriculum</w:t>
            </w:r>
            <w:r w:rsidR="00F36091">
              <w:rPr>
                <w:noProof/>
                <w:webHidden/>
              </w:rPr>
              <w:tab/>
            </w:r>
            <w:r w:rsidR="00F36091">
              <w:rPr>
                <w:noProof/>
                <w:webHidden/>
              </w:rPr>
              <w:fldChar w:fldCharType="begin"/>
            </w:r>
            <w:r w:rsidR="00F36091">
              <w:rPr>
                <w:noProof/>
                <w:webHidden/>
              </w:rPr>
              <w:instrText xml:space="preserve"> PAGEREF _Toc146905857 \h </w:instrText>
            </w:r>
            <w:r w:rsidR="00F36091">
              <w:rPr>
                <w:noProof/>
                <w:webHidden/>
              </w:rPr>
            </w:r>
            <w:r w:rsidR="00F36091">
              <w:rPr>
                <w:noProof/>
                <w:webHidden/>
              </w:rPr>
              <w:fldChar w:fldCharType="separate"/>
            </w:r>
            <w:r w:rsidR="00F36091">
              <w:rPr>
                <w:noProof/>
                <w:webHidden/>
              </w:rPr>
              <w:t>17</w:t>
            </w:r>
            <w:r w:rsidR="00F36091">
              <w:rPr>
                <w:noProof/>
                <w:webHidden/>
              </w:rPr>
              <w:fldChar w:fldCharType="end"/>
            </w:r>
          </w:hyperlink>
        </w:p>
        <w:p w14:paraId="0773DDAF" w14:textId="6C3BAD12" w:rsidR="00F36091" w:rsidRDefault="00000000">
          <w:pPr>
            <w:pStyle w:val="TOC1"/>
            <w:tabs>
              <w:tab w:val="right" w:leader="dot" w:pos="9350"/>
            </w:tabs>
            <w:rPr>
              <w:rFonts w:eastAsiaTheme="minorEastAsia"/>
              <w:noProof/>
              <w:kern w:val="2"/>
              <w14:ligatures w14:val="standardContextual"/>
            </w:rPr>
          </w:pPr>
          <w:hyperlink w:anchor="_Toc146905858" w:history="1">
            <w:r w:rsidR="00F36091" w:rsidRPr="00C828A1">
              <w:rPr>
                <w:rStyle w:val="Hyperlink"/>
                <w:noProof/>
              </w:rPr>
              <w:t>N. LVN to RN Advanced Placement Program Estimated Expenses</w:t>
            </w:r>
            <w:r w:rsidR="00F36091">
              <w:rPr>
                <w:noProof/>
                <w:webHidden/>
              </w:rPr>
              <w:tab/>
            </w:r>
            <w:r w:rsidR="00F36091">
              <w:rPr>
                <w:noProof/>
                <w:webHidden/>
              </w:rPr>
              <w:fldChar w:fldCharType="begin"/>
            </w:r>
            <w:r w:rsidR="00F36091">
              <w:rPr>
                <w:noProof/>
                <w:webHidden/>
              </w:rPr>
              <w:instrText xml:space="preserve"> PAGEREF _Toc146905858 \h </w:instrText>
            </w:r>
            <w:r w:rsidR="00F36091">
              <w:rPr>
                <w:noProof/>
                <w:webHidden/>
              </w:rPr>
            </w:r>
            <w:r w:rsidR="00F36091">
              <w:rPr>
                <w:noProof/>
                <w:webHidden/>
              </w:rPr>
              <w:fldChar w:fldCharType="separate"/>
            </w:r>
            <w:r w:rsidR="00F36091">
              <w:rPr>
                <w:noProof/>
                <w:webHidden/>
              </w:rPr>
              <w:t>19</w:t>
            </w:r>
            <w:r w:rsidR="00F36091">
              <w:rPr>
                <w:noProof/>
                <w:webHidden/>
              </w:rPr>
              <w:fldChar w:fldCharType="end"/>
            </w:r>
          </w:hyperlink>
        </w:p>
        <w:p w14:paraId="030C2D96" w14:textId="6BDB5AA4" w:rsidR="00F36091" w:rsidRDefault="00000000">
          <w:pPr>
            <w:pStyle w:val="TOC1"/>
            <w:tabs>
              <w:tab w:val="right" w:leader="dot" w:pos="9350"/>
            </w:tabs>
            <w:rPr>
              <w:rFonts w:eastAsiaTheme="minorEastAsia"/>
              <w:noProof/>
              <w:kern w:val="2"/>
              <w14:ligatures w14:val="standardContextual"/>
            </w:rPr>
          </w:pPr>
          <w:hyperlink w:anchor="_Toc146905859" w:history="1">
            <w:r w:rsidR="00F36091" w:rsidRPr="00C828A1">
              <w:rPr>
                <w:rStyle w:val="Hyperlink"/>
                <w:noProof/>
              </w:rPr>
              <w:t>O. Methodist Health System Program Curriculum</w:t>
            </w:r>
            <w:r w:rsidR="00F36091">
              <w:rPr>
                <w:noProof/>
                <w:webHidden/>
              </w:rPr>
              <w:tab/>
            </w:r>
            <w:r w:rsidR="00F36091">
              <w:rPr>
                <w:noProof/>
                <w:webHidden/>
              </w:rPr>
              <w:fldChar w:fldCharType="begin"/>
            </w:r>
            <w:r w:rsidR="00F36091">
              <w:rPr>
                <w:noProof/>
                <w:webHidden/>
              </w:rPr>
              <w:instrText xml:space="preserve"> PAGEREF _Toc146905859 \h </w:instrText>
            </w:r>
            <w:r w:rsidR="00F36091">
              <w:rPr>
                <w:noProof/>
                <w:webHidden/>
              </w:rPr>
            </w:r>
            <w:r w:rsidR="00F36091">
              <w:rPr>
                <w:noProof/>
                <w:webHidden/>
              </w:rPr>
              <w:fldChar w:fldCharType="separate"/>
            </w:r>
            <w:r w:rsidR="00F36091">
              <w:rPr>
                <w:noProof/>
                <w:webHidden/>
              </w:rPr>
              <w:t>20</w:t>
            </w:r>
            <w:r w:rsidR="00F36091">
              <w:rPr>
                <w:noProof/>
                <w:webHidden/>
              </w:rPr>
              <w:fldChar w:fldCharType="end"/>
            </w:r>
          </w:hyperlink>
        </w:p>
        <w:p w14:paraId="053D9103" w14:textId="05BEB054" w:rsidR="00F36091" w:rsidRDefault="00000000">
          <w:pPr>
            <w:pStyle w:val="TOC1"/>
            <w:tabs>
              <w:tab w:val="right" w:leader="dot" w:pos="9350"/>
            </w:tabs>
            <w:rPr>
              <w:rFonts w:eastAsiaTheme="minorEastAsia"/>
              <w:noProof/>
              <w:kern w:val="2"/>
              <w14:ligatures w14:val="standardContextual"/>
            </w:rPr>
          </w:pPr>
          <w:hyperlink w:anchor="_Toc146905860" w:history="1">
            <w:r w:rsidR="00F36091" w:rsidRPr="00C828A1">
              <w:rPr>
                <w:rStyle w:val="Hyperlink"/>
                <w:noProof/>
              </w:rPr>
              <w:t>P. Methodist Health System Program Estimated Expenses</w:t>
            </w:r>
            <w:r w:rsidR="00F36091">
              <w:rPr>
                <w:noProof/>
                <w:webHidden/>
              </w:rPr>
              <w:tab/>
            </w:r>
            <w:r w:rsidR="00F36091">
              <w:rPr>
                <w:noProof/>
                <w:webHidden/>
              </w:rPr>
              <w:fldChar w:fldCharType="begin"/>
            </w:r>
            <w:r w:rsidR="00F36091">
              <w:rPr>
                <w:noProof/>
                <w:webHidden/>
              </w:rPr>
              <w:instrText xml:space="preserve"> PAGEREF _Toc146905860 \h </w:instrText>
            </w:r>
            <w:r w:rsidR="00F36091">
              <w:rPr>
                <w:noProof/>
                <w:webHidden/>
              </w:rPr>
            </w:r>
            <w:r w:rsidR="00F36091">
              <w:rPr>
                <w:noProof/>
                <w:webHidden/>
              </w:rPr>
              <w:fldChar w:fldCharType="separate"/>
            </w:r>
            <w:r w:rsidR="00F36091">
              <w:rPr>
                <w:noProof/>
                <w:webHidden/>
              </w:rPr>
              <w:t>21</w:t>
            </w:r>
            <w:r w:rsidR="00F36091">
              <w:rPr>
                <w:noProof/>
                <w:webHidden/>
              </w:rPr>
              <w:fldChar w:fldCharType="end"/>
            </w:r>
          </w:hyperlink>
        </w:p>
        <w:p w14:paraId="25F0D871" w14:textId="63FDF615" w:rsidR="00F36091" w:rsidRDefault="00000000">
          <w:pPr>
            <w:pStyle w:val="TOC2"/>
            <w:tabs>
              <w:tab w:val="right" w:leader="dot" w:pos="9350"/>
            </w:tabs>
            <w:rPr>
              <w:rFonts w:eastAsiaTheme="minorEastAsia"/>
              <w:noProof/>
              <w:kern w:val="2"/>
              <w14:ligatures w14:val="standardContextual"/>
            </w:rPr>
          </w:pPr>
          <w:hyperlink w:anchor="_Toc146905861" w:history="1">
            <w:r w:rsidR="00F36091" w:rsidRPr="00C828A1">
              <w:rPr>
                <w:rStyle w:val="Hyperlink"/>
                <w:noProof/>
              </w:rPr>
              <w:t>Methodist Health System Program General Information</w:t>
            </w:r>
            <w:r w:rsidR="00F36091">
              <w:rPr>
                <w:noProof/>
                <w:webHidden/>
              </w:rPr>
              <w:tab/>
            </w:r>
            <w:r w:rsidR="00F36091">
              <w:rPr>
                <w:noProof/>
                <w:webHidden/>
              </w:rPr>
              <w:fldChar w:fldCharType="begin"/>
            </w:r>
            <w:r w:rsidR="00F36091">
              <w:rPr>
                <w:noProof/>
                <w:webHidden/>
              </w:rPr>
              <w:instrText xml:space="preserve"> PAGEREF _Toc146905861 \h </w:instrText>
            </w:r>
            <w:r w:rsidR="00F36091">
              <w:rPr>
                <w:noProof/>
                <w:webHidden/>
              </w:rPr>
            </w:r>
            <w:r w:rsidR="00F36091">
              <w:rPr>
                <w:noProof/>
                <w:webHidden/>
              </w:rPr>
              <w:fldChar w:fldCharType="separate"/>
            </w:r>
            <w:r w:rsidR="00F36091">
              <w:rPr>
                <w:noProof/>
                <w:webHidden/>
              </w:rPr>
              <w:t>22</w:t>
            </w:r>
            <w:r w:rsidR="00F36091">
              <w:rPr>
                <w:noProof/>
                <w:webHidden/>
              </w:rPr>
              <w:fldChar w:fldCharType="end"/>
            </w:r>
          </w:hyperlink>
        </w:p>
        <w:p w14:paraId="23AC21F0" w14:textId="349AF8F4" w:rsidR="00F36091" w:rsidRDefault="00000000">
          <w:pPr>
            <w:pStyle w:val="TOC1"/>
            <w:tabs>
              <w:tab w:val="right" w:leader="dot" w:pos="9350"/>
            </w:tabs>
            <w:rPr>
              <w:rFonts w:eastAsiaTheme="minorEastAsia"/>
              <w:noProof/>
              <w:kern w:val="2"/>
              <w14:ligatures w14:val="standardContextual"/>
            </w:rPr>
          </w:pPr>
          <w:hyperlink w:anchor="_Toc146905862" w:history="1">
            <w:r w:rsidR="00F36091" w:rsidRPr="00C828A1">
              <w:rPr>
                <w:rStyle w:val="Hyperlink"/>
                <w:noProof/>
              </w:rPr>
              <w:t>Q. Nursing General Information</w:t>
            </w:r>
            <w:r w:rsidR="00F36091">
              <w:rPr>
                <w:noProof/>
                <w:webHidden/>
              </w:rPr>
              <w:tab/>
            </w:r>
            <w:r w:rsidR="00F36091">
              <w:rPr>
                <w:noProof/>
                <w:webHidden/>
              </w:rPr>
              <w:fldChar w:fldCharType="begin"/>
            </w:r>
            <w:r w:rsidR="00F36091">
              <w:rPr>
                <w:noProof/>
                <w:webHidden/>
              </w:rPr>
              <w:instrText xml:space="preserve"> PAGEREF _Toc146905862 \h </w:instrText>
            </w:r>
            <w:r w:rsidR="00F36091">
              <w:rPr>
                <w:noProof/>
                <w:webHidden/>
              </w:rPr>
            </w:r>
            <w:r w:rsidR="00F36091">
              <w:rPr>
                <w:noProof/>
                <w:webHidden/>
              </w:rPr>
              <w:fldChar w:fldCharType="separate"/>
            </w:r>
            <w:r w:rsidR="00F36091">
              <w:rPr>
                <w:noProof/>
                <w:webHidden/>
              </w:rPr>
              <w:t>23</w:t>
            </w:r>
            <w:r w:rsidR="00F36091">
              <w:rPr>
                <w:noProof/>
                <w:webHidden/>
              </w:rPr>
              <w:fldChar w:fldCharType="end"/>
            </w:r>
          </w:hyperlink>
        </w:p>
        <w:p w14:paraId="1D9EB5F1" w14:textId="7ACAE5B3" w:rsidR="00F36091" w:rsidRDefault="00000000">
          <w:pPr>
            <w:pStyle w:val="TOC2"/>
            <w:tabs>
              <w:tab w:val="right" w:leader="dot" w:pos="9350"/>
            </w:tabs>
            <w:rPr>
              <w:rFonts w:eastAsiaTheme="minorEastAsia"/>
              <w:noProof/>
              <w:kern w:val="2"/>
              <w14:ligatures w14:val="standardContextual"/>
            </w:rPr>
          </w:pPr>
          <w:hyperlink w:anchor="_Toc146905863" w:history="1">
            <w:r w:rsidR="00F36091" w:rsidRPr="00C828A1">
              <w:rPr>
                <w:rStyle w:val="Hyperlink"/>
                <w:noProof/>
              </w:rPr>
              <w:t>ADN Contact Information</w:t>
            </w:r>
            <w:r w:rsidR="00F36091">
              <w:rPr>
                <w:noProof/>
                <w:webHidden/>
              </w:rPr>
              <w:tab/>
            </w:r>
            <w:r w:rsidR="00F36091">
              <w:rPr>
                <w:noProof/>
                <w:webHidden/>
              </w:rPr>
              <w:fldChar w:fldCharType="begin"/>
            </w:r>
            <w:r w:rsidR="00F36091">
              <w:rPr>
                <w:noProof/>
                <w:webHidden/>
              </w:rPr>
              <w:instrText xml:space="preserve"> PAGEREF _Toc146905863 \h </w:instrText>
            </w:r>
            <w:r w:rsidR="00F36091">
              <w:rPr>
                <w:noProof/>
                <w:webHidden/>
              </w:rPr>
            </w:r>
            <w:r w:rsidR="00F36091">
              <w:rPr>
                <w:noProof/>
                <w:webHidden/>
              </w:rPr>
              <w:fldChar w:fldCharType="separate"/>
            </w:r>
            <w:r w:rsidR="00F36091">
              <w:rPr>
                <w:noProof/>
                <w:webHidden/>
              </w:rPr>
              <w:t>26</w:t>
            </w:r>
            <w:r w:rsidR="00F36091">
              <w:rPr>
                <w:noProof/>
                <w:webHidden/>
              </w:rPr>
              <w:fldChar w:fldCharType="end"/>
            </w:r>
          </w:hyperlink>
        </w:p>
        <w:p w14:paraId="4981CF56" w14:textId="6CB68DCA" w:rsidR="00200B6C" w:rsidRDefault="00200B6C" w:rsidP="2143BCC6">
          <w:pPr>
            <w:pStyle w:val="TOC1"/>
            <w:tabs>
              <w:tab w:val="right" w:leader="dot" w:pos="9360"/>
            </w:tabs>
            <w:rPr>
              <w:rStyle w:val="Hyperlink"/>
              <w:noProof/>
            </w:rPr>
          </w:pPr>
          <w:r>
            <w:fldChar w:fldCharType="end"/>
          </w:r>
        </w:p>
      </w:sdtContent>
    </w:sdt>
    <w:p w14:paraId="4426F7DC" w14:textId="554EC613" w:rsidR="008800A2" w:rsidRDefault="008800A2" w:rsidP="0CF95AE5">
      <w:pPr>
        <w:pStyle w:val="TOC1"/>
        <w:tabs>
          <w:tab w:val="right" w:leader="dot" w:pos="9360"/>
        </w:tabs>
        <w:rPr>
          <w:rStyle w:val="Hyperlink"/>
          <w:noProof/>
        </w:rPr>
      </w:pPr>
    </w:p>
    <w:p w14:paraId="1B79B0E7" w14:textId="184E4515" w:rsidR="0025673F" w:rsidRDefault="0047637C" w:rsidP="0047637C">
      <w:pPr>
        <w:jc w:val="center"/>
      </w:pPr>
      <w:r>
        <w:rPr>
          <w:noProof/>
        </w:rPr>
        <w:lastRenderedPageBreak/>
        <w:drawing>
          <wp:inline distT="0" distB="0" distL="0" distR="0" wp14:anchorId="4C2CEDF3" wp14:editId="537AF8FF">
            <wp:extent cx="3351238" cy="800100"/>
            <wp:effectExtent l="0" t="0" r="0" b="0"/>
            <wp:docPr id="3" name="Picture 3" descr="School of Health Sciences Dalla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1238" cy="800100"/>
                    </a:xfrm>
                    <a:prstGeom prst="rect">
                      <a:avLst/>
                    </a:prstGeom>
                  </pic:spPr>
                </pic:pic>
              </a:graphicData>
            </a:graphic>
          </wp:inline>
        </w:drawing>
      </w:r>
    </w:p>
    <w:p w14:paraId="0DBCFF3D" w14:textId="576D8A9F" w:rsidR="0047637C" w:rsidRPr="002A5602" w:rsidRDefault="4A5DC307" w:rsidP="0CF95AE5">
      <w:pPr>
        <w:pBdr>
          <w:bottom w:val="single" w:sz="6" w:space="1" w:color="auto"/>
        </w:pBdr>
        <w:jc w:val="center"/>
        <w:rPr>
          <w:rFonts w:ascii="Arial" w:hAnsi="Arial" w:cs="Arial"/>
          <w:b/>
          <w:bCs/>
          <w:sz w:val="48"/>
          <w:szCs w:val="48"/>
        </w:rPr>
      </w:pPr>
      <w:r w:rsidRPr="0CF95AE5">
        <w:rPr>
          <w:rFonts w:ascii="Arial" w:hAnsi="Arial" w:cs="Arial"/>
          <w:b/>
          <w:bCs/>
          <w:sz w:val="48"/>
          <w:szCs w:val="48"/>
        </w:rPr>
        <w:t>Associate Degree Nursing</w:t>
      </w:r>
    </w:p>
    <w:p w14:paraId="6829883F" w14:textId="457D1397" w:rsidR="15C22832" w:rsidRDefault="15C22832" w:rsidP="0CF95AE5">
      <w:pPr>
        <w:pBdr>
          <w:bottom w:val="single" w:sz="6" w:space="1" w:color="000000"/>
        </w:pBdr>
        <w:jc w:val="right"/>
        <w:rPr>
          <w:rFonts w:ascii="Arial" w:hAnsi="Arial" w:cs="Arial"/>
          <w:b/>
          <w:bCs/>
          <w:sz w:val="48"/>
          <w:szCs w:val="48"/>
        </w:rPr>
      </w:pPr>
      <w:r w:rsidRPr="0CF95AE5">
        <w:rPr>
          <w:rFonts w:ascii="Arial" w:hAnsi="Arial" w:cs="Arial"/>
          <w:b/>
          <w:bCs/>
        </w:rPr>
        <w:t xml:space="preserve">Revised for the </w:t>
      </w:r>
      <w:r w:rsidR="3D72FA24" w:rsidRPr="0CF95AE5">
        <w:rPr>
          <w:rFonts w:ascii="Arial" w:hAnsi="Arial" w:cs="Arial"/>
          <w:b/>
          <w:bCs/>
        </w:rPr>
        <w:t>Fall 24/Spring 25 Application Cycle</w:t>
      </w:r>
    </w:p>
    <w:p w14:paraId="2D360599" w14:textId="5F41B615" w:rsidR="0047637C" w:rsidRPr="0047637C" w:rsidRDefault="4137CFA5" w:rsidP="42A1AA56">
      <w:pPr>
        <w:pStyle w:val="Heading1"/>
      </w:pPr>
      <w:bookmarkStart w:id="0" w:name="_Toc146905835"/>
      <w:r>
        <w:t>Program Summary and Accreditation</w:t>
      </w:r>
      <w:bookmarkEnd w:id="0"/>
    </w:p>
    <w:p w14:paraId="74DC2DB6" w14:textId="445DD3A5" w:rsidR="4137CFA5" w:rsidRPr="00B63A43" w:rsidRDefault="787204D5" w:rsidP="004C2AF4">
      <w:pPr>
        <w:rPr>
          <w:rFonts w:ascii="Arial" w:hAnsi="Arial" w:cs="Arial"/>
          <w:sz w:val="20"/>
          <w:szCs w:val="20"/>
        </w:rPr>
      </w:pPr>
      <w:r w:rsidRPr="00B63A43">
        <w:rPr>
          <w:rFonts w:ascii="Arial" w:eastAsia="Arial" w:hAnsi="Arial" w:cs="Arial"/>
          <w:color w:val="000000" w:themeColor="text1"/>
          <w:sz w:val="20"/>
          <w:szCs w:val="20"/>
        </w:rPr>
        <w:t>The Dallas College School of Health Sciences offers a 60-credit hour</w:t>
      </w:r>
      <w:r w:rsidR="00AC6159">
        <w:rPr>
          <w:rFonts w:ascii="Arial" w:eastAsia="Arial" w:hAnsi="Arial" w:cs="Arial"/>
          <w:color w:val="000000" w:themeColor="text1"/>
          <w:sz w:val="20"/>
          <w:szCs w:val="20"/>
        </w:rPr>
        <w:t xml:space="preserve"> Associate Degree</w:t>
      </w:r>
      <w:r w:rsidR="00D55D12">
        <w:rPr>
          <w:rFonts w:ascii="Arial" w:eastAsia="Arial" w:hAnsi="Arial" w:cs="Arial"/>
          <w:color w:val="000000" w:themeColor="text1"/>
          <w:sz w:val="20"/>
          <w:szCs w:val="20"/>
        </w:rPr>
        <w:t xml:space="preserve"> Nursing</w:t>
      </w:r>
      <w:r w:rsidRPr="00B63A43">
        <w:rPr>
          <w:rFonts w:ascii="Arial" w:eastAsia="Arial" w:hAnsi="Arial" w:cs="Arial"/>
          <w:color w:val="000000" w:themeColor="text1"/>
          <w:sz w:val="20"/>
          <w:szCs w:val="20"/>
        </w:rPr>
        <w:t xml:space="preserve"> </w:t>
      </w:r>
      <w:r w:rsidR="67BE8670" w:rsidRPr="4D203E95">
        <w:rPr>
          <w:rFonts w:ascii="Arial" w:eastAsia="Arial" w:hAnsi="Arial" w:cs="Arial"/>
          <w:color w:val="000000" w:themeColor="text1"/>
          <w:sz w:val="20"/>
          <w:szCs w:val="20"/>
        </w:rPr>
        <w:t>(ADN)</w:t>
      </w:r>
      <w:r w:rsidRPr="00B63A43">
        <w:rPr>
          <w:rFonts w:ascii="Arial" w:eastAsia="Arial" w:hAnsi="Arial" w:cs="Arial"/>
          <w:color w:val="000000" w:themeColor="text1"/>
          <w:sz w:val="20"/>
          <w:szCs w:val="20"/>
        </w:rPr>
        <w:t xml:space="preserve"> curriculum leading to an Associate of Applied Science Degree</w:t>
      </w:r>
      <w:r w:rsidRPr="00B63A43">
        <w:rPr>
          <w:rFonts w:ascii="Arial" w:eastAsia="Arial" w:hAnsi="Arial" w:cs="Arial"/>
          <w:color w:val="333333"/>
          <w:sz w:val="20"/>
          <w:szCs w:val="20"/>
        </w:rPr>
        <w:t>.  The program is offered at the following campuses: Brookhaven, El Centro, Mountain View and Northlake.</w:t>
      </w:r>
    </w:p>
    <w:p w14:paraId="005586F1" w14:textId="0C1BB8F0" w:rsidR="4137CFA5" w:rsidRPr="00B63A43" w:rsidRDefault="787204D5" w:rsidP="004C2AF4">
      <w:pPr>
        <w:rPr>
          <w:rFonts w:ascii="Arial" w:hAnsi="Arial" w:cs="Arial"/>
          <w:sz w:val="20"/>
          <w:szCs w:val="20"/>
        </w:rPr>
      </w:pPr>
      <w:r w:rsidRPr="00B63A43">
        <w:rPr>
          <w:rFonts w:ascii="Arial" w:eastAsia="Arial" w:hAnsi="Arial" w:cs="Arial"/>
          <w:color w:val="333333"/>
          <w:sz w:val="20"/>
          <w:szCs w:val="20"/>
        </w:rPr>
        <w:t xml:space="preserve">The </w:t>
      </w:r>
      <w:r w:rsidR="39399193" w:rsidRPr="4D203E95">
        <w:rPr>
          <w:rFonts w:ascii="Arial" w:eastAsia="Arial" w:hAnsi="Arial" w:cs="Arial"/>
          <w:color w:val="333333"/>
          <w:sz w:val="20"/>
          <w:szCs w:val="20"/>
        </w:rPr>
        <w:t>ADN</w:t>
      </w:r>
      <w:r w:rsidRPr="00B63A43">
        <w:rPr>
          <w:rFonts w:ascii="Arial" w:eastAsia="Arial" w:hAnsi="Arial" w:cs="Arial"/>
          <w:color w:val="333333"/>
          <w:sz w:val="20"/>
          <w:szCs w:val="20"/>
        </w:rPr>
        <w:t xml:space="preserve"> program at Dallas College will prepare you for a career in health care that allows you to make a difference in people's lives. Our faculty draw on their knowledge and experience to ensure student success.</w:t>
      </w:r>
    </w:p>
    <w:p w14:paraId="1962AFEC" w14:textId="1B2284A9" w:rsidR="4137CFA5" w:rsidRPr="00B63A43" w:rsidRDefault="787204D5" w:rsidP="004C2AF4">
      <w:pPr>
        <w:rPr>
          <w:rFonts w:ascii="Arial" w:hAnsi="Arial" w:cs="Arial"/>
          <w:sz w:val="20"/>
          <w:szCs w:val="20"/>
        </w:rPr>
      </w:pPr>
      <w:r w:rsidRPr="00B63A43">
        <w:rPr>
          <w:rFonts w:ascii="Arial" w:eastAsia="Arial" w:hAnsi="Arial" w:cs="Arial"/>
          <w:sz w:val="20"/>
          <w:szCs w:val="20"/>
        </w:rPr>
        <w:t xml:space="preserve">The program is accredited by the Accreditation Commission for Education in Nursing (Address: 3343 Peachtree Road, Suite 850, Atlanta, GA 30326; Telephone: 404-975-5000; Fax: 404-975-5020; Email: </w:t>
      </w:r>
      <w:hyperlink r:id="rId13">
        <w:r w:rsidRPr="00B63A43">
          <w:rPr>
            <w:rStyle w:val="Hyperlink"/>
            <w:rFonts w:ascii="Arial" w:eastAsia="Arial" w:hAnsi="Arial" w:cs="Arial"/>
            <w:sz w:val="20"/>
            <w:szCs w:val="20"/>
          </w:rPr>
          <w:t>info@acenursing.org</w:t>
        </w:r>
      </w:hyperlink>
      <w:r w:rsidRPr="00B63A43">
        <w:rPr>
          <w:rFonts w:ascii="Arial" w:eastAsia="Arial" w:hAnsi="Arial" w:cs="Arial"/>
          <w:sz w:val="20"/>
          <w:szCs w:val="20"/>
        </w:rPr>
        <w:t xml:space="preserve">; Website: </w:t>
      </w:r>
      <w:hyperlink r:id="rId14">
        <w:r w:rsidRPr="00B63A43">
          <w:rPr>
            <w:rStyle w:val="Hyperlink"/>
            <w:rFonts w:ascii="Arial" w:eastAsia="Arial" w:hAnsi="Arial" w:cs="Arial"/>
            <w:sz w:val="20"/>
            <w:szCs w:val="20"/>
          </w:rPr>
          <w:t>www.acenursing.org</w:t>
        </w:r>
      </w:hyperlink>
      <w:r w:rsidRPr="00B63A43">
        <w:rPr>
          <w:rFonts w:ascii="Arial" w:eastAsia="Arial" w:hAnsi="Arial" w:cs="Arial"/>
          <w:sz w:val="20"/>
          <w:szCs w:val="20"/>
        </w:rPr>
        <w:t xml:space="preserve">;) and approved by the Texas Board of Nursing (Address: 333 Guadalupe St., Suite 3-460, Austin, TX 78701-3944; Telephone: 512-305-7400; Fax: 512-305-7401; Email: </w:t>
      </w:r>
      <w:hyperlink r:id="rId15">
        <w:r w:rsidRPr="00B63A43">
          <w:rPr>
            <w:rStyle w:val="Hyperlink"/>
            <w:rFonts w:ascii="Arial" w:eastAsia="Arial" w:hAnsi="Arial" w:cs="Arial"/>
            <w:sz w:val="20"/>
            <w:szCs w:val="20"/>
          </w:rPr>
          <w:t>webmaster@bon.texas.gov</w:t>
        </w:r>
      </w:hyperlink>
      <w:r w:rsidRPr="00B63A43">
        <w:rPr>
          <w:rFonts w:ascii="Arial" w:eastAsia="Arial" w:hAnsi="Arial" w:cs="Arial"/>
          <w:sz w:val="20"/>
          <w:szCs w:val="20"/>
        </w:rPr>
        <w:t xml:space="preserve">; Website: </w:t>
      </w:r>
      <w:hyperlink r:id="rId16">
        <w:r w:rsidRPr="00B63A43">
          <w:rPr>
            <w:rStyle w:val="Hyperlink"/>
            <w:rFonts w:ascii="Arial" w:eastAsia="Arial" w:hAnsi="Arial" w:cs="Arial"/>
            <w:sz w:val="20"/>
            <w:szCs w:val="20"/>
          </w:rPr>
          <w:t>www.bon.texas.gov</w:t>
        </w:r>
      </w:hyperlink>
      <w:r w:rsidRPr="00B63A43">
        <w:rPr>
          <w:rFonts w:ascii="Arial" w:eastAsia="Arial" w:hAnsi="Arial" w:cs="Arial"/>
          <w:sz w:val="20"/>
          <w:szCs w:val="20"/>
        </w:rPr>
        <w:t>).</w:t>
      </w:r>
    </w:p>
    <w:p w14:paraId="4222CAAA" w14:textId="09073756" w:rsidR="4137CFA5" w:rsidRPr="00B63A43" w:rsidRDefault="787204D5" w:rsidP="004C2AF4">
      <w:pPr>
        <w:rPr>
          <w:rFonts w:ascii="Arial" w:hAnsi="Arial" w:cs="Arial"/>
          <w:sz w:val="20"/>
          <w:szCs w:val="20"/>
        </w:rPr>
      </w:pPr>
      <w:r w:rsidRPr="00B63A43">
        <w:rPr>
          <w:rFonts w:ascii="Arial" w:eastAsia="Arial" w:hAnsi="Arial" w:cs="Arial"/>
          <w:b/>
          <w:bCs/>
          <w:sz w:val="20"/>
          <w:szCs w:val="20"/>
        </w:rPr>
        <w:t>Note:  An FBI background check and fingerprinting are required for registration and formal entrance to the program and is conducted after a student has applied and been accepted to the program.</w:t>
      </w:r>
      <w:r w:rsidR="00685435">
        <w:rPr>
          <w:rFonts w:ascii="Arial" w:eastAsia="Arial" w:hAnsi="Arial" w:cs="Arial"/>
          <w:b/>
          <w:bCs/>
          <w:sz w:val="20"/>
          <w:szCs w:val="20"/>
        </w:rPr>
        <w:t xml:space="preserve"> You will not be admitted into classes until the formal background check has been cleared by the TBON with a blue card of letter of approval.</w:t>
      </w:r>
    </w:p>
    <w:p w14:paraId="57B12967" w14:textId="2B569201" w:rsidR="4137CFA5" w:rsidRPr="00B63A43" w:rsidRDefault="787204D5" w:rsidP="004C2AF4">
      <w:pPr>
        <w:rPr>
          <w:rFonts w:ascii="Arial" w:hAnsi="Arial" w:cs="Arial"/>
          <w:sz w:val="20"/>
          <w:szCs w:val="20"/>
        </w:rPr>
      </w:pPr>
      <w:r w:rsidRPr="00B63A43">
        <w:rPr>
          <w:rFonts w:ascii="Arial" w:eastAsia="Arial" w:hAnsi="Arial" w:cs="Arial"/>
          <w:sz w:val="20"/>
          <w:szCs w:val="20"/>
        </w:rPr>
        <w:t xml:space="preserve">How can I find out if I am eligible to take the licensing examination? Here is the link to the Texas Board of Nursing licensure questions. </w:t>
      </w:r>
      <w:hyperlink r:id="rId17">
        <w:r w:rsidRPr="00B63A43">
          <w:rPr>
            <w:rStyle w:val="Hyperlink"/>
            <w:rFonts w:ascii="Arial" w:eastAsia="Arial" w:hAnsi="Arial" w:cs="Arial"/>
            <w:sz w:val="20"/>
            <w:szCs w:val="20"/>
          </w:rPr>
          <w:t>https://www.bon.texas.gov/licensure_eligibility.asp.html</w:t>
        </w:r>
      </w:hyperlink>
    </w:p>
    <w:p w14:paraId="6D1C9AE1" w14:textId="35410B5B" w:rsidR="4137CFA5" w:rsidRPr="00B63A43" w:rsidRDefault="787204D5" w:rsidP="004C2AF4">
      <w:pPr>
        <w:rPr>
          <w:rFonts w:ascii="Arial" w:hAnsi="Arial" w:cs="Arial"/>
          <w:sz w:val="20"/>
          <w:szCs w:val="20"/>
        </w:rPr>
      </w:pPr>
      <w:r w:rsidRPr="00B63A43">
        <w:rPr>
          <w:rFonts w:ascii="Arial" w:eastAsia="Arial" w:hAnsi="Arial" w:cs="Arial"/>
          <w:color w:val="333333"/>
          <w:sz w:val="20"/>
          <w:szCs w:val="20"/>
        </w:rPr>
        <w:t xml:space="preserve">Admission to the Dallas College </w:t>
      </w:r>
      <w:r w:rsidR="39399193" w:rsidRPr="4D203E95">
        <w:rPr>
          <w:rFonts w:ascii="Arial" w:eastAsia="Arial" w:hAnsi="Arial" w:cs="Arial"/>
          <w:color w:val="333333"/>
          <w:sz w:val="20"/>
          <w:szCs w:val="20"/>
        </w:rPr>
        <w:t>ADN</w:t>
      </w:r>
      <w:r w:rsidRPr="00B63A43">
        <w:rPr>
          <w:rFonts w:ascii="Arial" w:eastAsia="Arial" w:hAnsi="Arial" w:cs="Arial"/>
          <w:color w:val="333333"/>
          <w:sz w:val="20"/>
          <w:szCs w:val="20"/>
        </w:rPr>
        <w:t xml:space="preserve"> program is competitive. The process for identifying and ranking the top applicants is outlined in this information packet. Those students deemed eligible to apply will be placed into an applicant pool for consideration.</w:t>
      </w:r>
    </w:p>
    <w:p w14:paraId="25CBF739" w14:textId="5C4CD73A" w:rsidR="4137CFA5" w:rsidRPr="00B63A43" w:rsidRDefault="787204D5" w:rsidP="004C2AF4">
      <w:pPr>
        <w:rPr>
          <w:rFonts w:ascii="Arial" w:hAnsi="Arial" w:cs="Arial"/>
          <w:sz w:val="20"/>
          <w:szCs w:val="20"/>
        </w:rPr>
      </w:pPr>
      <w:r w:rsidRPr="00B63A43">
        <w:rPr>
          <w:rFonts w:ascii="Arial" w:eastAsia="Arial" w:hAnsi="Arial" w:cs="Arial"/>
          <w:sz w:val="20"/>
          <w:szCs w:val="20"/>
        </w:rPr>
        <w:t xml:space="preserve">This information packet contains specific application guidelines and requirements.  Submission of an application packet verifies that an individual has 1) read the packet thoroughly, 2) obtained all necessary documents from designated websites, and 3) understood the policies and procedures for application and acceptance to the program. </w:t>
      </w:r>
    </w:p>
    <w:p w14:paraId="463089A0" w14:textId="4F973103" w:rsidR="4137CFA5" w:rsidRPr="00B63A43" w:rsidRDefault="787204D5" w:rsidP="004C2AF4">
      <w:pPr>
        <w:rPr>
          <w:rFonts w:ascii="Arial" w:hAnsi="Arial" w:cs="Arial"/>
          <w:sz w:val="20"/>
          <w:szCs w:val="20"/>
        </w:rPr>
      </w:pPr>
      <w:r w:rsidRPr="00B63A43">
        <w:rPr>
          <w:rFonts w:ascii="Arial" w:eastAsia="Arial" w:hAnsi="Arial" w:cs="Arial"/>
          <w:sz w:val="20"/>
          <w:szCs w:val="20"/>
        </w:rPr>
        <w:t>Program information packets are revised throughout the academic year as needed.  Program guidelines are subject to change. Students are responsible for ensuring they have the latest program information.</w:t>
      </w:r>
    </w:p>
    <w:p w14:paraId="71C4F216" w14:textId="77777777" w:rsidR="00A15466" w:rsidRDefault="00A15466" w:rsidP="42A1AA56">
      <w:pPr>
        <w:pBdr>
          <w:bottom w:val="single" w:sz="6" w:space="1" w:color="auto"/>
        </w:pBdr>
      </w:pPr>
    </w:p>
    <w:p w14:paraId="63612EB0" w14:textId="5738F8D8" w:rsidR="7F336152" w:rsidRDefault="7F336152" w:rsidP="41B37C78">
      <w:pPr>
        <w:jc w:val="center"/>
        <w:rPr>
          <w:rFonts w:ascii="Arial" w:eastAsia="Arial" w:hAnsi="Arial" w:cs="Arial"/>
          <w:b/>
          <w:color w:val="404040" w:themeColor="text1" w:themeTint="BF"/>
        </w:rPr>
      </w:pPr>
      <w:r w:rsidRPr="41B37C78">
        <w:rPr>
          <w:b/>
        </w:rPr>
        <w:t>Equal Educational Opportunity</w:t>
      </w:r>
    </w:p>
    <w:p w14:paraId="445CC521" w14:textId="54CD9FB7" w:rsidR="7F336152" w:rsidRDefault="7F336152" w:rsidP="42A1AA56">
      <w:pPr>
        <w:jc w:val="center"/>
      </w:pPr>
      <w:r w:rsidRPr="42A1AA56">
        <w:rPr>
          <w:rFonts w:ascii="Calibri" w:eastAsia="Calibri" w:hAnsi="Calibri" w:cs="Calibri"/>
          <w:sz w:val="12"/>
          <w:szCs w:val="12"/>
        </w:rPr>
        <w:t xml:space="preserve"> </w:t>
      </w:r>
      <w:r w:rsidRPr="42A1AA56">
        <w:rPr>
          <w:rFonts w:ascii="Arial" w:eastAsia="Arial" w:hAnsi="Arial" w:cs="Arial"/>
          <w:sz w:val="20"/>
          <w:szCs w:val="20"/>
        </w:rPr>
        <w:t xml:space="preserve">Educational opportunities are offered by Dallas College without regard to race, color, </w:t>
      </w:r>
    </w:p>
    <w:p w14:paraId="2B8A9355" w14:textId="3D1E3A8D" w:rsidR="00A15466" w:rsidRDefault="7F336152" w:rsidP="00FC76E4">
      <w:pPr>
        <w:pBdr>
          <w:bottom w:val="single" w:sz="6" w:space="1" w:color="auto"/>
        </w:pBdr>
        <w:jc w:val="center"/>
        <w:rPr>
          <w:rFonts w:ascii="Arial" w:eastAsia="Arial" w:hAnsi="Arial" w:cs="Arial"/>
          <w:sz w:val="20"/>
          <w:szCs w:val="20"/>
        </w:rPr>
      </w:pPr>
      <w:r w:rsidRPr="42A1AA56">
        <w:rPr>
          <w:rFonts w:ascii="Arial" w:eastAsia="Arial" w:hAnsi="Arial" w:cs="Arial"/>
          <w:sz w:val="20"/>
          <w:szCs w:val="20"/>
        </w:rPr>
        <w:t>religion, national origin, sex, disability, age, sexual orientation, gender identity, or gender expression.</w:t>
      </w:r>
    </w:p>
    <w:p w14:paraId="145C7A51" w14:textId="77777777" w:rsidR="00FC76E4" w:rsidRDefault="00FC76E4" w:rsidP="00FC76E4">
      <w:pPr>
        <w:pBdr>
          <w:bottom w:val="single" w:sz="6" w:space="1" w:color="auto"/>
        </w:pBdr>
        <w:jc w:val="center"/>
        <w:rPr>
          <w:rFonts w:ascii="Arial" w:eastAsia="Arial" w:hAnsi="Arial" w:cs="Arial"/>
          <w:sz w:val="20"/>
          <w:szCs w:val="20"/>
        </w:rPr>
      </w:pPr>
    </w:p>
    <w:p w14:paraId="4F242756" w14:textId="553CF19F" w:rsidR="4F808993" w:rsidRPr="00AA2ED6" w:rsidRDefault="4F808993" w:rsidP="55001597">
      <w:pPr>
        <w:rPr>
          <w:rFonts w:ascii="Arial" w:hAnsi="Arial" w:cs="Arial"/>
          <w:sz w:val="20"/>
          <w:szCs w:val="20"/>
        </w:rPr>
      </w:pPr>
      <w:r w:rsidRPr="00AA2ED6">
        <w:rPr>
          <w:rFonts w:ascii="Arial" w:hAnsi="Arial" w:cs="Arial"/>
          <w:sz w:val="20"/>
          <w:szCs w:val="20"/>
        </w:rPr>
        <w:lastRenderedPageBreak/>
        <w:t xml:space="preserve">The Dallas College </w:t>
      </w:r>
      <w:r w:rsidR="39399193" w:rsidRPr="00AA2ED6">
        <w:rPr>
          <w:rFonts w:ascii="Arial" w:hAnsi="Arial" w:cs="Arial"/>
          <w:sz w:val="20"/>
          <w:szCs w:val="20"/>
        </w:rPr>
        <w:t>ADN</w:t>
      </w:r>
      <w:r w:rsidRPr="00AA2ED6">
        <w:rPr>
          <w:rFonts w:ascii="Arial" w:hAnsi="Arial" w:cs="Arial"/>
          <w:sz w:val="20"/>
          <w:szCs w:val="20"/>
        </w:rPr>
        <w:t xml:space="preserve"> program has three variations</w:t>
      </w:r>
      <w:r w:rsidR="7CFB43C2" w:rsidRPr="00AA2ED6">
        <w:rPr>
          <w:rFonts w:ascii="Arial" w:hAnsi="Arial" w:cs="Arial"/>
          <w:sz w:val="20"/>
          <w:szCs w:val="20"/>
        </w:rPr>
        <w:t>. This packet combines common attributes of the three as well as a separate section for each that describes information specific to that variation</w:t>
      </w:r>
      <w:r w:rsidR="148C0529" w:rsidRPr="00AA2ED6">
        <w:rPr>
          <w:rFonts w:ascii="Arial" w:hAnsi="Arial" w:cs="Arial"/>
          <w:sz w:val="20"/>
          <w:szCs w:val="20"/>
        </w:rPr>
        <w:t>. The three variations are:</w:t>
      </w:r>
    </w:p>
    <w:p w14:paraId="5F8B3DB7" w14:textId="09DE975A" w:rsidR="148C0529" w:rsidRPr="00AA2ED6" w:rsidRDefault="04C46E36" w:rsidP="55001597">
      <w:pPr>
        <w:pStyle w:val="ListParagraph"/>
        <w:numPr>
          <w:ilvl w:val="0"/>
          <w:numId w:val="1"/>
        </w:numPr>
        <w:rPr>
          <w:rFonts w:ascii="Arial" w:hAnsi="Arial" w:cs="Arial"/>
          <w:sz w:val="20"/>
          <w:szCs w:val="20"/>
        </w:rPr>
      </w:pPr>
      <w:r w:rsidRPr="00AA2ED6">
        <w:rPr>
          <w:rFonts w:ascii="Arial" w:hAnsi="Arial" w:cs="Arial"/>
          <w:b/>
          <w:bCs/>
          <w:sz w:val="20"/>
          <w:szCs w:val="20"/>
        </w:rPr>
        <w:t>Associate Degree Nursing</w:t>
      </w:r>
      <w:r w:rsidR="7DC4F174" w:rsidRPr="00AA2ED6">
        <w:rPr>
          <w:rFonts w:ascii="Arial" w:hAnsi="Arial" w:cs="Arial"/>
          <w:b/>
          <w:bCs/>
          <w:sz w:val="20"/>
          <w:szCs w:val="20"/>
        </w:rPr>
        <w:t xml:space="preserve"> (ADN)</w:t>
      </w:r>
      <w:r w:rsidR="3C180DE7" w:rsidRPr="00AA2ED6">
        <w:rPr>
          <w:rFonts w:ascii="Arial" w:hAnsi="Arial" w:cs="Arial"/>
          <w:sz w:val="20"/>
          <w:szCs w:val="20"/>
        </w:rPr>
        <w:t xml:space="preserve"> – available to any qualified applicant</w:t>
      </w:r>
    </w:p>
    <w:p w14:paraId="7C788C3C" w14:textId="46A8C562" w:rsidR="148C0529" w:rsidRPr="00AA2ED6" w:rsidRDefault="16EB5A50" w:rsidP="55001597">
      <w:pPr>
        <w:pStyle w:val="ListParagraph"/>
        <w:numPr>
          <w:ilvl w:val="0"/>
          <w:numId w:val="1"/>
        </w:numPr>
        <w:rPr>
          <w:rFonts w:ascii="Arial" w:hAnsi="Arial" w:cs="Arial"/>
          <w:sz w:val="20"/>
          <w:szCs w:val="20"/>
        </w:rPr>
      </w:pPr>
      <w:r w:rsidRPr="00AA2ED6">
        <w:rPr>
          <w:rFonts w:ascii="Arial" w:hAnsi="Arial" w:cs="Arial"/>
          <w:b/>
          <w:bCs/>
          <w:sz w:val="20"/>
          <w:szCs w:val="20"/>
        </w:rPr>
        <w:t>Licensed Vocational Nurse</w:t>
      </w:r>
      <w:r w:rsidR="4F1B096D" w:rsidRPr="00AA2ED6">
        <w:rPr>
          <w:rFonts w:ascii="Arial" w:hAnsi="Arial" w:cs="Arial"/>
          <w:b/>
          <w:bCs/>
          <w:sz w:val="20"/>
          <w:szCs w:val="20"/>
        </w:rPr>
        <w:t xml:space="preserve"> </w:t>
      </w:r>
      <w:r w:rsidRPr="00AA2ED6">
        <w:rPr>
          <w:rFonts w:ascii="Arial" w:hAnsi="Arial" w:cs="Arial"/>
          <w:b/>
          <w:bCs/>
          <w:sz w:val="20"/>
          <w:szCs w:val="20"/>
        </w:rPr>
        <w:t>to Registered Nurse</w:t>
      </w:r>
      <w:r w:rsidR="4ACFA549" w:rsidRPr="00AA2ED6">
        <w:rPr>
          <w:rFonts w:ascii="Arial" w:hAnsi="Arial" w:cs="Arial"/>
          <w:b/>
          <w:bCs/>
          <w:sz w:val="20"/>
          <w:szCs w:val="20"/>
        </w:rPr>
        <w:t xml:space="preserve"> (LVN-RN)</w:t>
      </w:r>
      <w:r w:rsidRPr="00AA2ED6">
        <w:rPr>
          <w:rFonts w:ascii="Arial" w:hAnsi="Arial" w:cs="Arial"/>
          <w:b/>
          <w:bCs/>
          <w:sz w:val="20"/>
          <w:szCs w:val="20"/>
        </w:rPr>
        <w:t xml:space="preserve"> </w:t>
      </w:r>
      <w:r w:rsidR="006C5729" w:rsidRPr="00AA2ED6">
        <w:rPr>
          <w:rFonts w:ascii="Arial" w:hAnsi="Arial" w:cs="Arial"/>
          <w:b/>
          <w:bCs/>
          <w:sz w:val="20"/>
          <w:szCs w:val="20"/>
        </w:rPr>
        <w:t>Advanced Placement</w:t>
      </w:r>
      <w:r w:rsidR="0D4AF17E" w:rsidRPr="00AA2ED6">
        <w:rPr>
          <w:rFonts w:ascii="Arial" w:hAnsi="Arial" w:cs="Arial"/>
          <w:b/>
          <w:bCs/>
          <w:sz w:val="20"/>
          <w:szCs w:val="20"/>
        </w:rPr>
        <w:t xml:space="preserve"> </w:t>
      </w:r>
      <w:r w:rsidR="0D4AF17E" w:rsidRPr="00AA2ED6">
        <w:rPr>
          <w:rFonts w:ascii="Arial" w:hAnsi="Arial" w:cs="Arial"/>
          <w:sz w:val="20"/>
          <w:szCs w:val="20"/>
        </w:rPr>
        <w:t xml:space="preserve">– available to applicants with a current LVN </w:t>
      </w:r>
      <w:r w:rsidR="1DDB9783" w:rsidRPr="00AA2ED6">
        <w:rPr>
          <w:rFonts w:ascii="Arial" w:hAnsi="Arial" w:cs="Arial"/>
          <w:sz w:val="20"/>
          <w:szCs w:val="20"/>
        </w:rPr>
        <w:t>certification in the State of Texas</w:t>
      </w:r>
    </w:p>
    <w:p w14:paraId="79C234FB" w14:textId="394B578F" w:rsidR="148C0529" w:rsidRPr="00AA2ED6" w:rsidRDefault="16EB5A50" w:rsidP="55001597">
      <w:pPr>
        <w:pStyle w:val="ListParagraph"/>
        <w:numPr>
          <w:ilvl w:val="0"/>
          <w:numId w:val="1"/>
        </w:numPr>
        <w:rPr>
          <w:rFonts w:ascii="Arial" w:hAnsi="Arial" w:cs="Arial"/>
          <w:sz w:val="20"/>
          <w:szCs w:val="20"/>
        </w:rPr>
      </w:pPr>
      <w:r w:rsidRPr="00AA2ED6">
        <w:rPr>
          <w:rFonts w:ascii="Arial" w:hAnsi="Arial" w:cs="Arial"/>
          <w:b/>
          <w:bCs/>
          <w:sz w:val="20"/>
          <w:szCs w:val="20"/>
        </w:rPr>
        <w:t xml:space="preserve">Methodist Health System </w:t>
      </w:r>
      <w:r w:rsidR="7D0E6B35" w:rsidRPr="00AA2ED6">
        <w:rPr>
          <w:rFonts w:ascii="Arial" w:hAnsi="Arial" w:cs="Arial"/>
          <w:b/>
          <w:bCs/>
          <w:sz w:val="20"/>
          <w:szCs w:val="20"/>
        </w:rPr>
        <w:t xml:space="preserve">(MHS) </w:t>
      </w:r>
      <w:r w:rsidR="194CE612" w:rsidRPr="00AA2ED6">
        <w:rPr>
          <w:rFonts w:ascii="Arial" w:hAnsi="Arial" w:cs="Arial"/>
          <w:b/>
          <w:bCs/>
          <w:sz w:val="20"/>
          <w:szCs w:val="20"/>
        </w:rPr>
        <w:t>Associate Degree Nursing</w:t>
      </w:r>
      <w:r w:rsidR="43BC4790" w:rsidRPr="00AA2ED6">
        <w:rPr>
          <w:rFonts w:ascii="Arial" w:hAnsi="Arial" w:cs="Arial"/>
          <w:b/>
          <w:bCs/>
          <w:sz w:val="20"/>
          <w:szCs w:val="20"/>
        </w:rPr>
        <w:t xml:space="preserve"> </w:t>
      </w:r>
      <w:r w:rsidR="43BC4790" w:rsidRPr="00AA2ED6">
        <w:rPr>
          <w:rFonts w:ascii="Arial" w:hAnsi="Arial" w:cs="Arial"/>
          <w:sz w:val="20"/>
          <w:szCs w:val="20"/>
        </w:rPr>
        <w:t>– available only to applicants who are employees of or are family members of employees of the Methodist Health System</w:t>
      </w:r>
    </w:p>
    <w:p w14:paraId="201D7612" w14:textId="1F1BB980" w:rsidR="00046675" w:rsidRDefault="00BA099C" w:rsidP="00046675">
      <w:pPr>
        <w:pStyle w:val="Heading1"/>
      </w:pPr>
      <w:bookmarkStart w:id="1" w:name="_Toc146905836"/>
      <w:r>
        <w:t>A</w:t>
      </w:r>
      <w:r w:rsidR="00046675">
        <w:t>. Application Checklist</w:t>
      </w:r>
      <w:bookmarkEnd w:id="1"/>
    </w:p>
    <w:p w14:paraId="254746F0" w14:textId="0894E0E7" w:rsidR="00046675" w:rsidRPr="00CA5D3B" w:rsidRDefault="009801B6" w:rsidP="00277900">
      <w:pPr>
        <w:spacing w:after="120"/>
        <w:rPr>
          <w:rFonts w:ascii="Arial" w:hAnsi="Arial" w:cs="Arial"/>
          <w:sz w:val="20"/>
          <w:szCs w:val="20"/>
        </w:rPr>
      </w:pPr>
      <w:r w:rsidRPr="00CA5D3B">
        <w:rPr>
          <w:rFonts w:ascii="Arial" w:hAnsi="Arial" w:cs="Arial"/>
          <w:sz w:val="20"/>
          <w:szCs w:val="20"/>
        </w:rPr>
        <w:t>This checklist is provided to assist you in following the steps toward program application.  It is not part of the application packet which is submitted</w:t>
      </w:r>
      <w:r w:rsidR="00110144" w:rsidRPr="00CA5D3B">
        <w:rPr>
          <w:rFonts w:ascii="Arial" w:hAnsi="Arial" w:cs="Arial"/>
          <w:sz w:val="20"/>
          <w:szCs w:val="20"/>
        </w:rPr>
        <w:t xml:space="preserve">. It is also </w:t>
      </w:r>
      <w:r w:rsidR="00263ED7" w:rsidRPr="00CA5D3B">
        <w:rPr>
          <w:rFonts w:ascii="Arial" w:hAnsi="Arial" w:cs="Arial"/>
          <w:sz w:val="20"/>
          <w:szCs w:val="20"/>
        </w:rPr>
        <w:t xml:space="preserve">organized toward </w:t>
      </w:r>
      <w:r w:rsidR="00F41629" w:rsidRPr="00CA5D3B">
        <w:rPr>
          <w:rFonts w:ascii="Arial" w:hAnsi="Arial" w:cs="Arial"/>
          <w:sz w:val="20"/>
          <w:szCs w:val="20"/>
        </w:rPr>
        <w:t>an applicant just beginning their college experience</w:t>
      </w:r>
      <w:r w:rsidR="00A26383" w:rsidRPr="00CA5D3B">
        <w:rPr>
          <w:rFonts w:ascii="Arial" w:hAnsi="Arial" w:cs="Arial"/>
          <w:sz w:val="20"/>
          <w:szCs w:val="20"/>
        </w:rPr>
        <w:t xml:space="preserve">. </w:t>
      </w:r>
      <w:r w:rsidR="003D40E1" w:rsidRPr="00CA5D3B">
        <w:rPr>
          <w:rFonts w:ascii="Arial" w:hAnsi="Arial" w:cs="Arial"/>
          <w:sz w:val="20"/>
          <w:szCs w:val="20"/>
        </w:rPr>
        <w:t xml:space="preserve">Some items may not be applicable </w:t>
      </w:r>
      <w:r w:rsidR="001B6BB2" w:rsidRPr="00CA5D3B">
        <w:rPr>
          <w:rFonts w:ascii="Arial" w:hAnsi="Arial" w:cs="Arial"/>
          <w:sz w:val="20"/>
          <w:szCs w:val="20"/>
        </w:rPr>
        <w:t>if you have previous college credits</w:t>
      </w:r>
      <w:r w:rsidR="00364E98" w:rsidRPr="00CA5D3B">
        <w:rPr>
          <w:rFonts w:ascii="Arial" w:hAnsi="Arial" w:cs="Arial"/>
          <w:sz w:val="20"/>
          <w:szCs w:val="20"/>
        </w:rPr>
        <w:t>.</w:t>
      </w:r>
    </w:p>
    <w:p w14:paraId="08FA8026" w14:textId="0894E0E7" w:rsidR="00DE7FE2" w:rsidRPr="00BD4227" w:rsidRDefault="00607E8B" w:rsidP="00BD4227">
      <w:pPr>
        <w:pStyle w:val="ListParagraph"/>
        <w:numPr>
          <w:ilvl w:val="0"/>
          <w:numId w:val="11"/>
        </w:numPr>
        <w:spacing w:after="120"/>
        <w:rPr>
          <w:rFonts w:ascii="Arial" w:hAnsi="Arial" w:cs="Arial"/>
          <w:sz w:val="20"/>
          <w:szCs w:val="20"/>
        </w:rPr>
      </w:pPr>
      <w:r w:rsidRPr="00BD4227">
        <w:rPr>
          <w:rFonts w:ascii="Arial" w:hAnsi="Arial" w:cs="Arial"/>
          <w:sz w:val="20"/>
          <w:szCs w:val="20"/>
        </w:rPr>
        <w:t>____</w:t>
      </w:r>
      <w:r w:rsidR="00046675" w:rsidRPr="00BD4227">
        <w:rPr>
          <w:rFonts w:ascii="Arial" w:hAnsi="Arial" w:cs="Arial"/>
          <w:sz w:val="20"/>
          <w:szCs w:val="20"/>
        </w:rPr>
        <w:t>Obtain</w:t>
      </w:r>
      <w:r w:rsidR="663E7C11" w:rsidRPr="00BD4227">
        <w:rPr>
          <w:rFonts w:ascii="Arial" w:hAnsi="Arial" w:cs="Arial"/>
          <w:sz w:val="20"/>
          <w:szCs w:val="20"/>
        </w:rPr>
        <w:t xml:space="preserve"> the </w:t>
      </w:r>
      <w:hyperlink r:id="rId18">
        <w:r w:rsidR="663E7C11" w:rsidRPr="00A76A2B">
          <w:rPr>
            <w:rFonts w:ascii="Arial" w:hAnsi="Arial" w:cs="Arial"/>
            <w:color w:val="0000FF"/>
            <w:sz w:val="20"/>
            <w:szCs w:val="20"/>
            <w:u w:val="single"/>
          </w:rPr>
          <w:t>immunization and physical examination</w:t>
        </w:r>
      </w:hyperlink>
      <w:r w:rsidR="663E7C11" w:rsidRPr="00BD4227">
        <w:rPr>
          <w:rFonts w:ascii="Arial" w:hAnsi="Arial" w:cs="Arial"/>
          <w:sz w:val="20"/>
          <w:szCs w:val="20"/>
        </w:rPr>
        <w:t xml:space="preserve"> requirements document</w:t>
      </w:r>
      <w:r w:rsidR="7770D396" w:rsidRPr="00BD4227">
        <w:rPr>
          <w:rFonts w:ascii="Arial" w:hAnsi="Arial" w:cs="Arial"/>
          <w:sz w:val="20"/>
          <w:szCs w:val="20"/>
        </w:rPr>
        <w:t xml:space="preserve"> and begin completing them</w:t>
      </w:r>
      <w:r w:rsidR="663E7C11" w:rsidRPr="00BD4227">
        <w:rPr>
          <w:rFonts w:ascii="Arial" w:hAnsi="Arial" w:cs="Arial"/>
          <w:sz w:val="20"/>
          <w:szCs w:val="20"/>
        </w:rPr>
        <w:t xml:space="preserve"> </w:t>
      </w:r>
    </w:p>
    <w:p w14:paraId="57B609C0" w14:textId="08DEC291" w:rsidR="00046675" w:rsidRPr="00CA5D3B" w:rsidRDefault="00DE7FE2" w:rsidP="027167D3">
      <w:pPr>
        <w:spacing w:after="120"/>
        <w:ind w:left="720"/>
        <w:rPr>
          <w:rFonts w:ascii="Arial" w:hAnsi="Arial" w:cs="Arial"/>
          <w:b/>
          <w:bCs/>
          <w:color w:val="FF0000"/>
          <w:sz w:val="20"/>
          <w:szCs w:val="20"/>
        </w:rPr>
      </w:pPr>
      <w:r w:rsidRPr="00CA5D3B">
        <w:rPr>
          <w:rFonts w:ascii="Arial" w:hAnsi="Arial" w:cs="Arial"/>
          <w:b/>
          <w:bCs/>
          <w:sz w:val="20"/>
          <w:szCs w:val="20"/>
        </w:rPr>
        <w:t xml:space="preserve">NOTE: </w:t>
      </w:r>
      <w:r w:rsidR="00077E14" w:rsidRPr="00CA5D3B">
        <w:rPr>
          <w:rFonts w:ascii="Arial" w:hAnsi="Arial" w:cs="Arial"/>
          <w:b/>
          <w:bCs/>
          <w:sz w:val="20"/>
          <w:szCs w:val="20"/>
        </w:rPr>
        <w:t xml:space="preserve">Some immunizations require multiple doses on a specific timeline over several months.  Therefore, potential applicants should </w:t>
      </w:r>
      <w:r w:rsidR="004A5D9F" w:rsidRPr="00CA5D3B">
        <w:rPr>
          <w:rFonts w:ascii="Arial" w:hAnsi="Arial" w:cs="Arial"/>
          <w:b/>
          <w:bCs/>
          <w:sz w:val="20"/>
          <w:szCs w:val="20"/>
        </w:rPr>
        <w:t>review</w:t>
      </w:r>
      <w:r w:rsidR="00077E14" w:rsidRPr="00CA5D3B">
        <w:rPr>
          <w:rFonts w:ascii="Arial" w:hAnsi="Arial" w:cs="Arial"/>
          <w:b/>
          <w:bCs/>
          <w:sz w:val="20"/>
          <w:szCs w:val="20"/>
        </w:rPr>
        <w:t xml:space="preserve"> their immunizations at least six to seven months prior to the application deadline</w:t>
      </w:r>
      <w:r w:rsidR="00B6385C">
        <w:rPr>
          <w:rFonts w:ascii="Arial" w:hAnsi="Arial" w:cs="Arial"/>
          <w:b/>
          <w:bCs/>
          <w:sz w:val="20"/>
          <w:szCs w:val="20"/>
        </w:rPr>
        <w:t>.</w:t>
      </w:r>
      <w:r w:rsidR="00077E14" w:rsidRPr="00CA5D3B">
        <w:rPr>
          <w:rFonts w:ascii="Arial" w:hAnsi="Arial" w:cs="Arial"/>
          <w:b/>
          <w:bCs/>
          <w:sz w:val="20"/>
          <w:szCs w:val="20"/>
        </w:rPr>
        <w:t xml:space="preserve"> </w:t>
      </w:r>
      <w:r w:rsidR="00046675" w:rsidRPr="00CA5D3B">
        <w:rPr>
          <w:rFonts w:ascii="Arial" w:hAnsi="Arial" w:cs="Arial"/>
          <w:b/>
          <w:bCs/>
          <w:sz w:val="20"/>
          <w:szCs w:val="20"/>
        </w:rPr>
        <w:t>Schedule and take your Hepatitis B titer test</w:t>
      </w:r>
      <w:r w:rsidR="00153599" w:rsidRPr="00CA5D3B">
        <w:rPr>
          <w:rFonts w:ascii="Arial" w:hAnsi="Arial" w:cs="Arial"/>
          <w:b/>
          <w:bCs/>
          <w:sz w:val="20"/>
          <w:szCs w:val="20"/>
        </w:rPr>
        <w:t xml:space="preserve"> early</w:t>
      </w:r>
      <w:r w:rsidR="00046675" w:rsidRPr="00CA5D3B">
        <w:rPr>
          <w:rFonts w:ascii="Arial" w:hAnsi="Arial" w:cs="Arial"/>
          <w:b/>
          <w:bCs/>
          <w:sz w:val="20"/>
          <w:szCs w:val="20"/>
        </w:rPr>
        <w:t>.</w:t>
      </w:r>
    </w:p>
    <w:p w14:paraId="7DA0E795" w14:textId="485B18EB" w:rsidR="00046675" w:rsidRPr="00BD4227" w:rsidRDefault="00607E8B" w:rsidP="00BD4227">
      <w:pPr>
        <w:pStyle w:val="ListParagraph"/>
        <w:numPr>
          <w:ilvl w:val="0"/>
          <w:numId w:val="11"/>
        </w:numPr>
        <w:spacing w:after="120"/>
        <w:rPr>
          <w:rFonts w:ascii="Arial" w:hAnsi="Arial" w:cs="Arial"/>
          <w:sz w:val="20"/>
          <w:szCs w:val="20"/>
        </w:rPr>
      </w:pPr>
      <w:r w:rsidRPr="00BD4227">
        <w:rPr>
          <w:rFonts w:ascii="Arial" w:hAnsi="Arial" w:cs="Arial"/>
          <w:sz w:val="20"/>
          <w:szCs w:val="20"/>
        </w:rPr>
        <w:t>____</w:t>
      </w:r>
      <w:r w:rsidR="00046675" w:rsidRPr="00BD4227">
        <w:rPr>
          <w:rFonts w:ascii="Arial" w:hAnsi="Arial" w:cs="Arial"/>
          <w:sz w:val="20"/>
          <w:szCs w:val="20"/>
        </w:rPr>
        <w:t xml:space="preserve">Complete </w:t>
      </w:r>
      <w:r w:rsidR="4A55B729" w:rsidRPr="00BD4227">
        <w:rPr>
          <w:rFonts w:ascii="Arial" w:hAnsi="Arial" w:cs="Arial"/>
          <w:sz w:val="20"/>
          <w:szCs w:val="20"/>
        </w:rPr>
        <w:t>the</w:t>
      </w:r>
      <w:r w:rsidR="00046675" w:rsidRPr="00BD4227">
        <w:rPr>
          <w:rFonts w:ascii="Arial" w:hAnsi="Arial" w:cs="Arial"/>
          <w:sz w:val="20"/>
          <w:szCs w:val="20"/>
        </w:rPr>
        <w:t xml:space="preserve"> </w:t>
      </w:r>
      <w:hyperlink r:id="rId19">
        <w:r w:rsidR="663E7C11" w:rsidRPr="00BD4227">
          <w:rPr>
            <w:rStyle w:val="Hyperlink"/>
            <w:rFonts w:ascii="Arial" w:hAnsi="Arial" w:cs="Arial"/>
            <w:sz w:val="20"/>
            <w:szCs w:val="20"/>
          </w:rPr>
          <w:t>application for college admission</w:t>
        </w:r>
      </w:hyperlink>
      <w:r w:rsidR="00046675" w:rsidRPr="00BD4227">
        <w:rPr>
          <w:rFonts w:ascii="Arial" w:hAnsi="Arial" w:cs="Arial"/>
          <w:sz w:val="20"/>
          <w:szCs w:val="20"/>
        </w:rPr>
        <w:t>, if not already a Dallas College student.</w:t>
      </w:r>
    </w:p>
    <w:p w14:paraId="20E1415B" w14:textId="74B5C653" w:rsidR="00046675" w:rsidRPr="00BD4227" w:rsidRDefault="00607E8B" w:rsidP="00BD4227">
      <w:pPr>
        <w:pStyle w:val="ListParagraph"/>
        <w:numPr>
          <w:ilvl w:val="0"/>
          <w:numId w:val="11"/>
        </w:numPr>
        <w:spacing w:after="120"/>
        <w:rPr>
          <w:rFonts w:ascii="Arial" w:hAnsi="Arial" w:cs="Arial"/>
          <w:sz w:val="20"/>
          <w:szCs w:val="20"/>
        </w:rPr>
      </w:pPr>
      <w:r w:rsidRPr="00BD4227">
        <w:rPr>
          <w:rFonts w:ascii="Arial" w:hAnsi="Arial" w:cs="Arial"/>
          <w:sz w:val="20"/>
          <w:szCs w:val="20"/>
        </w:rPr>
        <w:t>____</w:t>
      </w:r>
      <w:r w:rsidR="00046675" w:rsidRPr="00BD4227">
        <w:rPr>
          <w:rFonts w:ascii="Arial" w:hAnsi="Arial" w:cs="Arial"/>
          <w:sz w:val="20"/>
          <w:szCs w:val="20"/>
        </w:rPr>
        <w:t xml:space="preserve">Submit official transcripts from all previously attended colleges/universities to </w:t>
      </w:r>
      <w:hyperlink r:id="rId20" w:history="1">
        <w:r w:rsidR="00046675" w:rsidRPr="00BD4227">
          <w:rPr>
            <w:rStyle w:val="Hyperlink"/>
            <w:rFonts w:ascii="Arial" w:hAnsi="Arial" w:cs="Arial"/>
            <w:sz w:val="20"/>
            <w:szCs w:val="20"/>
          </w:rPr>
          <w:t>studenttranscripts@dallascollege.edu</w:t>
        </w:r>
      </w:hyperlink>
      <w:r w:rsidR="00046675" w:rsidRPr="00BD4227">
        <w:rPr>
          <w:rFonts w:ascii="Arial" w:hAnsi="Arial" w:cs="Arial"/>
          <w:sz w:val="20"/>
          <w:szCs w:val="20"/>
        </w:rPr>
        <w:t xml:space="preserve"> or to</w:t>
      </w:r>
      <w:r w:rsidR="00C93B68" w:rsidRPr="00BD4227">
        <w:rPr>
          <w:rFonts w:ascii="Arial" w:hAnsi="Arial" w:cs="Arial"/>
          <w:sz w:val="20"/>
          <w:szCs w:val="20"/>
        </w:rPr>
        <w:t xml:space="preserve"> Dallas College</w:t>
      </w:r>
      <w:r w:rsidR="00F2322C" w:rsidRPr="00BD4227">
        <w:rPr>
          <w:rFonts w:ascii="Arial" w:hAnsi="Arial" w:cs="Arial"/>
          <w:sz w:val="20"/>
          <w:szCs w:val="20"/>
        </w:rPr>
        <w:t>, ATTN:</w:t>
      </w:r>
      <w:r w:rsidR="00046675" w:rsidRPr="00BD4227">
        <w:rPr>
          <w:rFonts w:ascii="Arial" w:hAnsi="Arial" w:cs="Arial"/>
          <w:sz w:val="20"/>
          <w:szCs w:val="20"/>
        </w:rPr>
        <w:t xml:space="preserve"> Admissions</w:t>
      </w:r>
      <w:r w:rsidR="00F2322C" w:rsidRPr="00BD4227">
        <w:rPr>
          <w:rFonts w:ascii="Arial" w:hAnsi="Arial" w:cs="Arial"/>
          <w:sz w:val="20"/>
          <w:szCs w:val="20"/>
        </w:rPr>
        <w:t xml:space="preserve"> Processing</w:t>
      </w:r>
      <w:r w:rsidR="00046675" w:rsidRPr="00BD4227">
        <w:rPr>
          <w:rFonts w:ascii="Arial" w:hAnsi="Arial" w:cs="Arial"/>
          <w:sz w:val="20"/>
          <w:szCs w:val="20"/>
        </w:rPr>
        <w:t>, 3737 Motley Drive, Mesquite, TX 75150</w:t>
      </w:r>
    </w:p>
    <w:p w14:paraId="7C950E35" w14:textId="73239791" w:rsidR="00046675" w:rsidRPr="00BD4227" w:rsidRDefault="00607E8B" w:rsidP="00BD4227">
      <w:pPr>
        <w:pStyle w:val="ListParagraph"/>
        <w:numPr>
          <w:ilvl w:val="0"/>
          <w:numId w:val="11"/>
        </w:numPr>
        <w:spacing w:after="120"/>
        <w:rPr>
          <w:rFonts w:ascii="Arial" w:hAnsi="Arial" w:cs="Arial"/>
          <w:sz w:val="20"/>
          <w:szCs w:val="20"/>
        </w:rPr>
      </w:pPr>
      <w:r w:rsidRPr="00BD4227">
        <w:rPr>
          <w:rFonts w:ascii="Arial" w:hAnsi="Arial" w:cs="Arial"/>
          <w:sz w:val="20"/>
          <w:szCs w:val="20"/>
        </w:rPr>
        <w:t>____</w:t>
      </w:r>
      <w:r w:rsidR="00046675" w:rsidRPr="00BD4227">
        <w:rPr>
          <w:rFonts w:ascii="Arial" w:hAnsi="Arial" w:cs="Arial"/>
          <w:sz w:val="20"/>
          <w:szCs w:val="20"/>
        </w:rPr>
        <w:t>See a Success Coach as needed for TSI counseling, placement testing, etc., and complete any developmental courses as may be determined from the test scores.</w:t>
      </w:r>
    </w:p>
    <w:p w14:paraId="7D4EF266" w14:textId="30FB7241" w:rsidR="00046675" w:rsidRPr="00BD4227" w:rsidRDefault="00607E8B" w:rsidP="00BD4227">
      <w:pPr>
        <w:pStyle w:val="ListParagraph"/>
        <w:numPr>
          <w:ilvl w:val="0"/>
          <w:numId w:val="11"/>
        </w:numPr>
        <w:spacing w:after="120"/>
        <w:rPr>
          <w:rFonts w:ascii="Arial" w:hAnsi="Arial" w:cs="Arial"/>
          <w:sz w:val="20"/>
          <w:szCs w:val="20"/>
        </w:rPr>
      </w:pPr>
      <w:r w:rsidRPr="00BD4227">
        <w:rPr>
          <w:rFonts w:ascii="Arial" w:hAnsi="Arial" w:cs="Arial"/>
          <w:sz w:val="20"/>
          <w:szCs w:val="20"/>
        </w:rPr>
        <w:t>____</w:t>
      </w:r>
      <w:r w:rsidR="00046675" w:rsidRPr="00BD4227">
        <w:rPr>
          <w:rFonts w:ascii="Arial" w:hAnsi="Arial" w:cs="Arial"/>
          <w:sz w:val="20"/>
          <w:szCs w:val="20"/>
        </w:rPr>
        <w:t xml:space="preserve">If desired, request an </w:t>
      </w:r>
      <w:hyperlink r:id="rId21">
        <w:r w:rsidR="00046675" w:rsidRPr="00BD4227">
          <w:rPr>
            <w:rStyle w:val="Hyperlink"/>
            <w:rFonts w:ascii="Arial" w:hAnsi="Arial" w:cs="Arial"/>
            <w:sz w:val="20"/>
            <w:szCs w:val="20"/>
          </w:rPr>
          <w:t>Educational Plan</w:t>
        </w:r>
      </w:hyperlink>
      <w:r w:rsidR="00046675" w:rsidRPr="00BD4227">
        <w:rPr>
          <w:rFonts w:ascii="Arial" w:hAnsi="Arial" w:cs="Arial"/>
          <w:sz w:val="20"/>
          <w:szCs w:val="20"/>
        </w:rPr>
        <w:t xml:space="preserve"> for evaluation of </w:t>
      </w:r>
      <w:r w:rsidR="47D379AA" w:rsidRPr="00BD4227">
        <w:rPr>
          <w:rFonts w:ascii="Arial" w:hAnsi="Arial" w:cs="Arial"/>
          <w:sz w:val="20"/>
          <w:szCs w:val="20"/>
        </w:rPr>
        <w:t xml:space="preserve">external </w:t>
      </w:r>
      <w:r w:rsidR="00046675" w:rsidRPr="00BD4227">
        <w:rPr>
          <w:rFonts w:ascii="Arial" w:hAnsi="Arial" w:cs="Arial"/>
          <w:sz w:val="20"/>
          <w:szCs w:val="20"/>
        </w:rPr>
        <w:t xml:space="preserve">course work that applies to the </w:t>
      </w:r>
      <w:r w:rsidR="39399193" w:rsidRPr="00BD4227">
        <w:rPr>
          <w:rFonts w:ascii="Arial" w:hAnsi="Arial" w:cs="Arial"/>
          <w:sz w:val="20"/>
          <w:szCs w:val="20"/>
        </w:rPr>
        <w:t>ADN</w:t>
      </w:r>
      <w:r w:rsidR="00046675" w:rsidRPr="00BD4227">
        <w:rPr>
          <w:rFonts w:ascii="Arial" w:hAnsi="Arial" w:cs="Arial"/>
          <w:sz w:val="20"/>
          <w:szCs w:val="20"/>
        </w:rPr>
        <w:t xml:space="preserve"> curriculum.</w:t>
      </w:r>
    </w:p>
    <w:p w14:paraId="58B629AA" w14:textId="67E3F1FE" w:rsidR="00046675" w:rsidRPr="00BD4227" w:rsidRDefault="00607E8B" w:rsidP="00BD4227">
      <w:pPr>
        <w:pStyle w:val="ListParagraph"/>
        <w:numPr>
          <w:ilvl w:val="0"/>
          <w:numId w:val="11"/>
        </w:numPr>
        <w:spacing w:after="120"/>
        <w:rPr>
          <w:rFonts w:ascii="Arial" w:hAnsi="Arial" w:cs="Arial"/>
          <w:sz w:val="20"/>
          <w:szCs w:val="20"/>
        </w:rPr>
      </w:pPr>
      <w:r w:rsidRPr="00BD4227">
        <w:rPr>
          <w:rFonts w:ascii="Arial" w:hAnsi="Arial" w:cs="Arial"/>
          <w:sz w:val="20"/>
          <w:szCs w:val="20"/>
        </w:rPr>
        <w:t>____</w:t>
      </w:r>
      <w:r w:rsidR="00046675" w:rsidRPr="00BD4227">
        <w:rPr>
          <w:rFonts w:ascii="Arial" w:hAnsi="Arial" w:cs="Arial"/>
          <w:sz w:val="20"/>
          <w:szCs w:val="20"/>
        </w:rPr>
        <w:t xml:space="preserve">Complete the </w:t>
      </w:r>
      <w:hyperlink w:anchor="_C._Prerequisite_Courses" w:history="1">
        <w:r w:rsidR="00046675" w:rsidRPr="00446902">
          <w:rPr>
            <w:rStyle w:val="Hyperlink"/>
            <w:rFonts w:ascii="Arial" w:hAnsi="Arial" w:cs="Arial"/>
            <w:sz w:val="20"/>
            <w:szCs w:val="20"/>
          </w:rPr>
          <w:t>prerequisite courses</w:t>
        </w:r>
      </w:hyperlink>
      <w:r w:rsidR="00046675" w:rsidRPr="00BD4227">
        <w:rPr>
          <w:rFonts w:ascii="Arial" w:hAnsi="Arial" w:cs="Arial"/>
          <w:sz w:val="20"/>
          <w:szCs w:val="20"/>
        </w:rPr>
        <w:t>:</w:t>
      </w:r>
    </w:p>
    <w:p w14:paraId="72C3F878" w14:textId="7BF8DC24" w:rsidR="000C2E8F" w:rsidRPr="00BD4227" w:rsidRDefault="008A1CD0"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____ENGL</w:t>
      </w:r>
      <w:r w:rsidR="00586542" w:rsidRPr="00BD4227">
        <w:rPr>
          <w:rFonts w:ascii="Arial" w:hAnsi="Arial" w:cs="Arial"/>
          <w:sz w:val="20"/>
          <w:szCs w:val="20"/>
        </w:rPr>
        <w:t xml:space="preserve"> </w:t>
      </w:r>
      <w:r w:rsidRPr="00BD4227">
        <w:rPr>
          <w:rFonts w:ascii="Arial" w:hAnsi="Arial" w:cs="Arial"/>
          <w:sz w:val="20"/>
          <w:szCs w:val="20"/>
        </w:rPr>
        <w:t>1301</w:t>
      </w:r>
    </w:p>
    <w:p w14:paraId="34B1B797" w14:textId="1F54FDB7" w:rsidR="008A1CD0" w:rsidRPr="00BD4227" w:rsidRDefault="008A1CD0"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____BIOL</w:t>
      </w:r>
      <w:r w:rsidR="00586542" w:rsidRPr="00BD4227">
        <w:rPr>
          <w:rFonts w:ascii="Arial" w:hAnsi="Arial" w:cs="Arial"/>
          <w:sz w:val="20"/>
          <w:szCs w:val="20"/>
        </w:rPr>
        <w:t xml:space="preserve"> </w:t>
      </w:r>
      <w:r w:rsidRPr="00BD4227">
        <w:rPr>
          <w:rFonts w:ascii="Arial" w:hAnsi="Arial" w:cs="Arial"/>
          <w:sz w:val="20"/>
          <w:szCs w:val="20"/>
        </w:rPr>
        <w:t>2401</w:t>
      </w:r>
    </w:p>
    <w:p w14:paraId="0D670E01" w14:textId="5CE02713" w:rsidR="007B7378" w:rsidRPr="00BD4227" w:rsidRDefault="007B7378"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____MATH</w:t>
      </w:r>
      <w:r w:rsidR="00586542" w:rsidRPr="00BD4227">
        <w:rPr>
          <w:rFonts w:ascii="Arial" w:hAnsi="Arial" w:cs="Arial"/>
          <w:sz w:val="20"/>
          <w:szCs w:val="20"/>
        </w:rPr>
        <w:t xml:space="preserve"> </w:t>
      </w:r>
      <w:r w:rsidRPr="00BD4227">
        <w:rPr>
          <w:rFonts w:ascii="Arial" w:hAnsi="Arial" w:cs="Arial"/>
          <w:sz w:val="20"/>
          <w:szCs w:val="20"/>
        </w:rPr>
        <w:t>13</w:t>
      </w:r>
      <w:r w:rsidR="00B0329E" w:rsidRPr="00BD4227">
        <w:rPr>
          <w:rFonts w:ascii="Arial" w:hAnsi="Arial" w:cs="Arial"/>
          <w:sz w:val="20"/>
          <w:szCs w:val="20"/>
        </w:rPr>
        <w:t>14</w:t>
      </w:r>
      <w:r w:rsidR="00A37952" w:rsidRPr="00BD4227">
        <w:rPr>
          <w:rFonts w:ascii="Arial" w:hAnsi="Arial" w:cs="Arial"/>
          <w:sz w:val="20"/>
          <w:szCs w:val="20"/>
        </w:rPr>
        <w:t xml:space="preserve"> or MATH</w:t>
      </w:r>
      <w:r w:rsidR="00586542" w:rsidRPr="00BD4227">
        <w:rPr>
          <w:rFonts w:ascii="Arial" w:hAnsi="Arial" w:cs="Arial"/>
          <w:sz w:val="20"/>
          <w:szCs w:val="20"/>
        </w:rPr>
        <w:t xml:space="preserve"> </w:t>
      </w:r>
      <w:r w:rsidR="00A37952" w:rsidRPr="00BD4227">
        <w:rPr>
          <w:rFonts w:ascii="Arial" w:hAnsi="Arial" w:cs="Arial"/>
          <w:sz w:val="20"/>
          <w:szCs w:val="20"/>
        </w:rPr>
        <w:t>1342</w:t>
      </w:r>
    </w:p>
    <w:p w14:paraId="227BBFA6" w14:textId="3987CEF7" w:rsidR="00513238" w:rsidRPr="00BD4227" w:rsidRDefault="0050192D"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____RNSG</w:t>
      </w:r>
      <w:r w:rsidR="00586542" w:rsidRPr="00BD4227">
        <w:rPr>
          <w:rFonts w:ascii="Arial" w:hAnsi="Arial" w:cs="Arial"/>
          <w:sz w:val="20"/>
          <w:szCs w:val="20"/>
        </w:rPr>
        <w:t xml:space="preserve"> </w:t>
      </w:r>
      <w:r w:rsidRPr="00BD4227">
        <w:rPr>
          <w:rFonts w:ascii="Arial" w:hAnsi="Arial" w:cs="Arial"/>
          <w:sz w:val="20"/>
          <w:szCs w:val="20"/>
        </w:rPr>
        <w:t>1301 or RNSG</w:t>
      </w:r>
      <w:r w:rsidR="00586542" w:rsidRPr="00BD4227">
        <w:rPr>
          <w:rFonts w:ascii="Arial" w:hAnsi="Arial" w:cs="Arial"/>
          <w:sz w:val="20"/>
          <w:szCs w:val="20"/>
        </w:rPr>
        <w:t xml:space="preserve"> </w:t>
      </w:r>
      <w:r w:rsidRPr="00BD4227">
        <w:rPr>
          <w:rFonts w:ascii="Arial" w:hAnsi="Arial" w:cs="Arial"/>
          <w:sz w:val="20"/>
          <w:szCs w:val="20"/>
        </w:rPr>
        <w:t>1311</w:t>
      </w:r>
    </w:p>
    <w:p w14:paraId="6B9EA797" w14:textId="055167DE" w:rsidR="4D50166B" w:rsidRPr="00BD4227" w:rsidRDefault="4D50166B"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____BIOL</w:t>
      </w:r>
      <w:r w:rsidR="00586542" w:rsidRPr="00BD4227">
        <w:rPr>
          <w:rFonts w:ascii="Arial" w:hAnsi="Arial" w:cs="Arial"/>
          <w:sz w:val="20"/>
          <w:szCs w:val="20"/>
        </w:rPr>
        <w:t xml:space="preserve"> </w:t>
      </w:r>
      <w:r w:rsidRPr="00BD4227">
        <w:rPr>
          <w:rFonts w:ascii="Arial" w:hAnsi="Arial" w:cs="Arial"/>
          <w:sz w:val="20"/>
          <w:szCs w:val="20"/>
        </w:rPr>
        <w:t>2402 (M</w:t>
      </w:r>
      <w:r w:rsidR="027D3944" w:rsidRPr="00BD4227">
        <w:rPr>
          <w:rFonts w:ascii="Arial" w:hAnsi="Arial" w:cs="Arial"/>
          <w:sz w:val="20"/>
          <w:szCs w:val="20"/>
        </w:rPr>
        <w:t>HS</w:t>
      </w:r>
      <w:r w:rsidR="00AB744F" w:rsidRPr="00BD4227">
        <w:rPr>
          <w:rFonts w:ascii="Arial" w:hAnsi="Arial" w:cs="Arial"/>
          <w:sz w:val="20"/>
          <w:szCs w:val="20"/>
        </w:rPr>
        <w:t xml:space="preserve"> only</w:t>
      </w:r>
      <w:r w:rsidRPr="00BD4227">
        <w:rPr>
          <w:rFonts w:ascii="Arial" w:hAnsi="Arial" w:cs="Arial"/>
          <w:sz w:val="20"/>
          <w:szCs w:val="20"/>
        </w:rPr>
        <w:t>)</w:t>
      </w:r>
    </w:p>
    <w:p w14:paraId="6B107D42" w14:textId="573C7C55" w:rsidR="4D50166B" w:rsidRPr="00BD4227" w:rsidRDefault="4D50166B"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____BIOL</w:t>
      </w:r>
      <w:r w:rsidR="00586542" w:rsidRPr="00BD4227">
        <w:rPr>
          <w:rFonts w:ascii="Arial" w:hAnsi="Arial" w:cs="Arial"/>
          <w:sz w:val="20"/>
          <w:szCs w:val="20"/>
        </w:rPr>
        <w:t xml:space="preserve"> </w:t>
      </w:r>
      <w:r w:rsidRPr="00BD4227">
        <w:rPr>
          <w:rFonts w:ascii="Arial" w:hAnsi="Arial" w:cs="Arial"/>
          <w:sz w:val="20"/>
          <w:szCs w:val="20"/>
        </w:rPr>
        <w:t>2420 or BIOL</w:t>
      </w:r>
      <w:r w:rsidR="00586542" w:rsidRPr="00BD4227">
        <w:rPr>
          <w:rFonts w:ascii="Arial" w:hAnsi="Arial" w:cs="Arial"/>
          <w:sz w:val="20"/>
          <w:szCs w:val="20"/>
        </w:rPr>
        <w:t xml:space="preserve"> </w:t>
      </w:r>
      <w:r w:rsidRPr="00BD4227">
        <w:rPr>
          <w:rFonts w:ascii="Arial" w:hAnsi="Arial" w:cs="Arial"/>
          <w:sz w:val="20"/>
          <w:szCs w:val="20"/>
        </w:rPr>
        <w:t>2421 (M</w:t>
      </w:r>
      <w:r w:rsidR="5618FB91" w:rsidRPr="00BD4227">
        <w:rPr>
          <w:rFonts w:ascii="Arial" w:hAnsi="Arial" w:cs="Arial"/>
          <w:sz w:val="20"/>
          <w:szCs w:val="20"/>
        </w:rPr>
        <w:t>HS</w:t>
      </w:r>
      <w:r w:rsidRPr="00BD4227">
        <w:rPr>
          <w:rFonts w:ascii="Arial" w:hAnsi="Arial" w:cs="Arial"/>
          <w:sz w:val="20"/>
          <w:szCs w:val="20"/>
        </w:rPr>
        <w:t xml:space="preserve"> </w:t>
      </w:r>
      <w:r w:rsidR="00AB744F" w:rsidRPr="00BD4227">
        <w:rPr>
          <w:rFonts w:ascii="Arial" w:hAnsi="Arial" w:cs="Arial"/>
          <w:sz w:val="20"/>
          <w:szCs w:val="20"/>
        </w:rPr>
        <w:t>only</w:t>
      </w:r>
      <w:r w:rsidRPr="00BD4227">
        <w:rPr>
          <w:rFonts w:ascii="Arial" w:hAnsi="Arial" w:cs="Arial"/>
          <w:sz w:val="20"/>
          <w:szCs w:val="20"/>
        </w:rPr>
        <w:t>)</w:t>
      </w:r>
    </w:p>
    <w:p w14:paraId="3E4D36E4" w14:textId="7226C3F0" w:rsidR="4D50166B" w:rsidRPr="00BD4227" w:rsidRDefault="4D50166B"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____PSYC</w:t>
      </w:r>
      <w:r w:rsidR="00586542" w:rsidRPr="00BD4227">
        <w:rPr>
          <w:rFonts w:ascii="Arial" w:hAnsi="Arial" w:cs="Arial"/>
          <w:sz w:val="20"/>
          <w:szCs w:val="20"/>
        </w:rPr>
        <w:t xml:space="preserve"> </w:t>
      </w:r>
      <w:r w:rsidRPr="00BD4227">
        <w:rPr>
          <w:rFonts w:ascii="Arial" w:hAnsi="Arial" w:cs="Arial"/>
          <w:sz w:val="20"/>
          <w:szCs w:val="20"/>
        </w:rPr>
        <w:t>2301 or PSYC</w:t>
      </w:r>
      <w:r w:rsidR="00586542" w:rsidRPr="00BD4227">
        <w:rPr>
          <w:rFonts w:ascii="Arial" w:hAnsi="Arial" w:cs="Arial"/>
          <w:sz w:val="20"/>
          <w:szCs w:val="20"/>
        </w:rPr>
        <w:t xml:space="preserve"> </w:t>
      </w:r>
      <w:r w:rsidRPr="00BD4227">
        <w:rPr>
          <w:rFonts w:ascii="Arial" w:hAnsi="Arial" w:cs="Arial"/>
          <w:sz w:val="20"/>
          <w:szCs w:val="20"/>
        </w:rPr>
        <w:t>2314 (M</w:t>
      </w:r>
      <w:r w:rsidR="05263C64" w:rsidRPr="00BD4227">
        <w:rPr>
          <w:rFonts w:ascii="Arial" w:hAnsi="Arial" w:cs="Arial"/>
          <w:sz w:val="20"/>
          <w:szCs w:val="20"/>
        </w:rPr>
        <w:t>HS</w:t>
      </w:r>
      <w:r w:rsidR="2AD6EDF9" w:rsidRPr="00BD4227">
        <w:rPr>
          <w:rFonts w:ascii="Arial" w:hAnsi="Arial" w:cs="Arial"/>
          <w:sz w:val="20"/>
          <w:szCs w:val="20"/>
        </w:rPr>
        <w:t xml:space="preserve">, </w:t>
      </w:r>
      <w:r w:rsidR="0027224B" w:rsidRPr="00BD4227">
        <w:rPr>
          <w:rFonts w:ascii="Arial" w:hAnsi="Arial" w:cs="Arial"/>
          <w:sz w:val="20"/>
          <w:szCs w:val="20"/>
        </w:rPr>
        <w:t>LVN-RN</w:t>
      </w:r>
      <w:r w:rsidRPr="00BD4227">
        <w:rPr>
          <w:rFonts w:ascii="Arial" w:hAnsi="Arial" w:cs="Arial"/>
          <w:sz w:val="20"/>
          <w:szCs w:val="20"/>
        </w:rPr>
        <w:t xml:space="preserve"> </w:t>
      </w:r>
      <w:r w:rsidR="00AB744F" w:rsidRPr="00BD4227">
        <w:rPr>
          <w:rFonts w:ascii="Arial" w:hAnsi="Arial" w:cs="Arial"/>
          <w:sz w:val="20"/>
          <w:szCs w:val="20"/>
        </w:rPr>
        <w:t>only</w:t>
      </w:r>
      <w:r w:rsidRPr="00BD4227">
        <w:rPr>
          <w:rFonts w:ascii="Arial" w:hAnsi="Arial" w:cs="Arial"/>
          <w:sz w:val="20"/>
          <w:szCs w:val="20"/>
        </w:rPr>
        <w:t>)</w:t>
      </w:r>
    </w:p>
    <w:p w14:paraId="4E1A7541" w14:textId="7C3DADB5" w:rsidR="4D50166B" w:rsidRPr="00BD4227" w:rsidRDefault="4D50166B"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____Humanities elective (M</w:t>
      </w:r>
      <w:r w:rsidR="6CAF6A77" w:rsidRPr="00BD4227">
        <w:rPr>
          <w:rFonts w:ascii="Arial" w:hAnsi="Arial" w:cs="Arial"/>
          <w:sz w:val="20"/>
          <w:szCs w:val="20"/>
        </w:rPr>
        <w:t>HS</w:t>
      </w:r>
      <w:r w:rsidR="00AB744F" w:rsidRPr="00BD4227">
        <w:rPr>
          <w:rFonts w:ascii="Arial" w:hAnsi="Arial" w:cs="Arial"/>
          <w:sz w:val="20"/>
          <w:szCs w:val="20"/>
        </w:rPr>
        <w:t xml:space="preserve"> only</w:t>
      </w:r>
      <w:r w:rsidRPr="00BD4227">
        <w:rPr>
          <w:rFonts w:ascii="Arial" w:hAnsi="Arial" w:cs="Arial"/>
          <w:sz w:val="20"/>
          <w:szCs w:val="20"/>
        </w:rPr>
        <w:t>)</w:t>
      </w:r>
    </w:p>
    <w:p w14:paraId="4EA16BC7" w14:textId="38D99533" w:rsidR="00830FFF" w:rsidRPr="00BD4227" w:rsidRDefault="007E49E2" w:rsidP="00BD4227">
      <w:pPr>
        <w:pStyle w:val="ListParagraph"/>
        <w:numPr>
          <w:ilvl w:val="0"/>
          <w:numId w:val="11"/>
        </w:numPr>
        <w:spacing w:after="120"/>
        <w:rPr>
          <w:rFonts w:ascii="Arial" w:hAnsi="Arial" w:cs="Arial"/>
          <w:sz w:val="20"/>
          <w:szCs w:val="20"/>
        </w:rPr>
      </w:pPr>
      <w:r w:rsidRPr="00BD4227">
        <w:rPr>
          <w:rFonts w:ascii="Arial" w:hAnsi="Arial" w:cs="Arial"/>
          <w:sz w:val="20"/>
          <w:szCs w:val="20"/>
        </w:rPr>
        <w:t>____</w:t>
      </w:r>
      <w:r w:rsidR="00830FFF" w:rsidRPr="00BD4227">
        <w:rPr>
          <w:rFonts w:ascii="Arial" w:hAnsi="Arial" w:cs="Arial"/>
          <w:sz w:val="20"/>
          <w:szCs w:val="20"/>
        </w:rPr>
        <w:t xml:space="preserve">Complete the </w:t>
      </w:r>
      <w:r w:rsidR="00F81D6F" w:rsidRPr="00BD4227">
        <w:rPr>
          <w:rFonts w:ascii="Arial" w:hAnsi="Arial" w:cs="Arial"/>
          <w:sz w:val="20"/>
          <w:szCs w:val="20"/>
        </w:rPr>
        <w:t xml:space="preserve">required </w:t>
      </w:r>
      <w:r w:rsidR="00F14430" w:rsidRPr="00BD4227">
        <w:rPr>
          <w:rFonts w:ascii="Arial" w:hAnsi="Arial" w:cs="Arial"/>
          <w:sz w:val="20"/>
          <w:szCs w:val="20"/>
        </w:rPr>
        <w:t>C</w:t>
      </w:r>
      <w:r w:rsidR="006B17FD" w:rsidRPr="00BD4227">
        <w:rPr>
          <w:rFonts w:ascii="Arial" w:hAnsi="Arial" w:cs="Arial"/>
          <w:sz w:val="20"/>
          <w:szCs w:val="20"/>
        </w:rPr>
        <w:t xml:space="preserve">ontinuing </w:t>
      </w:r>
      <w:r w:rsidR="00F14430" w:rsidRPr="00BD4227">
        <w:rPr>
          <w:rFonts w:ascii="Arial" w:hAnsi="Arial" w:cs="Arial"/>
          <w:sz w:val="20"/>
          <w:szCs w:val="20"/>
        </w:rPr>
        <w:t>E</w:t>
      </w:r>
      <w:r w:rsidR="006B17FD" w:rsidRPr="00BD4227">
        <w:rPr>
          <w:rFonts w:ascii="Arial" w:hAnsi="Arial" w:cs="Arial"/>
          <w:sz w:val="20"/>
          <w:szCs w:val="20"/>
        </w:rPr>
        <w:t xml:space="preserve">ducation </w:t>
      </w:r>
      <w:r w:rsidR="00ED7FE0" w:rsidRPr="00BD4227">
        <w:rPr>
          <w:rFonts w:ascii="Arial" w:hAnsi="Arial" w:cs="Arial"/>
          <w:sz w:val="20"/>
          <w:szCs w:val="20"/>
        </w:rPr>
        <w:t>D</w:t>
      </w:r>
      <w:r w:rsidR="00830FFF" w:rsidRPr="00BD4227">
        <w:rPr>
          <w:rFonts w:ascii="Arial" w:hAnsi="Arial" w:cs="Arial"/>
          <w:sz w:val="20"/>
          <w:szCs w:val="20"/>
        </w:rPr>
        <w:t xml:space="preserve">osage </w:t>
      </w:r>
      <w:r w:rsidR="00ED7FE0" w:rsidRPr="00BD4227">
        <w:rPr>
          <w:rFonts w:ascii="Arial" w:hAnsi="Arial" w:cs="Arial"/>
          <w:sz w:val="20"/>
          <w:szCs w:val="20"/>
        </w:rPr>
        <w:t>C</w:t>
      </w:r>
      <w:r w:rsidR="00830FFF" w:rsidRPr="00BD4227">
        <w:rPr>
          <w:rFonts w:ascii="Arial" w:hAnsi="Arial" w:cs="Arial"/>
          <w:sz w:val="20"/>
          <w:szCs w:val="20"/>
        </w:rPr>
        <w:t>alculation</w:t>
      </w:r>
      <w:r w:rsidR="00ED7FE0" w:rsidRPr="00BD4227">
        <w:rPr>
          <w:rFonts w:ascii="Arial" w:hAnsi="Arial" w:cs="Arial"/>
          <w:sz w:val="20"/>
          <w:szCs w:val="20"/>
        </w:rPr>
        <w:t xml:space="preserve">s course </w:t>
      </w:r>
      <w:r w:rsidR="00B607B0" w:rsidRPr="00BD4227">
        <w:rPr>
          <w:rFonts w:ascii="Arial" w:hAnsi="Arial" w:cs="Arial"/>
          <w:sz w:val="20"/>
          <w:szCs w:val="20"/>
        </w:rPr>
        <w:t>(RNSG</w:t>
      </w:r>
      <w:r w:rsidR="00001396" w:rsidRPr="00BD4227">
        <w:rPr>
          <w:rFonts w:ascii="Arial" w:hAnsi="Arial" w:cs="Arial"/>
          <w:sz w:val="20"/>
          <w:szCs w:val="20"/>
        </w:rPr>
        <w:t>-</w:t>
      </w:r>
      <w:r w:rsidR="00B607B0" w:rsidRPr="00BD4227">
        <w:rPr>
          <w:rFonts w:ascii="Arial" w:hAnsi="Arial" w:cs="Arial"/>
          <w:sz w:val="20"/>
          <w:szCs w:val="20"/>
        </w:rPr>
        <w:t xml:space="preserve">1008) </w:t>
      </w:r>
      <w:r w:rsidRPr="00BD4227">
        <w:rPr>
          <w:rFonts w:ascii="Arial" w:hAnsi="Arial" w:cs="Arial"/>
          <w:sz w:val="20"/>
          <w:szCs w:val="20"/>
        </w:rPr>
        <w:t xml:space="preserve">with a 90% or </w:t>
      </w:r>
      <w:r w:rsidR="002C4DA3" w:rsidRPr="00BD4227">
        <w:rPr>
          <w:rFonts w:ascii="Arial" w:hAnsi="Arial" w:cs="Arial"/>
          <w:sz w:val="20"/>
          <w:szCs w:val="20"/>
        </w:rPr>
        <w:t>better.</w:t>
      </w:r>
    </w:p>
    <w:p w14:paraId="0BEE2BEB" w14:textId="1D4D5E96" w:rsidR="00B805C9" w:rsidRPr="00BD4227" w:rsidRDefault="00C122CA" w:rsidP="00BD4227">
      <w:pPr>
        <w:pStyle w:val="ListParagraph"/>
        <w:numPr>
          <w:ilvl w:val="0"/>
          <w:numId w:val="11"/>
        </w:numPr>
        <w:spacing w:after="120"/>
        <w:rPr>
          <w:rFonts w:ascii="Arial" w:hAnsi="Arial" w:cs="Arial"/>
          <w:sz w:val="20"/>
          <w:szCs w:val="20"/>
        </w:rPr>
      </w:pPr>
      <w:r w:rsidRPr="00BD4227">
        <w:rPr>
          <w:rFonts w:ascii="Arial" w:hAnsi="Arial" w:cs="Arial"/>
          <w:sz w:val="20"/>
          <w:szCs w:val="20"/>
        </w:rPr>
        <w:t>____</w:t>
      </w:r>
      <w:r w:rsidR="0040107B" w:rsidRPr="00BD4227">
        <w:rPr>
          <w:rFonts w:ascii="Arial" w:hAnsi="Arial" w:cs="Arial"/>
          <w:sz w:val="20"/>
          <w:szCs w:val="20"/>
        </w:rPr>
        <w:t xml:space="preserve">Complete the TEAS, scoring a minimum of 55% on all required sections of the test or </w:t>
      </w:r>
      <w:r w:rsidR="00A971E3" w:rsidRPr="00BD4227">
        <w:rPr>
          <w:rFonts w:ascii="Arial" w:hAnsi="Arial" w:cs="Arial"/>
          <w:sz w:val="20"/>
          <w:szCs w:val="20"/>
        </w:rPr>
        <w:t xml:space="preserve">possess a </w:t>
      </w:r>
      <w:r w:rsidR="00BF5BC1" w:rsidRPr="00BD4227">
        <w:rPr>
          <w:rFonts w:ascii="Arial" w:hAnsi="Arial" w:cs="Arial"/>
          <w:sz w:val="20"/>
          <w:szCs w:val="20"/>
        </w:rPr>
        <w:t xml:space="preserve">still </w:t>
      </w:r>
      <w:r w:rsidR="00A971E3" w:rsidRPr="00BD4227">
        <w:rPr>
          <w:rFonts w:ascii="Arial" w:hAnsi="Arial" w:cs="Arial"/>
          <w:sz w:val="20"/>
          <w:szCs w:val="20"/>
        </w:rPr>
        <w:t>valid</w:t>
      </w:r>
      <w:r w:rsidR="00A024CD" w:rsidRPr="00BD4227">
        <w:rPr>
          <w:rFonts w:ascii="Arial" w:hAnsi="Arial" w:cs="Arial"/>
          <w:sz w:val="20"/>
          <w:szCs w:val="20"/>
        </w:rPr>
        <w:t xml:space="preserve"> HESI A2, </w:t>
      </w:r>
      <w:r w:rsidR="00157361" w:rsidRPr="00BD4227">
        <w:rPr>
          <w:rFonts w:ascii="Arial" w:hAnsi="Arial" w:cs="Arial"/>
          <w:sz w:val="20"/>
          <w:szCs w:val="20"/>
        </w:rPr>
        <w:t>scoring</w:t>
      </w:r>
      <w:r w:rsidR="00A024CD" w:rsidRPr="00BD4227">
        <w:rPr>
          <w:rFonts w:ascii="Arial" w:hAnsi="Arial" w:cs="Arial"/>
          <w:sz w:val="20"/>
          <w:szCs w:val="20"/>
        </w:rPr>
        <w:t xml:space="preserve"> a minimum of 80% on all required sections of the </w:t>
      </w:r>
      <w:r w:rsidR="00157361" w:rsidRPr="00BD4227">
        <w:rPr>
          <w:rFonts w:ascii="Arial" w:hAnsi="Arial" w:cs="Arial"/>
          <w:sz w:val="20"/>
          <w:szCs w:val="20"/>
        </w:rPr>
        <w:t>test.</w:t>
      </w:r>
    </w:p>
    <w:p w14:paraId="5F694D47" w14:textId="747D0746" w:rsidR="00046675" w:rsidRPr="00BD4227" w:rsidRDefault="00607E8B" w:rsidP="00BD4227">
      <w:pPr>
        <w:pStyle w:val="ListParagraph"/>
        <w:numPr>
          <w:ilvl w:val="0"/>
          <w:numId w:val="11"/>
        </w:numPr>
        <w:spacing w:after="120"/>
        <w:rPr>
          <w:rFonts w:ascii="Arial" w:hAnsi="Arial" w:cs="Arial"/>
          <w:sz w:val="20"/>
          <w:szCs w:val="20"/>
        </w:rPr>
      </w:pPr>
      <w:r w:rsidRPr="00BD4227">
        <w:rPr>
          <w:rFonts w:ascii="Arial" w:hAnsi="Arial" w:cs="Arial"/>
          <w:sz w:val="20"/>
          <w:szCs w:val="20"/>
        </w:rPr>
        <w:t>____</w:t>
      </w:r>
      <w:r w:rsidR="00046675" w:rsidRPr="00BD4227">
        <w:rPr>
          <w:rFonts w:ascii="Arial" w:hAnsi="Arial" w:cs="Arial"/>
          <w:sz w:val="20"/>
          <w:szCs w:val="20"/>
        </w:rPr>
        <w:t xml:space="preserve">If time allows, complete the </w:t>
      </w:r>
      <w:r w:rsidR="39399193" w:rsidRPr="00BD4227">
        <w:rPr>
          <w:rFonts w:ascii="Arial" w:hAnsi="Arial" w:cs="Arial"/>
          <w:sz w:val="20"/>
          <w:szCs w:val="20"/>
        </w:rPr>
        <w:t>ADN</w:t>
      </w:r>
      <w:r w:rsidR="00046675" w:rsidRPr="00BD4227">
        <w:rPr>
          <w:rFonts w:ascii="Arial" w:hAnsi="Arial" w:cs="Arial"/>
          <w:color w:val="FF0000"/>
          <w:sz w:val="20"/>
          <w:szCs w:val="20"/>
        </w:rPr>
        <w:t xml:space="preserve"> </w:t>
      </w:r>
      <w:r w:rsidR="00046675" w:rsidRPr="00BD4227">
        <w:rPr>
          <w:rFonts w:ascii="Arial" w:hAnsi="Arial" w:cs="Arial"/>
          <w:sz w:val="20"/>
          <w:szCs w:val="20"/>
        </w:rPr>
        <w:t>support courses</w:t>
      </w:r>
      <w:r w:rsidR="222992C5" w:rsidRPr="00BD4227">
        <w:rPr>
          <w:rFonts w:ascii="Arial" w:hAnsi="Arial" w:cs="Arial"/>
          <w:sz w:val="20"/>
          <w:szCs w:val="20"/>
        </w:rPr>
        <w:t xml:space="preserve"> </w:t>
      </w:r>
      <w:r w:rsidR="0023075C" w:rsidRPr="00BD4227">
        <w:rPr>
          <w:rFonts w:ascii="Arial" w:hAnsi="Arial" w:cs="Arial"/>
          <w:sz w:val="20"/>
          <w:szCs w:val="20"/>
        </w:rPr>
        <w:t>(</w:t>
      </w:r>
      <w:r w:rsidR="00262305" w:rsidRPr="00BD4227">
        <w:rPr>
          <w:rFonts w:ascii="Arial" w:hAnsi="Arial" w:cs="Arial"/>
          <w:sz w:val="20"/>
          <w:szCs w:val="20"/>
        </w:rPr>
        <w:t>ADN</w:t>
      </w:r>
      <w:r w:rsidR="222992C5" w:rsidRPr="00BD4227">
        <w:rPr>
          <w:rFonts w:ascii="Arial" w:hAnsi="Arial" w:cs="Arial"/>
          <w:sz w:val="20"/>
          <w:szCs w:val="20"/>
        </w:rPr>
        <w:t xml:space="preserve"> and </w:t>
      </w:r>
      <w:r w:rsidR="00262305" w:rsidRPr="00BD4227">
        <w:rPr>
          <w:rFonts w:ascii="Arial" w:hAnsi="Arial" w:cs="Arial"/>
          <w:sz w:val="20"/>
          <w:szCs w:val="20"/>
        </w:rPr>
        <w:t>LVN-RN</w:t>
      </w:r>
      <w:r w:rsidR="222992C5" w:rsidRPr="00BD4227">
        <w:rPr>
          <w:rFonts w:ascii="Arial" w:hAnsi="Arial" w:cs="Arial"/>
          <w:sz w:val="20"/>
          <w:szCs w:val="20"/>
        </w:rPr>
        <w:t xml:space="preserve"> applicants)</w:t>
      </w:r>
      <w:r w:rsidR="00943363" w:rsidRPr="00BD4227">
        <w:rPr>
          <w:rFonts w:ascii="Arial" w:hAnsi="Arial" w:cs="Arial"/>
          <w:sz w:val="20"/>
          <w:szCs w:val="20"/>
        </w:rPr>
        <w:t xml:space="preserve">. Confer with Financial Aid to determine </w:t>
      </w:r>
      <w:r w:rsidR="00DE5CA2" w:rsidRPr="00BD4227">
        <w:rPr>
          <w:rFonts w:ascii="Arial" w:hAnsi="Arial" w:cs="Arial"/>
          <w:sz w:val="20"/>
          <w:szCs w:val="20"/>
        </w:rPr>
        <w:t>if/</w:t>
      </w:r>
      <w:r w:rsidR="00943363" w:rsidRPr="00BD4227">
        <w:rPr>
          <w:rFonts w:ascii="Arial" w:hAnsi="Arial" w:cs="Arial"/>
          <w:sz w:val="20"/>
          <w:szCs w:val="20"/>
        </w:rPr>
        <w:t xml:space="preserve">how this will impact your future </w:t>
      </w:r>
      <w:r w:rsidR="6E0E0584" w:rsidRPr="00BD4227">
        <w:rPr>
          <w:rFonts w:ascii="Arial" w:hAnsi="Arial" w:cs="Arial"/>
          <w:sz w:val="20"/>
          <w:szCs w:val="20"/>
        </w:rPr>
        <w:t xml:space="preserve">financial </w:t>
      </w:r>
      <w:r w:rsidR="00943363" w:rsidRPr="00BD4227">
        <w:rPr>
          <w:rFonts w:ascii="Arial" w:hAnsi="Arial" w:cs="Arial"/>
          <w:sz w:val="20"/>
          <w:szCs w:val="20"/>
        </w:rPr>
        <w:t xml:space="preserve">aid </w:t>
      </w:r>
      <w:r w:rsidR="07099FFA" w:rsidRPr="00BD4227">
        <w:rPr>
          <w:rFonts w:ascii="Arial" w:hAnsi="Arial" w:cs="Arial"/>
          <w:sz w:val="20"/>
          <w:szCs w:val="20"/>
        </w:rPr>
        <w:t>eligibility and</w:t>
      </w:r>
      <w:r w:rsidR="00943363" w:rsidRPr="00BD4227">
        <w:rPr>
          <w:rFonts w:ascii="Arial" w:hAnsi="Arial" w:cs="Arial"/>
          <w:sz w:val="20"/>
          <w:szCs w:val="20"/>
        </w:rPr>
        <w:t xml:space="preserve"> </w:t>
      </w:r>
      <w:r w:rsidR="002778BA" w:rsidRPr="00BD4227">
        <w:rPr>
          <w:rFonts w:ascii="Arial" w:hAnsi="Arial" w:cs="Arial"/>
          <w:sz w:val="20"/>
          <w:szCs w:val="20"/>
        </w:rPr>
        <w:t>disbursements</w:t>
      </w:r>
      <w:r w:rsidR="00DF3151" w:rsidRPr="00BD4227">
        <w:rPr>
          <w:rFonts w:ascii="Arial" w:hAnsi="Arial" w:cs="Arial"/>
          <w:sz w:val="20"/>
          <w:szCs w:val="20"/>
        </w:rPr>
        <w:t>/expe</w:t>
      </w:r>
      <w:r w:rsidR="00526B7D" w:rsidRPr="00BD4227">
        <w:rPr>
          <w:rFonts w:ascii="Arial" w:hAnsi="Arial" w:cs="Arial"/>
          <w:sz w:val="20"/>
          <w:szCs w:val="20"/>
        </w:rPr>
        <w:t>c</w:t>
      </w:r>
      <w:r w:rsidR="00DF3151" w:rsidRPr="00BD4227">
        <w:rPr>
          <w:rFonts w:ascii="Arial" w:hAnsi="Arial" w:cs="Arial"/>
          <w:sz w:val="20"/>
          <w:szCs w:val="20"/>
        </w:rPr>
        <w:t>tations</w:t>
      </w:r>
      <w:r w:rsidR="002778BA" w:rsidRPr="00BD4227">
        <w:rPr>
          <w:rFonts w:ascii="Arial" w:hAnsi="Arial" w:cs="Arial"/>
          <w:sz w:val="20"/>
          <w:szCs w:val="20"/>
        </w:rPr>
        <w:t>.</w:t>
      </w:r>
    </w:p>
    <w:p w14:paraId="59ABD9AD" w14:textId="2583210E" w:rsidR="00C95C2A" w:rsidRPr="00BD4227" w:rsidRDefault="004B5F1D" w:rsidP="00BD4227">
      <w:pPr>
        <w:pStyle w:val="ListParagraph"/>
        <w:numPr>
          <w:ilvl w:val="0"/>
          <w:numId w:val="11"/>
        </w:numPr>
        <w:spacing w:after="120"/>
        <w:rPr>
          <w:rFonts w:ascii="Arial" w:hAnsi="Arial" w:cs="Arial"/>
          <w:sz w:val="20"/>
          <w:szCs w:val="20"/>
        </w:rPr>
      </w:pPr>
      <w:r w:rsidRPr="00BD4227">
        <w:rPr>
          <w:rFonts w:ascii="Arial" w:hAnsi="Arial" w:cs="Arial"/>
          <w:sz w:val="20"/>
          <w:szCs w:val="20"/>
        </w:rPr>
        <w:t>____Also, if time allows prior to an application filing deadline, complete optional</w:t>
      </w:r>
      <w:r w:rsidR="000C6D4F" w:rsidRPr="00BD4227">
        <w:rPr>
          <w:rFonts w:ascii="Arial" w:hAnsi="Arial" w:cs="Arial"/>
          <w:sz w:val="20"/>
          <w:szCs w:val="20"/>
        </w:rPr>
        <w:t xml:space="preserve"> and </w:t>
      </w:r>
      <w:r w:rsidR="004C7F12" w:rsidRPr="00BD4227">
        <w:rPr>
          <w:rFonts w:ascii="Arial" w:hAnsi="Arial" w:cs="Arial"/>
          <w:sz w:val="20"/>
          <w:szCs w:val="20"/>
        </w:rPr>
        <w:t>other courses which apply to BSN Articulation programs</w:t>
      </w:r>
      <w:r w:rsidR="00A5315D" w:rsidRPr="00BD4227">
        <w:rPr>
          <w:rFonts w:ascii="Arial" w:hAnsi="Arial" w:cs="Arial"/>
          <w:sz w:val="20"/>
          <w:szCs w:val="20"/>
        </w:rPr>
        <w:t xml:space="preserve"> (see </w:t>
      </w:r>
      <w:hyperlink w:anchor="_Selection_Process_TEAS" w:history="1">
        <w:r w:rsidR="005817E3" w:rsidRPr="00BD4227">
          <w:rPr>
            <w:rStyle w:val="Hyperlink"/>
            <w:rFonts w:ascii="Arial" w:hAnsi="Arial" w:cs="Arial"/>
            <w:sz w:val="20"/>
            <w:szCs w:val="20"/>
          </w:rPr>
          <w:t>Selection Process</w:t>
        </w:r>
      </w:hyperlink>
      <w:r w:rsidR="008D0F2D" w:rsidRPr="00BD4227">
        <w:rPr>
          <w:rFonts w:ascii="Arial" w:hAnsi="Arial" w:cs="Arial"/>
          <w:sz w:val="20"/>
          <w:szCs w:val="20"/>
        </w:rPr>
        <w:t xml:space="preserve"> section for list)</w:t>
      </w:r>
      <w:r w:rsidR="00BA7A5C" w:rsidRPr="00BD4227">
        <w:rPr>
          <w:rFonts w:ascii="Arial" w:hAnsi="Arial" w:cs="Arial"/>
          <w:sz w:val="20"/>
          <w:szCs w:val="20"/>
        </w:rPr>
        <w:t xml:space="preserve"> </w:t>
      </w:r>
    </w:p>
    <w:p w14:paraId="65C6738F" w14:textId="6E8A4736" w:rsidR="00046675" w:rsidRDefault="00607E8B" w:rsidP="00BD4227">
      <w:pPr>
        <w:pStyle w:val="ListParagraph"/>
        <w:numPr>
          <w:ilvl w:val="0"/>
          <w:numId w:val="11"/>
        </w:numPr>
        <w:spacing w:after="120"/>
        <w:rPr>
          <w:rFonts w:ascii="Arial" w:hAnsi="Arial" w:cs="Arial"/>
          <w:sz w:val="20"/>
          <w:szCs w:val="20"/>
        </w:rPr>
      </w:pPr>
      <w:r w:rsidRPr="00BD4227">
        <w:rPr>
          <w:rFonts w:ascii="Arial" w:hAnsi="Arial" w:cs="Arial"/>
          <w:sz w:val="20"/>
          <w:szCs w:val="20"/>
        </w:rPr>
        <w:t>____</w:t>
      </w:r>
      <w:r w:rsidR="00046675" w:rsidRPr="00BD4227">
        <w:rPr>
          <w:rFonts w:ascii="Arial" w:hAnsi="Arial" w:cs="Arial"/>
          <w:sz w:val="20"/>
          <w:szCs w:val="20"/>
        </w:rPr>
        <w:t xml:space="preserve">Create a </w:t>
      </w:r>
      <w:hyperlink w:anchor="_G._Castle_Branch" w:history="1">
        <w:r w:rsidR="28902929" w:rsidRPr="00BD4227">
          <w:rPr>
            <w:rStyle w:val="Hyperlink"/>
            <w:rFonts w:ascii="Arial" w:hAnsi="Arial" w:cs="Arial"/>
            <w:sz w:val="20"/>
            <w:szCs w:val="20"/>
          </w:rPr>
          <w:t>Castle Branch</w:t>
        </w:r>
      </w:hyperlink>
      <w:r w:rsidR="28902929" w:rsidRPr="00BD4227">
        <w:rPr>
          <w:rFonts w:ascii="Arial" w:hAnsi="Arial" w:cs="Arial"/>
          <w:sz w:val="20"/>
          <w:szCs w:val="20"/>
        </w:rPr>
        <w:t xml:space="preserve"> </w:t>
      </w:r>
      <w:r w:rsidR="00046675" w:rsidRPr="00BD4227">
        <w:rPr>
          <w:rFonts w:ascii="Arial" w:hAnsi="Arial" w:cs="Arial"/>
          <w:sz w:val="20"/>
          <w:szCs w:val="20"/>
        </w:rPr>
        <w:t>account</w:t>
      </w:r>
      <w:r w:rsidR="00A358F7">
        <w:rPr>
          <w:rFonts w:ascii="Arial" w:hAnsi="Arial" w:cs="Arial"/>
          <w:sz w:val="20"/>
          <w:szCs w:val="20"/>
        </w:rPr>
        <w:t xml:space="preserve"> (s</w:t>
      </w:r>
      <w:r w:rsidR="00A358F7" w:rsidRPr="00A358F7">
        <w:rPr>
          <w:rFonts w:ascii="Arial" w:hAnsi="Arial" w:cs="Arial"/>
          <w:sz w:val="20"/>
          <w:szCs w:val="20"/>
        </w:rPr>
        <w:t>elect ADN Program and make sure you purchase only the “compliance tracker” option for now</w:t>
      </w:r>
      <w:r w:rsidR="00A358F7">
        <w:rPr>
          <w:rFonts w:ascii="Arial" w:hAnsi="Arial" w:cs="Arial"/>
          <w:sz w:val="20"/>
          <w:szCs w:val="20"/>
        </w:rPr>
        <w:t>)</w:t>
      </w:r>
      <w:r w:rsidR="00046675" w:rsidRPr="00BD4227">
        <w:rPr>
          <w:rFonts w:ascii="Arial" w:hAnsi="Arial" w:cs="Arial"/>
          <w:sz w:val="20"/>
          <w:szCs w:val="20"/>
        </w:rPr>
        <w:t xml:space="preserve"> </w:t>
      </w:r>
      <w:r w:rsidR="00B16003" w:rsidRPr="00BD4227">
        <w:rPr>
          <w:rFonts w:ascii="Arial" w:hAnsi="Arial" w:cs="Arial"/>
          <w:sz w:val="20"/>
          <w:szCs w:val="20"/>
        </w:rPr>
        <w:t>and</w:t>
      </w:r>
      <w:r w:rsidR="00046675" w:rsidRPr="00BD4227">
        <w:rPr>
          <w:rFonts w:ascii="Arial" w:hAnsi="Arial" w:cs="Arial"/>
          <w:sz w:val="20"/>
          <w:szCs w:val="20"/>
        </w:rPr>
        <w:t xml:space="preserve"> upload</w:t>
      </w:r>
      <w:r w:rsidR="005B206B" w:rsidRPr="00BD4227">
        <w:rPr>
          <w:rFonts w:ascii="Arial" w:hAnsi="Arial" w:cs="Arial"/>
        </w:rPr>
        <w:t xml:space="preserve"> </w:t>
      </w:r>
      <w:hyperlink r:id="rId22" w:history="1">
        <w:r w:rsidR="005B206B" w:rsidRPr="00EB6B5B">
          <w:rPr>
            <w:rStyle w:val="Hyperlink"/>
            <w:rFonts w:ascii="Arial" w:hAnsi="Arial" w:cs="Arial"/>
            <w:sz w:val="20"/>
            <w:szCs w:val="20"/>
          </w:rPr>
          <w:t>documentation</w:t>
        </w:r>
      </w:hyperlink>
      <w:r w:rsidR="005B206B" w:rsidRPr="00BD4227">
        <w:rPr>
          <w:rFonts w:ascii="Arial" w:hAnsi="Arial" w:cs="Arial"/>
          <w:sz w:val="20"/>
          <w:szCs w:val="20"/>
        </w:rPr>
        <w:t xml:space="preserve"> of a current physical exam, tuberculosis screening, required immunizations, BLS – Basic Life Support CPR certification</w:t>
      </w:r>
      <w:r w:rsidR="00F27127" w:rsidRPr="00BD4227">
        <w:rPr>
          <w:rFonts w:ascii="Arial" w:hAnsi="Arial" w:cs="Arial"/>
          <w:sz w:val="20"/>
          <w:szCs w:val="20"/>
        </w:rPr>
        <w:t xml:space="preserve"> </w:t>
      </w:r>
      <w:r w:rsidR="00046675" w:rsidRPr="00BD4227">
        <w:rPr>
          <w:rFonts w:ascii="Arial" w:hAnsi="Arial" w:cs="Arial"/>
          <w:sz w:val="20"/>
          <w:szCs w:val="20"/>
        </w:rPr>
        <w:t>prior to the application filing deadline</w:t>
      </w:r>
      <w:r w:rsidR="00125F3C" w:rsidRPr="00BD4227">
        <w:rPr>
          <w:rFonts w:ascii="Arial" w:hAnsi="Arial" w:cs="Arial"/>
          <w:sz w:val="20"/>
          <w:szCs w:val="20"/>
        </w:rPr>
        <w:t>,</w:t>
      </w:r>
      <w:r w:rsidR="006F4E29" w:rsidRPr="00BD4227">
        <w:rPr>
          <w:rFonts w:ascii="Arial" w:hAnsi="Arial" w:cs="Arial"/>
          <w:sz w:val="20"/>
          <w:szCs w:val="20"/>
        </w:rPr>
        <w:t xml:space="preserve"> Health Insurance and Automobile Insurance prior to the start of classes if accepted.</w:t>
      </w:r>
    </w:p>
    <w:p w14:paraId="5B65314C" w14:textId="56950005" w:rsidR="00CB0DEA" w:rsidRPr="00CB0DEA" w:rsidRDefault="00CB0DEA" w:rsidP="00BD4227">
      <w:pPr>
        <w:pStyle w:val="ListParagraph"/>
        <w:numPr>
          <w:ilvl w:val="0"/>
          <w:numId w:val="11"/>
        </w:numPr>
        <w:spacing w:after="120"/>
        <w:rPr>
          <w:rFonts w:ascii="Arial" w:hAnsi="Arial" w:cs="Arial"/>
          <w:b/>
          <w:bCs/>
          <w:sz w:val="20"/>
          <w:szCs w:val="20"/>
        </w:rPr>
      </w:pPr>
      <w:r w:rsidRPr="00BD4227">
        <w:rPr>
          <w:rFonts w:ascii="Arial" w:hAnsi="Arial" w:cs="Arial"/>
          <w:sz w:val="20"/>
          <w:szCs w:val="20"/>
        </w:rPr>
        <w:lastRenderedPageBreak/>
        <w:t>____</w:t>
      </w:r>
      <w:r w:rsidRPr="00CB0DEA">
        <w:rPr>
          <w:rStyle w:val="Strong"/>
          <w:rFonts w:ascii="Arial" w:hAnsi="Arial" w:cs="Arial"/>
          <w:b w:val="0"/>
          <w:bCs w:val="0"/>
          <w:sz w:val="20"/>
          <w:szCs w:val="20"/>
        </w:rPr>
        <w:t xml:space="preserve"> </w:t>
      </w:r>
      <w:r w:rsidR="00E331F4" w:rsidRPr="00E331F4">
        <w:rPr>
          <w:rStyle w:val="Strong"/>
          <w:rFonts w:ascii="Arial" w:hAnsi="Arial" w:cs="Arial"/>
          <w:b w:val="0"/>
          <w:bCs w:val="0"/>
          <w:sz w:val="20"/>
          <w:szCs w:val="20"/>
        </w:rPr>
        <w:t xml:space="preserve">Request access to Secure Link to upload all application documents, by emailing </w:t>
      </w:r>
      <w:hyperlink r:id="rId23" w:history="1">
        <w:r w:rsidR="00E331F4" w:rsidRPr="002A513F">
          <w:rPr>
            <w:rStyle w:val="Hyperlink"/>
            <w:rFonts w:ascii="Arial" w:hAnsi="Arial" w:cs="Arial"/>
            <w:sz w:val="20"/>
            <w:szCs w:val="20"/>
          </w:rPr>
          <w:t>AlliedHealthAdmissions@dcccd.edu</w:t>
        </w:r>
      </w:hyperlink>
      <w:r w:rsidR="00E331F4" w:rsidRPr="00E331F4">
        <w:rPr>
          <w:rStyle w:val="Strong"/>
          <w:rFonts w:ascii="Arial" w:hAnsi="Arial" w:cs="Arial"/>
          <w:b w:val="0"/>
          <w:bCs w:val="0"/>
          <w:sz w:val="20"/>
          <w:szCs w:val="20"/>
        </w:rPr>
        <w:t xml:space="preserve">. The subject line of the email must be </w:t>
      </w:r>
      <w:r w:rsidR="002A513F" w:rsidRPr="002A513F">
        <w:rPr>
          <w:rStyle w:val="Strong"/>
          <w:rFonts w:ascii="Arial" w:hAnsi="Arial" w:cs="Arial"/>
          <w:sz w:val="20"/>
          <w:szCs w:val="20"/>
        </w:rPr>
        <w:t xml:space="preserve">Nursing </w:t>
      </w:r>
      <w:r w:rsidR="00E331F4" w:rsidRPr="002A513F">
        <w:rPr>
          <w:rStyle w:val="Strong"/>
          <w:rFonts w:ascii="Arial" w:hAnsi="Arial" w:cs="Arial"/>
          <w:sz w:val="20"/>
          <w:szCs w:val="20"/>
        </w:rPr>
        <w:t>Application Materials</w:t>
      </w:r>
      <w:r w:rsidR="00E331F4" w:rsidRPr="00E331F4">
        <w:rPr>
          <w:rStyle w:val="Strong"/>
          <w:rFonts w:ascii="Arial" w:hAnsi="Arial" w:cs="Arial"/>
          <w:b w:val="0"/>
          <w:bCs w:val="0"/>
          <w:sz w:val="20"/>
          <w:szCs w:val="20"/>
        </w:rPr>
        <w:t>.</w:t>
      </w:r>
    </w:p>
    <w:p w14:paraId="47D4568D" w14:textId="38F739C1" w:rsidR="00046675" w:rsidRPr="00BD4227" w:rsidRDefault="00607E8B" w:rsidP="00BD4227">
      <w:pPr>
        <w:pStyle w:val="ListParagraph"/>
        <w:numPr>
          <w:ilvl w:val="0"/>
          <w:numId w:val="11"/>
        </w:numPr>
        <w:spacing w:after="120"/>
        <w:rPr>
          <w:rFonts w:ascii="Arial" w:hAnsi="Arial" w:cs="Arial"/>
          <w:sz w:val="20"/>
          <w:szCs w:val="20"/>
        </w:rPr>
      </w:pPr>
      <w:r w:rsidRPr="00BD4227">
        <w:rPr>
          <w:rFonts w:ascii="Arial" w:hAnsi="Arial" w:cs="Arial"/>
          <w:sz w:val="20"/>
          <w:szCs w:val="20"/>
        </w:rPr>
        <w:t>____</w:t>
      </w:r>
      <w:r w:rsidR="00860249">
        <w:rPr>
          <w:rFonts w:ascii="Arial" w:hAnsi="Arial" w:cs="Arial"/>
          <w:sz w:val="20"/>
          <w:szCs w:val="20"/>
        </w:rPr>
        <w:t>Upload</w:t>
      </w:r>
      <w:r w:rsidR="00046675" w:rsidRPr="00BD4227">
        <w:rPr>
          <w:rFonts w:ascii="Arial" w:hAnsi="Arial" w:cs="Arial"/>
          <w:sz w:val="20"/>
          <w:szCs w:val="20"/>
        </w:rPr>
        <w:t xml:space="preserve"> </w:t>
      </w:r>
      <w:r w:rsidR="00EF4C71" w:rsidRPr="00BD4227">
        <w:rPr>
          <w:rFonts w:ascii="Arial" w:hAnsi="Arial" w:cs="Arial"/>
          <w:sz w:val="20"/>
          <w:szCs w:val="20"/>
        </w:rPr>
        <w:t xml:space="preserve">the following </w:t>
      </w:r>
      <w:r w:rsidR="00046675" w:rsidRPr="00BD4227">
        <w:rPr>
          <w:rFonts w:ascii="Arial" w:hAnsi="Arial" w:cs="Arial"/>
          <w:sz w:val="20"/>
          <w:szCs w:val="20"/>
        </w:rPr>
        <w:t>required materials</w:t>
      </w:r>
      <w:r w:rsidR="00860249">
        <w:rPr>
          <w:rFonts w:ascii="Arial" w:hAnsi="Arial" w:cs="Arial"/>
          <w:sz w:val="20"/>
          <w:szCs w:val="20"/>
        </w:rPr>
        <w:t xml:space="preserve"> to the secure link</w:t>
      </w:r>
      <w:r w:rsidR="00046675" w:rsidRPr="00BD4227">
        <w:rPr>
          <w:rFonts w:ascii="Arial" w:hAnsi="Arial" w:cs="Arial"/>
          <w:sz w:val="20"/>
          <w:szCs w:val="20"/>
        </w:rPr>
        <w:t xml:space="preserve"> prior to the filing </w:t>
      </w:r>
      <w:hyperlink w:anchor="_I._Application_Filing">
        <w:r w:rsidR="00046675" w:rsidRPr="00BD4227">
          <w:rPr>
            <w:rStyle w:val="Hyperlink"/>
            <w:rFonts w:ascii="Arial" w:hAnsi="Arial" w:cs="Arial"/>
            <w:sz w:val="20"/>
            <w:szCs w:val="20"/>
          </w:rPr>
          <w:t>deadline</w:t>
        </w:r>
      </w:hyperlink>
      <w:r w:rsidR="00446902">
        <w:rPr>
          <w:rStyle w:val="Hyperlink"/>
          <w:rFonts w:ascii="Arial" w:hAnsi="Arial" w:cs="Arial"/>
          <w:sz w:val="20"/>
          <w:szCs w:val="20"/>
        </w:rPr>
        <w:t>:</w:t>
      </w:r>
    </w:p>
    <w:p w14:paraId="6682469D" w14:textId="19B161F1" w:rsidR="00926FF3" w:rsidRPr="00BD4227" w:rsidRDefault="001E2F7A"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w:t>
      </w:r>
      <w:r w:rsidR="00F5250C" w:rsidRPr="00BD4227">
        <w:rPr>
          <w:rFonts w:ascii="Arial" w:hAnsi="Arial" w:cs="Arial"/>
          <w:sz w:val="20"/>
          <w:szCs w:val="20"/>
        </w:rPr>
        <w:t xml:space="preserve">Completed nursing </w:t>
      </w:r>
      <w:hyperlink r:id="rId24" w:history="1">
        <w:r w:rsidR="00F5250C" w:rsidRPr="00BD4227">
          <w:rPr>
            <w:rStyle w:val="Hyperlink"/>
            <w:rFonts w:ascii="Arial" w:hAnsi="Arial" w:cs="Arial"/>
            <w:sz w:val="20"/>
            <w:szCs w:val="20"/>
          </w:rPr>
          <w:t>application form</w:t>
        </w:r>
      </w:hyperlink>
      <w:r w:rsidR="00F5250C" w:rsidRPr="00BD4227">
        <w:rPr>
          <w:rFonts w:ascii="Arial" w:hAnsi="Arial" w:cs="Arial"/>
          <w:sz w:val="20"/>
          <w:szCs w:val="20"/>
        </w:rPr>
        <w:t xml:space="preserve"> </w:t>
      </w:r>
      <w:r w:rsidR="00926FF3" w:rsidRPr="00BD4227">
        <w:rPr>
          <w:rFonts w:ascii="Arial" w:hAnsi="Arial" w:cs="Arial"/>
          <w:sz w:val="20"/>
          <w:szCs w:val="20"/>
        </w:rPr>
        <w:t xml:space="preserve">ensuring that your name matches </w:t>
      </w:r>
      <w:r w:rsidR="0081535C" w:rsidRPr="00BD4227">
        <w:rPr>
          <w:rFonts w:ascii="Arial" w:hAnsi="Arial" w:cs="Arial"/>
          <w:sz w:val="20"/>
          <w:szCs w:val="20"/>
        </w:rPr>
        <w:t>your Texas</w:t>
      </w:r>
      <w:r w:rsidR="00707FF9" w:rsidRPr="00BD4227">
        <w:rPr>
          <w:rFonts w:ascii="Arial" w:hAnsi="Arial" w:cs="Arial"/>
          <w:sz w:val="20"/>
          <w:szCs w:val="20"/>
        </w:rPr>
        <w:t xml:space="preserve"> </w:t>
      </w:r>
      <w:r w:rsidR="00926FF3" w:rsidRPr="00BD4227">
        <w:rPr>
          <w:rFonts w:ascii="Arial" w:hAnsi="Arial" w:cs="Arial"/>
          <w:sz w:val="20"/>
          <w:szCs w:val="20"/>
        </w:rPr>
        <w:t>driver</w:t>
      </w:r>
      <w:r w:rsidR="00707FF9" w:rsidRPr="00BD4227">
        <w:rPr>
          <w:rFonts w:ascii="Arial" w:hAnsi="Arial" w:cs="Arial"/>
          <w:sz w:val="20"/>
          <w:szCs w:val="20"/>
        </w:rPr>
        <w:t xml:space="preserve"> license or </w:t>
      </w:r>
      <w:r w:rsidR="00473878" w:rsidRPr="00BD4227">
        <w:rPr>
          <w:rFonts w:ascii="Arial" w:hAnsi="Arial" w:cs="Arial"/>
          <w:sz w:val="20"/>
          <w:szCs w:val="20"/>
        </w:rPr>
        <w:t>S</w:t>
      </w:r>
      <w:r w:rsidR="00707FF9" w:rsidRPr="00BD4227">
        <w:rPr>
          <w:rFonts w:ascii="Arial" w:hAnsi="Arial" w:cs="Arial"/>
          <w:sz w:val="20"/>
          <w:szCs w:val="20"/>
        </w:rPr>
        <w:t>tate ID EXACTLY</w:t>
      </w:r>
      <w:r w:rsidR="00F5250C" w:rsidRPr="00BD4227">
        <w:rPr>
          <w:rFonts w:ascii="Arial" w:hAnsi="Arial" w:cs="Arial"/>
          <w:sz w:val="20"/>
          <w:szCs w:val="20"/>
        </w:rPr>
        <w:t xml:space="preserve"> </w:t>
      </w:r>
    </w:p>
    <w:p w14:paraId="3A80233E" w14:textId="3C0171BC" w:rsidR="0014547A" w:rsidRPr="00BD4227" w:rsidRDefault="00926FF3"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w:t>
      </w:r>
      <w:r w:rsidR="00F5250C" w:rsidRPr="00BD4227">
        <w:rPr>
          <w:rFonts w:ascii="Arial" w:hAnsi="Arial" w:cs="Arial"/>
          <w:sz w:val="20"/>
          <w:szCs w:val="20"/>
        </w:rPr>
        <w:t>Statement of Students’ Responsibility form</w:t>
      </w:r>
    </w:p>
    <w:p w14:paraId="11E9A441" w14:textId="10D738F9" w:rsidR="00354B7C" w:rsidRPr="00BD4227" w:rsidRDefault="00244F13"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w:t>
      </w:r>
      <w:r w:rsidR="001925D7" w:rsidRPr="00BD4227">
        <w:rPr>
          <w:rFonts w:ascii="Arial" w:hAnsi="Arial" w:cs="Arial"/>
          <w:sz w:val="20"/>
          <w:szCs w:val="20"/>
        </w:rPr>
        <w:t xml:space="preserve">Official </w:t>
      </w:r>
      <w:r w:rsidR="006170AD" w:rsidRPr="00BD4227">
        <w:rPr>
          <w:rFonts w:ascii="Arial" w:hAnsi="Arial" w:cs="Arial"/>
          <w:sz w:val="20"/>
          <w:szCs w:val="20"/>
        </w:rPr>
        <w:t xml:space="preserve">TEAS </w:t>
      </w:r>
      <w:r w:rsidR="001925D7" w:rsidRPr="00BD4227">
        <w:rPr>
          <w:rFonts w:ascii="Arial" w:hAnsi="Arial" w:cs="Arial"/>
          <w:sz w:val="20"/>
          <w:szCs w:val="20"/>
        </w:rPr>
        <w:t xml:space="preserve">or </w:t>
      </w:r>
      <w:r w:rsidR="007F3D1D" w:rsidRPr="00BD4227">
        <w:rPr>
          <w:rFonts w:ascii="Arial" w:hAnsi="Arial" w:cs="Arial"/>
          <w:sz w:val="20"/>
          <w:szCs w:val="20"/>
        </w:rPr>
        <w:t xml:space="preserve">HESI A2 </w:t>
      </w:r>
      <w:r w:rsidR="001925D7" w:rsidRPr="00BD4227">
        <w:rPr>
          <w:rFonts w:ascii="Arial" w:hAnsi="Arial" w:cs="Arial"/>
          <w:sz w:val="20"/>
          <w:szCs w:val="20"/>
        </w:rPr>
        <w:t xml:space="preserve">score </w:t>
      </w:r>
      <w:r w:rsidR="0019717A" w:rsidRPr="00BD4227">
        <w:rPr>
          <w:rFonts w:ascii="Arial" w:hAnsi="Arial" w:cs="Arial"/>
          <w:sz w:val="20"/>
          <w:szCs w:val="20"/>
        </w:rPr>
        <w:t>sheet.</w:t>
      </w:r>
    </w:p>
    <w:p w14:paraId="6C3F62F2" w14:textId="4DF8F70D" w:rsidR="001925D7" w:rsidRPr="00BD4227" w:rsidRDefault="00244F13"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w:t>
      </w:r>
      <w:r w:rsidR="00C52F9E" w:rsidRPr="00BD4227">
        <w:rPr>
          <w:rFonts w:ascii="Arial" w:hAnsi="Arial" w:cs="Arial"/>
          <w:sz w:val="20"/>
          <w:szCs w:val="20"/>
        </w:rPr>
        <w:t xml:space="preserve">Photocopy </w:t>
      </w:r>
      <w:r w:rsidR="00FF1F4B" w:rsidRPr="00BD4227">
        <w:rPr>
          <w:rFonts w:ascii="Arial" w:hAnsi="Arial" w:cs="Arial"/>
          <w:sz w:val="20"/>
          <w:szCs w:val="20"/>
        </w:rPr>
        <w:t xml:space="preserve">of both sides </w:t>
      </w:r>
      <w:r w:rsidR="00C52F9E" w:rsidRPr="00BD4227">
        <w:rPr>
          <w:rFonts w:ascii="Arial" w:hAnsi="Arial" w:cs="Arial"/>
          <w:sz w:val="20"/>
          <w:szCs w:val="20"/>
        </w:rPr>
        <w:t>of a Texas Driver License, or Texas State ID and Social Security card</w:t>
      </w:r>
    </w:p>
    <w:p w14:paraId="3997E60F" w14:textId="11900E92" w:rsidR="00F50843" w:rsidRPr="00BD4227" w:rsidRDefault="1658B623"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w:t>
      </w:r>
      <w:r w:rsidR="6425DABC" w:rsidRPr="00BD4227">
        <w:rPr>
          <w:rFonts w:ascii="Arial" w:hAnsi="Arial" w:cs="Arial"/>
          <w:sz w:val="20"/>
          <w:szCs w:val="20"/>
        </w:rPr>
        <w:t>RNSG 1008 “</w:t>
      </w:r>
      <w:r w:rsidR="00014A4B" w:rsidRPr="00BD4227">
        <w:rPr>
          <w:rFonts w:ascii="Arial" w:hAnsi="Arial" w:cs="Arial"/>
          <w:sz w:val="20"/>
          <w:szCs w:val="20"/>
        </w:rPr>
        <w:t>CP</w:t>
      </w:r>
      <w:r w:rsidR="6425DABC" w:rsidRPr="00BD4227">
        <w:rPr>
          <w:rFonts w:ascii="Arial" w:hAnsi="Arial" w:cs="Arial"/>
          <w:sz w:val="20"/>
          <w:szCs w:val="20"/>
        </w:rPr>
        <w:t xml:space="preserve">” grade on the </w:t>
      </w:r>
      <w:r w:rsidR="00014A4B" w:rsidRPr="00BD4227">
        <w:rPr>
          <w:rFonts w:ascii="Arial" w:hAnsi="Arial" w:cs="Arial"/>
          <w:sz w:val="20"/>
          <w:szCs w:val="20"/>
        </w:rPr>
        <w:t>advising report</w:t>
      </w:r>
      <w:r w:rsidR="6425DABC" w:rsidRPr="00BD4227">
        <w:rPr>
          <w:rFonts w:ascii="Arial" w:hAnsi="Arial" w:cs="Arial"/>
          <w:sz w:val="20"/>
          <w:szCs w:val="20"/>
        </w:rPr>
        <w:t xml:space="preserve"> or a screenshot of your Dosage Calculation exam indicating a score of 90% or higher if the course has not ended.</w:t>
      </w:r>
    </w:p>
    <w:p w14:paraId="31CBD53B" w14:textId="1E5B8F5F" w:rsidR="004C49D4" w:rsidRPr="00BD4227" w:rsidRDefault="00244F13"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w:t>
      </w:r>
      <w:r w:rsidR="002D61DA" w:rsidRPr="00BD4227">
        <w:rPr>
          <w:rFonts w:ascii="Arial" w:hAnsi="Arial" w:cs="Arial"/>
          <w:sz w:val="20"/>
          <w:szCs w:val="20"/>
        </w:rPr>
        <w:t>Photocopy of your official Phi Theta Kappa membership card (if applicable)</w:t>
      </w:r>
    </w:p>
    <w:p w14:paraId="1B0778CB" w14:textId="75FC618A" w:rsidR="002D61DA" w:rsidRPr="00BD4227" w:rsidRDefault="00244F13"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w:t>
      </w:r>
      <w:r w:rsidR="00011153" w:rsidRPr="00BD4227">
        <w:rPr>
          <w:rFonts w:ascii="Arial" w:hAnsi="Arial" w:cs="Arial"/>
          <w:sz w:val="20"/>
          <w:szCs w:val="20"/>
        </w:rPr>
        <w:t>Employment letter with credential if applicable (CNA, MA, P</w:t>
      </w:r>
      <w:r w:rsidR="2145B20B" w:rsidRPr="00BD4227">
        <w:rPr>
          <w:rFonts w:ascii="Arial" w:hAnsi="Arial" w:cs="Arial"/>
          <w:sz w:val="20"/>
          <w:szCs w:val="20"/>
        </w:rPr>
        <w:t>C</w:t>
      </w:r>
      <w:r w:rsidR="00011153" w:rsidRPr="00BD4227">
        <w:rPr>
          <w:rFonts w:ascii="Arial" w:hAnsi="Arial" w:cs="Arial"/>
          <w:sz w:val="20"/>
          <w:szCs w:val="20"/>
        </w:rPr>
        <w:t>T, PCA, Paramedic, or EMT)</w:t>
      </w:r>
    </w:p>
    <w:p w14:paraId="13D7356C" w14:textId="194093C1" w:rsidR="00B23EFE" w:rsidRPr="00BD4227" w:rsidRDefault="004C2F16" w:rsidP="00BD4227">
      <w:pPr>
        <w:pStyle w:val="ListParagraph"/>
        <w:numPr>
          <w:ilvl w:val="1"/>
          <w:numId w:val="11"/>
        </w:numPr>
        <w:spacing w:after="120" w:line="240" w:lineRule="auto"/>
        <w:rPr>
          <w:rFonts w:ascii="Arial" w:hAnsi="Arial" w:cs="Arial"/>
          <w:sz w:val="20"/>
          <w:szCs w:val="20"/>
        </w:rPr>
      </w:pPr>
      <w:r w:rsidRPr="00BD4227">
        <w:rPr>
          <w:rFonts w:ascii="Arial" w:hAnsi="Arial" w:cs="Arial"/>
          <w:sz w:val="20"/>
          <w:szCs w:val="20"/>
        </w:rPr>
        <w:t>____</w:t>
      </w:r>
      <w:r w:rsidR="002B410E" w:rsidRPr="00BD4227">
        <w:rPr>
          <w:rFonts w:ascii="Arial" w:hAnsi="Arial" w:cs="Arial"/>
          <w:sz w:val="20"/>
          <w:szCs w:val="20"/>
        </w:rPr>
        <w:t>Copies of any course substitution forms</w:t>
      </w:r>
      <w:r w:rsidR="00713AC7" w:rsidRPr="00BD4227">
        <w:rPr>
          <w:rFonts w:ascii="Arial" w:hAnsi="Arial" w:cs="Arial"/>
          <w:sz w:val="20"/>
          <w:szCs w:val="20"/>
        </w:rPr>
        <w:t xml:space="preserve"> if you requested them</w:t>
      </w:r>
      <w:r w:rsidR="002B410E" w:rsidRPr="00BD4227">
        <w:rPr>
          <w:rFonts w:ascii="Arial" w:hAnsi="Arial" w:cs="Arial"/>
          <w:sz w:val="20"/>
          <w:szCs w:val="20"/>
        </w:rPr>
        <w:t xml:space="preserve"> (course waivers are considered)</w:t>
      </w:r>
    </w:p>
    <w:p w14:paraId="43AE6A42" w14:textId="77C3D709" w:rsidR="00AD4F3B" w:rsidRDefault="00AD4F3B" w:rsidP="00AD4F3B">
      <w:pPr>
        <w:pStyle w:val="Heading1"/>
      </w:pPr>
      <w:bookmarkStart w:id="2" w:name="_Toc146905837"/>
      <w:r>
        <w:t xml:space="preserve">B. </w:t>
      </w:r>
      <w:r w:rsidR="005A56DF">
        <w:t>General Admission</w:t>
      </w:r>
      <w:r w:rsidR="00700EBE">
        <w:t xml:space="preserve"> Requirements</w:t>
      </w:r>
      <w:r w:rsidR="009043EB">
        <w:t xml:space="preserve"> to the College</w:t>
      </w:r>
      <w:bookmarkEnd w:id="2"/>
    </w:p>
    <w:p w14:paraId="20C0C30C" w14:textId="77777777" w:rsidR="00FE5858" w:rsidRPr="007E6E7F" w:rsidRDefault="00FE5858" w:rsidP="009E09C3">
      <w:pPr>
        <w:pStyle w:val="paragraph"/>
        <w:spacing w:before="0" w:beforeAutospacing="0" w:after="0" w:afterAutospacing="0"/>
        <w:ind w:left="360"/>
        <w:textAlignment w:val="baseline"/>
        <w:rPr>
          <w:rFonts w:ascii="Arial" w:hAnsi="Arial" w:cs="Segoe UI"/>
          <w:sz w:val="20"/>
          <w:szCs w:val="18"/>
        </w:rPr>
      </w:pPr>
      <w:r w:rsidRPr="007E6E7F">
        <w:rPr>
          <w:rStyle w:val="normaltextrun"/>
          <w:rFonts w:ascii="Arial" w:hAnsi="Arial" w:cs="Arial"/>
          <w:sz w:val="20"/>
          <w:szCs w:val="20"/>
        </w:rPr>
        <w:t xml:space="preserve">Applicants to the Associate Degree Nursing program must meet all </w:t>
      </w:r>
      <w:hyperlink r:id="rId25" w:tgtFrame="_blank" w:history="1">
        <w:r w:rsidRPr="007E6E7F">
          <w:rPr>
            <w:rStyle w:val="normaltextrun"/>
            <w:rFonts w:ascii="Arial" w:hAnsi="Arial" w:cs="Arial"/>
            <w:color w:val="0000FF"/>
            <w:sz w:val="20"/>
            <w:szCs w:val="20"/>
            <w:u w:val="single"/>
          </w:rPr>
          <w:t>college admission requirements</w:t>
        </w:r>
      </w:hyperlink>
      <w:r w:rsidRPr="007E6E7F">
        <w:rPr>
          <w:rStyle w:val="normaltextrun"/>
          <w:rFonts w:ascii="Arial" w:hAnsi="Arial" w:cs="Arial"/>
          <w:sz w:val="20"/>
          <w:szCs w:val="20"/>
        </w:rPr>
        <w:t xml:space="preserve"> as outlined in the official college catalog.</w:t>
      </w:r>
      <w:r w:rsidRPr="007E6E7F">
        <w:rPr>
          <w:rStyle w:val="eop"/>
          <w:rFonts w:ascii="Arial" w:hAnsi="Arial" w:cs="Arial"/>
          <w:sz w:val="20"/>
          <w:szCs w:val="20"/>
        </w:rPr>
        <w:t> </w:t>
      </w:r>
    </w:p>
    <w:p w14:paraId="1E0754AA" w14:textId="77777777" w:rsidR="00FE5858" w:rsidRPr="007E6E7F" w:rsidRDefault="00FE5858" w:rsidP="009E09C3">
      <w:pPr>
        <w:pStyle w:val="paragraph"/>
        <w:spacing w:before="0" w:beforeAutospacing="0" w:after="0" w:afterAutospacing="0"/>
        <w:ind w:left="360"/>
        <w:textAlignment w:val="baseline"/>
        <w:rPr>
          <w:rFonts w:ascii="Arial" w:hAnsi="Arial" w:cs="Segoe UI"/>
          <w:sz w:val="20"/>
          <w:szCs w:val="18"/>
        </w:rPr>
      </w:pPr>
      <w:r w:rsidRPr="007E6E7F">
        <w:rPr>
          <w:rStyle w:val="eop"/>
          <w:rFonts w:ascii="Arial" w:hAnsi="Arial" w:cs="Calibri"/>
          <w:sz w:val="20"/>
          <w:szCs w:val="20"/>
        </w:rPr>
        <w:t> </w:t>
      </w:r>
    </w:p>
    <w:p w14:paraId="1A47C52B" w14:textId="77777777" w:rsidR="00FE5858" w:rsidRPr="007E6E7F" w:rsidRDefault="00FE5858" w:rsidP="009E09C3">
      <w:pPr>
        <w:pStyle w:val="paragraph"/>
        <w:spacing w:before="0" w:beforeAutospacing="0" w:after="0" w:afterAutospacing="0"/>
        <w:ind w:left="360"/>
        <w:textAlignment w:val="baseline"/>
        <w:rPr>
          <w:rFonts w:ascii="Arial" w:hAnsi="Arial" w:cs="Segoe UI"/>
          <w:sz w:val="20"/>
          <w:szCs w:val="18"/>
        </w:rPr>
      </w:pPr>
      <w:r w:rsidRPr="007E6E7F">
        <w:rPr>
          <w:rStyle w:val="normaltextrun"/>
          <w:rFonts w:ascii="Arial" w:hAnsi="Arial" w:cs="Arial"/>
          <w:sz w:val="20"/>
          <w:szCs w:val="20"/>
        </w:rPr>
        <w:t>Applicants must have earned either a high school diploma or General Education Diploma (GED) in addition to complying with Texas Success Initiative (TSI) requirements before they will be eligible to apply to the program.  Students should consult the Success Coaching (advising) to determine their TSI status prior to application to a Health Sciences program.</w:t>
      </w:r>
      <w:r w:rsidRPr="007E6E7F">
        <w:rPr>
          <w:rStyle w:val="eop"/>
          <w:rFonts w:ascii="Arial" w:hAnsi="Arial" w:cs="Arial"/>
          <w:sz w:val="20"/>
          <w:szCs w:val="20"/>
        </w:rPr>
        <w:t> </w:t>
      </w:r>
    </w:p>
    <w:p w14:paraId="4E63BA11" w14:textId="77777777" w:rsidR="00FE5858" w:rsidRPr="007E6E7F" w:rsidRDefault="00FE5858" w:rsidP="009E09C3">
      <w:pPr>
        <w:pStyle w:val="paragraph"/>
        <w:spacing w:before="0" w:beforeAutospacing="0" w:after="0" w:afterAutospacing="0"/>
        <w:ind w:left="360"/>
        <w:textAlignment w:val="baseline"/>
        <w:rPr>
          <w:rFonts w:ascii="Arial" w:hAnsi="Arial" w:cs="Segoe UI"/>
          <w:sz w:val="20"/>
          <w:szCs w:val="18"/>
        </w:rPr>
      </w:pPr>
      <w:r w:rsidRPr="007E6E7F">
        <w:rPr>
          <w:rStyle w:val="eop"/>
          <w:rFonts w:ascii="Arial" w:hAnsi="Arial" w:cs="Arial"/>
          <w:sz w:val="20"/>
          <w:szCs w:val="20"/>
        </w:rPr>
        <w:t> </w:t>
      </w:r>
    </w:p>
    <w:p w14:paraId="62E607E6" w14:textId="77777777" w:rsidR="00FE5858" w:rsidRDefault="00FE5858" w:rsidP="00FE5858">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color w:val="0078D4"/>
          <w:sz w:val="20"/>
          <w:szCs w:val="20"/>
        </w:rPr>
        <w:t> </w:t>
      </w:r>
    </w:p>
    <w:p w14:paraId="44EC9EAA" w14:textId="562A3A28" w:rsidR="00FE5858" w:rsidRPr="00F71CC8" w:rsidRDefault="00FE5858" w:rsidP="00F71CC8">
      <w:pPr>
        <w:pStyle w:val="Heading2"/>
      </w:pPr>
      <w:r>
        <w:rPr>
          <w:rStyle w:val="eop"/>
          <w:rFonts w:ascii="Arial" w:hAnsi="Arial" w:cs="Arial"/>
          <w:color w:val="0078D4"/>
        </w:rPr>
        <w:t> </w:t>
      </w:r>
      <w:bookmarkStart w:id="3" w:name="_Toc146905838"/>
      <w:r w:rsidRPr="00F71CC8">
        <w:rPr>
          <w:rStyle w:val="normaltextrun"/>
        </w:rPr>
        <w:t>Official College Transcripts</w:t>
      </w:r>
      <w:bookmarkEnd w:id="3"/>
      <w:r w:rsidRPr="00F71CC8">
        <w:rPr>
          <w:rStyle w:val="eop"/>
        </w:rPr>
        <w:t> </w:t>
      </w:r>
    </w:p>
    <w:p w14:paraId="448FC031" w14:textId="77777777" w:rsidR="00FE5858" w:rsidRDefault="00FE5858" w:rsidP="00FE585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9CCE8DF" w14:textId="77777777" w:rsidR="00FE5858" w:rsidRPr="007F4273" w:rsidRDefault="00FE5858" w:rsidP="007F4273">
      <w:pPr>
        <w:pStyle w:val="paragraph"/>
        <w:spacing w:before="0" w:beforeAutospacing="0" w:after="0" w:afterAutospacing="0"/>
        <w:ind w:left="360"/>
        <w:textAlignment w:val="baseline"/>
        <w:rPr>
          <w:rStyle w:val="normaltextrun"/>
          <w:rFonts w:ascii="Arial" w:hAnsi="Arial" w:cs="Arial"/>
          <w:sz w:val="20"/>
          <w:szCs w:val="20"/>
        </w:rPr>
      </w:pPr>
      <w:r>
        <w:rPr>
          <w:rStyle w:val="normaltextrun"/>
          <w:rFonts w:ascii="Arial" w:hAnsi="Arial" w:cs="Arial"/>
          <w:sz w:val="20"/>
          <w:szCs w:val="20"/>
        </w:rPr>
        <w:t xml:space="preserve">Prior to application to the Associate Degree Nursing program, potential applicants must have submitted </w:t>
      </w:r>
      <w:r w:rsidRPr="007F4273">
        <w:rPr>
          <w:rStyle w:val="normaltextrun"/>
          <w:rFonts w:ascii="Arial" w:hAnsi="Arial" w:cs="Arial"/>
          <w:sz w:val="20"/>
          <w:szCs w:val="20"/>
        </w:rPr>
        <w:t>official transcripts from all colleges and universities the applicant has attended whether the coursework is or is not relevant to the program application</w:t>
      </w:r>
      <w:r>
        <w:rPr>
          <w:rStyle w:val="normaltextrun"/>
          <w:rFonts w:ascii="Arial" w:hAnsi="Arial" w:cs="Arial"/>
          <w:sz w:val="20"/>
          <w:szCs w:val="20"/>
        </w:rPr>
        <w:t>.  Transcripts from Dallas College campuses are not required.</w:t>
      </w:r>
      <w:r w:rsidRPr="007F4273">
        <w:rPr>
          <w:rStyle w:val="normaltextrun"/>
        </w:rPr>
        <w:t> </w:t>
      </w:r>
    </w:p>
    <w:p w14:paraId="250EA162" w14:textId="77777777" w:rsidR="00FE5858" w:rsidRPr="007F4273" w:rsidRDefault="00FE5858" w:rsidP="007F4273">
      <w:pPr>
        <w:pStyle w:val="paragraph"/>
        <w:spacing w:before="0" w:beforeAutospacing="0" w:after="0" w:afterAutospacing="0"/>
        <w:ind w:left="360"/>
        <w:textAlignment w:val="baseline"/>
        <w:rPr>
          <w:rStyle w:val="normaltextrun"/>
          <w:rFonts w:ascii="Arial" w:hAnsi="Arial" w:cs="Arial"/>
          <w:sz w:val="20"/>
          <w:szCs w:val="20"/>
        </w:rPr>
      </w:pPr>
      <w:r w:rsidRPr="007F4273">
        <w:rPr>
          <w:rStyle w:val="normaltextrun"/>
        </w:rPr>
        <w:t> </w:t>
      </w:r>
    </w:p>
    <w:p w14:paraId="3D51F56F" w14:textId="77777777" w:rsidR="00FE5858" w:rsidRPr="007F4273" w:rsidRDefault="00FE5858" w:rsidP="007F4273">
      <w:pPr>
        <w:pStyle w:val="paragraph"/>
        <w:spacing w:before="0" w:beforeAutospacing="0" w:after="0" w:afterAutospacing="0"/>
        <w:ind w:left="360"/>
        <w:textAlignment w:val="baseline"/>
        <w:rPr>
          <w:rStyle w:val="normaltextrun"/>
          <w:rFonts w:ascii="Arial" w:hAnsi="Arial" w:cs="Arial"/>
          <w:sz w:val="20"/>
          <w:szCs w:val="20"/>
        </w:rPr>
      </w:pPr>
      <w:r>
        <w:rPr>
          <w:rStyle w:val="normaltextrun"/>
          <w:rFonts w:ascii="Arial" w:hAnsi="Arial" w:cs="Arial"/>
          <w:sz w:val="20"/>
          <w:szCs w:val="20"/>
        </w:rPr>
        <w:t xml:space="preserve">The transcripts must be current with the </w:t>
      </w:r>
      <w:r w:rsidRPr="007F4273">
        <w:rPr>
          <w:rStyle w:val="normaltextrun"/>
          <w:rFonts w:ascii="Arial" w:hAnsi="Arial" w:cs="Arial"/>
          <w:sz w:val="20"/>
          <w:szCs w:val="20"/>
        </w:rPr>
        <w:t xml:space="preserve">print date no earlier than three years </w:t>
      </w:r>
      <w:r>
        <w:rPr>
          <w:rStyle w:val="normaltextrun"/>
          <w:rFonts w:ascii="Arial" w:hAnsi="Arial" w:cs="Arial"/>
          <w:sz w:val="20"/>
          <w:szCs w:val="20"/>
        </w:rPr>
        <w:t>prior to the applicant’s anticipated admission to the program.  If the official transcripts have not been submitted, the individual’s application will be voided.</w:t>
      </w:r>
      <w:r w:rsidRPr="007F4273">
        <w:rPr>
          <w:rStyle w:val="normaltextrun"/>
        </w:rPr>
        <w:t> </w:t>
      </w:r>
    </w:p>
    <w:p w14:paraId="0C416C15" w14:textId="77777777" w:rsidR="00FE5858" w:rsidRPr="007F4273" w:rsidRDefault="00FE5858" w:rsidP="007F4273">
      <w:pPr>
        <w:pStyle w:val="paragraph"/>
        <w:spacing w:before="0" w:beforeAutospacing="0" w:after="0" w:afterAutospacing="0"/>
        <w:ind w:left="360"/>
        <w:textAlignment w:val="baseline"/>
        <w:rPr>
          <w:rStyle w:val="normaltextrun"/>
          <w:rFonts w:ascii="Arial" w:hAnsi="Arial" w:cs="Arial"/>
          <w:sz w:val="20"/>
          <w:szCs w:val="20"/>
        </w:rPr>
      </w:pPr>
      <w:r w:rsidRPr="007F4273">
        <w:rPr>
          <w:rStyle w:val="normaltextrun"/>
        </w:rPr>
        <w:t> </w:t>
      </w:r>
    </w:p>
    <w:p w14:paraId="79840AC1" w14:textId="2988F322" w:rsidR="00CE1F39" w:rsidRDefault="00FE5858" w:rsidP="00CE1F39">
      <w:pPr>
        <w:pStyle w:val="paragraph"/>
        <w:spacing w:before="0" w:beforeAutospacing="0" w:after="0" w:afterAutospacing="0"/>
        <w:ind w:left="360"/>
        <w:textAlignment w:val="baseline"/>
        <w:rPr>
          <w:rStyle w:val="normaltextrun"/>
        </w:rPr>
      </w:pPr>
      <w:r>
        <w:rPr>
          <w:rStyle w:val="normaltextrun"/>
          <w:rFonts w:ascii="Arial" w:hAnsi="Arial" w:cs="Arial"/>
          <w:sz w:val="20"/>
          <w:szCs w:val="20"/>
        </w:rPr>
        <w:t xml:space="preserve">Official transcripts must be sent electronically from the applicant’s previous colleges to </w:t>
      </w:r>
      <w:hyperlink r:id="rId26" w:history="1">
        <w:r w:rsidR="00A77351" w:rsidRPr="00A31707">
          <w:rPr>
            <w:rStyle w:val="Hyperlink"/>
            <w:rFonts w:ascii="Arial" w:hAnsi="Arial" w:cs="Arial"/>
            <w:sz w:val="20"/>
            <w:szCs w:val="20"/>
          </w:rPr>
          <w:t>studenttranscripts@dallascollege.edu</w:t>
        </w:r>
      </w:hyperlink>
      <w:r>
        <w:rPr>
          <w:rStyle w:val="normaltextrun"/>
          <w:rFonts w:ascii="Arial" w:hAnsi="Arial" w:cs="Arial"/>
          <w:sz w:val="20"/>
          <w:szCs w:val="20"/>
        </w:rPr>
        <w:t>. Transcripts sent by the applicant in pdf or other formats are not accepted. Transcripts may also be mailed from a college in a sealed envelope to Dallas College, Attn: Admissions Processing, 3737 Motley Drive, Mesquite, TX 75150.  </w:t>
      </w:r>
      <w:r w:rsidRPr="007F4273">
        <w:rPr>
          <w:rStyle w:val="normaltextrun"/>
        </w:rPr>
        <w:t> </w:t>
      </w:r>
    </w:p>
    <w:p w14:paraId="0CE66C8E" w14:textId="77777777" w:rsidR="00E34AFF" w:rsidRDefault="00E34AFF" w:rsidP="00CE1F39">
      <w:pPr>
        <w:pStyle w:val="paragraph"/>
        <w:spacing w:before="0" w:beforeAutospacing="0" w:after="0" w:afterAutospacing="0"/>
        <w:ind w:left="360"/>
        <w:textAlignment w:val="baseline"/>
        <w:rPr>
          <w:rStyle w:val="normaltextrun"/>
        </w:rPr>
      </w:pPr>
    </w:p>
    <w:p w14:paraId="6EE40F30" w14:textId="2E04642E" w:rsidR="00FE5858" w:rsidRPr="00F71CC8" w:rsidRDefault="00FE5858" w:rsidP="00F71CC8">
      <w:pPr>
        <w:pStyle w:val="Heading2"/>
      </w:pPr>
      <w:bookmarkStart w:id="4" w:name="_Toc146905839"/>
      <w:r w:rsidRPr="00F71CC8">
        <w:rPr>
          <w:rStyle w:val="normaltextrun"/>
        </w:rPr>
        <w:t>Initial Advisement</w:t>
      </w:r>
      <w:bookmarkEnd w:id="4"/>
      <w:r w:rsidRPr="00F71CC8">
        <w:rPr>
          <w:rStyle w:val="eop"/>
        </w:rPr>
        <w:t> </w:t>
      </w:r>
    </w:p>
    <w:p w14:paraId="3E2793DB" w14:textId="77777777" w:rsidR="00FE5858" w:rsidRDefault="00FE5858" w:rsidP="00FE5858">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0F60164C" w14:textId="657AB958" w:rsidR="00FE5858" w:rsidRPr="00A77351" w:rsidRDefault="00FE5858" w:rsidP="00A77351">
      <w:pPr>
        <w:pStyle w:val="paragraph"/>
        <w:spacing w:before="0" w:beforeAutospacing="0" w:after="0" w:afterAutospacing="0"/>
        <w:ind w:left="360"/>
        <w:textAlignment w:val="baseline"/>
        <w:rPr>
          <w:rStyle w:val="normaltextrun"/>
          <w:rFonts w:ascii="Arial" w:hAnsi="Arial" w:cs="Arial"/>
          <w:sz w:val="20"/>
          <w:szCs w:val="20"/>
        </w:rPr>
      </w:pPr>
      <w:r>
        <w:rPr>
          <w:rStyle w:val="normaltextrun"/>
          <w:rFonts w:ascii="Arial" w:hAnsi="Arial" w:cs="Arial"/>
          <w:sz w:val="20"/>
          <w:szCs w:val="20"/>
        </w:rPr>
        <w:t xml:space="preserve">Students who are beginning college for the first time will follow the </w:t>
      </w:r>
      <w:hyperlink r:id="rId27" w:tgtFrame="_blank" w:history="1">
        <w:r w:rsidRPr="00A77351">
          <w:rPr>
            <w:rStyle w:val="normaltextrun"/>
            <w:rFonts w:ascii="Arial" w:hAnsi="Arial" w:cs="Arial"/>
            <w:sz w:val="20"/>
            <w:szCs w:val="20"/>
          </w:rPr>
          <w:t>Steps to Enrollment</w:t>
        </w:r>
      </w:hyperlink>
      <w:r>
        <w:rPr>
          <w:rStyle w:val="normaltextrun"/>
          <w:rFonts w:ascii="Arial" w:hAnsi="Arial" w:cs="Arial"/>
          <w:sz w:val="20"/>
          <w:szCs w:val="20"/>
        </w:rPr>
        <w:t xml:space="preserve"> which will guide them from applying the college system to placement testing, selecting a degree plan, contacting  a Success Coach, and enrolling in basic courses.</w:t>
      </w:r>
    </w:p>
    <w:p w14:paraId="74441E00" w14:textId="77777777" w:rsidR="00FE5858" w:rsidRPr="00A77351" w:rsidRDefault="00FE5858" w:rsidP="00A77351">
      <w:pPr>
        <w:pStyle w:val="paragraph"/>
        <w:spacing w:before="0" w:beforeAutospacing="0" w:after="0" w:afterAutospacing="0"/>
        <w:ind w:left="360"/>
        <w:textAlignment w:val="baseline"/>
        <w:rPr>
          <w:rStyle w:val="normaltextrun"/>
          <w:rFonts w:ascii="Arial" w:hAnsi="Arial" w:cs="Arial"/>
          <w:sz w:val="20"/>
          <w:szCs w:val="20"/>
        </w:rPr>
      </w:pPr>
      <w:r w:rsidRPr="00A77351">
        <w:rPr>
          <w:rStyle w:val="normaltextrun"/>
        </w:rPr>
        <w:t> </w:t>
      </w:r>
    </w:p>
    <w:p w14:paraId="743FCF45" w14:textId="77777777" w:rsidR="00FE5858" w:rsidRPr="00A77351" w:rsidRDefault="00FE5858" w:rsidP="00A77351">
      <w:pPr>
        <w:pStyle w:val="paragraph"/>
        <w:spacing w:before="0" w:beforeAutospacing="0" w:after="0" w:afterAutospacing="0"/>
        <w:ind w:left="360"/>
        <w:textAlignment w:val="baseline"/>
        <w:rPr>
          <w:rStyle w:val="normaltextrun"/>
          <w:rFonts w:ascii="Arial" w:hAnsi="Arial" w:cs="Arial"/>
          <w:sz w:val="20"/>
          <w:szCs w:val="20"/>
        </w:rPr>
      </w:pPr>
      <w:r>
        <w:rPr>
          <w:rStyle w:val="normaltextrun"/>
          <w:rFonts w:ascii="Arial" w:hAnsi="Arial" w:cs="Arial"/>
          <w:sz w:val="20"/>
          <w:szCs w:val="20"/>
        </w:rPr>
        <w:t xml:space="preserve">A student who has not completed college coursework should request a general Associate Degree plan from a Success Coach (advisor) as a starting point toward future application to a health sciences </w:t>
      </w:r>
      <w:r>
        <w:rPr>
          <w:rStyle w:val="normaltextrun"/>
          <w:rFonts w:ascii="Arial" w:hAnsi="Arial" w:cs="Arial"/>
          <w:sz w:val="20"/>
          <w:szCs w:val="20"/>
        </w:rPr>
        <w:lastRenderedPageBreak/>
        <w:t xml:space="preserve">program.  </w:t>
      </w:r>
      <w:r w:rsidRPr="00A77351">
        <w:rPr>
          <w:rStyle w:val="normaltextrun"/>
          <w:rFonts w:ascii="Arial" w:hAnsi="Arial" w:cs="Arial"/>
          <w:sz w:val="20"/>
          <w:szCs w:val="20"/>
        </w:rPr>
        <w:t>Note:  Additional assessment testing in computer literacy and learning frameworks courses may be required for certain students.  </w:t>
      </w:r>
      <w:r w:rsidRPr="00A77351">
        <w:rPr>
          <w:rStyle w:val="normaltextrun"/>
        </w:rPr>
        <w:t> </w:t>
      </w:r>
    </w:p>
    <w:p w14:paraId="1685E3B5" w14:textId="27032E06" w:rsidR="69DEC75C" w:rsidRDefault="00BA099C" w:rsidP="00BA099C">
      <w:pPr>
        <w:pStyle w:val="Heading1"/>
      </w:pPr>
      <w:bookmarkStart w:id="5" w:name="_C._Prerequisite_Courses"/>
      <w:bookmarkStart w:id="6" w:name="_Toc146905840"/>
      <w:bookmarkEnd w:id="5"/>
      <w:r>
        <w:t xml:space="preserve">C. </w:t>
      </w:r>
      <w:r w:rsidR="69DEC75C">
        <w:t>Prerequisite Courses</w:t>
      </w:r>
      <w:bookmarkEnd w:id="6"/>
    </w:p>
    <w:p w14:paraId="0D321BC5" w14:textId="7EE5BBE0" w:rsidR="0047637C" w:rsidRPr="00840DE6" w:rsidRDefault="009C6AEA" w:rsidP="00390CF0">
      <w:pPr>
        <w:ind w:left="360"/>
        <w:rPr>
          <w:rFonts w:ascii="Arial" w:hAnsi="Arial" w:cs="Arial"/>
          <w:sz w:val="20"/>
          <w:szCs w:val="20"/>
        </w:rPr>
      </w:pPr>
      <w:r w:rsidRPr="00D156E7">
        <w:rPr>
          <w:rFonts w:ascii="Arial" w:hAnsi="Arial" w:cs="Arial"/>
          <w:sz w:val="20"/>
          <w:szCs w:val="20"/>
        </w:rPr>
        <w:t xml:space="preserve">Applicants must complete the prerequisite courses listed below with a minimum </w:t>
      </w:r>
      <w:r w:rsidR="005C5E56">
        <w:rPr>
          <w:rFonts w:ascii="Arial" w:hAnsi="Arial" w:cs="Arial"/>
          <w:sz w:val="20"/>
          <w:szCs w:val="20"/>
        </w:rPr>
        <w:t xml:space="preserve">grade of a “C” </w:t>
      </w:r>
      <w:r w:rsidRPr="00D156E7">
        <w:rPr>
          <w:rFonts w:ascii="Arial" w:hAnsi="Arial" w:cs="Arial"/>
          <w:sz w:val="20"/>
          <w:szCs w:val="20"/>
        </w:rPr>
        <w:t xml:space="preserve">or higher </w:t>
      </w:r>
      <w:r w:rsidR="009232E0">
        <w:rPr>
          <w:rFonts w:ascii="Arial" w:hAnsi="Arial" w:cs="Arial"/>
          <w:sz w:val="20"/>
          <w:szCs w:val="20"/>
        </w:rPr>
        <w:t xml:space="preserve">and a cumulative GPA of 3.0 </w:t>
      </w:r>
      <w:r w:rsidRPr="00D156E7">
        <w:rPr>
          <w:rFonts w:ascii="Arial" w:hAnsi="Arial" w:cs="Arial"/>
          <w:sz w:val="20"/>
          <w:szCs w:val="20"/>
        </w:rPr>
        <w:t>to apply to the nursing program.  The prerequisite GPA is considered in the point award ranking process.</w:t>
      </w:r>
      <w:r w:rsidR="00D156E7" w:rsidRPr="00D156E7">
        <w:rPr>
          <w:rFonts w:ascii="Arial" w:hAnsi="Arial" w:cs="Arial"/>
          <w:sz w:val="20"/>
          <w:szCs w:val="20"/>
        </w:rPr>
        <w:t xml:space="preserve"> </w:t>
      </w:r>
      <w:r w:rsidR="00D156E7" w:rsidRPr="00840DE6">
        <w:rPr>
          <w:rFonts w:ascii="Arial" w:eastAsia="Arial" w:hAnsi="Arial" w:cs="Arial"/>
          <w:sz w:val="20"/>
          <w:szCs w:val="20"/>
        </w:rPr>
        <w:t>An applicant may present credit by exam, CLEP, or “AP” credit for 1 of the prerequisite courses. Credit will be acknowledged but not calculated with the grade point average.</w:t>
      </w:r>
    </w:p>
    <w:tbl>
      <w:tblPr>
        <w:tblStyle w:val="GridTable4-Accent1"/>
        <w:tblW w:w="0" w:type="auto"/>
        <w:jc w:val="center"/>
        <w:tblLook w:val="04A0" w:firstRow="1" w:lastRow="0" w:firstColumn="1" w:lastColumn="0" w:noHBand="0" w:noVBand="1"/>
      </w:tblPr>
      <w:tblGrid>
        <w:gridCol w:w="5755"/>
        <w:gridCol w:w="720"/>
        <w:gridCol w:w="720"/>
        <w:gridCol w:w="715"/>
      </w:tblGrid>
      <w:tr w:rsidR="00A965E2" w14:paraId="79B8ECC4" w14:textId="77777777" w:rsidTr="550015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vAlign w:val="center"/>
          </w:tcPr>
          <w:p w14:paraId="4BAB2EA4" w14:textId="4AAD8004" w:rsidR="00A965E2" w:rsidRPr="005C0CB3" w:rsidRDefault="00A965E2" w:rsidP="006E2337">
            <w:pPr>
              <w:jc w:val="center"/>
              <w:rPr>
                <w:rFonts w:ascii="Arial" w:hAnsi="Arial" w:cs="Arial"/>
                <w:sz w:val="20"/>
                <w:szCs w:val="20"/>
              </w:rPr>
            </w:pPr>
            <w:r>
              <w:rPr>
                <w:rFonts w:ascii="Arial" w:hAnsi="Arial" w:cs="Arial"/>
                <w:sz w:val="20"/>
                <w:szCs w:val="20"/>
              </w:rPr>
              <w:t>Prerequisite Courses</w:t>
            </w:r>
          </w:p>
        </w:tc>
        <w:tc>
          <w:tcPr>
            <w:tcW w:w="720" w:type="dxa"/>
          </w:tcPr>
          <w:p w14:paraId="01292D9D" w14:textId="57CE4878" w:rsidR="00A965E2" w:rsidRDefault="00A965E2" w:rsidP="0094245B">
            <w:pPr>
              <w:jc w:val="center"/>
              <w:cnfStyle w:val="100000000000" w:firstRow="1" w:lastRow="0" w:firstColumn="0" w:lastColumn="0" w:oddVBand="0" w:evenVBand="0" w:oddHBand="0" w:evenHBand="0" w:firstRowFirstColumn="0" w:firstRowLastColumn="0" w:lastRowFirstColumn="0" w:lastRowLastColumn="0"/>
            </w:pPr>
            <w:r>
              <w:t>Lec Hrs</w:t>
            </w:r>
          </w:p>
        </w:tc>
        <w:tc>
          <w:tcPr>
            <w:tcW w:w="720" w:type="dxa"/>
          </w:tcPr>
          <w:p w14:paraId="23C77FF5" w14:textId="5C307FFF" w:rsidR="00A965E2" w:rsidRDefault="00A965E2" w:rsidP="0094245B">
            <w:pPr>
              <w:jc w:val="center"/>
              <w:cnfStyle w:val="100000000000" w:firstRow="1" w:lastRow="0" w:firstColumn="0" w:lastColumn="0" w:oddVBand="0" w:evenVBand="0" w:oddHBand="0" w:evenHBand="0" w:firstRowFirstColumn="0" w:firstRowLastColumn="0" w:lastRowFirstColumn="0" w:lastRowLastColumn="0"/>
            </w:pPr>
            <w:r>
              <w:t>Lab Hrs</w:t>
            </w:r>
          </w:p>
        </w:tc>
        <w:tc>
          <w:tcPr>
            <w:tcW w:w="715" w:type="dxa"/>
          </w:tcPr>
          <w:p w14:paraId="5235EC59" w14:textId="4AC8AE03" w:rsidR="00A965E2" w:rsidRDefault="00A965E2" w:rsidP="0094245B">
            <w:pPr>
              <w:jc w:val="center"/>
              <w:cnfStyle w:val="100000000000" w:firstRow="1" w:lastRow="0" w:firstColumn="0" w:lastColumn="0" w:oddVBand="0" w:evenVBand="0" w:oddHBand="0" w:evenHBand="0" w:firstRowFirstColumn="0" w:firstRowLastColumn="0" w:lastRowFirstColumn="0" w:lastRowLastColumn="0"/>
            </w:pPr>
            <w:r>
              <w:t>Cr Hrs</w:t>
            </w:r>
          </w:p>
        </w:tc>
      </w:tr>
      <w:tr w:rsidR="00446902" w14:paraId="013CE26C" w14:textId="77777777" w:rsidTr="550015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vAlign w:val="center"/>
          </w:tcPr>
          <w:p w14:paraId="57654DEB" w14:textId="360C8D1D" w:rsidR="00446902" w:rsidRDefault="00446902" w:rsidP="00446902">
            <w:pPr>
              <w:rPr>
                <w:rFonts w:ascii="Arial" w:hAnsi="Arial" w:cs="Arial"/>
                <w:sz w:val="20"/>
                <w:szCs w:val="20"/>
              </w:rPr>
            </w:pPr>
            <w:r>
              <w:rPr>
                <w:b w:val="0"/>
                <w:bCs w:val="0"/>
              </w:rPr>
              <w:t>RNSG 1008 Dosage Calculations</w:t>
            </w:r>
            <w:r w:rsidRPr="00D326E5">
              <w:rPr>
                <w:b w:val="0"/>
                <w:bCs w:val="0"/>
              </w:rPr>
              <w:t xml:space="preserve"> </w:t>
            </w:r>
          </w:p>
        </w:tc>
        <w:tc>
          <w:tcPr>
            <w:tcW w:w="720" w:type="dxa"/>
          </w:tcPr>
          <w:p w14:paraId="646B25B5" w14:textId="1A8E689B" w:rsidR="00446902" w:rsidRDefault="00446902" w:rsidP="0094245B">
            <w:pPr>
              <w:jc w:val="center"/>
              <w:cnfStyle w:val="000000100000" w:firstRow="0" w:lastRow="0" w:firstColumn="0" w:lastColumn="0" w:oddVBand="0" w:evenVBand="0" w:oddHBand="1" w:evenHBand="0" w:firstRowFirstColumn="0" w:firstRowLastColumn="0" w:lastRowFirstColumn="0" w:lastRowLastColumn="0"/>
            </w:pPr>
            <w:r>
              <w:t>0</w:t>
            </w:r>
          </w:p>
        </w:tc>
        <w:tc>
          <w:tcPr>
            <w:tcW w:w="720" w:type="dxa"/>
          </w:tcPr>
          <w:p w14:paraId="7D928749" w14:textId="644FB854" w:rsidR="00446902" w:rsidRDefault="00446902" w:rsidP="0094245B">
            <w:pPr>
              <w:jc w:val="center"/>
              <w:cnfStyle w:val="000000100000" w:firstRow="0" w:lastRow="0" w:firstColumn="0" w:lastColumn="0" w:oddVBand="0" w:evenVBand="0" w:oddHBand="1" w:evenHBand="0" w:firstRowFirstColumn="0" w:firstRowLastColumn="0" w:lastRowFirstColumn="0" w:lastRowLastColumn="0"/>
            </w:pPr>
            <w:r>
              <w:t>0</w:t>
            </w:r>
          </w:p>
        </w:tc>
        <w:tc>
          <w:tcPr>
            <w:tcW w:w="715" w:type="dxa"/>
          </w:tcPr>
          <w:p w14:paraId="795D095B" w14:textId="615F6D4B" w:rsidR="00446902" w:rsidRDefault="00446902" w:rsidP="0094245B">
            <w:pPr>
              <w:jc w:val="center"/>
              <w:cnfStyle w:val="000000100000" w:firstRow="0" w:lastRow="0" w:firstColumn="0" w:lastColumn="0" w:oddVBand="0" w:evenVBand="0" w:oddHBand="1" w:evenHBand="0" w:firstRowFirstColumn="0" w:firstRowLastColumn="0" w:lastRowFirstColumn="0" w:lastRowLastColumn="0"/>
            </w:pPr>
            <w:r>
              <w:t>0</w:t>
            </w:r>
          </w:p>
        </w:tc>
      </w:tr>
      <w:tr w:rsidR="00A965E2" w14:paraId="7C5226E9" w14:textId="77777777" w:rsidTr="55001597">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4660249F" w14:textId="3D531BCA" w:rsidR="00A965E2" w:rsidRPr="00D326E5" w:rsidRDefault="00A965E2" w:rsidP="42A1AA56">
            <w:pPr>
              <w:rPr>
                <w:b w:val="0"/>
                <w:bCs w:val="0"/>
              </w:rPr>
            </w:pPr>
            <w:r w:rsidRPr="00D326E5">
              <w:rPr>
                <w:b w:val="0"/>
                <w:bCs w:val="0"/>
              </w:rPr>
              <w:t>BIOL</w:t>
            </w:r>
            <w:r w:rsidR="00CA6746">
              <w:rPr>
                <w:b w:val="0"/>
                <w:bCs w:val="0"/>
              </w:rPr>
              <w:t xml:space="preserve"> </w:t>
            </w:r>
            <w:r w:rsidRPr="00D326E5">
              <w:rPr>
                <w:b w:val="0"/>
                <w:bCs w:val="0"/>
              </w:rPr>
              <w:t>2401* Anatomy/Physiology I</w:t>
            </w:r>
          </w:p>
        </w:tc>
        <w:tc>
          <w:tcPr>
            <w:tcW w:w="720" w:type="dxa"/>
          </w:tcPr>
          <w:p w14:paraId="7169C6B1" w14:textId="01E130C9" w:rsidR="00A965E2" w:rsidRDefault="00A965E2" w:rsidP="0094245B">
            <w:pPr>
              <w:jc w:val="center"/>
              <w:cnfStyle w:val="000000000000" w:firstRow="0" w:lastRow="0" w:firstColumn="0" w:lastColumn="0" w:oddVBand="0" w:evenVBand="0" w:oddHBand="0" w:evenHBand="0" w:firstRowFirstColumn="0" w:firstRowLastColumn="0" w:lastRowFirstColumn="0" w:lastRowLastColumn="0"/>
            </w:pPr>
            <w:r>
              <w:t>3</w:t>
            </w:r>
          </w:p>
        </w:tc>
        <w:tc>
          <w:tcPr>
            <w:tcW w:w="720" w:type="dxa"/>
          </w:tcPr>
          <w:p w14:paraId="01F879D4" w14:textId="48FA6563" w:rsidR="00A965E2" w:rsidRDefault="00DB0E22" w:rsidP="0094245B">
            <w:pPr>
              <w:jc w:val="center"/>
              <w:cnfStyle w:val="000000000000" w:firstRow="0" w:lastRow="0" w:firstColumn="0" w:lastColumn="0" w:oddVBand="0" w:evenVBand="0" w:oddHBand="0" w:evenHBand="0" w:firstRowFirstColumn="0" w:firstRowLastColumn="0" w:lastRowFirstColumn="0" w:lastRowLastColumn="0"/>
            </w:pPr>
            <w:r>
              <w:t>3</w:t>
            </w:r>
          </w:p>
        </w:tc>
        <w:tc>
          <w:tcPr>
            <w:tcW w:w="715" w:type="dxa"/>
          </w:tcPr>
          <w:p w14:paraId="5416734D" w14:textId="5CD9EDAD" w:rsidR="00A965E2" w:rsidRDefault="00A965E2" w:rsidP="0094245B">
            <w:pPr>
              <w:jc w:val="center"/>
              <w:cnfStyle w:val="000000000000" w:firstRow="0" w:lastRow="0" w:firstColumn="0" w:lastColumn="0" w:oddVBand="0" w:evenVBand="0" w:oddHBand="0" w:evenHBand="0" w:firstRowFirstColumn="0" w:firstRowLastColumn="0" w:lastRowFirstColumn="0" w:lastRowLastColumn="0"/>
            </w:pPr>
            <w:r>
              <w:t>4</w:t>
            </w:r>
          </w:p>
        </w:tc>
      </w:tr>
      <w:tr w:rsidR="00A965E2" w14:paraId="7824FD97" w14:textId="77777777" w:rsidTr="550015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76ABC5F5" w14:textId="03D6F16C" w:rsidR="00A965E2" w:rsidRPr="00D326E5" w:rsidRDefault="00A965E2" w:rsidP="42A1AA56">
            <w:pPr>
              <w:rPr>
                <w:b w:val="0"/>
                <w:bCs w:val="0"/>
              </w:rPr>
            </w:pPr>
            <w:r w:rsidRPr="00D326E5">
              <w:rPr>
                <w:b w:val="0"/>
                <w:bCs w:val="0"/>
              </w:rPr>
              <w:t>ENGL</w:t>
            </w:r>
            <w:r w:rsidR="00CA6746">
              <w:rPr>
                <w:b w:val="0"/>
                <w:bCs w:val="0"/>
              </w:rPr>
              <w:t xml:space="preserve"> </w:t>
            </w:r>
            <w:r w:rsidRPr="00D326E5">
              <w:rPr>
                <w:b w:val="0"/>
                <w:bCs w:val="0"/>
              </w:rPr>
              <w:t>1301 Composition I</w:t>
            </w:r>
          </w:p>
        </w:tc>
        <w:tc>
          <w:tcPr>
            <w:tcW w:w="720" w:type="dxa"/>
          </w:tcPr>
          <w:p w14:paraId="36D63806" w14:textId="3B092ADF" w:rsidR="00A965E2" w:rsidRDefault="00A965E2" w:rsidP="0094245B">
            <w:pPr>
              <w:jc w:val="center"/>
              <w:cnfStyle w:val="000000100000" w:firstRow="0" w:lastRow="0" w:firstColumn="0" w:lastColumn="0" w:oddVBand="0" w:evenVBand="0" w:oddHBand="1" w:evenHBand="0" w:firstRowFirstColumn="0" w:firstRowLastColumn="0" w:lastRowFirstColumn="0" w:lastRowLastColumn="0"/>
            </w:pPr>
            <w:r>
              <w:t>3</w:t>
            </w:r>
          </w:p>
        </w:tc>
        <w:tc>
          <w:tcPr>
            <w:tcW w:w="720" w:type="dxa"/>
          </w:tcPr>
          <w:p w14:paraId="533006EF" w14:textId="106ACB28" w:rsidR="00A965E2" w:rsidRDefault="00A965E2" w:rsidP="0094245B">
            <w:pPr>
              <w:jc w:val="center"/>
              <w:cnfStyle w:val="000000100000" w:firstRow="0" w:lastRow="0" w:firstColumn="0" w:lastColumn="0" w:oddVBand="0" w:evenVBand="0" w:oddHBand="1" w:evenHBand="0" w:firstRowFirstColumn="0" w:firstRowLastColumn="0" w:lastRowFirstColumn="0" w:lastRowLastColumn="0"/>
            </w:pPr>
            <w:r>
              <w:t>0</w:t>
            </w:r>
          </w:p>
        </w:tc>
        <w:tc>
          <w:tcPr>
            <w:tcW w:w="715" w:type="dxa"/>
          </w:tcPr>
          <w:p w14:paraId="21092D8B" w14:textId="582A0D19" w:rsidR="00A965E2" w:rsidRDefault="00A965E2" w:rsidP="0094245B">
            <w:pPr>
              <w:jc w:val="center"/>
              <w:cnfStyle w:val="000000100000" w:firstRow="0" w:lastRow="0" w:firstColumn="0" w:lastColumn="0" w:oddVBand="0" w:evenVBand="0" w:oddHBand="1" w:evenHBand="0" w:firstRowFirstColumn="0" w:firstRowLastColumn="0" w:lastRowFirstColumn="0" w:lastRowLastColumn="0"/>
            </w:pPr>
            <w:r>
              <w:t>3</w:t>
            </w:r>
          </w:p>
        </w:tc>
      </w:tr>
      <w:tr w:rsidR="00A965E2" w14:paraId="75478174" w14:textId="77777777" w:rsidTr="55001597">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3E2190BA" w14:textId="0B22A23B" w:rsidR="00A965E2" w:rsidRPr="00D326E5" w:rsidRDefault="00017756" w:rsidP="42A1AA56">
            <w:pPr>
              <w:rPr>
                <w:b w:val="0"/>
                <w:bCs w:val="0"/>
              </w:rPr>
            </w:pPr>
            <w:r w:rsidRPr="00D326E5">
              <w:rPr>
                <w:b w:val="0"/>
                <w:bCs w:val="0"/>
              </w:rPr>
              <w:t>MATH</w:t>
            </w:r>
            <w:r w:rsidR="00CA6746">
              <w:rPr>
                <w:b w:val="0"/>
                <w:bCs w:val="0"/>
              </w:rPr>
              <w:t xml:space="preserve"> </w:t>
            </w:r>
            <w:r w:rsidR="008E277D" w:rsidRPr="00D326E5">
              <w:rPr>
                <w:b w:val="0"/>
                <w:bCs w:val="0"/>
              </w:rPr>
              <w:t>13</w:t>
            </w:r>
            <w:r w:rsidR="00E95008" w:rsidRPr="00D326E5">
              <w:rPr>
                <w:b w:val="0"/>
                <w:bCs w:val="0"/>
              </w:rPr>
              <w:t>14</w:t>
            </w:r>
            <w:r w:rsidR="00836D89" w:rsidRPr="00D326E5">
              <w:rPr>
                <w:b w:val="0"/>
                <w:bCs w:val="0"/>
              </w:rPr>
              <w:t xml:space="preserve"> or MATH</w:t>
            </w:r>
            <w:r w:rsidR="00CA6746">
              <w:rPr>
                <w:b w:val="0"/>
                <w:bCs w:val="0"/>
              </w:rPr>
              <w:t xml:space="preserve"> </w:t>
            </w:r>
            <w:r w:rsidR="00836D89" w:rsidRPr="00D326E5">
              <w:rPr>
                <w:b w:val="0"/>
                <w:bCs w:val="0"/>
              </w:rPr>
              <w:t>1342</w:t>
            </w:r>
            <w:r w:rsidR="60AB6771" w:rsidRPr="00D326E5">
              <w:rPr>
                <w:b w:val="0"/>
                <w:bCs w:val="0"/>
              </w:rPr>
              <w:t>**</w:t>
            </w:r>
          </w:p>
        </w:tc>
        <w:tc>
          <w:tcPr>
            <w:tcW w:w="720" w:type="dxa"/>
          </w:tcPr>
          <w:p w14:paraId="28BA079D" w14:textId="51282657" w:rsidR="00A965E2" w:rsidRDefault="00D943F2" w:rsidP="0094245B">
            <w:pPr>
              <w:jc w:val="center"/>
              <w:cnfStyle w:val="000000000000" w:firstRow="0" w:lastRow="0" w:firstColumn="0" w:lastColumn="0" w:oddVBand="0" w:evenVBand="0" w:oddHBand="0" w:evenHBand="0" w:firstRowFirstColumn="0" w:firstRowLastColumn="0" w:lastRowFirstColumn="0" w:lastRowLastColumn="0"/>
            </w:pPr>
            <w:r>
              <w:t>3</w:t>
            </w:r>
          </w:p>
        </w:tc>
        <w:tc>
          <w:tcPr>
            <w:tcW w:w="720" w:type="dxa"/>
          </w:tcPr>
          <w:p w14:paraId="03C2D5ED" w14:textId="0C53B379" w:rsidR="00A965E2" w:rsidRDefault="00D943F2" w:rsidP="0094245B">
            <w:pPr>
              <w:jc w:val="center"/>
              <w:cnfStyle w:val="000000000000" w:firstRow="0" w:lastRow="0" w:firstColumn="0" w:lastColumn="0" w:oddVBand="0" w:evenVBand="0" w:oddHBand="0" w:evenHBand="0" w:firstRowFirstColumn="0" w:firstRowLastColumn="0" w:lastRowFirstColumn="0" w:lastRowLastColumn="0"/>
            </w:pPr>
            <w:r>
              <w:t>0</w:t>
            </w:r>
          </w:p>
        </w:tc>
        <w:tc>
          <w:tcPr>
            <w:tcW w:w="715" w:type="dxa"/>
          </w:tcPr>
          <w:p w14:paraId="548B0B90" w14:textId="791A1365" w:rsidR="00A965E2" w:rsidRDefault="00973F09" w:rsidP="0094245B">
            <w:pPr>
              <w:jc w:val="center"/>
              <w:cnfStyle w:val="000000000000" w:firstRow="0" w:lastRow="0" w:firstColumn="0" w:lastColumn="0" w:oddVBand="0" w:evenVBand="0" w:oddHBand="0" w:evenHBand="0" w:firstRowFirstColumn="0" w:firstRowLastColumn="0" w:lastRowFirstColumn="0" w:lastRowLastColumn="0"/>
            </w:pPr>
            <w:r>
              <w:t>3</w:t>
            </w:r>
          </w:p>
        </w:tc>
      </w:tr>
      <w:tr w:rsidR="00A965E2" w14:paraId="13FF3B6B" w14:textId="77777777" w:rsidTr="550015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533E3FCB" w14:textId="7A296CD0" w:rsidR="00A965E2" w:rsidRPr="00D326E5" w:rsidRDefault="00A05241" w:rsidP="42A1AA56">
            <w:pPr>
              <w:rPr>
                <w:b w:val="0"/>
                <w:bCs w:val="0"/>
              </w:rPr>
            </w:pPr>
            <w:r w:rsidRPr="00D326E5">
              <w:rPr>
                <w:b w:val="0"/>
                <w:bCs w:val="0"/>
              </w:rPr>
              <w:t>RNSG</w:t>
            </w:r>
            <w:r w:rsidR="00CA6746">
              <w:rPr>
                <w:b w:val="0"/>
                <w:bCs w:val="0"/>
              </w:rPr>
              <w:t xml:space="preserve"> </w:t>
            </w:r>
            <w:r w:rsidRPr="00D326E5">
              <w:rPr>
                <w:b w:val="0"/>
                <w:bCs w:val="0"/>
              </w:rPr>
              <w:t>1301 or RNSG</w:t>
            </w:r>
            <w:r w:rsidR="00CA6746">
              <w:rPr>
                <w:b w:val="0"/>
                <w:bCs w:val="0"/>
              </w:rPr>
              <w:t xml:space="preserve"> </w:t>
            </w:r>
            <w:r w:rsidRPr="00D326E5">
              <w:rPr>
                <w:b w:val="0"/>
                <w:bCs w:val="0"/>
              </w:rPr>
              <w:t>1311</w:t>
            </w:r>
          </w:p>
        </w:tc>
        <w:tc>
          <w:tcPr>
            <w:tcW w:w="720" w:type="dxa"/>
          </w:tcPr>
          <w:p w14:paraId="162223F1" w14:textId="44EE39B3" w:rsidR="00A965E2" w:rsidRDefault="00A05241" w:rsidP="0094245B">
            <w:pPr>
              <w:jc w:val="center"/>
              <w:cnfStyle w:val="000000100000" w:firstRow="0" w:lastRow="0" w:firstColumn="0" w:lastColumn="0" w:oddVBand="0" w:evenVBand="0" w:oddHBand="1" w:evenHBand="0" w:firstRowFirstColumn="0" w:firstRowLastColumn="0" w:lastRowFirstColumn="0" w:lastRowLastColumn="0"/>
            </w:pPr>
            <w:r>
              <w:t>3</w:t>
            </w:r>
          </w:p>
        </w:tc>
        <w:tc>
          <w:tcPr>
            <w:tcW w:w="720" w:type="dxa"/>
          </w:tcPr>
          <w:p w14:paraId="36C99C2F" w14:textId="02286983" w:rsidR="00A965E2" w:rsidRDefault="00A05241" w:rsidP="0094245B">
            <w:pPr>
              <w:jc w:val="center"/>
              <w:cnfStyle w:val="000000100000" w:firstRow="0" w:lastRow="0" w:firstColumn="0" w:lastColumn="0" w:oddVBand="0" w:evenVBand="0" w:oddHBand="1" w:evenHBand="0" w:firstRowFirstColumn="0" w:firstRowLastColumn="0" w:lastRowFirstColumn="0" w:lastRowLastColumn="0"/>
            </w:pPr>
            <w:r>
              <w:t>0</w:t>
            </w:r>
          </w:p>
        </w:tc>
        <w:tc>
          <w:tcPr>
            <w:tcW w:w="715" w:type="dxa"/>
          </w:tcPr>
          <w:p w14:paraId="4357A26E" w14:textId="63648621" w:rsidR="00A965E2" w:rsidRDefault="00A05241" w:rsidP="0094245B">
            <w:pPr>
              <w:jc w:val="center"/>
              <w:cnfStyle w:val="000000100000" w:firstRow="0" w:lastRow="0" w:firstColumn="0" w:lastColumn="0" w:oddVBand="0" w:evenVBand="0" w:oddHBand="1" w:evenHBand="0" w:firstRowFirstColumn="0" w:firstRowLastColumn="0" w:lastRowFirstColumn="0" w:lastRowLastColumn="0"/>
            </w:pPr>
            <w:r>
              <w:t>3</w:t>
            </w:r>
          </w:p>
        </w:tc>
      </w:tr>
      <w:tr w:rsidR="55001597" w14:paraId="2F759656" w14:textId="77777777" w:rsidTr="55001597">
        <w:trPr>
          <w:trHeight w:val="300"/>
          <w:jc w:val="center"/>
        </w:trPr>
        <w:tc>
          <w:tcPr>
            <w:cnfStyle w:val="001000000000" w:firstRow="0" w:lastRow="0" w:firstColumn="1" w:lastColumn="0" w:oddVBand="0" w:evenVBand="0" w:oddHBand="0" w:evenHBand="0" w:firstRowFirstColumn="0" w:firstRowLastColumn="0" w:lastRowFirstColumn="0" w:lastRowLastColumn="0"/>
            <w:tcW w:w="5755" w:type="dxa"/>
          </w:tcPr>
          <w:p w14:paraId="4FC248CC" w14:textId="198F3656" w:rsidR="57A54944" w:rsidRPr="00D326E5" w:rsidRDefault="57A54944" w:rsidP="55001597">
            <w:pPr>
              <w:rPr>
                <w:b w:val="0"/>
                <w:bCs w:val="0"/>
              </w:rPr>
            </w:pPr>
            <w:r w:rsidRPr="00D326E5">
              <w:rPr>
                <w:b w:val="0"/>
                <w:bCs w:val="0"/>
              </w:rPr>
              <w:t>BIOL</w:t>
            </w:r>
            <w:r w:rsidR="00CA6746">
              <w:rPr>
                <w:b w:val="0"/>
                <w:bCs w:val="0"/>
              </w:rPr>
              <w:t xml:space="preserve"> </w:t>
            </w:r>
            <w:r w:rsidRPr="00D326E5">
              <w:rPr>
                <w:b w:val="0"/>
                <w:bCs w:val="0"/>
              </w:rPr>
              <w:t>2402 Anatomy/Physiology II (MHS only)</w:t>
            </w:r>
          </w:p>
        </w:tc>
        <w:tc>
          <w:tcPr>
            <w:tcW w:w="720" w:type="dxa"/>
          </w:tcPr>
          <w:p w14:paraId="3A3FDE1D" w14:textId="28FEFDEA" w:rsidR="57A54944" w:rsidRDefault="57A54944" w:rsidP="55001597">
            <w:pPr>
              <w:jc w:val="center"/>
              <w:cnfStyle w:val="000000000000" w:firstRow="0" w:lastRow="0" w:firstColumn="0" w:lastColumn="0" w:oddVBand="0" w:evenVBand="0" w:oddHBand="0" w:evenHBand="0" w:firstRowFirstColumn="0" w:firstRowLastColumn="0" w:lastRowFirstColumn="0" w:lastRowLastColumn="0"/>
            </w:pPr>
            <w:r>
              <w:t>3</w:t>
            </w:r>
          </w:p>
        </w:tc>
        <w:tc>
          <w:tcPr>
            <w:tcW w:w="720" w:type="dxa"/>
          </w:tcPr>
          <w:p w14:paraId="42AE7A36" w14:textId="74D49675" w:rsidR="57A54944" w:rsidRDefault="57A54944" w:rsidP="55001597">
            <w:pPr>
              <w:jc w:val="center"/>
              <w:cnfStyle w:val="000000000000" w:firstRow="0" w:lastRow="0" w:firstColumn="0" w:lastColumn="0" w:oddVBand="0" w:evenVBand="0" w:oddHBand="0" w:evenHBand="0" w:firstRowFirstColumn="0" w:firstRowLastColumn="0" w:lastRowFirstColumn="0" w:lastRowLastColumn="0"/>
            </w:pPr>
            <w:r>
              <w:t>3</w:t>
            </w:r>
          </w:p>
        </w:tc>
        <w:tc>
          <w:tcPr>
            <w:tcW w:w="715" w:type="dxa"/>
          </w:tcPr>
          <w:p w14:paraId="05A4CF73" w14:textId="22B4280E" w:rsidR="57A54944" w:rsidRDefault="57A54944" w:rsidP="55001597">
            <w:pPr>
              <w:jc w:val="center"/>
              <w:cnfStyle w:val="000000000000" w:firstRow="0" w:lastRow="0" w:firstColumn="0" w:lastColumn="0" w:oddVBand="0" w:evenVBand="0" w:oddHBand="0" w:evenHBand="0" w:firstRowFirstColumn="0" w:firstRowLastColumn="0" w:lastRowFirstColumn="0" w:lastRowLastColumn="0"/>
            </w:pPr>
            <w:r>
              <w:t>4</w:t>
            </w:r>
          </w:p>
        </w:tc>
      </w:tr>
      <w:tr w:rsidR="55001597" w14:paraId="0C9A8708" w14:textId="77777777" w:rsidTr="550015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55" w:type="dxa"/>
          </w:tcPr>
          <w:p w14:paraId="4D388553" w14:textId="7F8B7BE9" w:rsidR="57A54944" w:rsidRPr="00D326E5" w:rsidRDefault="57A54944" w:rsidP="55001597">
            <w:pPr>
              <w:rPr>
                <w:b w:val="0"/>
                <w:bCs w:val="0"/>
              </w:rPr>
            </w:pPr>
            <w:r w:rsidRPr="00D326E5">
              <w:rPr>
                <w:b w:val="0"/>
                <w:bCs w:val="0"/>
              </w:rPr>
              <w:t>BIOL</w:t>
            </w:r>
            <w:r w:rsidR="00CA6746">
              <w:rPr>
                <w:b w:val="0"/>
                <w:bCs w:val="0"/>
              </w:rPr>
              <w:t xml:space="preserve"> </w:t>
            </w:r>
            <w:r w:rsidRPr="00D326E5">
              <w:rPr>
                <w:b w:val="0"/>
                <w:bCs w:val="0"/>
              </w:rPr>
              <w:t xml:space="preserve">2420 or </w:t>
            </w:r>
            <w:r w:rsidR="00475D44">
              <w:rPr>
                <w:b w:val="0"/>
                <w:bCs w:val="0"/>
              </w:rPr>
              <w:t>BIOL</w:t>
            </w:r>
            <w:r w:rsidR="00CA6746">
              <w:rPr>
                <w:b w:val="0"/>
                <w:bCs w:val="0"/>
              </w:rPr>
              <w:t xml:space="preserve"> </w:t>
            </w:r>
            <w:r w:rsidRPr="00D326E5">
              <w:rPr>
                <w:b w:val="0"/>
                <w:bCs w:val="0"/>
              </w:rPr>
              <w:t>2421 Microbiology (MHS only)</w:t>
            </w:r>
          </w:p>
        </w:tc>
        <w:tc>
          <w:tcPr>
            <w:tcW w:w="720" w:type="dxa"/>
          </w:tcPr>
          <w:p w14:paraId="0F5B713D" w14:textId="43D6BFF0" w:rsidR="57A54944" w:rsidRDefault="57A54944" w:rsidP="55001597">
            <w:pPr>
              <w:jc w:val="center"/>
              <w:cnfStyle w:val="000000100000" w:firstRow="0" w:lastRow="0" w:firstColumn="0" w:lastColumn="0" w:oddVBand="0" w:evenVBand="0" w:oddHBand="1" w:evenHBand="0" w:firstRowFirstColumn="0" w:firstRowLastColumn="0" w:lastRowFirstColumn="0" w:lastRowLastColumn="0"/>
            </w:pPr>
            <w:r>
              <w:t>3</w:t>
            </w:r>
          </w:p>
        </w:tc>
        <w:tc>
          <w:tcPr>
            <w:tcW w:w="720" w:type="dxa"/>
          </w:tcPr>
          <w:p w14:paraId="4AA00B67" w14:textId="02D84BEA" w:rsidR="57A54944" w:rsidRDefault="57A54944" w:rsidP="55001597">
            <w:pPr>
              <w:jc w:val="center"/>
              <w:cnfStyle w:val="000000100000" w:firstRow="0" w:lastRow="0" w:firstColumn="0" w:lastColumn="0" w:oddVBand="0" w:evenVBand="0" w:oddHBand="1" w:evenHBand="0" w:firstRowFirstColumn="0" w:firstRowLastColumn="0" w:lastRowFirstColumn="0" w:lastRowLastColumn="0"/>
            </w:pPr>
            <w:r>
              <w:t>3</w:t>
            </w:r>
          </w:p>
        </w:tc>
        <w:tc>
          <w:tcPr>
            <w:tcW w:w="715" w:type="dxa"/>
          </w:tcPr>
          <w:p w14:paraId="4DEAE65B" w14:textId="72BC74F5" w:rsidR="57A54944" w:rsidRDefault="57A54944" w:rsidP="55001597">
            <w:pPr>
              <w:jc w:val="center"/>
              <w:cnfStyle w:val="000000100000" w:firstRow="0" w:lastRow="0" w:firstColumn="0" w:lastColumn="0" w:oddVBand="0" w:evenVBand="0" w:oddHBand="1" w:evenHBand="0" w:firstRowFirstColumn="0" w:firstRowLastColumn="0" w:lastRowFirstColumn="0" w:lastRowLastColumn="0"/>
            </w:pPr>
            <w:r>
              <w:t>4</w:t>
            </w:r>
          </w:p>
        </w:tc>
      </w:tr>
      <w:tr w:rsidR="55001597" w14:paraId="0C29B0B3" w14:textId="77777777" w:rsidTr="55001597">
        <w:trPr>
          <w:trHeight w:val="300"/>
          <w:jc w:val="center"/>
        </w:trPr>
        <w:tc>
          <w:tcPr>
            <w:cnfStyle w:val="001000000000" w:firstRow="0" w:lastRow="0" w:firstColumn="1" w:lastColumn="0" w:oddVBand="0" w:evenVBand="0" w:oddHBand="0" w:evenHBand="0" w:firstRowFirstColumn="0" w:firstRowLastColumn="0" w:lastRowFirstColumn="0" w:lastRowLastColumn="0"/>
            <w:tcW w:w="5755" w:type="dxa"/>
          </w:tcPr>
          <w:p w14:paraId="384398D9" w14:textId="7F73A188" w:rsidR="57A54944" w:rsidRPr="00D326E5" w:rsidRDefault="57A54944" w:rsidP="55001597">
            <w:pPr>
              <w:rPr>
                <w:b w:val="0"/>
                <w:bCs w:val="0"/>
              </w:rPr>
            </w:pPr>
            <w:r w:rsidRPr="00D326E5">
              <w:rPr>
                <w:b w:val="0"/>
                <w:bCs w:val="0"/>
              </w:rPr>
              <w:t>PSYC</w:t>
            </w:r>
            <w:r w:rsidR="00CA6746">
              <w:rPr>
                <w:b w:val="0"/>
                <w:bCs w:val="0"/>
              </w:rPr>
              <w:t xml:space="preserve"> </w:t>
            </w:r>
            <w:r w:rsidRPr="00D326E5">
              <w:rPr>
                <w:b w:val="0"/>
                <w:bCs w:val="0"/>
              </w:rPr>
              <w:t xml:space="preserve">2301 General Psyc or </w:t>
            </w:r>
            <w:r w:rsidR="00475D44">
              <w:rPr>
                <w:b w:val="0"/>
                <w:bCs w:val="0"/>
              </w:rPr>
              <w:t>PSYC</w:t>
            </w:r>
            <w:r w:rsidR="00CA6746">
              <w:rPr>
                <w:b w:val="0"/>
                <w:bCs w:val="0"/>
              </w:rPr>
              <w:t xml:space="preserve"> </w:t>
            </w:r>
            <w:r w:rsidRPr="00D326E5">
              <w:rPr>
                <w:b w:val="0"/>
                <w:bCs w:val="0"/>
              </w:rPr>
              <w:t xml:space="preserve">2314 </w:t>
            </w:r>
            <w:r w:rsidR="00815B2C" w:rsidRPr="00E12A35">
              <w:rPr>
                <w:b w:val="0"/>
                <w:bCs w:val="0"/>
              </w:rPr>
              <w:t>Lifesp</w:t>
            </w:r>
            <w:r w:rsidR="005C07C7" w:rsidRPr="00E12A35">
              <w:rPr>
                <w:b w:val="0"/>
                <w:bCs w:val="0"/>
              </w:rPr>
              <w:t>an, Growth and</w:t>
            </w:r>
            <w:r w:rsidR="005C07C7">
              <w:t xml:space="preserve"> </w:t>
            </w:r>
            <w:r w:rsidRPr="00D326E5">
              <w:rPr>
                <w:b w:val="0"/>
                <w:bCs w:val="0"/>
              </w:rPr>
              <w:t>Developmen</w:t>
            </w:r>
            <w:r w:rsidR="00BA1B75">
              <w:rPr>
                <w:b w:val="0"/>
                <w:bCs w:val="0"/>
              </w:rPr>
              <w:t>t</w:t>
            </w:r>
            <w:r w:rsidRPr="00D326E5">
              <w:rPr>
                <w:b w:val="0"/>
                <w:bCs w:val="0"/>
              </w:rPr>
              <w:t xml:space="preserve"> (MHS</w:t>
            </w:r>
            <w:r w:rsidR="5A767D06" w:rsidRPr="00D326E5">
              <w:rPr>
                <w:b w:val="0"/>
                <w:bCs w:val="0"/>
              </w:rPr>
              <w:t xml:space="preserve">, </w:t>
            </w:r>
            <w:r w:rsidR="009E50A5" w:rsidRPr="00D326E5">
              <w:rPr>
                <w:b w:val="0"/>
                <w:bCs w:val="0"/>
              </w:rPr>
              <w:t>LVN-RN</w:t>
            </w:r>
            <w:r w:rsidRPr="00D326E5">
              <w:rPr>
                <w:b w:val="0"/>
                <w:bCs w:val="0"/>
              </w:rPr>
              <w:t xml:space="preserve"> only)</w:t>
            </w:r>
          </w:p>
        </w:tc>
        <w:tc>
          <w:tcPr>
            <w:tcW w:w="720" w:type="dxa"/>
          </w:tcPr>
          <w:p w14:paraId="39693120" w14:textId="0CFD7070" w:rsidR="61380E4D" w:rsidRDefault="61380E4D" w:rsidP="55001597">
            <w:pPr>
              <w:jc w:val="center"/>
              <w:cnfStyle w:val="000000000000" w:firstRow="0" w:lastRow="0" w:firstColumn="0" w:lastColumn="0" w:oddVBand="0" w:evenVBand="0" w:oddHBand="0" w:evenHBand="0" w:firstRowFirstColumn="0" w:firstRowLastColumn="0" w:lastRowFirstColumn="0" w:lastRowLastColumn="0"/>
            </w:pPr>
            <w:r>
              <w:t>3</w:t>
            </w:r>
          </w:p>
        </w:tc>
        <w:tc>
          <w:tcPr>
            <w:tcW w:w="720" w:type="dxa"/>
          </w:tcPr>
          <w:p w14:paraId="1A7E3820" w14:textId="07C8C9E8" w:rsidR="61380E4D" w:rsidRDefault="61380E4D" w:rsidP="55001597">
            <w:pPr>
              <w:jc w:val="center"/>
              <w:cnfStyle w:val="000000000000" w:firstRow="0" w:lastRow="0" w:firstColumn="0" w:lastColumn="0" w:oddVBand="0" w:evenVBand="0" w:oddHBand="0" w:evenHBand="0" w:firstRowFirstColumn="0" w:firstRowLastColumn="0" w:lastRowFirstColumn="0" w:lastRowLastColumn="0"/>
            </w:pPr>
            <w:r>
              <w:t>0</w:t>
            </w:r>
          </w:p>
        </w:tc>
        <w:tc>
          <w:tcPr>
            <w:tcW w:w="715" w:type="dxa"/>
          </w:tcPr>
          <w:p w14:paraId="6531E495" w14:textId="6B9FFB66" w:rsidR="61380E4D" w:rsidRDefault="61380E4D" w:rsidP="55001597">
            <w:pPr>
              <w:jc w:val="center"/>
              <w:cnfStyle w:val="000000000000" w:firstRow="0" w:lastRow="0" w:firstColumn="0" w:lastColumn="0" w:oddVBand="0" w:evenVBand="0" w:oddHBand="0" w:evenHBand="0" w:firstRowFirstColumn="0" w:firstRowLastColumn="0" w:lastRowFirstColumn="0" w:lastRowLastColumn="0"/>
            </w:pPr>
            <w:r>
              <w:t>3</w:t>
            </w:r>
          </w:p>
        </w:tc>
      </w:tr>
    </w:tbl>
    <w:p w14:paraId="3EEA585C" w14:textId="77777777" w:rsidR="00B340FA" w:rsidRDefault="00B340FA" w:rsidP="42A1AA56"/>
    <w:p w14:paraId="0AD6A698" w14:textId="24F0BCFA" w:rsidR="007F2C67" w:rsidRDefault="00D84C3E" w:rsidP="00446902">
      <w:pPr>
        <w:ind w:left="720"/>
        <w:rPr>
          <w:rFonts w:ascii="Arial" w:hAnsi="Arial" w:cs="Arial"/>
          <w:sz w:val="20"/>
          <w:szCs w:val="20"/>
        </w:rPr>
      </w:pPr>
      <w:r w:rsidRPr="007C0327">
        <w:rPr>
          <w:rFonts w:ascii="Arial" w:hAnsi="Arial" w:cs="Arial"/>
          <w:sz w:val="20"/>
          <w:szCs w:val="20"/>
        </w:rPr>
        <w:t xml:space="preserve">* </w:t>
      </w:r>
      <w:r w:rsidR="007F2C67" w:rsidRPr="007C0327">
        <w:rPr>
          <w:rFonts w:ascii="Arial" w:hAnsi="Arial" w:cs="Arial"/>
          <w:sz w:val="20"/>
          <w:szCs w:val="20"/>
        </w:rPr>
        <w:t xml:space="preserve">BIOL 1406 is the prerequisite course for BIOL 2401 and must be completed with a grade of “C” or </w:t>
      </w:r>
      <w:r w:rsidR="007E343B">
        <w:rPr>
          <w:rFonts w:ascii="Arial" w:hAnsi="Arial" w:cs="Arial"/>
          <w:sz w:val="20"/>
          <w:szCs w:val="20"/>
        </w:rPr>
        <w:t>better</w:t>
      </w:r>
      <w:r w:rsidR="001C2C1E">
        <w:rPr>
          <w:rFonts w:ascii="Arial" w:hAnsi="Arial" w:cs="Arial"/>
          <w:sz w:val="20"/>
          <w:szCs w:val="20"/>
        </w:rPr>
        <w:t xml:space="preserve"> </w:t>
      </w:r>
      <w:r w:rsidR="007F2C67" w:rsidRPr="007C0327">
        <w:rPr>
          <w:rFonts w:ascii="Arial" w:hAnsi="Arial" w:cs="Arial"/>
          <w:sz w:val="20"/>
          <w:szCs w:val="20"/>
        </w:rPr>
        <w:t xml:space="preserve">within the last three years </w:t>
      </w:r>
      <w:r w:rsidR="007F2C67" w:rsidRPr="003555A4">
        <w:rPr>
          <w:rFonts w:ascii="Arial" w:hAnsi="Arial" w:cs="Arial"/>
          <w:sz w:val="20"/>
          <w:szCs w:val="20"/>
        </w:rPr>
        <w:t>or</w:t>
      </w:r>
      <w:r w:rsidR="007C0327" w:rsidRPr="003555A4">
        <w:rPr>
          <w:rFonts w:ascii="Arial" w:hAnsi="Arial" w:cs="Arial"/>
          <w:sz w:val="20"/>
          <w:szCs w:val="20"/>
        </w:rPr>
        <w:t xml:space="preserve"> present</w:t>
      </w:r>
      <w:r w:rsidR="007F2C67" w:rsidRPr="003555A4">
        <w:rPr>
          <w:rFonts w:ascii="Arial" w:hAnsi="Arial" w:cs="Arial"/>
          <w:sz w:val="20"/>
          <w:szCs w:val="20"/>
        </w:rPr>
        <w:t xml:space="preserve"> a satisfactory score on the </w:t>
      </w:r>
      <w:r w:rsidR="007C0327" w:rsidRPr="003555A4">
        <w:rPr>
          <w:rFonts w:ascii="Arial" w:hAnsi="Arial" w:cs="Arial"/>
          <w:sz w:val="20"/>
          <w:szCs w:val="20"/>
        </w:rPr>
        <w:t xml:space="preserve">CLEP </w:t>
      </w:r>
      <w:r w:rsidR="007F2C67" w:rsidRPr="003555A4">
        <w:rPr>
          <w:rFonts w:ascii="Arial" w:hAnsi="Arial" w:cs="Arial"/>
          <w:sz w:val="20"/>
          <w:szCs w:val="20"/>
        </w:rPr>
        <w:t>Biology exam</w:t>
      </w:r>
      <w:r w:rsidR="007C0327" w:rsidRPr="007C0327">
        <w:rPr>
          <w:rFonts w:ascii="Arial" w:hAnsi="Arial" w:cs="Arial"/>
          <w:sz w:val="20"/>
          <w:szCs w:val="20"/>
        </w:rPr>
        <w:t>.</w:t>
      </w:r>
    </w:p>
    <w:p w14:paraId="5E22F821" w14:textId="4FFECF2D" w:rsidR="0B91BC5B" w:rsidRDefault="10FAE3D0" w:rsidP="00446902">
      <w:pPr>
        <w:ind w:left="720"/>
        <w:rPr>
          <w:rFonts w:ascii="Arial" w:hAnsi="Arial" w:cs="Arial"/>
          <w:sz w:val="20"/>
          <w:szCs w:val="20"/>
        </w:rPr>
      </w:pPr>
      <w:r w:rsidRPr="1E5F0738">
        <w:rPr>
          <w:rFonts w:ascii="Arial" w:hAnsi="Arial" w:cs="Arial"/>
          <w:sz w:val="20"/>
          <w:szCs w:val="20"/>
        </w:rPr>
        <w:t>** (Calculus I or higher is also accepted)</w:t>
      </w:r>
    </w:p>
    <w:p w14:paraId="14E62D80" w14:textId="559860F0" w:rsidR="002131E0" w:rsidRDefault="002131E0" w:rsidP="00446902">
      <w:pPr>
        <w:ind w:left="720"/>
        <w:rPr>
          <w:rFonts w:ascii="Arial" w:hAnsi="Arial" w:cs="Arial"/>
          <w:sz w:val="20"/>
          <w:szCs w:val="20"/>
        </w:rPr>
      </w:pPr>
      <w:r>
        <w:rPr>
          <w:rFonts w:ascii="Arial" w:hAnsi="Arial" w:cs="Arial"/>
          <w:sz w:val="20"/>
          <w:szCs w:val="20"/>
        </w:rPr>
        <w:t>Note: Dosage Calculation (RNSG 1008),</w:t>
      </w:r>
      <w:r w:rsidR="00446902">
        <w:rPr>
          <w:rFonts w:ascii="Arial" w:hAnsi="Arial" w:cs="Arial"/>
          <w:sz w:val="20"/>
          <w:szCs w:val="20"/>
        </w:rPr>
        <w:t xml:space="preserve"> </w:t>
      </w:r>
      <w:r>
        <w:rPr>
          <w:rFonts w:ascii="Arial" w:hAnsi="Arial" w:cs="Arial"/>
          <w:sz w:val="20"/>
          <w:szCs w:val="20"/>
        </w:rPr>
        <w:t>a continuing education course, is also a pre-requisite course to the nursing program. More for information</w:t>
      </w:r>
      <w:r w:rsidR="00446902">
        <w:rPr>
          <w:rFonts w:ascii="Arial" w:hAnsi="Arial" w:cs="Arial"/>
          <w:sz w:val="20"/>
          <w:szCs w:val="20"/>
        </w:rPr>
        <w:t>,</w:t>
      </w:r>
      <w:r>
        <w:rPr>
          <w:rFonts w:ascii="Arial" w:hAnsi="Arial" w:cs="Arial"/>
          <w:sz w:val="20"/>
          <w:szCs w:val="20"/>
        </w:rPr>
        <w:t xml:space="preserve"> please see </w:t>
      </w:r>
      <w:hyperlink w:anchor="_F._Dosage_Calculations" w:history="1">
        <w:r w:rsidRPr="002131E0">
          <w:rPr>
            <w:rStyle w:val="Hyperlink"/>
            <w:rFonts w:ascii="Arial" w:hAnsi="Arial" w:cs="Arial"/>
            <w:sz w:val="20"/>
            <w:szCs w:val="20"/>
          </w:rPr>
          <w:t>section F.</w:t>
        </w:r>
      </w:hyperlink>
      <w:r>
        <w:rPr>
          <w:rFonts w:ascii="Arial" w:hAnsi="Arial" w:cs="Arial"/>
          <w:sz w:val="20"/>
          <w:szCs w:val="20"/>
        </w:rPr>
        <w:t xml:space="preserve"> </w:t>
      </w:r>
    </w:p>
    <w:p w14:paraId="6E15B807" w14:textId="5D671891" w:rsidR="00D953C5" w:rsidRDefault="00D953C5" w:rsidP="001A7F9D">
      <w:pPr>
        <w:pStyle w:val="Heading1"/>
      </w:pPr>
      <w:bookmarkStart w:id="7" w:name="_Toc146905841"/>
      <w:r>
        <w:t>D. Evaluation of Previous Coursework</w:t>
      </w:r>
      <w:bookmarkEnd w:id="7"/>
    </w:p>
    <w:p w14:paraId="75FEEE59" w14:textId="77777777" w:rsidR="00722B94" w:rsidRPr="00C86045" w:rsidRDefault="00722B94" w:rsidP="00C86045">
      <w:pPr>
        <w:pStyle w:val="paragraph"/>
        <w:spacing w:before="0" w:beforeAutospacing="0" w:after="0" w:afterAutospacing="0"/>
        <w:ind w:left="360"/>
        <w:textAlignment w:val="baseline"/>
        <w:rPr>
          <w:rFonts w:ascii="Arial" w:hAnsi="Arial" w:cs="Arial"/>
          <w:sz w:val="20"/>
          <w:szCs w:val="20"/>
        </w:rPr>
      </w:pPr>
      <w:r w:rsidRPr="00C86045">
        <w:rPr>
          <w:rStyle w:val="normaltextrun"/>
          <w:rFonts w:ascii="Arial" w:hAnsi="Arial" w:cs="Arial"/>
          <w:sz w:val="20"/>
          <w:szCs w:val="20"/>
        </w:rPr>
        <w:t xml:space="preserve">Official transcripts are fully evaluated by the Dallas College Transcript Evaluation Center after a student has been enrolled for at least one regular semester. </w:t>
      </w:r>
      <w:r w:rsidRPr="00C86045">
        <w:rPr>
          <w:rStyle w:val="normaltextrun"/>
          <w:rFonts w:ascii="Arial" w:hAnsi="Arial" w:cs="Arial"/>
          <w:color w:val="000000"/>
          <w:sz w:val="20"/>
          <w:szCs w:val="20"/>
        </w:rPr>
        <w:t xml:space="preserve">However, students can request an Educational Plan, an evaluation of their previous coursework toward a Health Sciences program. </w:t>
      </w:r>
      <w:r w:rsidRPr="00C86045">
        <w:rPr>
          <w:rStyle w:val="normaltextrun"/>
          <w:rFonts w:ascii="Arial" w:hAnsi="Arial" w:cs="Arial"/>
          <w:sz w:val="20"/>
          <w:szCs w:val="20"/>
        </w:rPr>
        <w:t xml:space="preserve">The </w:t>
      </w:r>
      <w:hyperlink r:id="rId28" w:tgtFrame="_blank" w:history="1">
        <w:r w:rsidRPr="00C86045">
          <w:rPr>
            <w:rStyle w:val="normaltextrun"/>
            <w:rFonts w:ascii="Arial" w:hAnsi="Arial" w:cs="Arial"/>
            <w:color w:val="0000FF"/>
            <w:sz w:val="20"/>
            <w:szCs w:val="20"/>
            <w:u w:val="single"/>
          </w:rPr>
          <w:t>Educational Plan</w:t>
        </w:r>
      </w:hyperlink>
      <w:r w:rsidRPr="00C86045">
        <w:rPr>
          <w:rStyle w:val="normaltextrun"/>
          <w:rFonts w:ascii="Arial" w:hAnsi="Arial" w:cs="Arial"/>
          <w:sz w:val="20"/>
          <w:szCs w:val="20"/>
        </w:rPr>
        <w:t xml:space="preserve"> is a preliminary, unofficial degree plan for advisement purposes and only reflects specific courses toward a health sciences program.  Educational Plans are optional and are not required for application to a health sciences program. They are usually completed within 4-8 weeks. An Educational Plan should be requested at least one semester prior to a program application filing deadline if possible. </w:t>
      </w:r>
      <w:r w:rsidRPr="00C86045">
        <w:rPr>
          <w:rStyle w:val="eop"/>
          <w:rFonts w:ascii="Arial" w:hAnsi="Arial" w:cs="Arial"/>
          <w:sz w:val="20"/>
          <w:szCs w:val="20"/>
        </w:rPr>
        <w:t> </w:t>
      </w:r>
    </w:p>
    <w:p w14:paraId="500ABE72" w14:textId="77777777" w:rsidR="00722B94" w:rsidRDefault="00722B94" w:rsidP="00C86045">
      <w:pPr>
        <w:pStyle w:val="paragraph"/>
        <w:spacing w:before="0" w:beforeAutospacing="0" w:after="0" w:afterAutospacing="0"/>
        <w:ind w:left="360"/>
        <w:textAlignment w:val="baseline"/>
        <w:rPr>
          <w:rFonts w:ascii="Segoe UI" w:hAnsi="Segoe UI" w:cs="Segoe UI"/>
          <w:sz w:val="18"/>
          <w:szCs w:val="18"/>
        </w:rPr>
      </w:pPr>
      <w:r w:rsidRPr="00C86045">
        <w:rPr>
          <w:rStyle w:val="scxw255584361"/>
          <w:rFonts w:ascii="Arial" w:hAnsi="Arial" w:cs="Arial"/>
          <w:sz w:val="20"/>
          <w:szCs w:val="20"/>
        </w:rPr>
        <w:t> </w:t>
      </w:r>
      <w:r w:rsidRPr="00C86045">
        <w:rPr>
          <w:rFonts w:ascii="Arial" w:hAnsi="Arial" w:cs="Arial"/>
          <w:sz w:val="20"/>
          <w:szCs w:val="20"/>
        </w:rPr>
        <w:br/>
      </w:r>
      <w:r w:rsidRPr="00C86045">
        <w:rPr>
          <w:rStyle w:val="normaltextrun"/>
          <w:rFonts w:ascii="Arial" w:hAnsi="Arial" w:cs="Arial"/>
          <w:sz w:val="20"/>
          <w:szCs w:val="20"/>
        </w:rPr>
        <w:t>The School of Health Sciences and the Allied Health Admissions Office reserve the right to accept or reject any coursework completed at other colleges presented for transfer evaluation toward Health Science programs.</w:t>
      </w:r>
      <w:r w:rsidRPr="00C86045">
        <w:rPr>
          <w:rStyle w:val="scxw255584361"/>
          <w:rFonts w:ascii="Arial" w:hAnsi="Arial" w:cs="Arial"/>
          <w:sz w:val="20"/>
          <w:szCs w:val="20"/>
        </w:rPr>
        <w:t> </w:t>
      </w:r>
      <w:r w:rsidRPr="00C86045">
        <w:rPr>
          <w:rFonts w:ascii="Arial" w:hAnsi="Arial" w:cs="Arial"/>
          <w:sz w:val="20"/>
          <w:szCs w:val="20"/>
        </w:rPr>
        <w:br/>
      </w:r>
      <w:r>
        <w:rPr>
          <w:rStyle w:val="eop"/>
          <w:rFonts w:ascii="Arial" w:hAnsi="Arial" w:cs="Arial"/>
          <w:sz w:val="20"/>
          <w:szCs w:val="20"/>
        </w:rPr>
        <w:t> </w:t>
      </w:r>
    </w:p>
    <w:p w14:paraId="47390DD4" w14:textId="77777777" w:rsidR="00722B94" w:rsidRDefault="00722B94" w:rsidP="00722B94">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Arial" w:hAnsi="Arial" w:cs="Arial"/>
          <w:b/>
          <w:bCs/>
          <w:sz w:val="20"/>
          <w:szCs w:val="20"/>
        </w:rPr>
        <w:t>Note:  Previous coursework is evaluated toward the program degree plan and does not include evaluation of additional courses toward BSN programs.</w:t>
      </w:r>
      <w:r>
        <w:rPr>
          <w:rStyle w:val="eop"/>
          <w:rFonts w:ascii="Arial" w:hAnsi="Arial" w:cs="Arial"/>
          <w:sz w:val="20"/>
          <w:szCs w:val="20"/>
        </w:rPr>
        <w:t> </w:t>
      </w:r>
    </w:p>
    <w:p w14:paraId="72D465DD" w14:textId="77777777" w:rsidR="00722B94" w:rsidRDefault="00722B94" w:rsidP="00722B94">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rPr>
        <w:t> </w:t>
      </w:r>
    </w:p>
    <w:p w14:paraId="5954C60C" w14:textId="77777777" w:rsidR="00722B94" w:rsidRDefault="00722B94" w:rsidP="00722B94">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rPr>
        <w:t> </w:t>
      </w:r>
    </w:p>
    <w:p w14:paraId="243E9074" w14:textId="77777777" w:rsidR="00722B94" w:rsidRPr="00531B10" w:rsidRDefault="00722B94" w:rsidP="00531B10">
      <w:pPr>
        <w:pStyle w:val="Heading2"/>
      </w:pPr>
      <w:bookmarkStart w:id="8" w:name="_Toc146905842"/>
      <w:r w:rsidRPr="00531B10">
        <w:rPr>
          <w:rStyle w:val="normaltextrun"/>
        </w:rPr>
        <w:lastRenderedPageBreak/>
        <w:t>Five-Year Time Limit Select Courses</w:t>
      </w:r>
      <w:bookmarkEnd w:id="8"/>
      <w:r w:rsidRPr="00531B10">
        <w:rPr>
          <w:rStyle w:val="eop"/>
        </w:rPr>
        <w:t> </w:t>
      </w:r>
    </w:p>
    <w:p w14:paraId="0F3880AB" w14:textId="77777777" w:rsidR="00722B94" w:rsidRDefault="00722B94" w:rsidP="00722B94">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Arial" w:hAnsi="Arial" w:cs="Arial"/>
          <w:sz w:val="20"/>
          <w:szCs w:val="20"/>
        </w:rPr>
        <w:t> </w:t>
      </w:r>
    </w:p>
    <w:p w14:paraId="05ACE163" w14:textId="77777777" w:rsidR="00722B94" w:rsidRPr="0068323B" w:rsidRDefault="00722B94" w:rsidP="0068323B">
      <w:pPr>
        <w:pStyle w:val="paragraph"/>
        <w:spacing w:before="0" w:beforeAutospacing="0" w:after="0" w:afterAutospacing="0"/>
        <w:ind w:left="360"/>
        <w:textAlignment w:val="baseline"/>
        <w:rPr>
          <w:rStyle w:val="normaltextrun"/>
          <w:rFonts w:ascii="Arial" w:hAnsi="Arial" w:cs="Arial"/>
          <w:sz w:val="20"/>
          <w:szCs w:val="20"/>
        </w:rPr>
      </w:pPr>
      <w:r>
        <w:rPr>
          <w:rStyle w:val="normaltextrun"/>
          <w:rFonts w:ascii="Arial" w:hAnsi="Arial" w:cs="Arial"/>
          <w:sz w:val="20"/>
          <w:szCs w:val="20"/>
        </w:rPr>
        <w:t xml:space="preserve">BIOL 2401, BIOL 2402, BIOL 2420 </w:t>
      </w:r>
      <w:r w:rsidRPr="0068323B">
        <w:rPr>
          <w:rStyle w:val="normaltextrun"/>
          <w:rFonts w:ascii="Arial" w:hAnsi="Arial" w:cs="Arial"/>
          <w:sz w:val="20"/>
          <w:szCs w:val="20"/>
        </w:rPr>
        <w:t>or</w:t>
      </w:r>
      <w:r>
        <w:rPr>
          <w:rStyle w:val="normaltextrun"/>
          <w:rFonts w:ascii="Arial" w:hAnsi="Arial" w:cs="Arial"/>
          <w:sz w:val="20"/>
          <w:szCs w:val="20"/>
        </w:rPr>
        <w:t xml:space="preserve"> BIOL 2421, RNSG 1301 and RNSG 1311 must be completed within five years of anticipated program entry.  There are no exceptions to the five-year time limit.  No waivers of the five-year time limit are considered.</w:t>
      </w:r>
      <w:r w:rsidRPr="0068323B">
        <w:rPr>
          <w:rStyle w:val="normaltextrun"/>
        </w:rPr>
        <w:t> </w:t>
      </w:r>
    </w:p>
    <w:p w14:paraId="0181C0E4" w14:textId="30B76B20" w:rsidR="00722B94" w:rsidRPr="0055568E" w:rsidRDefault="00722B94" w:rsidP="0055568E">
      <w:pPr>
        <w:pStyle w:val="paragraph"/>
        <w:spacing w:before="0" w:beforeAutospacing="0" w:after="0" w:afterAutospacing="0"/>
        <w:ind w:left="360"/>
        <w:textAlignment w:val="baseline"/>
        <w:rPr>
          <w:rFonts w:ascii="Arial" w:hAnsi="Arial" w:cs="Arial"/>
          <w:sz w:val="20"/>
          <w:szCs w:val="20"/>
        </w:rPr>
      </w:pPr>
      <w:r w:rsidRPr="0068323B">
        <w:rPr>
          <w:rStyle w:val="normaltextrun"/>
          <w:sz w:val="20"/>
          <w:szCs w:val="20"/>
        </w:rPr>
        <w:t> </w:t>
      </w:r>
    </w:p>
    <w:p w14:paraId="69D18AE5" w14:textId="77777777" w:rsidR="00722B94" w:rsidRPr="00531B10" w:rsidRDefault="00722B94" w:rsidP="00531B10">
      <w:pPr>
        <w:pStyle w:val="Heading2"/>
      </w:pPr>
      <w:bookmarkStart w:id="9" w:name="_Toc146905843"/>
      <w:r w:rsidRPr="00531B10">
        <w:rPr>
          <w:rStyle w:val="normaltextrun"/>
        </w:rPr>
        <w:t>Credit by Examination, CLEP, and Advanced Placement Credit</w:t>
      </w:r>
      <w:bookmarkEnd w:id="9"/>
      <w:r w:rsidRPr="00531B10">
        <w:rPr>
          <w:rStyle w:val="eop"/>
        </w:rPr>
        <w:t> </w:t>
      </w:r>
    </w:p>
    <w:p w14:paraId="26CA6982" w14:textId="77777777" w:rsidR="00722B94" w:rsidRDefault="00722B94" w:rsidP="00722B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E3E57E6" w14:textId="77777777" w:rsidR="00722B94" w:rsidRPr="0068323B" w:rsidRDefault="00722B94" w:rsidP="0068323B">
      <w:pPr>
        <w:pStyle w:val="paragraph"/>
        <w:spacing w:before="0" w:beforeAutospacing="0" w:after="0" w:afterAutospacing="0"/>
        <w:ind w:left="360"/>
        <w:textAlignment w:val="baseline"/>
        <w:rPr>
          <w:rStyle w:val="normaltextrun"/>
          <w:rFonts w:ascii="Arial" w:hAnsi="Arial" w:cs="Arial"/>
          <w:sz w:val="20"/>
          <w:szCs w:val="20"/>
        </w:rPr>
      </w:pPr>
      <w:r>
        <w:rPr>
          <w:rStyle w:val="normaltextrun"/>
          <w:rFonts w:ascii="Arial" w:hAnsi="Arial" w:cs="Arial"/>
          <w:sz w:val="20"/>
          <w:szCs w:val="20"/>
        </w:rPr>
        <w:t>Credit through CLEP, High School Advanced Placement Exams and Credit by Examination may be awarded for a limited number of courses toward Health Sciences programs including MATH 1314, PSYC 2301, and PSYC 2314.  CLEP credit is not awarded for ENGL 1301.  Advanced Placement (“AP”) credit for ENGL 1301, PSYC 2301, and MATH 1314 is acceptable if the credit appears on a college transcript as ENGL 1301, PSYC 2301, and MATH 1314 equivalency.  A letter grade is not awarded for “AP” credit. </w:t>
      </w:r>
      <w:r w:rsidRPr="0068323B">
        <w:rPr>
          <w:rStyle w:val="normaltextrun"/>
        </w:rPr>
        <w:t> </w:t>
      </w:r>
    </w:p>
    <w:p w14:paraId="78BEEAD1" w14:textId="77777777" w:rsidR="00722B94" w:rsidRDefault="00722B94" w:rsidP="00722B94">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Arial" w:hAnsi="Arial" w:cs="Arial"/>
          <w:sz w:val="20"/>
          <w:szCs w:val="20"/>
        </w:rPr>
        <w:t> </w:t>
      </w:r>
    </w:p>
    <w:p w14:paraId="4F435314" w14:textId="77777777" w:rsidR="00722B94" w:rsidRDefault="00722B94" w:rsidP="00722B94">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b/>
          <w:bCs/>
          <w:sz w:val="20"/>
          <w:szCs w:val="20"/>
        </w:rPr>
        <w:t>Note:</w:t>
      </w:r>
      <w:r>
        <w:rPr>
          <w:rStyle w:val="tabchar"/>
          <w:rFonts w:ascii="Calibri" w:hAnsi="Calibri" w:cs="Calibri"/>
          <w:sz w:val="20"/>
          <w:szCs w:val="20"/>
        </w:rPr>
        <w:tab/>
      </w:r>
      <w:r>
        <w:rPr>
          <w:rStyle w:val="normaltextrun"/>
          <w:rFonts w:ascii="Arial" w:hAnsi="Arial" w:cs="Arial"/>
          <w:b/>
          <w:bCs/>
          <w:sz w:val="20"/>
          <w:szCs w:val="20"/>
        </w:rPr>
        <w:t>An applicant to the Associate Degree Nursing program may present credit by exam, CLEP, or “AP” credit for only one of the four prerequisite courses and one support course.  Credit will be acknowledged but not calculated with the grade point average. </w:t>
      </w:r>
      <w:r>
        <w:rPr>
          <w:rStyle w:val="eop"/>
          <w:rFonts w:ascii="Arial" w:hAnsi="Arial" w:cs="Arial"/>
          <w:sz w:val="20"/>
          <w:szCs w:val="20"/>
        </w:rPr>
        <w:t> </w:t>
      </w:r>
    </w:p>
    <w:p w14:paraId="64D7098B" w14:textId="77777777" w:rsidR="00722B94" w:rsidRDefault="00722B94" w:rsidP="00722B94">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Arial" w:hAnsi="Arial" w:cs="Arial"/>
          <w:sz w:val="20"/>
          <w:szCs w:val="20"/>
        </w:rPr>
        <w:t> </w:t>
      </w:r>
    </w:p>
    <w:p w14:paraId="4045CDAD" w14:textId="52D5656F" w:rsidR="00722B94" w:rsidRDefault="00722B94" w:rsidP="0055568E">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0"/>
          <w:szCs w:val="20"/>
        </w:rPr>
        <w:t xml:space="preserve">See detailed information regarding </w:t>
      </w:r>
      <w:hyperlink r:id="rId29" w:tgtFrame="_blank" w:history="1">
        <w:r>
          <w:rPr>
            <w:rStyle w:val="normaltextrun"/>
            <w:rFonts w:ascii="Arial" w:hAnsi="Arial" w:cs="Arial"/>
            <w:color w:val="0000FF"/>
            <w:sz w:val="20"/>
            <w:szCs w:val="20"/>
            <w:u w:val="single"/>
          </w:rPr>
          <w:t>Credit by Exam, CLEP, and AP credit</w:t>
        </w:r>
      </w:hyperlink>
      <w:r>
        <w:rPr>
          <w:rStyle w:val="normaltextrun"/>
          <w:rFonts w:ascii="Arial" w:hAnsi="Arial" w:cs="Arial"/>
          <w:sz w:val="20"/>
          <w:szCs w:val="20"/>
        </w:rPr>
        <w:t>.</w:t>
      </w:r>
      <w:r>
        <w:rPr>
          <w:rStyle w:val="eop"/>
          <w:rFonts w:ascii="Arial" w:hAnsi="Arial" w:cs="Arial"/>
          <w:sz w:val="20"/>
          <w:szCs w:val="20"/>
        </w:rPr>
        <w:t> </w:t>
      </w:r>
    </w:p>
    <w:p w14:paraId="794D6FAA" w14:textId="77777777" w:rsidR="00454054" w:rsidRDefault="00454054" w:rsidP="0055568E">
      <w:pPr>
        <w:pStyle w:val="paragraph"/>
        <w:spacing w:before="0" w:beforeAutospacing="0" w:after="0" w:afterAutospacing="0"/>
        <w:ind w:left="720"/>
        <w:jc w:val="both"/>
        <w:textAlignment w:val="baseline"/>
        <w:rPr>
          <w:rFonts w:ascii="Segoe UI" w:hAnsi="Segoe UI" w:cs="Segoe UI"/>
          <w:sz w:val="18"/>
          <w:szCs w:val="18"/>
        </w:rPr>
      </w:pPr>
    </w:p>
    <w:p w14:paraId="50F0423C" w14:textId="77EBF74B" w:rsidR="00722B94" w:rsidRPr="00531B10" w:rsidRDefault="00722B94" w:rsidP="00531B10">
      <w:pPr>
        <w:pStyle w:val="Heading2"/>
      </w:pPr>
      <w:bookmarkStart w:id="10" w:name="_Toc146905844"/>
      <w:r w:rsidRPr="00531B10">
        <w:rPr>
          <w:rStyle w:val="normaltextrun"/>
        </w:rPr>
        <w:t xml:space="preserve">Coursework from </w:t>
      </w:r>
      <w:r w:rsidR="0068323B" w:rsidRPr="00531B10">
        <w:rPr>
          <w:rStyle w:val="normaltextrun"/>
        </w:rPr>
        <w:t>International Institutions</w:t>
      </w:r>
      <w:bookmarkEnd w:id="10"/>
      <w:r w:rsidRPr="00531B10">
        <w:rPr>
          <w:rStyle w:val="normaltextrun"/>
        </w:rPr>
        <w:t> </w:t>
      </w:r>
      <w:r w:rsidRPr="00531B10">
        <w:rPr>
          <w:rStyle w:val="eop"/>
        </w:rPr>
        <w:t> </w:t>
      </w:r>
    </w:p>
    <w:p w14:paraId="2C29D037" w14:textId="77777777" w:rsidR="00722B94" w:rsidRDefault="00722B94" w:rsidP="00722B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3BBEC57" w14:textId="3E3DAB72" w:rsidR="00676D39" w:rsidRPr="00454054" w:rsidRDefault="00722B94" w:rsidP="00454054">
      <w:pPr>
        <w:pStyle w:val="paragraph"/>
        <w:spacing w:before="0" w:beforeAutospacing="0" w:after="0" w:afterAutospacing="0"/>
        <w:ind w:left="360"/>
        <w:textAlignment w:val="baseline"/>
        <w:rPr>
          <w:rFonts w:ascii="Arial" w:hAnsi="Arial" w:cs="Arial"/>
          <w:sz w:val="20"/>
          <w:szCs w:val="20"/>
        </w:rPr>
      </w:pPr>
      <w:r>
        <w:rPr>
          <w:rStyle w:val="normaltextrun"/>
          <w:rFonts w:ascii="Arial" w:hAnsi="Arial" w:cs="Arial"/>
          <w:sz w:val="20"/>
          <w:szCs w:val="20"/>
        </w:rPr>
        <w:t>Only microbiology and college-level algebra may be considered for transfer to the Associate Degree Nursing program from colleges or universities outside the United States.</w:t>
      </w:r>
      <w:r w:rsidRPr="0068323B">
        <w:rPr>
          <w:rStyle w:val="normaltextrun"/>
          <w:rFonts w:ascii="Arial" w:hAnsi="Arial" w:cs="Arial"/>
          <w:sz w:val="20"/>
          <w:szCs w:val="20"/>
        </w:rPr>
        <w:t>  No other courses will be considered.</w:t>
      </w:r>
      <w:r>
        <w:rPr>
          <w:rStyle w:val="normaltextrun"/>
          <w:rFonts w:ascii="Arial" w:hAnsi="Arial" w:cs="Arial"/>
          <w:b/>
          <w:bCs/>
          <w:sz w:val="20"/>
          <w:szCs w:val="20"/>
        </w:rPr>
        <w:t xml:space="preserve"> </w:t>
      </w:r>
      <w:hyperlink r:id="rId30" w:tgtFrame="_blank" w:history="1">
        <w:r w:rsidR="00003A87">
          <w:rPr>
            <w:rStyle w:val="normaltextrun"/>
            <w:rFonts w:ascii="Arial" w:hAnsi="Arial" w:cs="Arial"/>
            <w:color w:val="0000FF"/>
            <w:sz w:val="20"/>
            <w:szCs w:val="20"/>
            <w:u w:val="single"/>
          </w:rPr>
          <w:t>International Coursework Evaluation</w:t>
        </w:r>
      </w:hyperlink>
      <w:r>
        <w:rPr>
          <w:rStyle w:val="normaltextrun"/>
          <w:rFonts w:ascii="Arial" w:hAnsi="Arial" w:cs="Arial"/>
          <w:sz w:val="20"/>
          <w:szCs w:val="20"/>
        </w:rPr>
        <w:t xml:space="preserve"> is a multi-step process which may take several weeks.  </w:t>
      </w:r>
      <w:r w:rsidRPr="0068323B">
        <w:rPr>
          <w:rStyle w:val="normaltextrun"/>
          <w:rFonts w:ascii="Arial" w:hAnsi="Arial" w:cs="Arial"/>
          <w:sz w:val="20"/>
          <w:szCs w:val="20"/>
        </w:rPr>
        <w:t>The student must be enrolled in credit classes at a Dallas College campus before the evaluation process can be initiated.</w:t>
      </w:r>
      <w:r>
        <w:rPr>
          <w:rStyle w:val="normaltextrun"/>
          <w:rFonts w:ascii="Arial" w:hAnsi="Arial" w:cs="Arial"/>
          <w:sz w:val="20"/>
          <w:szCs w:val="20"/>
        </w:rPr>
        <w:t xml:space="preserve"> </w:t>
      </w:r>
      <w:r w:rsidRPr="0068323B">
        <w:rPr>
          <w:rStyle w:val="normaltextrun"/>
        </w:rPr>
        <w:t> </w:t>
      </w:r>
    </w:p>
    <w:p w14:paraId="57C290C3" w14:textId="243A5D30" w:rsidR="001A7F9D" w:rsidRDefault="00D953C5" w:rsidP="001A7F9D">
      <w:pPr>
        <w:pStyle w:val="Heading1"/>
      </w:pPr>
      <w:bookmarkStart w:id="11" w:name="_Toc146905845"/>
      <w:r>
        <w:t>E</w:t>
      </w:r>
      <w:r w:rsidR="4AB6422C">
        <w:t xml:space="preserve">. </w:t>
      </w:r>
      <w:r w:rsidR="18354A89">
        <w:t>Program Application Exam (</w:t>
      </w:r>
      <w:r w:rsidR="6D12E511">
        <w:t>TEAS</w:t>
      </w:r>
      <w:r w:rsidR="18354A89">
        <w:t xml:space="preserve"> or</w:t>
      </w:r>
      <w:r w:rsidR="6D12E511">
        <w:t xml:space="preserve"> HESI A2</w:t>
      </w:r>
      <w:r w:rsidR="3789A353">
        <w:t>)</w:t>
      </w:r>
      <w:bookmarkEnd w:id="11"/>
    </w:p>
    <w:p w14:paraId="1DABE4E1" w14:textId="4FFECF2D" w:rsidR="00885366" w:rsidRDefault="00885366" w:rsidP="00885366">
      <w:pPr>
        <w:pStyle w:val="Heading2"/>
      </w:pPr>
      <w:bookmarkStart w:id="12" w:name="_Toc146905846"/>
      <w:bookmarkStart w:id="13" w:name="_Hlk47729352"/>
      <w:bookmarkStart w:id="14" w:name="_Hlk53400773"/>
      <w:r>
        <w:t>TEAS</w:t>
      </w:r>
      <w:bookmarkEnd w:id="12"/>
      <w:r w:rsidR="00E0752E">
        <w:t xml:space="preserve"> </w:t>
      </w:r>
    </w:p>
    <w:p w14:paraId="453D08B6" w14:textId="12607BC3" w:rsidR="00E14D60" w:rsidRDefault="716AC513" w:rsidP="55001597">
      <w:pPr>
        <w:spacing w:after="0"/>
        <w:ind w:left="360"/>
        <w:rPr>
          <w:rFonts w:ascii="Arial" w:hAnsi="Arial" w:cs="Arial"/>
          <w:sz w:val="20"/>
          <w:szCs w:val="20"/>
        </w:rPr>
      </w:pPr>
      <w:r w:rsidRPr="1E5F0738">
        <w:rPr>
          <w:rFonts w:ascii="Arial" w:hAnsi="Arial" w:cs="Arial"/>
          <w:sz w:val="20"/>
          <w:szCs w:val="20"/>
        </w:rPr>
        <w:t xml:space="preserve">The </w:t>
      </w:r>
      <w:hyperlink r:id="rId31" w:history="1">
        <w:r w:rsidRPr="00FB1D83">
          <w:rPr>
            <w:rStyle w:val="Hyperlink"/>
            <w:rFonts w:ascii="Arial" w:hAnsi="Arial" w:cs="Arial"/>
            <w:sz w:val="20"/>
            <w:szCs w:val="20"/>
          </w:rPr>
          <w:t>TEAS</w:t>
        </w:r>
      </w:hyperlink>
      <w:r w:rsidRPr="1E5F0738">
        <w:rPr>
          <w:sz w:val="20"/>
          <w:szCs w:val="20"/>
        </w:rPr>
        <w:t xml:space="preserve"> </w:t>
      </w:r>
      <w:r w:rsidRPr="1E5F0738">
        <w:rPr>
          <w:rFonts w:ascii="Arial" w:hAnsi="Arial" w:cs="Arial"/>
          <w:sz w:val="20"/>
          <w:szCs w:val="20"/>
        </w:rPr>
        <w:t xml:space="preserve">test </w:t>
      </w:r>
      <w:bookmarkEnd w:id="13"/>
      <w:r w:rsidRPr="1E5F0738">
        <w:rPr>
          <w:rFonts w:ascii="Arial" w:hAnsi="Arial" w:cs="Arial"/>
          <w:sz w:val="20"/>
          <w:szCs w:val="20"/>
        </w:rPr>
        <w:t xml:space="preserve">is a timed, computerized test which is usually completed in 3 hours.  In addition to completing the five </w:t>
      </w:r>
      <w:r w:rsidR="18E9374C" w:rsidRPr="1E5F0738">
        <w:rPr>
          <w:rFonts w:ascii="Arial" w:hAnsi="Arial" w:cs="Arial"/>
          <w:sz w:val="20"/>
          <w:szCs w:val="20"/>
        </w:rPr>
        <w:t xml:space="preserve">prerequisite </w:t>
      </w:r>
      <w:r w:rsidRPr="1E5F0738">
        <w:rPr>
          <w:rFonts w:ascii="Arial" w:hAnsi="Arial" w:cs="Arial"/>
          <w:sz w:val="20"/>
          <w:szCs w:val="20"/>
        </w:rPr>
        <w:t xml:space="preserve">courses, applicants to the </w:t>
      </w:r>
      <w:r w:rsidR="39399193" w:rsidRPr="1E5F0738">
        <w:rPr>
          <w:rFonts w:ascii="Arial" w:hAnsi="Arial" w:cs="Arial"/>
          <w:sz w:val="20"/>
          <w:szCs w:val="20"/>
        </w:rPr>
        <w:t>ADN</w:t>
      </w:r>
      <w:r w:rsidRPr="1E5F0738">
        <w:rPr>
          <w:rFonts w:ascii="Arial" w:hAnsi="Arial" w:cs="Arial"/>
          <w:sz w:val="20"/>
          <w:szCs w:val="20"/>
        </w:rPr>
        <w:t xml:space="preserve"> program must also earn </w:t>
      </w:r>
      <w:r w:rsidRPr="1E5F0738">
        <w:rPr>
          <w:rFonts w:ascii="Arial" w:hAnsi="Arial" w:cs="Arial"/>
          <w:b/>
          <w:bCs/>
          <w:sz w:val="20"/>
          <w:szCs w:val="20"/>
        </w:rPr>
        <w:t>a minimum score of 55% or higher</w:t>
      </w:r>
      <w:r w:rsidRPr="1E5F0738">
        <w:rPr>
          <w:rFonts w:ascii="Arial" w:hAnsi="Arial" w:cs="Arial"/>
          <w:b/>
          <w:bCs/>
          <w:i/>
          <w:iCs/>
          <w:sz w:val="20"/>
          <w:szCs w:val="20"/>
        </w:rPr>
        <w:t xml:space="preserve"> </w:t>
      </w:r>
      <w:r w:rsidRPr="1E5F0738">
        <w:rPr>
          <w:rFonts w:ascii="Arial" w:hAnsi="Arial" w:cs="Arial"/>
          <w:sz w:val="20"/>
          <w:szCs w:val="20"/>
        </w:rPr>
        <w:t xml:space="preserve">on the following sections of the TEAS test:  </w:t>
      </w:r>
      <w:r w:rsidRPr="1E5F0738">
        <w:rPr>
          <w:rFonts w:ascii="Arial" w:hAnsi="Arial" w:cs="Arial"/>
          <w:b/>
          <w:bCs/>
          <w:sz w:val="20"/>
          <w:szCs w:val="20"/>
        </w:rPr>
        <w:t xml:space="preserve"> Reading, Mathematics, Science, English and Language Usage. </w:t>
      </w:r>
      <w:r w:rsidRPr="1E5F0738">
        <w:rPr>
          <w:rFonts w:ascii="Arial" w:hAnsi="Arial" w:cs="Arial"/>
          <w:sz w:val="20"/>
          <w:szCs w:val="20"/>
        </w:rPr>
        <w:t xml:space="preserve"> </w:t>
      </w:r>
    </w:p>
    <w:p w14:paraId="6AA77210" w14:textId="4FFECF2D" w:rsidR="001B741C" w:rsidRDefault="001B741C" w:rsidP="00172600">
      <w:pPr>
        <w:spacing w:after="0"/>
        <w:rPr>
          <w:rFonts w:ascii="Arial" w:hAnsi="Arial" w:cs="Arial"/>
          <w:sz w:val="20"/>
          <w:szCs w:val="20"/>
        </w:rPr>
      </w:pPr>
    </w:p>
    <w:tbl>
      <w:tblPr>
        <w:tblStyle w:val="GridTable4-Accent1"/>
        <w:tblW w:w="0" w:type="auto"/>
        <w:jc w:val="center"/>
        <w:tblLook w:val="04A0" w:firstRow="1" w:lastRow="0" w:firstColumn="1" w:lastColumn="0" w:noHBand="0" w:noVBand="1"/>
      </w:tblPr>
      <w:tblGrid>
        <w:gridCol w:w="4315"/>
        <w:gridCol w:w="4315"/>
      </w:tblGrid>
      <w:tr w:rsidR="001B741C" w14:paraId="3EDC3372" w14:textId="77777777" w:rsidTr="00F66C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0" w:type="dxa"/>
            <w:gridSpan w:val="2"/>
          </w:tcPr>
          <w:p w14:paraId="387A174A" w14:textId="77777777" w:rsidR="001B741C" w:rsidRDefault="001B741C" w:rsidP="00F66C07">
            <w:pPr>
              <w:jc w:val="center"/>
              <w:rPr>
                <w:rFonts w:ascii="Arial" w:hAnsi="Arial" w:cs="Arial"/>
                <w:sz w:val="20"/>
                <w:szCs w:val="20"/>
              </w:rPr>
            </w:pPr>
            <w:r>
              <w:rPr>
                <w:rFonts w:ascii="Arial" w:hAnsi="Arial" w:cs="Arial"/>
                <w:sz w:val="20"/>
                <w:szCs w:val="20"/>
              </w:rPr>
              <w:t>ATI-TEAS Scoring</w:t>
            </w:r>
          </w:p>
        </w:tc>
      </w:tr>
      <w:tr w:rsidR="001B741C" w:rsidRPr="000267CE" w14:paraId="1488BC85" w14:textId="77777777" w:rsidTr="00F66C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20AE73C8" w14:textId="77777777" w:rsidR="001B741C" w:rsidRPr="000267CE" w:rsidRDefault="001B741C" w:rsidP="00F66C07">
            <w:pPr>
              <w:jc w:val="center"/>
              <w:rPr>
                <w:rFonts w:ascii="Arial" w:hAnsi="Arial" w:cs="Arial"/>
                <w:bCs w:val="0"/>
                <w:sz w:val="20"/>
                <w:szCs w:val="20"/>
              </w:rPr>
            </w:pPr>
            <w:r w:rsidRPr="000267CE">
              <w:rPr>
                <w:rFonts w:ascii="Arial" w:hAnsi="Arial" w:cs="Arial"/>
                <w:bCs w:val="0"/>
                <w:sz w:val="20"/>
                <w:szCs w:val="20"/>
              </w:rPr>
              <w:t>Score</w:t>
            </w:r>
          </w:p>
        </w:tc>
        <w:tc>
          <w:tcPr>
            <w:tcW w:w="4315" w:type="dxa"/>
          </w:tcPr>
          <w:p w14:paraId="5F9C918D" w14:textId="5B862EE0" w:rsidR="001B741C" w:rsidRPr="000267CE" w:rsidRDefault="001B741C" w:rsidP="00F66C07">
            <w:pPr>
              <w:ind w:left="7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267CE">
              <w:rPr>
                <w:rFonts w:ascii="Arial" w:hAnsi="Arial" w:cs="Arial"/>
                <w:b/>
                <w:sz w:val="20"/>
                <w:szCs w:val="20"/>
              </w:rPr>
              <w:t xml:space="preserve">Points Awarded </w:t>
            </w:r>
            <w:r w:rsidR="00247EA3" w:rsidRPr="000267CE">
              <w:rPr>
                <w:rFonts w:ascii="Arial" w:hAnsi="Arial" w:cs="Arial"/>
                <w:b/>
                <w:sz w:val="20"/>
                <w:szCs w:val="20"/>
              </w:rPr>
              <w:t>for</w:t>
            </w:r>
            <w:r w:rsidRPr="000267CE">
              <w:rPr>
                <w:rFonts w:ascii="Arial" w:hAnsi="Arial" w:cs="Arial"/>
                <w:b/>
                <w:sz w:val="20"/>
                <w:szCs w:val="20"/>
              </w:rPr>
              <w:t xml:space="preserve"> That Section</w:t>
            </w:r>
          </w:p>
        </w:tc>
      </w:tr>
      <w:tr w:rsidR="001B741C" w:rsidRPr="000267CE" w14:paraId="49B68B45" w14:textId="77777777" w:rsidTr="00F66C0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5CB4FC2D" w14:textId="270185E8" w:rsidR="001B741C" w:rsidRPr="0055717D" w:rsidRDefault="001B741C" w:rsidP="00F66C07">
            <w:pPr>
              <w:jc w:val="both"/>
              <w:rPr>
                <w:rFonts w:ascii="Arial" w:hAnsi="Arial" w:cs="Arial"/>
                <w:b w:val="0"/>
                <w:bCs w:val="0"/>
                <w:sz w:val="20"/>
                <w:szCs w:val="20"/>
              </w:rPr>
            </w:pPr>
            <w:r w:rsidRPr="0055717D">
              <w:rPr>
                <w:rFonts w:ascii="Arial" w:hAnsi="Arial" w:cs="Arial"/>
                <w:b w:val="0"/>
                <w:bCs w:val="0"/>
                <w:sz w:val="20"/>
                <w:szCs w:val="20"/>
              </w:rPr>
              <w:t>55%-60%</w:t>
            </w:r>
            <w:r w:rsidR="0055717D" w:rsidRPr="0055717D">
              <w:rPr>
                <w:rFonts w:ascii="Arial" w:hAnsi="Arial" w:cs="Arial"/>
                <w:b w:val="0"/>
                <w:bCs w:val="0"/>
                <w:sz w:val="20"/>
                <w:szCs w:val="20"/>
              </w:rPr>
              <w:t xml:space="preserve"> </w:t>
            </w:r>
          </w:p>
        </w:tc>
        <w:tc>
          <w:tcPr>
            <w:tcW w:w="4315" w:type="dxa"/>
          </w:tcPr>
          <w:p w14:paraId="263B3D97" w14:textId="0081CAE2" w:rsidR="001B741C" w:rsidRPr="00247EA3" w:rsidRDefault="001B741C" w:rsidP="00247E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7EA3">
              <w:rPr>
                <w:rFonts w:ascii="Arial" w:hAnsi="Arial" w:cs="Arial"/>
                <w:sz w:val="20"/>
                <w:szCs w:val="20"/>
              </w:rPr>
              <w:t>1</w:t>
            </w:r>
          </w:p>
        </w:tc>
      </w:tr>
      <w:tr w:rsidR="001B741C" w:rsidRPr="000267CE" w14:paraId="07295C0E" w14:textId="77777777" w:rsidTr="00F66C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7B099F7E" w14:textId="77777777" w:rsidR="001B741C" w:rsidRPr="0055717D" w:rsidRDefault="001B741C" w:rsidP="00F66C07">
            <w:pPr>
              <w:jc w:val="both"/>
              <w:rPr>
                <w:rFonts w:ascii="Arial" w:hAnsi="Arial" w:cs="Arial"/>
                <w:b w:val="0"/>
                <w:bCs w:val="0"/>
                <w:sz w:val="20"/>
                <w:szCs w:val="20"/>
              </w:rPr>
            </w:pPr>
            <w:r w:rsidRPr="0055717D">
              <w:rPr>
                <w:rFonts w:ascii="Arial" w:hAnsi="Arial" w:cs="Arial"/>
                <w:b w:val="0"/>
                <w:bCs w:val="0"/>
                <w:sz w:val="20"/>
                <w:szCs w:val="20"/>
              </w:rPr>
              <w:t>61%-70%</w:t>
            </w:r>
          </w:p>
        </w:tc>
        <w:tc>
          <w:tcPr>
            <w:tcW w:w="4315" w:type="dxa"/>
          </w:tcPr>
          <w:p w14:paraId="3B38A547" w14:textId="3F58F249" w:rsidR="001B741C" w:rsidRPr="00247EA3" w:rsidRDefault="001B741C" w:rsidP="00247E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EA3">
              <w:rPr>
                <w:rFonts w:ascii="Arial" w:hAnsi="Arial" w:cs="Arial"/>
                <w:sz w:val="20"/>
                <w:szCs w:val="20"/>
              </w:rPr>
              <w:t>2</w:t>
            </w:r>
          </w:p>
        </w:tc>
      </w:tr>
      <w:tr w:rsidR="001B741C" w:rsidRPr="000267CE" w14:paraId="6E03427A" w14:textId="77777777" w:rsidTr="00F66C0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58BD2E98" w14:textId="77777777" w:rsidR="001B741C" w:rsidRPr="0055717D" w:rsidRDefault="001B741C" w:rsidP="00F66C07">
            <w:pPr>
              <w:jc w:val="both"/>
              <w:rPr>
                <w:rFonts w:ascii="Arial" w:hAnsi="Arial" w:cs="Arial"/>
                <w:b w:val="0"/>
                <w:bCs w:val="0"/>
                <w:sz w:val="20"/>
                <w:szCs w:val="20"/>
              </w:rPr>
            </w:pPr>
            <w:r w:rsidRPr="0055717D">
              <w:rPr>
                <w:rFonts w:ascii="Arial" w:hAnsi="Arial" w:cs="Arial"/>
                <w:b w:val="0"/>
                <w:bCs w:val="0"/>
                <w:sz w:val="20"/>
                <w:szCs w:val="20"/>
              </w:rPr>
              <w:t>71%-80%</w:t>
            </w:r>
          </w:p>
        </w:tc>
        <w:tc>
          <w:tcPr>
            <w:tcW w:w="4315" w:type="dxa"/>
          </w:tcPr>
          <w:p w14:paraId="6CB16F2F" w14:textId="0E50F83A" w:rsidR="001B741C" w:rsidRPr="00247EA3" w:rsidRDefault="001B741C" w:rsidP="00247E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7EA3">
              <w:rPr>
                <w:rFonts w:ascii="Arial" w:hAnsi="Arial" w:cs="Arial"/>
                <w:sz w:val="20"/>
                <w:szCs w:val="20"/>
              </w:rPr>
              <w:t>3</w:t>
            </w:r>
          </w:p>
        </w:tc>
      </w:tr>
      <w:tr w:rsidR="001B741C" w:rsidRPr="000267CE" w14:paraId="5ED52FA1" w14:textId="77777777" w:rsidTr="00F66C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0E1A2B73" w14:textId="77777777" w:rsidR="001B741C" w:rsidRPr="0055717D" w:rsidRDefault="001B741C" w:rsidP="00F66C07">
            <w:pPr>
              <w:jc w:val="both"/>
              <w:rPr>
                <w:rFonts w:ascii="Arial" w:hAnsi="Arial" w:cs="Arial"/>
                <w:b w:val="0"/>
                <w:bCs w:val="0"/>
                <w:sz w:val="20"/>
                <w:szCs w:val="20"/>
              </w:rPr>
            </w:pPr>
            <w:r w:rsidRPr="0055717D">
              <w:rPr>
                <w:rFonts w:ascii="Arial" w:hAnsi="Arial" w:cs="Arial"/>
                <w:b w:val="0"/>
                <w:bCs w:val="0"/>
                <w:sz w:val="20"/>
                <w:szCs w:val="20"/>
              </w:rPr>
              <w:t>81%-90%</w:t>
            </w:r>
          </w:p>
        </w:tc>
        <w:tc>
          <w:tcPr>
            <w:tcW w:w="4315" w:type="dxa"/>
          </w:tcPr>
          <w:p w14:paraId="1D018843" w14:textId="534F7E6B" w:rsidR="001B741C" w:rsidRPr="00247EA3" w:rsidRDefault="001B741C" w:rsidP="00247E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EA3">
              <w:rPr>
                <w:rFonts w:ascii="Arial" w:hAnsi="Arial" w:cs="Arial"/>
                <w:sz w:val="20"/>
                <w:szCs w:val="20"/>
              </w:rPr>
              <w:t>4</w:t>
            </w:r>
          </w:p>
        </w:tc>
      </w:tr>
      <w:tr w:rsidR="001B741C" w:rsidRPr="000267CE" w14:paraId="5D324B3E" w14:textId="77777777" w:rsidTr="0055717D">
        <w:trPr>
          <w:trHeight w:val="70"/>
          <w:jc w:val="center"/>
        </w:trPr>
        <w:tc>
          <w:tcPr>
            <w:cnfStyle w:val="001000000000" w:firstRow="0" w:lastRow="0" w:firstColumn="1" w:lastColumn="0" w:oddVBand="0" w:evenVBand="0" w:oddHBand="0" w:evenHBand="0" w:firstRowFirstColumn="0" w:firstRowLastColumn="0" w:lastRowFirstColumn="0" w:lastRowLastColumn="0"/>
            <w:tcW w:w="4315" w:type="dxa"/>
          </w:tcPr>
          <w:p w14:paraId="339123A8" w14:textId="7B78DCD7" w:rsidR="001B741C" w:rsidRPr="0055717D" w:rsidRDefault="001B741C" w:rsidP="00F66C07">
            <w:pPr>
              <w:jc w:val="both"/>
              <w:rPr>
                <w:rFonts w:ascii="Arial" w:hAnsi="Arial" w:cs="Arial"/>
                <w:b w:val="0"/>
                <w:bCs w:val="0"/>
                <w:sz w:val="20"/>
                <w:szCs w:val="20"/>
              </w:rPr>
            </w:pPr>
            <w:r w:rsidRPr="0055717D">
              <w:rPr>
                <w:rFonts w:ascii="Arial" w:hAnsi="Arial" w:cs="Arial"/>
                <w:b w:val="0"/>
                <w:bCs w:val="0"/>
                <w:sz w:val="20"/>
                <w:szCs w:val="20"/>
              </w:rPr>
              <w:t>91%</w:t>
            </w:r>
            <w:r w:rsidR="0055717D" w:rsidRPr="0055717D">
              <w:rPr>
                <w:rFonts w:ascii="Arial" w:hAnsi="Arial" w:cs="Arial"/>
                <w:b w:val="0"/>
                <w:bCs w:val="0"/>
                <w:sz w:val="20"/>
                <w:szCs w:val="20"/>
              </w:rPr>
              <w:t>-</w:t>
            </w:r>
            <w:r w:rsidRPr="0055717D">
              <w:rPr>
                <w:rFonts w:ascii="Arial" w:hAnsi="Arial" w:cs="Arial"/>
                <w:b w:val="0"/>
                <w:bCs w:val="0"/>
                <w:sz w:val="20"/>
                <w:szCs w:val="20"/>
              </w:rPr>
              <w:t>100%</w:t>
            </w:r>
          </w:p>
        </w:tc>
        <w:tc>
          <w:tcPr>
            <w:tcW w:w="4315" w:type="dxa"/>
          </w:tcPr>
          <w:p w14:paraId="6211BAA6" w14:textId="5DB6F80E" w:rsidR="001B741C" w:rsidRPr="00247EA3" w:rsidRDefault="001B741C" w:rsidP="00247E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7EA3">
              <w:rPr>
                <w:rFonts w:ascii="Arial" w:hAnsi="Arial" w:cs="Arial"/>
                <w:sz w:val="20"/>
                <w:szCs w:val="20"/>
              </w:rPr>
              <w:t>5</w:t>
            </w:r>
          </w:p>
        </w:tc>
      </w:tr>
    </w:tbl>
    <w:p w14:paraId="01D7B03E" w14:textId="4353D51F" w:rsidR="001B741C" w:rsidRPr="00E14D60" w:rsidRDefault="001B741C" w:rsidP="1E5F0738">
      <w:pPr>
        <w:spacing w:after="0"/>
        <w:jc w:val="both"/>
        <w:rPr>
          <w:rFonts w:ascii="Arial" w:hAnsi="Arial" w:cs="Arial"/>
          <w:b/>
          <w:bCs/>
          <w:sz w:val="20"/>
          <w:szCs w:val="20"/>
        </w:rPr>
      </w:pPr>
      <w:r w:rsidRPr="1E5F0738">
        <w:rPr>
          <w:rFonts w:ascii="Arial" w:hAnsi="Arial" w:cs="Arial"/>
          <w:b/>
          <w:bCs/>
          <w:sz w:val="20"/>
          <w:szCs w:val="20"/>
        </w:rPr>
        <w:t xml:space="preserve"> </w:t>
      </w:r>
      <w:r>
        <w:tab/>
      </w:r>
      <w:r>
        <w:tab/>
      </w:r>
    </w:p>
    <w:p w14:paraId="4A90DDF7" w14:textId="4FFECF2D" w:rsidR="001B741C" w:rsidRPr="00E14D60" w:rsidRDefault="001B741C" w:rsidP="001B741C">
      <w:pPr>
        <w:spacing w:after="0"/>
        <w:ind w:left="720"/>
        <w:jc w:val="both"/>
        <w:rPr>
          <w:rFonts w:ascii="Arial" w:hAnsi="Arial" w:cs="Arial"/>
          <w:sz w:val="20"/>
          <w:szCs w:val="20"/>
        </w:rPr>
      </w:pPr>
      <w:r w:rsidRPr="1E5F0738">
        <w:rPr>
          <w:rFonts w:ascii="Arial" w:hAnsi="Arial" w:cs="Arial"/>
          <w:sz w:val="20"/>
          <w:szCs w:val="20"/>
        </w:rPr>
        <w:t xml:space="preserve">The following is an example of points awarded for a sample applicant’s TEAS scores: </w:t>
      </w:r>
    </w:p>
    <w:tbl>
      <w:tblPr>
        <w:tblStyle w:val="GridTable4-Accent1"/>
        <w:tblW w:w="0" w:type="auto"/>
        <w:jc w:val="center"/>
        <w:tblLook w:val="04A0" w:firstRow="1" w:lastRow="0" w:firstColumn="1" w:lastColumn="0" w:noHBand="0" w:noVBand="1"/>
      </w:tblPr>
      <w:tblGrid>
        <w:gridCol w:w="5575"/>
        <w:gridCol w:w="1170"/>
        <w:gridCol w:w="1885"/>
      </w:tblGrid>
      <w:tr w:rsidR="001B741C" w:rsidRPr="00E14D60" w14:paraId="4465902B" w14:textId="77777777" w:rsidTr="00F66C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5" w:type="dxa"/>
          </w:tcPr>
          <w:p w14:paraId="32A0235A" w14:textId="77777777" w:rsidR="001B741C" w:rsidRPr="00E14D60" w:rsidRDefault="001B741C" w:rsidP="00F66C07">
            <w:pPr>
              <w:jc w:val="center"/>
              <w:rPr>
                <w:rFonts w:ascii="Arial" w:hAnsi="Arial" w:cs="Arial"/>
                <w:sz w:val="20"/>
                <w:szCs w:val="20"/>
              </w:rPr>
            </w:pPr>
            <w:r w:rsidRPr="00E14D60">
              <w:rPr>
                <w:rFonts w:ascii="Arial" w:hAnsi="Arial" w:cs="Arial"/>
                <w:sz w:val="20"/>
                <w:szCs w:val="20"/>
              </w:rPr>
              <w:t>TEAS</w:t>
            </w:r>
            <w:r>
              <w:rPr>
                <w:rFonts w:ascii="Arial" w:hAnsi="Arial" w:cs="Arial"/>
                <w:sz w:val="20"/>
                <w:szCs w:val="20"/>
              </w:rPr>
              <w:t xml:space="preserve"> Component</w:t>
            </w:r>
          </w:p>
        </w:tc>
        <w:tc>
          <w:tcPr>
            <w:tcW w:w="1170" w:type="dxa"/>
          </w:tcPr>
          <w:p w14:paraId="4478FD46" w14:textId="77777777" w:rsidR="001B741C" w:rsidRPr="00E14D60" w:rsidRDefault="001B741C" w:rsidP="00F66C0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14D60">
              <w:rPr>
                <w:rFonts w:ascii="Arial" w:hAnsi="Arial" w:cs="Arial"/>
                <w:sz w:val="20"/>
                <w:szCs w:val="20"/>
              </w:rPr>
              <w:t>Score</w:t>
            </w:r>
          </w:p>
        </w:tc>
        <w:tc>
          <w:tcPr>
            <w:tcW w:w="1885" w:type="dxa"/>
          </w:tcPr>
          <w:p w14:paraId="70994E81" w14:textId="77777777" w:rsidR="001B741C" w:rsidRPr="00E14D60" w:rsidRDefault="001B741C" w:rsidP="00F66C0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14D60">
              <w:rPr>
                <w:rFonts w:ascii="Arial" w:hAnsi="Arial" w:cs="Arial"/>
                <w:sz w:val="20"/>
                <w:szCs w:val="20"/>
              </w:rPr>
              <w:t>Points Awarded</w:t>
            </w:r>
          </w:p>
        </w:tc>
      </w:tr>
      <w:tr w:rsidR="001B741C" w:rsidRPr="00E14D60" w14:paraId="163AC92F" w14:textId="77777777" w:rsidTr="00F66C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5" w:type="dxa"/>
          </w:tcPr>
          <w:p w14:paraId="07588B48" w14:textId="77777777" w:rsidR="001B741C" w:rsidRPr="0055717D" w:rsidRDefault="001B741C" w:rsidP="00F66C07">
            <w:pPr>
              <w:jc w:val="both"/>
              <w:rPr>
                <w:rFonts w:ascii="Arial" w:hAnsi="Arial" w:cs="Arial"/>
                <w:b w:val="0"/>
                <w:bCs w:val="0"/>
                <w:sz w:val="20"/>
                <w:szCs w:val="20"/>
              </w:rPr>
            </w:pPr>
            <w:r w:rsidRPr="0055717D">
              <w:rPr>
                <w:rFonts w:ascii="Arial" w:hAnsi="Arial" w:cs="Arial"/>
                <w:b w:val="0"/>
                <w:bCs w:val="0"/>
                <w:sz w:val="20"/>
                <w:szCs w:val="20"/>
              </w:rPr>
              <w:t xml:space="preserve">Reading </w:t>
            </w:r>
          </w:p>
        </w:tc>
        <w:tc>
          <w:tcPr>
            <w:tcW w:w="1170" w:type="dxa"/>
          </w:tcPr>
          <w:p w14:paraId="6AE3EB79" w14:textId="77777777" w:rsidR="001B741C" w:rsidRPr="00E14D60" w:rsidRDefault="001B741C" w:rsidP="00F66C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4D60">
              <w:rPr>
                <w:rFonts w:ascii="Arial" w:hAnsi="Arial" w:cs="Arial"/>
                <w:sz w:val="20"/>
                <w:szCs w:val="20"/>
              </w:rPr>
              <w:t>85</w:t>
            </w:r>
          </w:p>
        </w:tc>
        <w:tc>
          <w:tcPr>
            <w:tcW w:w="1885" w:type="dxa"/>
          </w:tcPr>
          <w:p w14:paraId="44CD6224" w14:textId="77777777" w:rsidR="001B741C" w:rsidRPr="00E14D60" w:rsidRDefault="001B741C" w:rsidP="00F66C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4D60">
              <w:rPr>
                <w:rFonts w:ascii="Arial" w:hAnsi="Arial" w:cs="Arial"/>
                <w:sz w:val="20"/>
                <w:szCs w:val="20"/>
              </w:rPr>
              <w:t>4</w:t>
            </w:r>
          </w:p>
        </w:tc>
      </w:tr>
      <w:tr w:rsidR="001B741C" w:rsidRPr="00E14D60" w14:paraId="1E954811" w14:textId="77777777" w:rsidTr="00F66C07">
        <w:trPr>
          <w:jc w:val="center"/>
        </w:trPr>
        <w:tc>
          <w:tcPr>
            <w:cnfStyle w:val="001000000000" w:firstRow="0" w:lastRow="0" w:firstColumn="1" w:lastColumn="0" w:oddVBand="0" w:evenVBand="0" w:oddHBand="0" w:evenHBand="0" w:firstRowFirstColumn="0" w:firstRowLastColumn="0" w:lastRowFirstColumn="0" w:lastRowLastColumn="0"/>
            <w:tcW w:w="5575" w:type="dxa"/>
          </w:tcPr>
          <w:p w14:paraId="6844DC33" w14:textId="77777777" w:rsidR="001B741C" w:rsidRPr="0055717D" w:rsidRDefault="001B741C" w:rsidP="00F66C07">
            <w:pPr>
              <w:jc w:val="both"/>
              <w:rPr>
                <w:rFonts w:ascii="Arial" w:hAnsi="Arial" w:cs="Arial"/>
                <w:b w:val="0"/>
                <w:bCs w:val="0"/>
                <w:sz w:val="20"/>
                <w:szCs w:val="20"/>
              </w:rPr>
            </w:pPr>
            <w:r w:rsidRPr="0055717D">
              <w:rPr>
                <w:rFonts w:ascii="Arial" w:hAnsi="Arial" w:cs="Arial"/>
                <w:b w:val="0"/>
                <w:bCs w:val="0"/>
                <w:sz w:val="20"/>
                <w:szCs w:val="20"/>
              </w:rPr>
              <w:t>Mathematics</w:t>
            </w:r>
          </w:p>
        </w:tc>
        <w:tc>
          <w:tcPr>
            <w:tcW w:w="1170" w:type="dxa"/>
          </w:tcPr>
          <w:p w14:paraId="34C07F59" w14:textId="77777777" w:rsidR="001B741C" w:rsidRPr="00E14D60" w:rsidRDefault="001B741C" w:rsidP="00F66C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D60">
              <w:rPr>
                <w:rFonts w:ascii="Arial" w:hAnsi="Arial" w:cs="Arial"/>
                <w:sz w:val="20"/>
                <w:szCs w:val="20"/>
              </w:rPr>
              <w:t>96</w:t>
            </w:r>
          </w:p>
        </w:tc>
        <w:tc>
          <w:tcPr>
            <w:tcW w:w="1885" w:type="dxa"/>
          </w:tcPr>
          <w:p w14:paraId="57E2459C" w14:textId="77777777" w:rsidR="001B741C" w:rsidRPr="00E14D60" w:rsidRDefault="001B741C" w:rsidP="00F66C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D60">
              <w:rPr>
                <w:rFonts w:ascii="Arial" w:hAnsi="Arial" w:cs="Arial"/>
                <w:sz w:val="20"/>
                <w:szCs w:val="20"/>
              </w:rPr>
              <w:t>5</w:t>
            </w:r>
          </w:p>
        </w:tc>
      </w:tr>
      <w:tr w:rsidR="001B741C" w:rsidRPr="00E14D60" w14:paraId="7291F6AC" w14:textId="77777777" w:rsidTr="00F66C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5" w:type="dxa"/>
          </w:tcPr>
          <w:p w14:paraId="5FFA7836" w14:textId="77777777" w:rsidR="001B741C" w:rsidRPr="0055717D" w:rsidRDefault="001B741C" w:rsidP="00F66C07">
            <w:pPr>
              <w:tabs>
                <w:tab w:val="left" w:pos="1440"/>
                <w:tab w:val="left" w:pos="4320"/>
                <w:tab w:val="left" w:pos="5400"/>
                <w:tab w:val="left" w:pos="5580"/>
                <w:tab w:val="left" w:pos="7560"/>
              </w:tabs>
              <w:jc w:val="both"/>
              <w:rPr>
                <w:rFonts w:ascii="Arial" w:hAnsi="Arial" w:cs="Arial"/>
                <w:b w:val="0"/>
                <w:bCs w:val="0"/>
                <w:sz w:val="20"/>
                <w:szCs w:val="20"/>
              </w:rPr>
            </w:pPr>
            <w:r w:rsidRPr="0055717D">
              <w:rPr>
                <w:rFonts w:ascii="Arial" w:hAnsi="Arial" w:cs="Arial"/>
                <w:b w:val="0"/>
                <w:bCs w:val="0"/>
                <w:sz w:val="20"/>
                <w:szCs w:val="20"/>
              </w:rPr>
              <w:t xml:space="preserve">Science   </w:t>
            </w:r>
          </w:p>
        </w:tc>
        <w:tc>
          <w:tcPr>
            <w:tcW w:w="1170" w:type="dxa"/>
          </w:tcPr>
          <w:p w14:paraId="26E286C3" w14:textId="77777777" w:rsidR="001B741C" w:rsidRPr="00E14D60" w:rsidRDefault="001B741C" w:rsidP="00F66C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4D60">
              <w:rPr>
                <w:rFonts w:ascii="Arial" w:hAnsi="Arial" w:cs="Arial"/>
                <w:sz w:val="20"/>
                <w:szCs w:val="20"/>
              </w:rPr>
              <w:t>75</w:t>
            </w:r>
          </w:p>
        </w:tc>
        <w:tc>
          <w:tcPr>
            <w:tcW w:w="1885" w:type="dxa"/>
          </w:tcPr>
          <w:p w14:paraId="5B58A3D5" w14:textId="77777777" w:rsidR="001B741C" w:rsidRPr="00E14D60" w:rsidRDefault="001B741C" w:rsidP="00F66C0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4D60">
              <w:rPr>
                <w:rFonts w:ascii="Arial" w:hAnsi="Arial" w:cs="Arial"/>
                <w:sz w:val="20"/>
                <w:szCs w:val="20"/>
              </w:rPr>
              <w:t>3</w:t>
            </w:r>
          </w:p>
        </w:tc>
      </w:tr>
      <w:tr w:rsidR="001B741C" w:rsidRPr="00E14D60" w14:paraId="5E7F7F42" w14:textId="77777777" w:rsidTr="00F66C07">
        <w:trPr>
          <w:jc w:val="center"/>
        </w:trPr>
        <w:tc>
          <w:tcPr>
            <w:cnfStyle w:val="001000000000" w:firstRow="0" w:lastRow="0" w:firstColumn="1" w:lastColumn="0" w:oddVBand="0" w:evenVBand="0" w:oddHBand="0" w:evenHBand="0" w:firstRowFirstColumn="0" w:firstRowLastColumn="0" w:lastRowFirstColumn="0" w:lastRowLastColumn="0"/>
            <w:tcW w:w="5575" w:type="dxa"/>
          </w:tcPr>
          <w:p w14:paraId="64B10B95" w14:textId="77777777" w:rsidR="001B741C" w:rsidRPr="0055717D" w:rsidRDefault="001B741C" w:rsidP="00F66C07">
            <w:pPr>
              <w:tabs>
                <w:tab w:val="left" w:pos="1440"/>
                <w:tab w:val="left" w:pos="4320"/>
                <w:tab w:val="left" w:pos="5580"/>
                <w:tab w:val="left" w:pos="5940"/>
                <w:tab w:val="left" w:pos="7560"/>
              </w:tabs>
              <w:jc w:val="both"/>
              <w:rPr>
                <w:rFonts w:ascii="Arial" w:hAnsi="Arial" w:cs="Arial"/>
                <w:b w:val="0"/>
                <w:bCs w:val="0"/>
                <w:sz w:val="20"/>
                <w:szCs w:val="20"/>
              </w:rPr>
            </w:pPr>
            <w:r w:rsidRPr="0055717D">
              <w:rPr>
                <w:rFonts w:ascii="Arial" w:hAnsi="Arial" w:cs="Arial"/>
                <w:b w:val="0"/>
                <w:bCs w:val="0"/>
                <w:sz w:val="20"/>
                <w:szCs w:val="20"/>
              </w:rPr>
              <w:t>English and Language Usage</w:t>
            </w:r>
          </w:p>
        </w:tc>
        <w:tc>
          <w:tcPr>
            <w:tcW w:w="1170" w:type="dxa"/>
          </w:tcPr>
          <w:p w14:paraId="771650EE" w14:textId="77777777" w:rsidR="001B741C" w:rsidRPr="00E14D60" w:rsidRDefault="001B741C" w:rsidP="00F66C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D60">
              <w:rPr>
                <w:rFonts w:ascii="Arial" w:hAnsi="Arial" w:cs="Arial"/>
                <w:sz w:val="20"/>
                <w:szCs w:val="20"/>
              </w:rPr>
              <w:t>60</w:t>
            </w:r>
          </w:p>
        </w:tc>
        <w:tc>
          <w:tcPr>
            <w:tcW w:w="1885" w:type="dxa"/>
          </w:tcPr>
          <w:p w14:paraId="2E2BB9B1" w14:textId="77777777" w:rsidR="001B741C" w:rsidRPr="00E14D60" w:rsidRDefault="001B741C" w:rsidP="00F66C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D60">
              <w:rPr>
                <w:rFonts w:ascii="Arial" w:hAnsi="Arial" w:cs="Arial"/>
                <w:sz w:val="20"/>
                <w:szCs w:val="20"/>
              </w:rPr>
              <w:t>1</w:t>
            </w:r>
          </w:p>
        </w:tc>
      </w:tr>
    </w:tbl>
    <w:p w14:paraId="1D8B0987" w14:textId="7DEC21E5" w:rsidR="009D02A5" w:rsidRDefault="009D02A5" w:rsidP="55001597">
      <w:pPr>
        <w:spacing w:after="0"/>
        <w:ind w:left="360"/>
        <w:rPr>
          <w:rFonts w:ascii="Arial" w:hAnsi="Arial" w:cs="Arial"/>
          <w:sz w:val="20"/>
          <w:szCs w:val="20"/>
        </w:rPr>
      </w:pPr>
    </w:p>
    <w:p w14:paraId="6F8C73F1" w14:textId="7DEC21E5" w:rsidR="00885366" w:rsidRDefault="00885366" w:rsidP="00885366">
      <w:pPr>
        <w:pStyle w:val="Heading2"/>
      </w:pPr>
      <w:bookmarkStart w:id="15" w:name="_Toc146905847"/>
      <w:r>
        <w:t>HESI A2</w:t>
      </w:r>
      <w:bookmarkEnd w:id="15"/>
    </w:p>
    <w:p w14:paraId="401A57AB" w14:textId="3F1DA14E" w:rsidR="00E0752E" w:rsidRDefault="00E0752E" w:rsidP="00172600">
      <w:pPr>
        <w:ind w:left="360"/>
        <w:rPr>
          <w:rFonts w:ascii="Arial" w:hAnsi="Arial" w:cs="Arial"/>
          <w:sz w:val="20"/>
          <w:szCs w:val="20"/>
        </w:rPr>
      </w:pPr>
      <w:r w:rsidRPr="1E5F0738">
        <w:rPr>
          <w:rFonts w:ascii="Arial" w:hAnsi="Arial" w:cs="Arial"/>
          <w:sz w:val="20"/>
          <w:szCs w:val="20"/>
        </w:rPr>
        <w:t xml:space="preserve">If an applicant has taken the HESI A2 between </w:t>
      </w:r>
      <w:r w:rsidRPr="00F36091">
        <w:rPr>
          <w:rFonts w:ascii="Arial" w:hAnsi="Arial" w:cs="Arial"/>
          <w:b/>
          <w:bCs/>
          <w:color w:val="C00000"/>
          <w:sz w:val="20"/>
          <w:szCs w:val="20"/>
        </w:rPr>
        <w:t>03/23/2022 and 12/31/2022</w:t>
      </w:r>
      <w:r w:rsidRPr="1E5F0738">
        <w:rPr>
          <w:rFonts w:ascii="Arial" w:hAnsi="Arial" w:cs="Arial"/>
          <w:sz w:val="20"/>
          <w:szCs w:val="20"/>
        </w:rPr>
        <w:t xml:space="preserve">, their scores will be accepted for the admission process for the </w:t>
      </w:r>
      <w:r w:rsidR="001F0BF7">
        <w:rPr>
          <w:rFonts w:ascii="Arial" w:hAnsi="Arial" w:cs="Arial"/>
          <w:sz w:val="20"/>
          <w:szCs w:val="20"/>
        </w:rPr>
        <w:t>Fall</w:t>
      </w:r>
      <w:r w:rsidR="00CC65EC">
        <w:rPr>
          <w:rFonts w:ascii="Arial" w:hAnsi="Arial" w:cs="Arial"/>
          <w:sz w:val="20"/>
          <w:szCs w:val="20"/>
        </w:rPr>
        <w:t xml:space="preserve"> 2024 </w:t>
      </w:r>
      <w:r w:rsidRPr="1E5F0738">
        <w:rPr>
          <w:rFonts w:ascii="Arial" w:hAnsi="Arial" w:cs="Arial"/>
          <w:sz w:val="20"/>
          <w:szCs w:val="20"/>
        </w:rPr>
        <w:t xml:space="preserve">application deadline or </w:t>
      </w:r>
      <w:r w:rsidR="00A207E4" w:rsidRPr="00F36091">
        <w:rPr>
          <w:rFonts w:ascii="Arial" w:hAnsi="Arial" w:cs="Arial"/>
          <w:b/>
          <w:bCs/>
          <w:color w:val="C00000"/>
          <w:sz w:val="20"/>
          <w:szCs w:val="20"/>
        </w:rPr>
        <w:t>08/</w:t>
      </w:r>
      <w:r w:rsidR="001D05C7" w:rsidRPr="00F36091">
        <w:rPr>
          <w:rFonts w:ascii="Arial" w:hAnsi="Arial" w:cs="Arial"/>
          <w:b/>
          <w:bCs/>
          <w:color w:val="C00000"/>
          <w:sz w:val="20"/>
          <w:szCs w:val="20"/>
        </w:rPr>
        <w:t>30</w:t>
      </w:r>
      <w:r w:rsidR="00A207E4" w:rsidRPr="00F36091">
        <w:rPr>
          <w:rFonts w:ascii="Arial" w:hAnsi="Arial" w:cs="Arial"/>
          <w:b/>
          <w:bCs/>
          <w:color w:val="C00000"/>
          <w:sz w:val="20"/>
          <w:szCs w:val="20"/>
        </w:rPr>
        <w:t>/2022 and 12/31/2022</w:t>
      </w:r>
      <w:r w:rsidR="007E5FDD">
        <w:rPr>
          <w:rFonts w:ascii="Arial" w:hAnsi="Arial" w:cs="Arial"/>
          <w:b/>
          <w:bCs/>
          <w:color w:val="FF0000"/>
          <w:sz w:val="20"/>
          <w:szCs w:val="20"/>
        </w:rPr>
        <w:t xml:space="preserve"> </w:t>
      </w:r>
      <w:r w:rsidRPr="1E5F0738">
        <w:rPr>
          <w:rFonts w:ascii="Arial" w:hAnsi="Arial" w:cs="Arial"/>
          <w:sz w:val="20"/>
          <w:szCs w:val="20"/>
        </w:rPr>
        <w:t>for the Spring 2025 nursing class. If you took the HESI A2 after 1/1/2023, it will not be accepted.</w:t>
      </w:r>
    </w:p>
    <w:p w14:paraId="568725DB" w14:textId="779E4BD0" w:rsidR="00E14D60" w:rsidRPr="001B741C" w:rsidRDefault="4C3FE5EA" w:rsidP="001B741C">
      <w:pPr>
        <w:spacing w:after="0"/>
        <w:ind w:left="360"/>
        <w:rPr>
          <w:rFonts w:ascii="Arial" w:hAnsi="Arial" w:cs="Arial"/>
          <w:b/>
          <w:bCs/>
          <w:sz w:val="20"/>
          <w:szCs w:val="20"/>
        </w:rPr>
      </w:pPr>
      <w:r w:rsidRPr="1E5F0738">
        <w:rPr>
          <w:rFonts w:ascii="Arial" w:hAnsi="Arial" w:cs="Arial"/>
          <w:sz w:val="20"/>
          <w:szCs w:val="20"/>
        </w:rPr>
        <w:t xml:space="preserve">The </w:t>
      </w:r>
      <w:r w:rsidRPr="009521A0">
        <w:rPr>
          <w:rFonts w:ascii="Arial" w:hAnsi="Arial" w:cs="Arial"/>
          <w:sz w:val="20"/>
          <w:szCs w:val="20"/>
        </w:rPr>
        <w:t>HESI A</w:t>
      </w:r>
      <w:r w:rsidRPr="009521A0">
        <w:rPr>
          <w:rFonts w:ascii="Arial" w:hAnsi="Arial" w:cs="Arial"/>
          <w:sz w:val="20"/>
          <w:szCs w:val="20"/>
          <w:vertAlign w:val="superscript"/>
        </w:rPr>
        <w:t>2</w:t>
      </w:r>
      <w:r w:rsidRPr="1E5F0738">
        <w:rPr>
          <w:rFonts w:ascii="Arial" w:hAnsi="Arial" w:cs="Arial"/>
          <w:sz w:val="20"/>
          <w:szCs w:val="20"/>
        </w:rPr>
        <w:t xml:space="preserve"> test is a timed, computerized test which is usually completed in 3-4 hours.  In addition to completing the five prerequisites courses, applicants to the </w:t>
      </w:r>
      <w:r w:rsidR="39399193" w:rsidRPr="1E5F0738">
        <w:rPr>
          <w:rFonts w:ascii="Arial" w:hAnsi="Arial" w:cs="Arial"/>
          <w:sz w:val="20"/>
          <w:szCs w:val="20"/>
        </w:rPr>
        <w:t>ADN</w:t>
      </w:r>
      <w:r w:rsidRPr="1E5F0738">
        <w:rPr>
          <w:rFonts w:ascii="Arial" w:hAnsi="Arial" w:cs="Arial"/>
          <w:sz w:val="20"/>
          <w:szCs w:val="20"/>
        </w:rPr>
        <w:t xml:space="preserve"> program must also </w:t>
      </w:r>
      <w:r w:rsidR="009521A0">
        <w:rPr>
          <w:rFonts w:ascii="Arial" w:hAnsi="Arial" w:cs="Arial"/>
          <w:sz w:val="20"/>
          <w:szCs w:val="20"/>
        </w:rPr>
        <w:t xml:space="preserve">have </w:t>
      </w:r>
      <w:r w:rsidRPr="1E5F0738">
        <w:rPr>
          <w:rFonts w:ascii="Arial" w:hAnsi="Arial" w:cs="Arial"/>
          <w:sz w:val="20"/>
          <w:szCs w:val="20"/>
        </w:rPr>
        <w:t>earn</w:t>
      </w:r>
      <w:r w:rsidR="009521A0">
        <w:rPr>
          <w:rFonts w:ascii="Arial" w:hAnsi="Arial" w:cs="Arial"/>
          <w:sz w:val="20"/>
          <w:szCs w:val="20"/>
        </w:rPr>
        <w:t>ed</w:t>
      </w:r>
      <w:r w:rsidRPr="1E5F0738">
        <w:rPr>
          <w:rFonts w:ascii="Arial" w:hAnsi="Arial" w:cs="Arial"/>
          <w:sz w:val="20"/>
          <w:szCs w:val="20"/>
        </w:rPr>
        <w:t xml:space="preserve"> </w:t>
      </w:r>
      <w:r w:rsidRPr="1E5F0738">
        <w:rPr>
          <w:rFonts w:ascii="Arial" w:hAnsi="Arial" w:cs="Arial"/>
          <w:b/>
          <w:bCs/>
          <w:sz w:val="20"/>
          <w:szCs w:val="20"/>
        </w:rPr>
        <w:t>a minimum score of 80 or higher</w:t>
      </w:r>
      <w:r w:rsidRPr="1E5F0738">
        <w:rPr>
          <w:rFonts w:ascii="Arial" w:hAnsi="Arial" w:cs="Arial"/>
          <w:b/>
          <w:bCs/>
          <w:i/>
          <w:iCs/>
          <w:sz w:val="20"/>
          <w:szCs w:val="20"/>
        </w:rPr>
        <w:t xml:space="preserve"> </w:t>
      </w:r>
      <w:r w:rsidRPr="1E5F0738">
        <w:rPr>
          <w:rFonts w:ascii="Arial" w:hAnsi="Arial" w:cs="Arial"/>
          <w:sz w:val="20"/>
          <w:szCs w:val="20"/>
        </w:rPr>
        <w:t>on the following sections of the HESI A</w:t>
      </w:r>
      <w:r w:rsidRPr="1E5F0738">
        <w:rPr>
          <w:rFonts w:ascii="Arial" w:hAnsi="Arial" w:cs="Arial"/>
          <w:sz w:val="20"/>
          <w:szCs w:val="20"/>
          <w:vertAlign w:val="superscript"/>
        </w:rPr>
        <w:t>2</w:t>
      </w:r>
      <w:r w:rsidRPr="1E5F0738">
        <w:rPr>
          <w:rFonts w:ascii="Arial" w:hAnsi="Arial" w:cs="Arial"/>
          <w:sz w:val="20"/>
          <w:szCs w:val="20"/>
        </w:rPr>
        <w:t xml:space="preserve"> test:  </w:t>
      </w:r>
      <w:r w:rsidRPr="1E5F0738">
        <w:rPr>
          <w:rFonts w:ascii="Arial" w:hAnsi="Arial" w:cs="Arial"/>
          <w:b/>
          <w:bCs/>
          <w:sz w:val="20"/>
          <w:szCs w:val="20"/>
        </w:rPr>
        <w:t>Reading Comprehension, Grammar, Vocabulary/General Knowledge, Math, and Anatomy/Physiology</w:t>
      </w:r>
      <w:bookmarkEnd w:id="14"/>
    </w:p>
    <w:p w14:paraId="0E5A2C57" w14:textId="341D70FA" w:rsidR="00B06AA2" w:rsidRDefault="00B06AA2" w:rsidP="00E14D60">
      <w:pPr>
        <w:spacing w:after="0"/>
        <w:ind w:firstLine="720"/>
        <w:rPr>
          <w:rFonts w:ascii="Arial" w:hAnsi="Arial" w:cs="Arial"/>
          <w:sz w:val="20"/>
          <w:szCs w:val="20"/>
        </w:rPr>
      </w:pPr>
    </w:p>
    <w:tbl>
      <w:tblPr>
        <w:tblStyle w:val="GridTable4-Accent1"/>
        <w:tblW w:w="0" w:type="auto"/>
        <w:jc w:val="center"/>
        <w:tblLook w:val="04A0" w:firstRow="1" w:lastRow="0" w:firstColumn="1" w:lastColumn="0" w:noHBand="0" w:noVBand="1"/>
      </w:tblPr>
      <w:tblGrid>
        <w:gridCol w:w="4315"/>
        <w:gridCol w:w="4315"/>
      </w:tblGrid>
      <w:tr w:rsidR="00FE21C2" w14:paraId="3BE7B390" w14:textId="77777777" w:rsidTr="00F66C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0" w:type="dxa"/>
            <w:gridSpan w:val="2"/>
          </w:tcPr>
          <w:p w14:paraId="2DAF5F4C" w14:textId="35693D14" w:rsidR="00FE21C2" w:rsidRDefault="00FE21C2" w:rsidP="00F66C07">
            <w:pPr>
              <w:jc w:val="center"/>
              <w:rPr>
                <w:rFonts w:ascii="Arial" w:hAnsi="Arial" w:cs="Arial"/>
                <w:sz w:val="20"/>
                <w:szCs w:val="20"/>
              </w:rPr>
            </w:pPr>
            <w:r>
              <w:rPr>
                <w:rFonts w:ascii="Arial" w:hAnsi="Arial" w:cs="Arial"/>
                <w:sz w:val="20"/>
                <w:szCs w:val="20"/>
              </w:rPr>
              <w:t>HESI A2 Scoring</w:t>
            </w:r>
          </w:p>
        </w:tc>
      </w:tr>
      <w:tr w:rsidR="00FE21C2" w:rsidRPr="000267CE" w14:paraId="5B90F2F8" w14:textId="77777777" w:rsidTr="00F66C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42E063B2" w14:textId="77777777" w:rsidR="00FE21C2" w:rsidRPr="000267CE" w:rsidRDefault="00FE21C2" w:rsidP="00F66C07">
            <w:pPr>
              <w:jc w:val="center"/>
              <w:rPr>
                <w:rFonts w:ascii="Arial" w:hAnsi="Arial" w:cs="Arial"/>
                <w:bCs w:val="0"/>
                <w:sz w:val="20"/>
                <w:szCs w:val="20"/>
              </w:rPr>
            </w:pPr>
            <w:r w:rsidRPr="000267CE">
              <w:rPr>
                <w:rFonts w:ascii="Arial" w:hAnsi="Arial" w:cs="Arial"/>
                <w:bCs w:val="0"/>
                <w:sz w:val="20"/>
                <w:szCs w:val="20"/>
              </w:rPr>
              <w:t>Score</w:t>
            </w:r>
          </w:p>
        </w:tc>
        <w:tc>
          <w:tcPr>
            <w:tcW w:w="4315" w:type="dxa"/>
          </w:tcPr>
          <w:p w14:paraId="355D68F9" w14:textId="17A6B848" w:rsidR="00FE21C2" w:rsidRPr="000267CE" w:rsidRDefault="00FE21C2" w:rsidP="00F66C07">
            <w:pPr>
              <w:ind w:left="7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267CE">
              <w:rPr>
                <w:rFonts w:ascii="Arial" w:hAnsi="Arial" w:cs="Arial"/>
                <w:b/>
                <w:sz w:val="20"/>
                <w:szCs w:val="20"/>
              </w:rPr>
              <w:t xml:space="preserve">Points Awarded </w:t>
            </w:r>
            <w:r w:rsidR="0055717D" w:rsidRPr="000267CE">
              <w:rPr>
                <w:rFonts w:ascii="Arial" w:hAnsi="Arial" w:cs="Arial"/>
                <w:b/>
                <w:sz w:val="20"/>
                <w:szCs w:val="20"/>
              </w:rPr>
              <w:t>for</w:t>
            </w:r>
            <w:r w:rsidRPr="000267CE">
              <w:rPr>
                <w:rFonts w:ascii="Arial" w:hAnsi="Arial" w:cs="Arial"/>
                <w:b/>
                <w:sz w:val="20"/>
                <w:szCs w:val="20"/>
              </w:rPr>
              <w:t xml:space="preserve"> That Section</w:t>
            </w:r>
          </w:p>
        </w:tc>
      </w:tr>
      <w:tr w:rsidR="0055717D" w:rsidRPr="000267CE" w14:paraId="3FA028E9" w14:textId="77777777" w:rsidTr="00F66C0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62C5FE1E" w14:textId="7F2286A4" w:rsidR="0055717D" w:rsidRPr="00374657" w:rsidRDefault="0055717D" w:rsidP="0055717D">
            <w:pPr>
              <w:jc w:val="both"/>
              <w:rPr>
                <w:rFonts w:ascii="Arial" w:hAnsi="Arial" w:cs="Arial"/>
                <w:b w:val="0"/>
                <w:bCs w:val="0"/>
                <w:sz w:val="20"/>
                <w:szCs w:val="20"/>
              </w:rPr>
            </w:pPr>
            <w:r w:rsidRPr="00374657">
              <w:rPr>
                <w:rFonts w:ascii="Arial" w:hAnsi="Arial" w:cs="Arial"/>
                <w:b w:val="0"/>
                <w:bCs w:val="0"/>
                <w:sz w:val="20"/>
                <w:szCs w:val="20"/>
              </w:rPr>
              <w:t>80 – 84</w:t>
            </w:r>
          </w:p>
        </w:tc>
        <w:tc>
          <w:tcPr>
            <w:tcW w:w="4315" w:type="dxa"/>
          </w:tcPr>
          <w:p w14:paraId="60B29F8F" w14:textId="42A6D0B6" w:rsidR="0055717D" w:rsidRPr="000267CE" w:rsidRDefault="0055717D" w:rsidP="005571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7EA3">
              <w:rPr>
                <w:rFonts w:ascii="Arial" w:hAnsi="Arial" w:cs="Arial"/>
                <w:sz w:val="20"/>
                <w:szCs w:val="20"/>
              </w:rPr>
              <w:t>1</w:t>
            </w:r>
          </w:p>
        </w:tc>
      </w:tr>
      <w:tr w:rsidR="0055717D" w:rsidRPr="000267CE" w14:paraId="270F3322" w14:textId="77777777" w:rsidTr="00F66C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7E4E4510" w14:textId="3CBFCE1D" w:rsidR="0055717D" w:rsidRPr="00374657" w:rsidRDefault="0055717D" w:rsidP="0055717D">
            <w:pPr>
              <w:jc w:val="both"/>
              <w:rPr>
                <w:rFonts w:ascii="Arial" w:hAnsi="Arial" w:cs="Arial"/>
                <w:b w:val="0"/>
                <w:bCs w:val="0"/>
                <w:sz w:val="20"/>
                <w:szCs w:val="20"/>
              </w:rPr>
            </w:pPr>
            <w:r w:rsidRPr="00374657">
              <w:rPr>
                <w:rFonts w:ascii="Arial" w:hAnsi="Arial" w:cs="Arial"/>
                <w:b w:val="0"/>
                <w:bCs w:val="0"/>
                <w:sz w:val="20"/>
                <w:szCs w:val="20"/>
              </w:rPr>
              <w:t>85 – 89</w:t>
            </w:r>
          </w:p>
        </w:tc>
        <w:tc>
          <w:tcPr>
            <w:tcW w:w="4315" w:type="dxa"/>
          </w:tcPr>
          <w:p w14:paraId="1BBC6F86" w14:textId="1C32814C" w:rsidR="0055717D" w:rsidRPr="000267CE" w:rsidRDefault="0055717D" w:rsidP="005571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EA3">
              <w:rPr>
                <w:rFonts w:ascii="Arial" w:hAnsi="Arial" w:cs="Arial"/>
                <w:sz w:val="20"/>
                <w:szCs w:val="20"/>
              </w:rPr>
              <w:t>2</w:t>
            </w:r>
          </w:p>
        </w:tc>
      </w:tr>
      <w:tr w:rsidR="0055717D" w:rsidRPr="000267CE" w14:paraId="480C4444" w14:textId="77777777" w:rsidTr="00F66C0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0D2975D2" w14:textId="404D4AB7" w:rsidR="0055717D" w:rsidRPr="00374657" w:rsidRDefault="0055717D" w:rsidP="0055717D">
            <w:pPr>
              <w:jc w:val="both"/>
              <w:rPr>
                <w:rFonts w:ascii="Arial" w:hAnsi="Arial" w:cs="Arial"/>
                <w:b w:val="0"/>
                <w:bCs w:val="0"/>
                <w:sz w:val="20"/>
                <w:szCs w:val="20"/>
              </w:rPr>
            </w:pPr>
            <w:r w:rsidRPr="00374657">
              <w:rPr>
                <w:rFonts w:ascii="Arial" w:hAnsi="Arial" w:cs="Arial"/>
                <w:b w:val="0"/>
                <w:bCs w:val="0"/>
                <w:sz w:val="20"/>
                <w:szCs w:val="20"/>
              </w:rPr>
              <w:t>90 – 95</w:t>
            </w:r>
          </w:p>
        </w:tc>
        <w:tc>
          <w:tcPr>
            <w:tcW w:w="4315" w:type="dxa"/>
          </w:tcPr>
          <w:p w14:paraId="0A99C44C" w14:textId="328BFCC0" w:rsidR="0055717D" w:rsidRPr="000267CE" w:rsidRDefault="0055717D" w:rsidP="005571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7EA3">
              <w:rPr>
                <w:rFonts w:ascii="Arial" w:hAnsi="Arial" w:cs="Arial"/>
                <w:sz w:val="20"/>
                <w:szCs w:val="20"/>
              </w:rPr>
              <w:t>3</w:t>
            </w:r>
          </w:p>
        </w:tc>
      </w:tr>
      <w:tr w:rsidR="0055717D" w:rsidRPr="000267CE" w14:paraId="18156095" w14:textId="77777777" w:rsidTr="00374657">
        <w:trPr>
          <w:cnfStyle w:val="000000100000" w:firstRow="0" w:lastRow="0" w:firstColumn="0" w:lastColumn="0" w:oddVBand="0" w:evenVBand="0" w:oddHBand="1" w:evenHBand="0" w:firstRowFirstColumn="0" w:firstRowLastColumn="0" w:lastRowFirstColumn="0" w:lastRowLastColumn="0"/>
          <w:trHeight w:val="125"/>
          <w:jc w:val="center"/>
        </w:trPr>
        <w:tc>
          <w:tcPr>
            <w:cnfStyle w:val="001000000000" w:firstRow="0" w:lastRow="0" w:firstColumn="1" w:lastColumn="0" w:oddVBand="0" w:evenVBand="0" w:oddHBand="0" w:evenHBand="0" w:firstRowFirstColumn="0" w:firstRowLastColumn="0" w:lastRowFirstColumn="0" w:lastRowLastColumn="0"/>
            <w:tcW w:w="4315" w:type="dxa"/>
          </w:tcPr>
          <w:p w14:paraId="19A3C86F" w14:textId="5E5EAAD9" w:rsidR="0055717D" w:rsidRPr="00374657" w:rsidRDefault="0055717D" w:rsidP="0055717D">
            <w:pPr>
              <w:jc w:val="both"/>
              <w:rPr>
                <w:rFonts w:ascii="Arial" w:hAnsi="Arial" w:cs="Arial"/>
                <w:b w:val="0"/>
                <w:bCs w:val="0"/>
                <w:sz w:val="20"/>
                <w:szCs w:val="20"/>
              </w:rPr>
            </w:pPr>
            <w:r w:rsidRPr="00374657">
              <w:rPr>
                <w:rFonts w:ascii="Arial" w:hAnsi="Arial" w:cs="Arial"/>
                <w:b w:val="0"/>
                <w:bCs w:val="0"/>
                <w:sz w:val="20"/>
                <w:szCs w:val="20"/>
              </w:rPr>
              <w:t>96 – 100</w:t>
            </w:r>
            <w:r w:rsidRPr="00374657">
              <w:rPr>
                <w:rFonts w:ascii="Arial" w:hAnsi="Arial" w:cs="Arial"/>
                <w:b w:val="0"/>
                <w:bCs w:val="0"/>
                <w:sz w:val="20"/>
                <w:szCs w:val="20"/>
              </w:rPr>
              <w:tab/>
            </w:r>
          </w:p>
        </w:tc>
        <w:tc>
          <w:tcPr>
            <w:tcW w:w="4315" w:type="dxa"/>
          </w:tcPr>
          <w:p w14:paraId="3B4D1B19" w14:textId="334717BC" w:rsidR="0055717D" w:rsidRPr="000267CE" w:rsidRDefault="0055717D" w:rsidP="005571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EA3">
              <w:rPr>
                <w:rFonts w:ascii="Arial" w:hAnsi="Arial" w:cs="Arial"/>
                <w:sz w:val="20"/>
                <w:szCs w:val="20"/>
              </w:rPr>
              <w:t>4</w:t>
            </w:r>
          </w:p>
        </w:tc>
      </w:tr>
    </w:tbl>
    <w:p w14:paraId="6FEE8D4B" w14:textId="7DEC21E5" w:rsidR="00FE21C2" w:rsidRDefault="00FE21C2" w:rsidP="1E5F0738">
      <w:pPr>
        <w:spacing w:after="0"/>
        <w:ind w:left="720"/>
        <w:jc w:val="both"/>
        <w:rPr>
          <w:rFonts w:ascii="Arial" w:hAnsi="Arial" w:cs="Arial"/>
          <w:sz w:val="20"/>
          <w:szCs w:val="20"/>
        </w:rPr>
      </w:pPr>
    </w:p>
    <w:p w14:paraId="10993BE7" w14:textId="69085B93" w:rsidR="00EF0E48" w:rsidRPr="00EF0E48" w:rsidRDefault="00EF0E48" w:rsidP="00172600">
      <w:pPr>
        <w:spacing w:after="0"/>
        <w:ind w:left="720"/>
        <w:jc w:val="both"/>
        <w:rPr>
          <w:rFonts w:ascii="Arial" w:hAnsi="Arial" w:cs="Arial"/>
          <w:sz w:val="20"/>
          <w:szCs w:val="20"/>
        </w:rPr>
      </w:pPr>
      <w:r w:rsidRPr="00EF0E48">
        <w:rPr>
          <w:rFonts w:ascii="Arial" w:hAnsi="Arial" w:cs="Arial"/>
          <w:sz w:val="20"/>
          <w:szCs w:val="20"/>
        </w:rPr>
        <w:t>The following is an example of points awarded for a sample applicant’s HESI A</w:t>
      </w:r>
      <w:r w:rsidRPr="00EF0E48">
        <w:rPr>
          <w:rFonts w:ascii="Arial" w:hAnsi="Arial" w:cs="Arial"/>
          <w:sz w:val="20"/>
          <w:szCs w:val="20"/>
          <w:vertAlign w:val="superscript"/>
        </w:rPr>
        <w:t>2</w:t>
      </w:r>
      <w:r w:rsidRPr="00EF0E48">
        <w:rPr>
          <w:rFonts w:ascii="Arial" w:hAnsi="Arial" w:cs="Arial"/>
          <w:sz w:val="20"/>
          <w:szCs w:val="20"/>
        </w:rPr>
        <w:t xml:space="preserve"> scores: </w:t>
      </w:r>
    </w:p>
    <w:tbl>
      <w:tblPr>
        <w:tblStyle w:val="GridTable4-Accent1"/>
        <w:tblW w:w="0" w:type="auto"/>
        <w:jc w:val="center"/>
        <w:tblLook w:val="04A0" w:firstRow="1" w:lastRow="0" w:firstColumn="1" w:lastColumn="0" w:noHBand="0" w:noVBand="1"/>
      </w:tblPr>
      <w:tblGrid>
        <w:gridCol w:w="5575"/>
        <w:gridCol w:w="1170"/>
        <w:gridCol w:w="1885"/>
      </w:tblGrid>
      <w:tr w:rsidR="00EF0E48" w:rsidRPr="00EF0E48" w14:paraId="5FE21F23" w14:textId="77777777" w:rsidTr="005B49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5" w:type="dxa"/>
          </w:tcPr>
          <w:p w14:paraId="619BCFC1" w14:textId="77777777" w:rsidR="00EF0E48" w:rsidRPr="00EF0E48" w:rsidRDefault="00EF0E48" w:rsidP="005B495A">
            <w:pPr>
              <w:jc w:val="center"/>
              <w:rPr>
                <w:rFonts w:ascii="Arial" w:hAnsi="Arial" w:cs="Arial"/>
                <w:sz w:val="20"/>
                <w:szCs w:val="20"/>
              </w:rPr>
            </w:pPr>
            <w:r w:rsidRPr="00EF0E48">
              <w:rPr>
                <w:rFonts w:ascii="Arial" w:hAnsi="Arial" w:cs="Arial"/>
                <w:sz w:val="20"/>
                <w:szCs w:val="20"/>
              </w:rPr>
              <w:t>HESI A</w:t>
            </w:r>
            <w:r w:rsidRPr="00EF0E48">
              <w:rPr>
                <w:rFonts w:ascii="Arial" w:hAnsi="Arial" w:cs="Arial"/>
                <w:sz w:val="20"/>
                <w:szCs w:val="20"/>
                <w:vertAlign w:val="superscript"/>
              </w:rPr>
              <w:t>2</w:t>
            </w:r>
            <w:r w:rsidRPr="00EF0E48">
              <w:rPr>
                <w:rFonts w:ascii="Arial" w:hAnsi="Arial" w:cs="Arial"/>
                <w:sz w:val="20"/>
                <w:szCs w:val="20"/>
              </w:rPr>
              <w:t xml:space="preserve"> section</w:t>
            </w:r>
          </w:p>
        </w:tc>
        <w:tc>
          <w:tcPr>
            <w:tcW w:w="1170" w:type="dxa"/>
          </w:tcPr>
          <w:p w14:paraId="317DF9DA" w14:textId="77777777" w:rsidR="00EF0E48" w:rsidRPr="00EF0E48" w:rsidRDefault="00EF0E48" w:rsidP="005B49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F0E48">
              <w:rPr>
                <w:rFonts w:ascii="Arial" w:hAnsi="Arial" w:cs="Arial"/>
                <w:sz w:val="20"/>
                <w:szCs w:val="20"/>
              </w:rPr>
              <w:t>Score</w:t>
            </w:r>
          </w:p>
        </w:tc>
        <w:tc>
          <w:tcPr>
            <w:tcW w:w="1885" w:type="dxa"/>
          </w:tcPr>
          <w:p w14:paraId="48E6F8C3" w14:textId="77777777" w:rsidR="00EF0E48" w:rsidRPr="00EF0E48" w:rsidRDefault="00EF0E48" w:rsidP="005B49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F0E48">
              <w:rPr>
                <w:rFonts w:ascii="Arial" w:hAnsi="Arial" w:cs="Arial"/>
                <w:sz w:val="20"/>
                <w:szCs w:val="20"/>
              </w:rPr>
              <w:t>Points Awarded</w:t>
            </w:r>
          </w:p>
        </w:tc>
      </w:tr>
      <w:tr w:rsidR="00EF0E48" w:rsidRPr="00755A5F" w14:paraId="6723A577" w14:textId="77777777" w:rsidTr="005B49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5" w:type="dxa"/>
          </w:tcPr>
          <w:p w14:paraId="00D17ACE" w14:textId="77777777" w:rsidR="00EF0E48" w:rsidRPr="00755A5F" w:rsidRDefault="00EF0E48" w:rsidP="00F66C07">
            <w:pPr>
              <w:jc w:val="both"/>
              <w:rPr>
                <w:rFonts w:ascii="Arial" w:hAnsi="Arial" w:cs="Arial"/>
                <w:b w:val="0"/>
                <w:bCs w:val="0"/>
                <w:sz w:val="20"/>
                <w:szCs w:val="20"/>
              </w:rPr>
            </w:pPr>
            <w:r w:rsidRPr="00755A5F">
              <w:rPr>
                <w:rFonts w:ascii="Arial" w:hAnsi="Arial" w:cs="Arial"/>
                <w:b w:val="0"/>
                <w:bCs w:val="0"/>
                <w:sz w:val="20"/>
                <w:szCs w:val="20"/>
              </w:rPr>
              <w:t>Reading Comprehension</w:t>
            </w:r>
          </w:p>
        </w:tc>
        <w:tc>
          <w:tcPr>
            <w:tcW w:w="1170" w:type="dxa"/>
          </w:tcPr>
          <w:p w14:paraId="7F60D253" w14:textId="77777777" w:rsidR="00EF0E48" w:rsidRPr="00755A5F" w:rsidRDefault="00EF0E48" w:rsidP="00BB33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5A5F">
              <w:rPr>
                <w:rFonts w:ascii="Arial" w:hAnsi="Arial" w:cs="Arial"/>
                <w:sz w:val="20"/>
                <w:szCs w:val="20"/>
              </w:rPr>
              <w:t>94</w:t>
            </w:r>
          </w:p>
        </w:tc>
        <w:tc>
          <w:tcPr>
            <w:tcW w:w="1885" w:type="dxa"/>
          </w:tcPr>
          <w:p w14:paraId="4071C1C6" w14:textId="77777777" w:rsidR="00EF0E48" w:rsidRPr="00755A5F" w:rsidRDefault="00EF0E48" w:rsidP="00BB33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5A5F">
              <w:rPr>
                <w:rFonts w:ascii="Arial" w:hAnsi="Arial" w:cs="Arial"/>
                <w:sz w:val="20"/>
                <w:szCs w:val="20"/>
              </w:rPr>
              <w:t>3</w:t>
            </w:r>
          </w:p>
        </w:tc>
      </w:tr>
      <w:tr w:rsidR="00EF0E48" w:rsidRPr="00755A5F" w14:paraId="4CA7BDD0" w14:textId="77777777" w:rsidTr="005B495A">
        <w:trPr>
          <w:jc w:val="center"/>
        </w:trPr>
        <w:tc>
          <w:tcPr>
            <w:cnfStyle w:val="001000000000" w:firstRow="0" w:lastRow="0" w:firstColumn="1" w:lastColumn="0" w:oddVBand="0" w:evenVBand="0" w:oddHBand="0" w:evenHBand="0" w:firstRowFirstColumn="0" w:firstRowLastColumn="0" w:lastRowFirstColumn="0" w:lastRowLastColumn="0"/>
            <w:tcW w:w="5575" w:type="dxa"/>
          </w:tcPr>
          <w:p w14:paraId="5D8FAC95" w14:textId="77777777" w:rsidR="00EF0E48" w:rsidRPr="00755A5F" w:rsidRDefault="00EF0E48" w:rsidP="00F66C07">
            <w:pPr>
              <w:jc w:val="both"/>
              <w:rPr>
                <w:rFonts w:ascii="Arial" w:hAnsi="Arial" w:cs="Arial"/>
                <w:b w:val="0"/>
                <w:bCs w:val="0"/>
                <w:sz w:val="20"/>
                <w:szCs w:val="20"/>
              </w:rPr>
            </w:pPr>
            <w:r w:rsidRPr="00755A5F">
              <w:rPr>
                <w:rFonts w:ascii="Arial" w:hAnsi="Arial" w:cs="Arial"/>
                <w:b w:val="0"/>
                <w:bCs w:val="0"/>
                <w:sz w:val="20"/>
                <w:szCs w:val="20"/>
              </w:rPr>
              <w:t>Grammar</w:t>
            </w:r>
          </w:p>
        </w:tc>
        <w:tc>
          <w:tcPr>
            <w:tcW w:w="1170" w:type="dxa"/>
          </w:tcPr>
          <w:p w14:paraId="6BDCAE9C" w14:textId="77777777" w:rsidR="00EF0E48" w:rsidRPr="00755A5F" w:rsidRDefault="00EF0E48" w:rsidP="00BB33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5A5F">
              <w:rPr>
                <w:rFonts w:ascii="Arial" w:hAnsi="Arial" w:cs="Arial"/>
                <w:sz w:val="20"/>
                <w:szCs w:val="20"/>
              </w:rPr>
              <w:t>96</w:t>
            </w:r>
          </w:p>
        </w:tc>
        <w:tc>
          <w:tcPr>
            <w:tcW w:w="1885" w:type="dxa"/>
          </w:tcPr>
          <w:p w14:paraId="0C2398C0" w14:textId="77777777" w:rsidR="00EF0E48" w:rsidRPr="00755A5F" w:rsidRDefault="00EF0E48" w:rsidP="00BB33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5A5F">
              <w:rPr>
                <w:rFonts w:ascii="Arial" w:hAnsi="Arial" w:cs="Arial"/>
                <w:sz w:val="20"/>
                <w:szCs w:val="20"/>
              </w:rPr>
              <w:t>4</w:t>
            </w:r>
          </w:p>
        </w:tc>
      </w:tr>
      <w:tr w:rsidR="00EF0E48" w:rsidRPr="00755A5F" w14:paraId="3B57AB0B" w14:textId="77777777" w:rsidTr="005B49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5" w:type="dxa"/>
          </w:tcPr>
          <w:p w14:paraId="5A29BA04" w14:textId="77777777" w:rsidR="00EF0E48" w:rsidRPr="00755A5F" w:rsidRDefault="00EF0E48" w:rsidP="00F66C07">
            <w:pPr>
              <w:tabs>
                <w:tab w:val="left" w:pos="1440"/>
                <w:tab w:val="left" w:pos="4320"/>
                <w:tab w:val="left" w:pos="5400"/>
                <w:tab w:val="left" w:pos="5580"/>
                <w:tab w:val="left" w:pos="7560"/>
              </w:tabs>
              <w:jc w:val="both"/>
              <w:rPr>
                <w:rFonts w:ascii="Arial" w:hAnsi="Arial" w:cs="Arial"/>
                <w:b w:val="0"/>
                <w:bCs w:val="0"/>
                <w:sz w:val="20"/>
                <w:szCs w:val="20"/>
              </w:rPr>
            </w:pPr>
            <w:r w:rsidRPr="00755A5F">
              <w:rPr>
                <w:rFonts w:ascii="Arial" w:hAnsi="Arial" w:cs="Arial"/>
                <w:b w:val="0"/>
                <w:bCs w:val="0"/>
                <w:sz w:val="20"/>
                <w:szCs w:val="20"/>
              </w:rPr>
              <w:t xml:space="preserve">Vocabulary/General Knowledge   </w:t>
            </w:r>
          </w:p>
        </w:tc>
        <w:tc>
          <w:tcPr>
            <w:tcW w:w="1170" w:type="dxa"/>
          </w:tcPr>
          <w:p w14:paraId="0DD2030C" w14:textId="77777777" w:rsidR="00EF0E48" w:rsidRPr="00755A5F" w:rsidRDefault="00EF0E48" w:rsidP="00BB33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5A5F">
              <w:rPr>
                <w:rFonts w:ascii="Arial" w:hAnsi="Arial" w:cs="Arial"/>
                <w:sz w:val="20"/>
                <w:szCs w:val="20"/>
              </w:rPr>
              <w:t>88</w:t>
            </w:r>
          </w:p>
        </w:tc>
        <w:tc>
          <w:tcPr>
            <w:tcW w:w="1885" w:type="dxa"/>
          </w:tcPr>
          <w:p w14:paraId="4CCBA3CC" w14:textId="77777777" w:rsidR="00EF0E48" w:rsidRPr="00755A5F" w:rsidRDefault="00EF0E48" w:rsidP="00BB33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5A5F">
              <w:rPr>
                <w:rFonts w:ascii="Arial" w:hAnsi="Arial" w:cs="Arial"/>
                <w:sz w:val="20"/>
                <w:szCs w:val="20"/>
              </w:rPr>
              <w:t>2</w:t>
            </w:r>
          </w:p>
        </w:tc>
      </w:tr>
      <w:tr w:rsidR="00EF0E48" w:rsidRPr="00755A5F" w14:paraId="412AF7F0" w14:textId="77777777" w:rsidTr="005B495A">
        <w:trPr>
          <w:jc w:val="center"/>
        </w:trPr>
        <w:tc>
          <w:tcPr>
            <w:cnfStyle w:val="001000000000" w:firstRow="0" w:lastRow="0" w:firstColumn="1" w:lastColumn="0" w:oddVBand="0" w:evenVBand="0" w:oddHBand="0" w:evenHBand="0" w:firstRowFirstColumn="0" w:firstRowLastColumn="0" w:lastRowFirstColumn="0" w:lastRowLastColumn="0"/>
            <w:tcW w:w="5575" w:type="dxa"/>
          </w:tcPr>
          <w:p w14:paraId="2D4987FC" w14:textId="77777777" w:rsidR="00EF0E48" w:rsidRPr="00755A5F" w:rsidRDefault="00EF0E48" w:rsidP="00F66C07">
            <w:pPr>
              <w:tabs>
                <w:tab w:val="left" w:pos="1440"/>
                <w:tab w:val="left" w:pos="4320"/>
                <w:tab w:val="left" w:pos="5580"/>
                <w:tab w:val="left" w:pos="5940"/>
                <w:tab w:val="left" w:pos="7560"/>
              </w:tabs>
              <w:jc w:val="both"/>
              <w:rPr>
                <w:rFonts w:ascii="Arial" w:hAnsi="Arial" w:cs="Arial"/>
                <w:b w:val="0"/>
                <w:bCs w:val="0"/>
                <w:sz w:val="20"/>
                <w:szCs w:val="20"/>
              </w:rPr>
            </w:pPr>
            <w:r w:rsidRPr="00755A5F">
              <w:rPr>
                <w:rFonts w:ascii="Arial" w:hAnsi="Arial" w:cs="Arial"/>
                <w:b w:val="0"/>
                <w:bCs w:val="0"/>
                <w:sz w:val="20"/>
                <w:szCs w:val="20"/>
              </w:rPr>
              <w:t>Math</w:t>
            </w:r>
          </w:p>
        </w:tc>
        <w:tc>
          <w:tcPr>
            <w:tcW w:w="1170" w:type="dxa"/>
          </w:tcPr>
          <w:p w14:paraId="78F290DB" w14:textId="77777777" w:rsidR="00EF0E48" w:rsidRPr="00755A5F" w:rsidRDefault="00EF0E48" w:rsidP="00BB33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5A5F">
              <w:rPr>
                <w:rFonts w:ascii="Arial" w:hAnsi="Arial" w:cs="Arial"/>
                <w:sz w:val="20"/>
                <w:szCs w:val="20"/>
              </w:rPr>
              <w:t>83</w:t>
            </w:r>
          </w:p>
        </w:tc>
        <w:tc>
          <w:tcPr>
            <w:tcW w:w="1885" w:type="dxa"/>
          </w:tcPr>
          <w:p w14:paraId="0CAC1840" w14:textId="77777777" w:rsidR="00EF0E48" w:rsidRPr="00755A5F" w:rsidRDefault="00EF0E48" w:rsidP="00BB33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5A5F">
              <w:rPr>
                <w:rFonts w:ascii="Arial" w:hAnsi="Arial" w:cs="Arial"/>
                <w:sz w:val="20"/>
                <w:szCs w:val="20"/>
              </w:rPr>
              <w:t>1</w:t>
            </w:r>
          </w:p>
        </w:tc>
      </w:tr>
      <w:tr w:rsidR="00EF0E48" w:rsidRPr="00755A5F" w14:paraId="0C51396B" w14:textId="77777777" w:rsidTr="005B49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5" w:type="dxa"/>
          </w:tcPr>
          <w:p w14:paraId="28767DDE" w14:textId="77777777" w:rsidR="00EF0E48" w:rsidRPr="00755A5F" w:rsidRDefault="00EF0E48" w:rsidP="00F66C07">
            <w:pPr>
              <w:tabs>
                <w:tab w:val="left" w:pos="1440"/>
                <w:tab w:val="left" w:pos="4320"/>
                <w:tab w:val="left" w:pos="5580"/>
                <w:tab w:val="left" w:pos="5940"/>
                <w:tab w:val="left" w:pos="7560"/>
              </w:tabs>
              <w:jc w:val="both"/>
              <w:rPr>
                <w:rFonts w:ascii="Arial" w:hAnsi="Arial" w:cs="Arial"/>
                <w:b w:val="0"/>
                <w:bCs w:val="0"/>
                <w:sz w:val="20"/>
                <w:szCs w:val="20"/>
              </w:rPr>
            </w:pPr>
            <w:r w:rsidRPr="00755A5F">
              <w:rPr>
                <w:rFonts w:ascii="Arial" w:hAnsi="Arial" w:cs="Arial"/>
                <w:b w:val="0"/>
                <w:bCs w:val="0"/>
                <w:sz w:val="20"/>
                <w:szCs w:val="20"/>
              </w:rPr>
              <w:t>Anatomy/Physiology</w:t>
            </w:r>
          </w:p>
        </w:tc>
        <w:tc>
          <w:tcPr>
            <w:tcW w:w="1170" w:type="dxa"/>
          </w:tcPr>
          <w:p w14:paraId="64C772A8" w14:textId="77777777" w:rsidR="00EF0E48" w:rsidRPr="00755A5F" w:rsidRDefault="00EF0E48" w:rsidP="00BB33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5A5F">
              <w:rPr>
                <w:rFonts w:ascii="Arial" w:hAnsi="Arial" w:cs="Arial"/>
                <w:sz w:val="20"/>
                <w:szCs w:val="20"/>
              </w:rPr>
              <w:t>98</w:t>
            </w:r>
          </w:p>
        </w:tc>
        <w:tc>
          <w:tcPr>
            <w:tcW w:w="1885" w:type="dxa"/>
          </w:tcPr>
          <w:p w14:paraId="52867C09" w14:textId="77777777" w:rsidR="00EF0E48" w:rsidRPr="00755A5F" w:rsidRDefault="00EF0E48" w:rsidP="00BB33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5A5F">
              <w:rPr>
                <w:rFonts w:ascii="Arial" w:hAnsi="Arial" w:cs="Arial"/>
                <w:sz w:val="20"/>
                <w:szCs w:val="20"/>
              </w:rPr>
              <w:t>4</w:t>
            </w:r>
          </w:p>
        </w:tc>
      </w:tr>
    </w:tbl>
    <w:p w14:paraId="5723B377" w14:textId="77777777" w:rsidR="00765E48" w:rsidRPr="00755A5F" w:rsidRDefault="00765E48" w:rsidP="00172600">
      <w:pPr>
        <w:spacing w:after="0"/>
        <w:rPr>
          <w:rFonts w:ascii="Arial" w:hAnsi="Arial" w:cs="Arial"/>
          <w:sz w:val="20"/>
          <w:szCs w:val="20"/>
        </w:rPr>
      </w:pPr>
    </w:p>
    <w:p w14:paraId="19C41DE6" w14:textId="77777777" w:rsidR="00E14D60" w:rsidRPr="00755A5F" w:rsidRDefault="00E14D60" w:rsidP="00E14D60">
      <w:pPr>
        <w:spacing w:after="0"/>
        <w:ind w:firstLine="720"/>
        <w:rPr>
          <w:rFonts w:ascii="Arial" w:hAnsi="Arial" w:cs="Arial"/>
          <w:sz w:val="20"/>
          <w:szCs w:val="20"/>
        </w:rPr>
      </w:pPr>
    </w:p>
    <w:p w14:paraId="13BBC425" w14:textId="2E2C293C" w:rsidR="00E14D60" w:rsidRPr="00755A5F" w:rsidRDefault="00E14D60" w:rsidP="00554ACC">
      <w:pPr>
        <w:spacing w:after="0"/>
        <w:ind w:left="360"/>
        <w:rPr>
          <w:rFonts w:ascii="Arial" w:hAnsi="Arial" w:cs="Arial"/>
          <w:sz w:val="20"/>
          <w:szCs w:val="20"/>
        </w:rPr>
      </w:pPr>
      <w:r w:rsidRPr="00755A5F">
        <w:rPr>
          <w:rFonts w:ascii="Arial" w:hAnsi="Arial" w:cs="Arial"/>
          <w:sz w:val="20"/>
          <w:szCs w:val="20"/>
        </w:rPr>
        <w:t>Please note the following important information regarding</w:t>
      </w:r>
      <w:r w:rsidR="001B741C" w:rsidRPr="00755A5F">
        <w:rPr>
          <w:rFonts w:ascii="Arial" w:hAnsi="Arial" w:cs="Arial"/>
          <w:sz w:val="20"/>
          <w:szCs w:val="20"/>
        </w:rPr>
        <w:t xml:space="preserve"> BOTH</w:t>
      </w:r>
      <w:r w:rsidRPr="00755A5F">
        <w:rPr>
          <w:rFonts w:ascii="Arial" w:hAnsi="Arial" w:cs="Arial"/>
          <w:sz w:val="20"/>
          <w:szCs w:val="20"/>
        </w:rPr>
        <w:t xml:space="preserve"> </w:t>
      </w:r>
      <w:r w:rsidR="00A50CF3" w:rsidRPr="00755A5F">
        <w:rPr>
          <w:rFonts w:ascii="Arial" w:hAnsi="Arial" w:cs="Arial"/>
          <w:sz w:val="20"/>
          <w:szCs w:val="20"/>
        </w:rPr>
        <w:t>tests</w:t>
      </w:r>
      <w:r w:rsidRPr="00755A5F">
        <w:rPr>
          <w:rFonts w:ascii="Arial" w:hAnsi="Arial" w:cs="Arial"/>
          <w:sz w:val="20"/>
          <w:szCs w:val="20"/>
        </w:rPr>
        <w:t>:</w:t>
      </w:r>
    </w:p>
    <w:p w14:paraId="25606CC6" w14:textId="77777777" w:rsidR="00E14D60" w:rsidRPr="00755A5F" w:rsidRDefault="00E14D60" w:rsidP="00554ACC">
      <w:pPr>
        <w:spacing w:after="0"/>
        <w:ind w:left="360"/>
        <w:jc w:val="both"/>
        <w:rPr>
          <w:rFonts w:ascii="Arial" w:hAnsi="Arial" w:cs="Arial"/>
          <w:sz w:val="20"/>
          <w:szCs w:val="20"/>
        </w:rPr>
      </w:pPr>
      <w:r w:rsidRPr="00755A5F">
        <w:rPr>
          <w:rFonts w:ascii="Arial" w:hAnsi="Arial" w:cs="Arial"/>
          <w:sz w:val="20"/>
          <w:szCs w:val="20"/>
        </w:rPr>
        <w:tab/>
      </w:r>
    </w:p>
    <w:p w14:paraId="7F39BDA5" w14:textId="77777777" w:rsidR="00E14D60" w:rsidRPr="00755A5F" w:rsidRDefault="00E14D60" w:rsidP="00554ACC">
      <w:pPr>
        <w:numPr>
          <w:ilvl w:val="0"/>
          <w:numId w:val="5"/>
        </w:numPr>
        <w:tabs>
          <w:tab w:val="clear" w:pos="1440"/>
          <w:tab w:val="num" w:pos="720"/>
        </w:tabs>
        <w:spacing w:after="0" w:line="240" w:lineRule="auto"/>
        <w:ind w:left="630" w:hanging="270"/>
        <w:rPr>
          <w:rFonts w:ascii="Arial" w:hAnsi="Arial" w:cs="Arial"/>
          <w:sz w:val="20"/>
          <w:szCs w:val="20"/>
        </w:rPr>
      </w:pPr>
      <w:r w:rsidRPr="00755A5F">
        <w:rPr>
          <w:rFonts w:ascii="Arial" w:hAnsi="Arial" w:cs="Arial"/>
          <w:iCs/>
          <w:sz w:val="20"/>
          <w:szCs w:val="20"/>
        </w:rPr>
        <w:t>Test scores are valid for two years from date of testing to the application filing deadline date.</w:t>
      </w:r>
    </w:p>
    <w:p w14:paraId="652D5B59" w14:textId="77777777" w:rsidR="00E14D60" w:rsidRPr="00755A5F" w:rsidRDefault="00E14D60" w:rsidP="00554ACC">
      <w:pPr>
        <w:tabs>
          <w:tab w:val="num" w:pos="720"/>
        </w:tabs>
        <w:spacing w:after="0"/>
        <w:ind w:left="630" w:hanging="270"/>
        <w:rPr>
          <w:rFonts w:ascii="Arial" w:hAnsi="Arial" w:cs="Arial"/>
          <w:sz w:val="20"/>
          <w:szCs w:val="20"/>
        </w:rPr>
      </w:pPr>
    </w:p>
    <w:p w14:paraId="181661A4" w14:textId="1E5F221C" w:rsidR="00E14D60" w:rsidRPr="00E14D60" w:rsidRDefault="00E14D60" w:rsidP="00554ACC">
      <w:pPr>
        <w:numPr>
          <w:ilvl w:val="0"/>
          <w:numId w:val="5"/>
        </w:numPr>
        <w:tabs>
          <w:tab w:val="clear" w:pos="1440"/>
          <w:tab w:val="num" w:pos="720"/>
        </w:tabs>
        <w:spacing w:after="0" w:line="240" w:lineRule="auto"/>
        <w:ind w:left="630" w:hanging="270"/>
        <w:rPr>
          <w:rFonts w:ascii="Arial" w:hAnsi="Arial" w:cs="Arial"/>
          <w:sz w:val="20"/>
          <w:szCs w:val="20"/>
        </w:rPr>
      </w:pPr>
      <w:bookmarkStart w:id="16" w:name="_Hlk53401011"/>
      <w:r w:rsidRPr="00E14D60">
        <w:rPr>
          <w:rFonts w:ascii="Arial" w:hAnsi="Arial" w:cs="Arial"/>
          <w:sz w:val="20"/>
          <w:szCs w:val="20"/>
        </w:rPr>
        <w:t xml:space="preserve">Applicants may take the </w:t>
      </w:r>
      <w:r w:rsidR="00665C77">
        <w:rPr>
          <w:rFonts w:ascii="Arial" w:hAnsi="Arial" w:cs="Arial"/>
          <w:sz w:val="20"/>
          <w:szCs w:val="20"/>
        </w:rPr>
        <w:t>TEAS</w:t>
      </w:r>
      <w:r w:rsidRPr="00E14D60">
        <w:rPr>
          <w:rFonts w:ascii="Arial" w:hAnsi="Arial" w:cs="Arial"/>
          <w:sz w:val="20"/>
          <w:szCs w:val="20"/>
        </w:rPr>
        <w:t xml:space="preserve"> at any approved testing site including the assessment center at the El Centro campus Downtown Health Sciences Building (Paramount Building). The approximate cost of the TEAS test </w:t>
      </w:r>
      <w:bookmarkEnd w:id="16"/>
      <w:r w:rsidRPr="00E14D60">
        <w:rPr>
          <w:rFonts w:ascii="Arial" w:hAnsi="Arial" w:cs="Arial"/>
          <w:sz w:val="20"/>
          <w:szCs w:val="20"/>
        </w:rPr>
        <w:t>is $82.00. Additional fees will apply to online testing.</w:t>
      </w:r>
    </w:p>
    <w:p w14:paraId="2DAC912B" w14:textId="77777777" w:rsidR="00E14D60" w:rsidRPr="00E14D60" w:rsidRDefault="00E14D60" w:rsidP="00554ACC">
      <w:pPr>
        <w:tabs>
          <w:tab w:val="num" w:pos="720"/>
        </w:tabs>
        <w:spacing w:after="0"/>
        <w:ind w:left="630" w:hanging="270"/>
        <w:rPr>
          <w:rFonts w:ascii="Arial" w:hAnsi="Arial" w:cs="Arial"/>
          <w:sz w:val="20"/>
          <w:szCs w:val="20"/>
        </w:rPr>
      </w:pPr>
    </w:p>
    <w:p w14:paraId="5049E820" w14:textId="654D8029" w:rsidR="00E14D60" w:rsidRPr="00145FB0" w:rsidRDefault="00E14D60" w:rsidP="00554ACC">
      <w:pPr>
        <w:numPr>
          <w:ilvl w:val="0"/>
          <w:numId w:val="5"/>
        </w:numPr>
        <w:tabs>
          <w:tab w:val="clear" w:pos="1440"/>
          <w:tab w:val="num" w:pos="720"/>
        </w:tabs>
        <w:spacing w:after="0" w:line="240" w:lineRule="auto"/>
        <w:ind w:left="630" w:hanging="270"/>
        <w:rPr>
          <w:rFonts w:ascii="Arial" w:hAnsi="Arial" w:cs="Arial"/>
          <w:bCs/>
          <w:sz w:val="20"/>
          <w:szCs w:val="20"/>
        </w:rPr>
      </w:pPr>
      <w:r w:rsidRPr="00145FB0">
        <w:rPr>
          <w:rFonts w:ascii="Arial" w:hAnsi="Arial" w:cs="Arial"/>
          <w:bCs/>
          <w:sz w:val="20"/>
          <w:szCs w:val="20"/>
        </w:rPr>
        <w:t xml:space="preserve">Applicants are responsible for securing their own testing appointment at the location of their choice.  Applicants are </w:t>
      </w:r>
      <w:r w:rsidR="00A635F6" w:rsidRPr="00145FB0">
        <w:rPr>
          <w:rFonts w:ascii="Arial" w:hAnsi="Arial" w:cs="Arial"/>
          <w:bCs/>
          <w:sz w:val="20"/>
          <w:szCs w:val="20"/>
        </w:rPr>
        <w:t xml:space="preserve">also </w:t>
      </w:r>
      <w:r w:rsidRPr="00145FB0">
        <w:rPr>
          <w:rFonts w:ascii="Arial" w:hAnsi="Arial" w:cs="Arial"/>
          <w:bCs/>
          <w:sz w:val="20"/>
          <w:szCs w:val="20"/>
        </w:rPr>
        <w:t xml:space="preserve">responsible for submitting their score sheet with their program application materials.  </w:t>
      </w:r>
    </w:p>
    <w:p w14:paraId="3E5AF4BC" w14:textId="77777777" w:rsidR="00E14D60" w:rsidRPr="00E14D60" w:rsidRDefault="00E14D60" w:rsidP="00554ACC">
      <w:pPr>
        <w:tabs>
          <w:tab w:val="num" w:pos="720"/>
        </w:tabs>
        <w:spacing w:after="0"/>
        <w:ind w:left="630" w:hanging="270"/>
        <w:rPr>
          <w:rFonts w:ascii="Arial" w:hAnsi="Arial" w:cs="Arial"/>
          <w:sz w:val="20"/>
          <w:szCs w:val="20"/>
        </w:rPr>
      </w:pPr>
    </w:p>
    <w:p w14:paraId="426B935C" w14:textId="37404525" w:rsidR="00E14D60" w:rsidRPr="00E14D60" w:rsidRDefault="00E14D60" w:rsidP="00554ACC">
      <w:pPr>
        <w:numPr>
          <w:ilvl w:val="0"/>
          <w:numId w:val="5"/>
        </w:numPr>
        <w:tabs>
          <w:tab w:val="clear" w:pos="1440"/>
          <w:tab w:val="num" w:pos="720"/>
        </w:tabs>
        <w:spacing w:after="0" w:line="240" w:lineRule="auto"/>
        <w:ind w:left="630" w:hanging="270"/>
        <w:rPr>
          <w:rFonts w:ascii="Arial" w:hAnsi="Arial" w:cs="Arial"/>
          <w:b/>
          <w:sz w:val="20"/>
          <w:szCs w:val="20"/>
        </w:rPr>
      </w:pPr>
      <w:r w:rsidRPr="00E14D60">
        <w:rPr>
          <w:rFonts w:ascii="Arial" w:hAnsi="Arial" w:cs="Arial"/>
          <w:sz w:val="20"/>
          <w:szCs w:val="20"/>
        </w:rPr>
        <w:t xml:space="preserve">ATI testing appointments fill quickly. Applicants are encouraged to schedule their TEAS several weeks prior to an application filing deadline.  </w:t>
      </w:r>
      <w:r w:rsidRPr="00831EFC">
        <w:rPr>
          <w:rFonts w:ascii="Arial" w:hAnsi="Arial" w:cs="Arial"/>
          <w:bCs/>
          <w:sz w:val="20"/>
          <w:szCs w:val="20"/>
        </w:rPr>
        <w:t>Do not assume that you will have your score sheet to submit with application materials if you test on the application deadline date.</w:t>
      </w:r>
    </w:p>
    <w:p w14:paraId="3400F9B4" w14:textId="77777777" w:rsidR="00E14D60" w:rsidRPr="00E14D60" w:rsidRDefault="00E14D60" w:rsidP="00554ACC">
      <w:pPr>
        <w:tabs>
          <w:tab w:val="num" w:pos="720"/>
        </w:tabs>
        <w:spacing w:after="0"/>
        <w:ind w:left="630" w:hanging="270"/>
        <w:rPr>
          <w:rFonts w:ascii="Arial" w:hAnsi="Arial" w:cs="Arial"/>
          <w:b/>
          <w:sz w:val="20"/>
          <w:szCs w:val="20"/>
        </w:rPr>
      </w:pPr>
    </w:p>
    <w:p w14:paraId="24783A98" w14:textId="77777777" w:rsidR="00E14D60" w:rsidRPr="00E14D60" w:rsidRDefault="00E14D60" w:rsidP="00554ACC">
      <w:pPr>
        <w:numPr>
          <w:ilvl w:val="0"/>
          <w:numId w:val="5"/>
        </w:numPr>
        <w:tabs>
          <w:tab w:val="clear" w:pos="1440"/>
          <w:tab w:val="num" w:pos="720"/>
        </w:tabs>
        <w:spacing w:after="0" w:line="240" w:lineRule="auto"/>
        <w:ind w:left="630" w:hanging="270"/>
        <w:rPr>
          <w:rFonts w:ascii="Arial" w:hAnsi="Arial" w:cs="Arial"/>
          <w:b/>
          <w:sz w:val="20"/>
          <w:szCs w:val="20"/>
        </w:rPr>
      </w:pPr>
      <w:r w:rsidRPr="00E14D60">
        <w:rPr>
          <w:rFonts w:ascii="Arial" w:hAnsi="Arial" w:cs="Arial"/>
          <w:sz w:val="20"/>
          <w:szCs w:val="20"/>
        </w:rPr>
        <w:t xml:space="preserve">The </w:t>
      </w:r>
      <w:r w:rsidRPr="00831EFC">
        <w:rPr>
          <w:rFonts w:ascii="Arial" w:hAnsi="Arial" w:cs="Arial"/>
          <w:bCs/>
          <w:sz w:val="20"/>
          <w:szCs w:val="20"/>
        </w:rPr>
        <w:t>ATI-TEAS Study Guide is</w:t>
      </w:r>
      <w:r w:rsidRPr="00E14D60">
        <w:rPr>
          <w:rFonts w:ascii="Arial" w:hAnsi="Arial" w:cs="Arial"/>
          <w:sz w:val="20"/>
          <w:szCs w:val="20"/>
        </w:rPr>
        <w:t xml:space="preserve"> available on the ATI website https://www.atitesting.com/teas.</w:t>
      </w:r>
    </w:p>
    <w:p w14:paraId="336CA8A5" w14:textId="77777777" w:rsidR="00E14D60" w:rsidRPr="00E14D60" w:rsidRDefault="00E14D60" w:rsidP="00554ACC">
      <w:pPr>
        <w:pStyle w:val="ListParagraph"/>
        <w:tabs>
          <w:tab w:val="num" w:pos="720"/>
        </w:tabs>
        <w:ind w:left="630" w:hanging="270"/>
        <w:rPr>
          <w:rFonts w:ascii="Arial" w:hAnsi="Arial" w:cs="Arial"/>
          <w:b/>
          <w:sz w:val="20"/>
          <w:szCs w:val="20"/>
        </w:rPr>
      </w:pPr>
    </w:p>
    <w:p w14:paraId="303DCC54" w14:textId="664ACEF0" w:rsidR="00755FDA" w:rsidRPr="00755FDA" w:rsidRDefault="00E14D60" w:rsidP="00554ACC">
      <w:pPr>
        <w:numPr>
          <w:ilvl w:val="0"/>
          <w:numId w:val="5"/>
        </w:numPr>
        <w:tabs>
          <w:tab w:val="clear" w:pos="1440"/>
          <w:tab w:val="num" w:pos="720"/>
        </w:tabs>
        <w:spacing w:after="0" w:line="240" w:lineRule="auto"/>
        <w:ind w:left="630" w:hanging="270"/>
        <w:rPr>
          <w:rFonts w:ascii="Arial" w:hAnsi="Arial" w:cs="Arial"/>
          <w:b/>
          <w:sz w:val="20"/>
          <w:szCs w:val="20"/>
        </w:rPr>
      </w:pPr>
      <w:r w:rsidRPr="00831EFC">
        <w:rPr>
          <w:rFonts w:ascii="Arial" w:hAnsi="Arial" w:cs="Arial"/>
          <w:bCs/>
          <w:sz w:val="20"/>
          <w:szCs w:val="20"/>
        </w:rPr>
        <w:t xml:space="preserve">There is no limit on the number of times an applicant may take the TEAS test for application to the </w:t>
      </w:r>
      <w:r w:rsidR="39399193" w:rsidRPr="00831EFC">
        <w:rPr>
          <w:rFonts w:ascii="Arial" w:hAnsi="Arial" w:cs="Arial"/>
          <w:bCs/>
          <w:sz w:val="20"/>
          <w:szCs w:val="20"/>
        </w:rPr>
        <w:t>ADN</w:t>
      </w:r>
      <w:r w:rsidRPr="00831EFC">
        <w:rPr>
          <w:rFonts w:ascii="Arial" w:hAnsi="Arial" w:cs="Arial"/>
          <w:bCs/>
          <w:sz w:val="20"/>
          <w:szCs w:val="20"/>
        </w:rPr>
        <w:t xml:space="preserve"> Program</w:t>
      </w:r>
      <w:r w:rsidR="006D0F22" w:rsidRPr="00831EFC">
        <w:rPr>
          <w:rFonts w:ascii="Arial" w:hAnsi="Arial" w:cs="Arial"/>
          <w:bCs/>
          <w:sz w:val="20"/>
          <w:szCs w:val="20"/>
        </w:rPr>
        <w:t xml:space="preserve"> but</w:t>
      </w:r>
      <w:r w:rsidR="00B47BFB" w:rsidRPr="00831EFC">
        <w:rPr>
          <w:rFonts w:ascii="Arial" w:hAnsi="Arial" w:cs="Arial"/>
          <w:bCs/>
          <w:sz w:val="20"/>
          <w:szCs w:val="20"/>
        </w:rPr>
        <w:t xml:space="preserve"> </w:t>
      </w:r>
      <w:r w:rsidR="006D0F22" w:rsidRPr="00831EFC">
        <w:rPr>
          <w:rFonts w:ascii="Arial" w:hAnsi="Arial" w:cs="Arial"/>
          <w:bCs/>
          <w:sz w:val="20"/>
          <w:szCs w:val="20"/>
        </w:rPr>
        <w:t>y</w:t>
      </w:r>
      <w:r w:rsidR="00B47BFB" w:rsidRPr="00831EFC">
        <w:rPr>
          <w:rFonts w:ascii="Arial" w:hAnsi="Arial" w:cs="Arial"/>
          <w:bCs/>
          <w:sz w:val="20"/>
          <w:szCs w:val="20"/>
        </w:rPr>
        <w:t xml:space="preserve">ou </w:t>
      </w:r>
      <w:r w:rsidR="006D0F22" w:rsidRPr="00831EFC">
        <w:rPr>
          <w:rFonts w:ascii="Arial" w:hAnsi="Arial" w:cs="Arial"/>
          <w:bCs/>
          <w:sz w:val="20"/>
          <w:szCs w:val="20"/>
        </w:rPr>
        <w:t>may</w:t>
      </w:r>
      <w:r w:rsidR="00B47BFB" w:rsidRPr="00831EFC">
        <w:rPr>
          <w:rFonts w:ascii="Arial" w:hAnsi="Arial" w:cs="Arial"/>
          <w:bCs/>
          <w:sz w:val="20"/>
          <w:szCs w:val="20"/>
        </w:rPr>
        <w:t xml:space="preserve"> only take the TEAS </w:t>
      </w:r>
      <w:r w:rsidR="0D338210" w:rsidRPr="00831EFC">
        <w:rPr>
          <w:rFonts w:ascii="Arial" w:hAnsi="Arial" w:cs="Arial"/>
          <w:bCs/>
          <w:sz w:val="20"/>
          <w:szCs w:val="20"/>
        </w:rPr>
        <w:t>four</w:t>
      </w:r>
      <w:r w:rsidR="00B47BFB" w:rsidRPr="00831EFC">
        <w:rPr>
          <w:rFonts w:ascii="Arial" w:hAnsi="Arial" w:cs="Arial"/>
          <w:bCs/>
          <w:sz w:val="20"/>
          <w:szCs w:val="20"/>
        </w:rPr>
        <w:t xml:space="preserve"> times a year</w:t>
      </w:r>
      <w:r w:rsidRPr="00831EFC">
        <w:rPr>
          <w:rFonts w:ascii="Arial" w:hAnsi="Arial" w:cs="Arial"/>
          <w:bCs/>
          <w:sz w:val="20"/>
          <w:szCs w:val="20"/>
        </w:rPr>
        <w:t>.</w:t>
      </w:r>
      <w:r w:rsidRPr="00E14D60">
        <w:rPr>
          <w:rFonts w:ascii="Arial" w:hAnsi="Arial" w:cs="Arial"/>
          <w:sz w:val="20"/>
          <w:szCs w:val="20"/>
        </w:rPr>
        <w:t xml:space="preserve">  If the applicant desires to retake the </w:t>
      </w:r>
      <w:r w:rsidR="000E7FAB" w:rsidRPr="00E14D60">
        <w:rPr>
          <w:rFonts w:ascii="Arial" w:hAnsi="Arial" w:cs="Arial"/>
          <w:sz w:val="20"/>
          <w:szCs w:val="20"/>
        </w:rPr>
        <w:t>TEAS,</w:t>
      </w:r>
      <w:r w:rsidRPr="00E14D60">
        <w:rPr>
          <w:rFonts w:ascii="Arial" w:hAnsi="Arial" w:cs="Arial"/>
          <w:sz w:val="20"/>
          <w:szCs w:val="20"/>
        </w:rPr>
        <w:t xml:space="preserve"> </w:t>
      </w:r>
      <w:r w:rsidRPr="00E14D60">
        <w:rPr>
          <w:rFonts w:ascii="Arial" w:hAnsi="Arial" w:cs="Arial"/>
          <w:b/>
          <w:sz w:val="20"/>
          <w:szCs w:val="20"/>
        </w:rPr>
        <w:t>all four sections</w:t>
      </w:r>
      <w:r w:rsidRPr="00E14D60">
        <w:rPr>
          <w:rFonts w:ascii="Arial" w:hAnsi="Arial" w:cs="Arial"/>
          <w:sz w:val="20"/>
          <w:szCs w:val="20"/>
        </w:rPr>
        <w:t xml:space="preserve"> must be retaken</w:t>
      </w:r>
      <w:r w:rsidR="00583B49">
        <w:rPr>
          <w:rFonts w:ascii="Arial" w:hAnsi="Arial" w:cs="Arial"/>
          <w:sz w:val="20"/>
          <w:szCs w:val="20"/>
        </w:rPr>
        <w:t xml:space="preserve"> in one sitting</w:t>
      </w:r>
      <w:r w:rsidRPr="00E14D60">
        <w:rPr>
          <w:rFonts w:ascii="Arial" w:hAnsi="Arial" w:cs="Arial"/>
          <w:sz w:val="20"/>
          <w:szCs w:val="20"/>
        </w:rPr>
        <w:t xml:space="preserve">.  Only one score sheet </w:t>
      </w:r>
      <w:r w:rsidR="006777FE">
        <w:rPr>
          <w:rFonts w:ascii="Arial" w:hAnsi="Arial" w:cs="Arial"/>
          <w:sz w:val="20"/>
          <w:szCs w:val="20"/>
        </w:rPr>
        <w:t>can</w:t>
      </w:r>
      <w:r w:rsidRPr="00E14D60">
        <w:rPr>
          <w:rFonts w:ascii="Arial" w:hAnsi="Arial" w:cs="Arial"/>
          <w:sz w:val="20"/>
          <w:szCs w:val="20"/>
        </w:rPr>
        <w:t xml:space="preserve"> be submitted with scores of 55% or higher on each of the four required sections.   If more than one score sheet is submitted, the scores from</w:t>
      </w:r>
      <w:r w:rsidRPr="00831EFC">
        <w:rPr>
          <w:rFonts w:ascii="Arial" w:hAnsi="Arial" w:cs="Arial"/>
          <w:bCs/>
          <w:sz w:val="20"/>
          <w:szCs w:val="20"/>
        </w:rPr>
        <w:t xml:space="preserve"> the latest testing attempt</w:t>
      </w:r>
      <w:r w:rsidRPr="00E14D60">
        <w:rPr>
          <w:rFonts w:ascii="Arial" w:hAnsi="Arial" w:cs="Arial"/>
          <w:sz w:val="20"/>
          <w:szCs w:val="20"/>
        </w:rPr>
        <w:t xml:space="preserve"> will be the recorded scores.</w:t>
      </w:r>
    </w:p>
    <w:p w14:paraId="6A8E8A18" w14:textId="7C10EC15" w:rsidR="00E14D60" w:rsidRPr="00E14D60" w:rsidRDefault="00E14D60" w:rsidP="00554ACC">
      <w:pPr>
        <w:tabs>
          <w:tab w:val="num" w:pos="720"/>
        </w:tabs>
        <w:spacing w:after="0" w:line="240" w:lineRule="auto"/>
        <w:ind w:left="630" w:hanging="270"/>
        <w:rPr>
          <w:rFonts w:ascii="Arial" w:hAnsi="Arial" w:cs="Arial"/>
          <w:b/>
          <w:sz w:val="20"/>
          <w:szCs w:val="20"/>
        </w:rPr>
      </w:pPr>
      <w:r w:rsidRPr="00E14D60">
        <w:rPr>
          <w:rFonts w:ascii="Arial" w:hAnsi="Arial" w:cs="Arial"/>
          <w:sz w:val="20"/>
          <w:szCs w:val="20"/>
        </w:rPr>
        <w:t xml:space="preserve">   </w:t>
      </w:r>
    </w:p>
    <w:p w14:paraId="7954B7D9" w14:textId="3F03B71A" w:rsidR="00E14D60" w:rsidRPr="00E14D60" w:rsidRDefault="00E14D60" w:rsidP="00554ACC">
      <w:pPr>
        <w:pStyle w:val="ListParagraph"/>
        <w:numPr>
          <w:ilvl w:val="0"/>
          <w:numId w:val="5"/>
        </w:numPr>
        <w:tabs>
          <w:tab w:val="clear" w:pos="1440"/>
          <w:tab w:val="num" w:pos="720"/>
        </w:tabs>
        <w:spacing w:after="0" w:line="240" w:lineRule="auto"/>
        <w:ind w:left="630" w:hanging="270"/>
        <w:rPr>
          <w:rFonts w:ascii="Arial" w:hAnsi="Arial" w:cs="Arial"/>
          <w:b/>
          <w:sz w:val="20"/>
          <w:szCs w:val="20"/>
        </w:rPr>
      </w:pPr>
      <w:r w:rsidRPr="55001597">
        <w:rPr>
          <w:rFonts w:ascii="Arial" w:hAnsi="Arial" w:cs="Arial"/>
          <w:sz w:val="20"/>
          <w:szCs w:val="20"/>
        </w:rPr>
        <w:lastRenderedPageBreak/>
        <w:t>A 60-day waiting period is recommended before retesting, the applicant is encouraged to review the study guide.</w:t>
      </w:r>
    </w:p>
    <w:p w14:paraId="3D3F739F" w14:textId="053BB487" w:rsidR="00892752" w:rsidRDefault="00892752" w:rsidP="00892752">
      <w:pPr>
        <w:pStyle w:val="Heading2"/>
      </w:pPr>
      <w:bookmarkStart w:id="17" w:name="_Selection_Process_TEAS"/>
      <w:bookmarkStart w:id="18" w:name="_Toc146905848"/>
      <w:bookmarkEnd w:id="17"/>
      <w:r>
        <w:t>Selection Process TEAS</w:t>
      </w:r>
      <w:bookmarkEnd w:id="18"/>
    </w:p>
    <w:p w14:paraId="5E8952AB" w14:textId="0CC99466" w:rsidR="00892752" w:rsidRDefault="00892752" w:rsidP="00892752">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Applicants are ranked for selection via a point award system*.  Point award totals for applicants will range from a minimum of 8 points to a maximum of 5</w:t>
      </w:r>
      <w:r w:rsidR="00382ED8">
        <w:rPr>
          <w:rStyle w:val="normaltextrun"/>
          <w:rFonts w:ascii="Arial" w:hAnsi="Arial" w:cs="Arial"/>
          <w:color w:val="000000"/>
          <w:sz w:val="20"/>
          <w:szCs w:val="20"/>
          <w:shd w:val="clear" w:color="auto" w:fill="FFFFFF"/>
        </w:rPr>
        <w:t>9</w:t>
      </w:r>
      <w:r>
        <w:rPr>
          <w:rStyle w:val="normaltextrun"/>
          <w:rFonts w:ascii="Arial" w:hAnsi="Arial" w:cs="Arial"/>
          <w:color w:val="000000"/>
          <w:sz w:val="20"/>
          <w:szCs w:val="20"/>
          <w:shd w:val="clear" w:color="auto" w:fill="FFFFFF"/>
        </w:rPr>
        <w:t xml:space="preserve"> points on the designated criteria below.</w:t>
      </w:r>
    </w:p>
    <w:tbl>
      <w:tblPr>
        <w:tblStyle w:val="ListTable3-Accent1"/>
        <w:tblW w:w="0" w:type="auto"/>
        <w:tblBorders>
          <w:insideH w:val="single" w:sz="6" w:space="0" w:color="4472C4" w:themeColor="accent1"/>
          <w:insideV w:val="single" w:sz="6" w:space="0" w:color="4472C4" w:themeColor="accent1"/>
        </w:tblBorders>
        <w:tblLook w:val="04A0" w:firstRow="1" w:lastRow="0" w:firstColumn="1" w:lastColumn="0" w:noHBand="0" w:noVBand="1"/>
      </w:tblPr>
      <w:tblGrid>
        <w:gridCol w:w="7877"/>
        <w:gridCol w:w="1473"/>
      </w:tblGrid>
      <w:tr w:rsidR="00892752" w14:paraId="51C4A7F1" w14:textId="77777777" w:rsidTr="00746D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77" w:type="dxa"/>
            <w:tcBorders>
              <w:bottom w:val="none" w:sz="0" w:space="0" w:color="auto"/>
              <w:right w:val="none" w:sz="0" w:space="0" w:color="auto"/>
            </w:tcBorders>
          </w:tcPr>
          <w:p w14:paraId="1C7F3EF1" w14:textId="6196EBE9" w:rsidR="00892752" w:rsidRDefault="00892752" w:rsidP="00892752">
            <w:pPr>
              <w:jc w:val="center"/>
            </w:pPr>
            <w:r>
              <w:t>Point Award Criteria</w:t>
            </w:r>
          </w:p>
        </w:tc>
        <w:tc>
          <w:tcPr>
            <w:tcW w:w="1473" w:type="dxa"/>
          </w:tcPr>
          <w:p w14:paraId="589E7393" w14:textId="194F4DF8" w:rsidR="00892752" w:rsidRDefault="00892752" w:rsidP="00892752">
            <w:pPr>
              <w:jc w:val="center"/>
              <w:cnfStyle w:val="100000000000" w:firstRow="1" w:lastRow="0" w:firstColumn="0" w:lastColumn="0" w:oddVBand="0" w:evenVBand="0" w:oddHBand="0" w:evenHBand="0" w:firstRowFirstColumn="0" w:firstRowLastColumn="0" w:lastRowFirstColumn="0" w:lastRowLastColumn="0"/>
            </w:pPr>
            <w:r>
              <w:t>Potential Points Per Criteria</w:t>
            </w:r>
          </w:p>
        </w:tc>
      </w:tr>
      <w:tr w:rsidR="00892752" w14:paraId="185DB401" w14:textId="77777777" w:rsidTr="00746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7" w:type="dxa"/>
            <w:tcBorders>
              <w:top w:val="none" w:sz="0" w:space="0" w:color="auto"/>
              <w:bottom w:val="none" w:sz="0" w:space="0" w:color="auto"/>
              <w:right w:val="none" w:sz="0" w:space="0" w:color="auto"/>
            </w:tcBorders>
          </w:tcPr>
          <w:p w14:paraId="006BA4B7" w14:textId="40AC6D57" w:rsidR="00892752" w:rsidRDefault="00892752" w:rsidP="00892752">
            <w:r>
              <w:rPr>
                <w:rStyle w:val="normaltextrun"/>
                <w:rFonts w:ascii="Arial" w:hAnsi="Arial" w:cs="Arial"/>
                <w:b w:val="0"/>
                <w:bCs w:val="0"/>
                <w:color w:val="000000"/>
                <w:sz w:val="18"/>
                <w:szCs w:val="18"/>
                <w:shd w:val="clear" w:color="auto" w:fill="FFFFFF"/>
              </w:rPr>
              <w:t>RNSG 1008 Dosage Calculations for Nursing (required)</w:t>
            </w:r>
            <w:r>
              <w:rPr>
                <w:rStyle w:val="eop"/>
                <w:rFonts w:ascii="Arial" w:hAnsi="Arial" w:cs="Arial"/>
                <w:color w:val="000000"/>
                <w:sz w:val="18"/>
                <w:szCs w:val="18"/>
                <w:shd w:val="clear" w:color="auto" w:fill="FFFFFF"/>
              </w:rPr>
              <w:t> </w:t>
            </w:r>
          </w:p>
        </w:tc>
        <w:tc>
          <w:tcPr>
            <w:tcW w:w="1473" w:type="dxa"/>
            <w:tcBorders>
              <w:top w:val="none" w:sz="0" w:space="0" w:color="auto"/>
              <w:bottom w:val="none" w:sz="0" w:space="0" w:color="auto"/>
            </w:tcBorders>
          </w:tcPr>
          <w:p w14:paraId="3C9AC3FE" w14:textId="0A4976DA" w:rsidR="00892752" w:rsidRDefault="00892752" w:rsidP="00892752">
            <w:pPr>
              <w:cnfStyle w:val="000000100000" w:firstRow="0" w:lastRow="0" w:firstColumn="0" w:lastColumn="0" w:oddVBand="0" w:evenVBand="0" w:oddHBand="1" w:evenHBand="0" w:firstRowFirstColumn="0" w:firstRowLastColumn="0" w:lastRowFirstColumn="0" w:lastRowLastColumn="0"/>
            </w:pPr>
            <w:r>
              <w:rPr>
                <w:rStyle w:val="normaltextrun"/>
                <w:rFonts w:ascii="Arial" w:hAnsi="Arial" w:cs="Arial"/>
                <w:color w:val="000000"/>
                <w:sz w:val="18"/>
                <w:szCs w:val="18"/>
                <w:shd w:val="clear" w:color="auto" w:fill="FFFFFF"/>
              </w:rPr>
              <w:t>Credit only, no points</w:t>
            </w:r>
            <w:r w:rsidR="00DA4E4C">
              <w:rPr>
                <w:rStyle w:val="normaltextrun"/>
                <w:rFonts w:ascii="Arial" w:hAnsi="Arial" w:cs="Arial"/>
                <w:color w:val="000000"/>
                <w:sz w:val="18"/>
                <w:szCs w:val="18"/>
                <w:shd w:val="clear" w:color="auto" w:fill="FFFFFF"/>
              </w:rPr>
              <w:t>.</w:t>
            </w:r>
            <w:r>
              <w:rPr>
                <w:rStyle w:val="normaltextrun"/>
                <w:rFonts w:ascii="Arial" w:hAnsi="Arial" w:cs="Arial"/>
                <w:color w:val="000000"/>
                <w:sz w:val="18"/>
                <w:szCs w:val="18"/>
                <w:shd w:val="clear" w:color="auto" w:fill="FFFFFF"/>
              </w:rPr>
              <w:t xml:space="preserve"> Must score 90% or higher to pass</w:t>
            </w:r>
            <w:r>
              <w:rPr>
                <w:rStyle w:val="eop"/>
                <w:rFonts w:ascii="Arial" w:hAnsi="Arial" w:cs="Arial"/>
                <w:color w:val="000000"/>
                <w:sz w:val="18"/>
                <w:szCs w:val="18"/>
                <w:shd w:val="clear" w:color="auto" w:fill="FFFFFF"/>
              </w:rPr>
              <w:t> </w:t>
            </w:r>
          </w:p>
        </w:tc>
      </w:tr>
      <w:tr w:rsidR="00892752" w14:paraId="3CB21EF4" w14:textId="77777777" w:rsidTr="00746D85">
        <w:tc>
          <w:tcPr>
            <w:cnfStyle w:val="001000000000" w:firstRow="0" w:lastRow="0" w:firstColumn="1" w:lastColumn="0" w:oddVBand="0" w:evenVBand="0" w:oddHBand="0" w:evenHBand="0" w:firstRowFirstColumn="0" w:firstRowLastColumn="0" w:lastRowFirstColumn="0" w:lastRowLastColumn="0"/>
            <w:tcW w:w="7877" w:type="dxa"/>
            <w:tcBorders>
              <w:right w:val="none" w:sz="0" w:space="0" w:color="auto"/>
            </w:tcBorders>
          </w:tcPr>
          <w:p w14:paraId="48A886C3" w14:textId="77777777" w:rsidR="00892752" w:rsidRDefault="00892752" w:rsidP="008927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Grade on each Support Courses completed with a minimum grade of “C” </w:t>
            </w:r>
            <w:r>
              <w:rPr>
                <w:rStyle w:val="tabchar"/>
                <w:rFonts w:ascii="Calibri" w:hAnsi="Calibri" w:cs="Calibri"/>
                <w:sz w:val="18"/>
                <w:szCs w:val="18"/>
              </w:rPr>
              <w:tab/>
            </w:r>
            <w:r>
              <w:rPr>
                <w:rStyle w:val="eop"/>
                <w:rFonts w:ascii="Arial" w:hAnsi="Arial" w:cs="Arial"/>
                <w:sz w:val="18"/>
                <w:szCs w:val="18"/>
              </w:rPr>
              <w:t> </w:t>
            </w:r>
          </w:p>
          <w:p w14:paraId="0446D510" w14:textId="77777777" w:rsidR="00892752" w:rsidRDefault="00892752" w:rsidP="008927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val="0"/>
                <w:bCs w:val="0"/>
                <w:sz w:val="18"/>
                <w:szCs w:val="18"/>
              </w:rPr>
              <w:t>(BIOL 2402, BIOL 2420, PSYC 2301 or PSYC 2314, humanities elective)</w:t>
            </w:r>
            <w:r>
              <w:rPr>
                <w:rStyle w:val="eop"/>
                <w:rFonts w:ascii="Arial" w:hAnsi="Arial" w:cs="Arial"/>
                <w:sz w:val="18"/>
                <w:szCs w:val="18"/>
              </w:rPr>
              <w:t> </w:t>
            </w:r>
          </w:p>
          <w:p w14:paraId="2C6881B5" w14:textId="77777777" w:rsidR="00892752" w:rsidRDefault="00892752" w:rsidP="008927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val="0"/>
                <w:bCs w:val="0"/>
                <w:sz w:val="18"/>
                <w:szCs w:val="18"/>
              </w:rPr>
              <w:t>         A                  = 3 points</w:t>
            </w:r>
            <w:r>
              <w:rPr>
                <w:rStyle w:val="eop"/>
                <w:rFonts w:ascii="Arial" w:hAnsi="Arial" w:cs="Arial"/>
                <w:sz w:val="18"/>
                <w:szCs w:val="18"/>
              </w:rPr>
              <w:t> </w:t>
            </w:r>
          </w:p>
          <w:p w14:paraId="4044CDC0" w14:textId="77777777" w:rsidR="00892752" w:rsidRDefault="00892752" w:rsidP="008927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val="0"/>
                <w:bCs w:val="0"/>
                <w:sz w:val="18"/>
                <w:szCs w:val="18"/>
              </w:rPr>
              <w:t>         B                  = 2 points</w:t>
            </w:r>
            <w:r>
              <w:rPr>
                <w:rStyle w:val="eop"/>
                <w:rFonts w:ascii="Arial" w:hAnsi="Arial" w:cs="Arial"/>
                <w:sz w:val="18"/>
                <w:szCs w:val="18"/>
              </w:rPr>
              <w:t> </w:t>
            </w:r>
          </w:p>
          <w:p w14:paraId="5DCF494D" w14:textId="11452FC5" w:rsidR="00892752" w:rsidRDefault="00892752" w:rsidP="00B76673">
            <w:pPr>
              <w:pStyle w:val="paragraph"/>
              <w:spacing w:before="0" w:beforeAutospacing="0" w:after="0" w:afterAutospacing="0"/>
              <w:jc w:val="both"/>
              <w:textAlignment w:val="baseline"/>
            </w:pPr>
            <w:r>
              <w:rPr>
                <w:rStyle w:val="normaltextrun"/>
                <w:rFonts w:ascii="Arial" w:hAnsi="Arial" w:cs="Arial"/>
                <w:b w:val="0"/>
                <w:bCs w:val="0"/>
                <w:sz w:val="18"/>
                <w:szCs w:val="18"/>
              </w:rPr>
              <w:t>         C                  = credit acknowledged but no points awarded</w:t>
            </w:r>
            <w:r>
              <w:rPr>
                <w:rStyle w:val="eop"/>
                <w:rFonts w:ascii="Arial" w:hAnsi="Arial" w:cs="Arial"/>
                <w:sz w:val="18"/>
                <w:szCs w:val="18"/>
              </w:rPr>
              <w:t> </w:t>
            </w:r>
          </w:p>
        </w:tc>
        <w:tc>
          <w:tcPr>
            <w:tcW w:w="1473" w:type="dxa"/>
          </w:tcPr>
          <w:p w14:paraId="743BFEFD" w14:textId="59AA3C50" w:rsidR="00892752" w:rsidRPr="00384631" w:rsidRDefault="00892752" w:rsidP="008927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4631">
              <w:rPr>
                <w:rFonts w:ascii="Arial" w:hAnsi="Arial" w:cs="Arial"/>
                <w:sz w:val="20"/>
                <w:szCs w:val="20"/>
              </w:rPr>
              <w:t>12 Points</w:t>
            </w:r>
          </w:p>
        </w:tc>
      </w:tr>
      <w:tr w:rsidR="00892752" w14:paraId="286EE984" w14:textId="77777777" w:rsidTr="00746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7" w:type="dxa"/>
            <w:tcBorders>
              <w:top w:val="none" w:sz="0" w:space="0" w:color="auto"/>
              <w:bottom w:val="none" w:sz="0" w:space="0" w:color="auto"/>
              <w:right w:val="none" w:sz="0" w:space="0" w:color="auto"/>
            </w:tcBorders>
          </w:tcPr>
          <w:p w14:paraId="7DD7A84E" w14:textId="77777777" w:rsidR="00892752" w:rsidRDefault="00892752" w:rsidP="008927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Prerequisite Course Cumulative GPA (3.0 minimum required)</w:t>
            </w:r>
            <w:r>
              <w:rPr>
                <w:rStyle w:val="eop"/>
                <w:rFonts w:ascii="Arial" w:hAnsi="Arial" w:cs="Arial"/>
                <w:sz w:val="18"/>
                <w:szCs w:val="18"/>
              </w:rPr>
              <w:t> </w:t>
            </w:r>
          </w:p>
          <w:p w14:paraId="5560A13C" w14:textId="77777777" w:rsidR="00892752" w:rsidRDefault="00892752" w:rsidP="008927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val="0"/>
                <w:bCs w:val="0"/>
                <w:sz w:val="18"/>
                <w:szCs w:val="18"/>
              </w:rPr>
              <w:t>3.00 – 3.49   = 4 points</w:t>
            </w:r>
            <w:r>
              <w:rPr>
                <w:rStyle w:val="eop"/>
                <w:rFonts w:ascii="Arial" w:hAnsi="Arial" w:cs="Arial"/>
                <w:sz w:val="18"/>
                <w:szCs w:val="18"/>
              </w:rPr>
              <w:t> </w:t>
            </w:r>
          </w:p>
          <w:p w14:paraId="185A57FA" w14:textId="380D3951" w:rsidR="00892752" w:rsidRDefault="00892752" w:rsidP="00A676AD">
            <w:pPr>
              <w:pStyle w:val="paragraph"/>
              <w:spacing w:before="0" w:beforeAutospacing="0" w:after="0" w:afterAutospacing="0"/>
              <w:jc w:val="both"/>
              <w:textAlignment w:val="baseline"/>
            </w:pPr>
            <w:r>
              <w:rPr>
                <w:rStyle w:val="normaltextrun"/>
                <w:rFonts w:ascii="Arial" w:hAnsi="Arial" w:cs="Arial"/>
                <w:b w:val="0"/>
                <w:bCs w:val="0"/>
                <w:sz w:val="18"/>
                <w:szCs w:val="18"/>
              </w:rPr>
              <w:t>3.50 – 4.00   = 5 points</w:t>
            </w:r>
          </w:p>
        </w:tc>
        <w:tc>
          <w:tcPr>
            <w:tcW w:w="1473" w:type="dxa"/>
            <w:tcBorders>
              <w:top w:val="none" w:sz="0" w:space="0" w:color="auto"/>
              <w:bottom w:val="none" w:sz="0" w:space="0" w:color="auto"/>
            </w:tcBorders>
          </w:tcPr>
          <w:p w14:paraId="5CEDC36C" w14:textId="5CDF9385" w:rsidR="00892752" w:rsidRDefault="001646CC" w:rsidP="001646CC">
            <w:pPr>
              <w:jc w:val="center"/>
              <w:cnfStyle w:val="000000100000" w:firstRow="0" w:lastRow="0" w:firstColumn="0" w:lastColumn="0" w:oddVBand="0" w:evenVBand="0" w:oddHBand="1" w:evenHBand="0" w:firstRowFirstColumn="0" w:firstRowLastColumn="0" w:lastRowFirstColumn="0" w:lastRowLastColumn="0"/>
            </w:pPr>
            <w:r w:rsidRPr="00384631">
              <w:rPr>
                <w:rFonts w:ascii="Arial" w:hAnsi="Arial" w:cs="Arial"/>
                <w:sz w:val="20"/>
                <w:szCs w:val="20"/>
              </w:rPr>
              <w:t>5 Points</w:t>
            </w:r>
          </w:p>
        </w:tc>
      </w:tr>
      <w:tr w:rsidR="00892752" w14:paraId="729EED84" w14:textId="77777777" w:rsidTr="00746D85">
        <w:tc>
          <w:tcPr>
            <w:cnfStyle w:val="001000000000" w:firstRow="0" w:lastRow="0" w:firstColumn="1" w:lastColumn="0" w:oddVBand="0" w:evenVBand="0" w:oddHBand="0" w:evenHBand="0" w:firstRowFirstColumn="0" w:firstRowLastColumn="0" w:lastRowFirstColumn="0" w:lastRowLastColumn="0"/>
            <w:tcW w:w="7877" w:type="dxa"/>
            <w:tcBorders>
              <w:right w:val="none" w:sz="0" w:space="0" w:color="auto"/>
            </w:tcBorders>
          </w:tcPr>
          <w:p w14:paraId="304B1750" w14:textId="5EB54F1D" w:rsidR="001646CC" w:rsidRDefault="001646CC" w:rsidP="0016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TEAS Test – Points awarded for each of the </w:t>
            </w:r>
            <w:r w:rsidR="000A0A4B">
              <w:rPr>
                <w:rStyle w:val="normaltextrun"/>
                <w:rFonts w:ascii="Arial" w:hAnsi="Arial" w:cs="Arial"/>
                <w:sz w:val="18"/>
                <w:szCs w:val="18"/>
              </w:rPr>
              <w:t xml:space="preserve">4 </w:t>
            </w:r>
            <w:r>
              <w:rPr>
                <w:rStyle w:val="normaltextrun"/>
                <w:rFonts w:ascii="Arial" w:hAnsi="Arial" w:cs="Arial"/>
                <w:sz w:val="18"/>
                <w:szCs w:val="18"/>
              </w:rPr>
              <w:t>following sections:</w:t>
            </w:r>
            <w:r>
              <w:rPr>
                <w:rStyle w:val="tabchar"/>
                <w:rFonts w:ascii="Calibri" w:hAnsi="Calibri" w:cs="Calibri"/>
                <w:sz w:val="18"/>
                <w:szCs w:val="18"/>
              </w:rPr>
              <w:tab/>
            </w:r>
            <w:r>
              <w:rPr>
                <w:rStyle w:val="normaltextrun"/>
                <w:rFonts w:ascii="Arial" w:hAnsi="Arial" w:cs="Arial"/>
                <w:sz w:val="18"/>
                <w:szCs w:val="18"/>
              </w:rPr>
              <w:t>                        </w:t>
            </w:r>
            <w:r>
              <w:rPr>
                <w:rStyle w:val="eop"/>
                <w:rFonts w:ascii="Arial" w:hAnsi="Arial" w:cs="Arial"/>
                <w:sz w:val="18"/>
                <w:szCs w:val="18"/>
              </w:rPr>
              <w:t> </w:t>
            </w:r>
          </w:p>
          <w:p w14:paraId="4BCA1F8B" w14:textId="77777777" w:rsidR="001646CC" w:rsidRDefault="001646CC" w:rsidP="0016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val="0"/>
                <w:bCs w:val="0"/>
                <w:sz w:val="18"/>
                <w:szCs w:val="18"/>
              </w:rPr>
              <w:t>Reading, Mathematics, Science, English and Language Usage </w:t>
            </w:r>
            <w:r>
              <w:rPr>
                <w:rStyle w:val="eop"/>
                <w:rFonts w:ascii="Arial" w:hAnsi="Arial" w:cs="Arial"/>
                <w:sz w:val="18"/>
                <w:szCs w:val="18"/>
              </w:rPr>
              <w:t> </w:t>
            </w:r>
          </w:p>
          <w:p w14:paraId="2428FC47" w14:textId="77777777" w:rsidR="001646CC" w:rsidRDefault="001646CC" w:rsidP="0016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val="0"/>
                <w:bCs w:val="0"/>
                <w:sz w:val="18"/>
                <w:szCs w:val="18"/>
              </w:rPr>
              <w:t>55 – 60         = 1 points</w:t>
            </w:r>
            <w:r>
              <w:rPr>
                <w:rStyle w:val="eop"/>
                <w:rFonts w:ascii="Arial" w:hAnsi="Arial" w:cs="Arial"/>
                <w:sz w:val="18"/>
                <w:szCs w:val="18"/>
              </w:rPr>
              <w:t> </w:t>
            </w:r>
          </w:p>
          <w:p w14:paraId="5362EF08" w14:textId="77777777" w:rsidR="001646CC" w:rsidRDefault="001646CC" w:rsidP="0016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val="0"/>
                <w:bCs w:val="0"/>
                <w:sz w:val="18"/>
                <w:szCs w:val="18"/>
              </w:rPr>
              <w:t>61 – 70         = 2 points</w:t>
            </w:r>
            <w:r>
              <w:rPr>
                <w:rStyle w:val="eop"/>
                <w:rFonts w:ascii="Arial" w:hAnsi="Arial" w:cs="Arial"/>
                <w:sz w:val="18"/>
                <w:szCs w:val="18"/>
              </w:rPr>
              <w:t> </w:t>
            </w:r>
          </w:p>
          <w:p w14:paraId="1578EB70" w14:textId="77777777" w:rsidR="001646CC" w:rsidRDefault="001646CC" w:rsidP="0016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val="0"/>
                <w:bCs w:val="0"/>
                <w:sz w:val="18"/>
                <w:szCs w:val="18"/>
              </w:rPr>
              <w:t>71 – 80         = 3 points</w:t>
            </w:r>
            <w:r>
              <w:rPr>
                <w:rStyle w:val="eop"/>
                <w:rFonts w:ascii="Arial" w:hAnsi="Arial" w:cs="Arial"/>
                <w:sz w:val="18"/>
                <w:szCs w:val="18"/>
              </w:rPr>
              <w:t> </w:t>
            </w:r>
          </w:p>
          <w:p w14:paraId="5AECDFE2" w14:textId="77777777" w:rsidR="001646CC" w:rsidRDefault="001646CC" w:rsidP="0016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val="0"/>
                <w:bCs w:val="0"/>
                <w:sz w:val="18"/>
                <w:szCs w:val="18"/>
              </w:rPr>
              <w:t>81 – 90         = 4 points</w:t>
            </w:r>
            <w:r>
              <w:rPr>
                <w:rStyle w:val="eop"/>
                <w:rFonts w:ascii="Arial" w:hAnsi="Arial" w:cs="Arial"/>
                <w:sz w:val="18"/>
                <w:szCs w:val="18"/>
              </w:rPr>
              <w:t> </w:t>
            </w:r>
          </w:p>
          <w:p w14:paraId="42013A48" w14:textId="18BFE3E9" w:rsidR="00892752" w:rsidRPr="001646CC" w:rsidRDefault="001646CC" w:rsidP="0016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val="0"/>
                <w:bCs w:val="0"/>
                <w:sz w:val="18"/>
                <w:szCs w:val="18"/>
              </w:rPr>
              <w:t>91 – 100       = 5 points</w:t>
            </w:r>
            <w:r>
              <w:rPr>
                <w:rStyle w:val="eop"/>
                <w:rFonts w:ascii="Arial" w:hAnsi="Arial" w:cs="Arial"/>
                <w:sz w:val="18"/>
                <w:szCs w:val="18"/>
              </w:rPr>
              <w:t> </w:t>
            </w:r>
          </w:p>
        </w:tc>
        <w:tc>
          <w:tcPr>
            <w:tcW w:w="1473" w:type="dxa"/>
          </w:tcPr>
          <w:p w14:paraId="4425A104" w14:textId="26B786BA" w:rsidR="00892752" w:rsidRDefault="001646CC" w:rsidP="001646CC">
            <w:pPr>
              <w:jc w:val="center"/>
              <w:cnfStyle w:val="000000000000" w:firstRow="0" w:lastRow="0" w:firstColumn="0" w:lastColumn="0" w:oddVBand="0" w:evenVBand="0" w:oddHBand="0" w:evenHBand="0" w:firstRowFirstColumn="0" w:firstRowLastColumn="0" w:lastRowFirstColumn="0" w:lastRowLastColumn="0"/>
            </w:pPr>
            <w:r w:rsidRPr="00384631">
              <w:rPr>
                <w:rFonts w:ascii="Arial" w:hAnsi="Arial" w:cs="Arial"/>
                <w:sz w:val="20"/>
                <w:szCs w:val="20"/>
              </w:rPr>
              <w:t>20 Points</w:t>
            </w:r>
          </w:p>
        </w:tc>
      </w:tr>
      <w:tr w:rsidR="00892752" w14:paraId="56CECD6F" w14:textId="77777777" w:rsidTr="00746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7" w:type="dxa"/>
            <w:tcBorders>
              <w:top w:val="none" w:sz="0" w:space="0" w:color="auto"/>
              <w:bottom w:val="none" w:sz="0" w:space="0" w:color="auto"/>
              <w:right w:val="none" w:sz="0" w:space="0" w:color="auto"/>
            </w:tcBorders>
          </w:tcPr>
          <w:p w14:paraId="6D8B7D87" w14:textId="465EB5BC" w:rsidR="001646CC" w:rsidRDefault="001646CC" w:rsidP="0016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Phi Theta Kappa Membership PTK (certificate with application materials) = </w:t>
            </w:r>
            <w:r w:rsidRPr="0034240B">
              <w:rPr>
                <w:rStyle w:val="normaltextrun"/>
                <w:rFonts w:ascii="Arial" w:hAnsi="Arial" w:cs="Arial"/>
                <w:b w:val="0"/>
                <w:bCs w:val="0"/>
                <w:sz w:val="18"/>
                <w:szCs w:val="18"/>
              </w:rPr>
              <w:t>1</w:t>
            </w:r>
            <w:r>
              <w:rPr>
                <w:rStyle w:val="normaltextrun"/>
                <w:rFonts w:ascii="Arial" w:hAnsi="Arial" w:cs="Arial"/>
                <w:sz w:val="18"/>
                <w:szCs w:val="18"/>
              </w:rPr>
              <w:t xml:space="preserve"> </w:t>
            </w:r>
            <w:r w:rsidRPr="0034240B">
              <w:rPr>
                <w:rStyle w:val="normaltextrun"/>
                <w:rFonts w:ascii="Arial" w:hAnsi="Arial" w:cs="Arial"/>
                <w:b w:val="0"/>
                <w:bCs w:val="0"/>
                <w:sz w:val="18"/>
                <w:szCs w:val="18"/>
              </w:rPr>
              <w:t>point</w:t>
            </w:r>
            <w:r>
              <w:rPr>
                <w:rStyle w:val="eop"/>
                <w:rFonts w:ascii="Arial" w:hAnsi="Arial" w:cs="Arial"/>
                <w:sz w:val="18"/>
                <w:szCs w:val="18"/>
              </w:rPr>
              <w:t> </w:t>
            </w:r>
          </w:p>
          <w:p w14:paraId="560AE3B4" w14:textId="19B3C3EC" w:rsidR="00892752" w:rsidRDefault="001646CC" w:rsidP="00A676AD">
            <w:pPr>
              <w:pStyle w:val="paragraph"/>
              <w:spacing w:before="0" w:beforeAutospacing="0" w:after="0" w:afterAutospacing="0"/>
              <w:jc w:val="both"/>
              <w:textAlignment w:val="baseline"/>
            </w:pPr>
            <w:r>
              <w:rPr>
                <w:rStyle w:val="normaltextrun"/>
                <w:rFonts w:ascii="Arial" w:hAnsi="Arial" w:cs="Arial"/>
                <w:b w:val="0"/>
                <w:bCs w:val="0"/>
                <w:sz w:val="18"/>
                <w:szCs w:val="18"/>
              </w:rPr>
              <w:t>Current employment with credential and employment documentation = 2 points</w:t>
            </w:r>
          </w:p>
        </w:tc>
        <w:tc>
          <w:tcPr>
            <w:tcW w:w="1473" w:type="dxa"/>
            <w:tcBorders>
              <w:top w:val="none" w:sz="0" w:space="0" w:color="auto"/>
              <w:bottom w:val="none" w:sz="0" w:space="0" w:color="auto"/>
            </w:tcBorders>
          </w:tcPr>
          <w:p w14:paraId="7ACE48E1" w14:textId="436DCAFA" w:rsidR="00892752" w:rsidRDefault="001646CC" w:rsidP="001646CC">
            <w:pPr>
              <w:jc w:val="center"/>
              <w:cnfStyle w:val="000000100000" w:firstRow="0" w:lastRow="0" w:firstColumn="0" w:lastColumn="0" w:oddVBand="0" w:evenVBand="0" w:oddHBand="1" w:evenHBand="0" w:firstRowFirstColumn="0" w:firstRowLastColumn="0" w:lastRowFirstColumn="0" w:lastRowLastColumn="0"/>
            </w:pPr>
            <w:r>
              <w:t xml:space="preserve"> </w:t>
            </w:r>
            <w:r w:rsidRPr="00384631">
              <w:rPr>
                <w:rFonts w:ascii="Arial" w:hAnsi="Arial" w:cs="Arial"/>
                <w:sz w:val="20"/>
                <w:szCs w:val="20"/>
              </w:rPr>
              <w:t>3 Points</w:t>
            </w:r>
          </w:p>
        </w:tc>
      </w:tr>
      <w:tr w:rsidR="00892752" w14:paraId="582D8139" w14:textId="77777777" w:rsidTr="00746D85">
        <w:tc>
          <w:tcPr>
            <w:cnfStyle w:val="001000000000" w:firstRow="0" w:lastRow="0" w:firstColumn="1" w:lastColumn="0" w:oddVBand="0" w:evenVBand="0" w:oddHBand="0" w:evenHBand="0" w:firstRowFirstColumn="0" w:firstRowLastColumn="0" w:lastRowFirstColumn="0" w:lastRowLastColumn="0"/>
            <w:tcW w:w="7877" w:type="dxa"/>
            <w:tcBorders>
              <w:right w:val="none" w:sz="0" w:space="0" w:color="auto"/>
            </w:tcBorders>
          </w:tcPr>
          <w:p w14:paraId="7D5234A7" w14:textId="77777777" w:rsidR="001646CC" w:rsidRPr="001646CC" w:rsidRDefault="001646CC" w:rsidP="001646CC">
            <w:pPr>
              <w:jc w:val="both"/>
              <w:textAlignment w:val="baseline"/>
              <w:rPr>
                <w:rFonts w:ascii="Times New Roman" w:eastAsia="Times New Roman" w:hAnsi="Times New Roman" w:cs="Times New Roman"/>
                <w:sz w:val="24"/>
                <w:szCs w:val="24"/>
              </w:rPr>
            </w:pPr>
            <w:r w:rsidRPr="001646CC">
              <w:rPr>
                <w:rFonts w:ascii="Arial" w:eastAsia="Times New Roman" w:hAnsi="Arial" w:cs="Arial"/>
                <w:sz w:val="18"/>
                <w:szCs w:val="18"/>
              </w:rPr>
              <w:t>Courses toward an RN to BSN transition program = 1 point per course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
              <w:gridCol w:w="1961"/>
              <w:gridCol w:w="975"/>
              <w:gridCol w:w="4395"/>
            </w:tblGrid>
            <w:tr w:rsidR="001646CC" w:rsidRPr="001646CC" w14:paraId="0352B830" w14:textId="77777777" w:rsidTr="001646CC">
              <w:trPr>
                <w:trHeight w:val="255"/>
              </w:trPr>
              <w:tc>
                <w:tcPr>
                  <w:tcW w:w="330" w:type="dxa"/>
                  <w:tcBorders>
                    <w:top w:val="nil"/>
                    <w:left w:val="nil"/>
                    <w:bottom w:val="nil"/>
                    <w:right w:val="nil"/>
                  </w:tcBorders>
                  <w:shd w:val="clear" w:color="auto" w:fill="auto"/>
                  <w:hideMark/>
                </w:tcPr>
                <w:p w14:paraId="55BAE7F2"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Times New Roman" w:eastAsia="Times New Roman" w:hAnsi="Times New Roman" w:cs="Times New Roman"/>
                      <w:sz w:val="24"/>
                      <w:szCs w:val="24"/>
                    </w:rPr>
                    <w:t> </w:t>
                  </w:r>
                </w:p>
              </w:tc>
              <w:tc>
                <w:tcPr>
                  <w:tcW w:w="975" w:type="dxa"/>
                  <w:tcBorders>
                    <w:top w:val="nil"/>
                    <w:left w:val="nil"/>
                    <w:bottom w:val="nil"/>
                    <w:right w:val="nil"/>
                  </w:tcBorders>
                  <w:shd w:val="clear" w:color="auto" w:fill="auto"/>
                  <w:hideMark/>
                </w:tcPr>
                <w:p w14:paraId="7E6123B9"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ARTS     </w:t>
                  </w:r>
                </w:p>
              </w:tc>
              <w:tc>
                <w:tcPr>
                  <w:tcW w:w="975" w:type="dxa"/>
                  <w:tcBorders>
                    <w:top w:val="nil"/>
                    <w:left w:val="nil"/>
                    <w:bottom w:val="nil"/>
                    <w:right w:val="nil"/>
                  </w:tcBorders>
                  <w:shd w:val="clear" w:color="auto" w:fill="auto"/>
                  <w:hideMark/>
                </w:tcPr>
                <w:p w14:paraId="6FA4773A"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1301 </w:t>
                  </w:r>
                </w:p>
              </w:tc>
              <w:tc>
                <w:tcPr>
                  <w:tcW w:w="4395" w:type="dxa"/>
                  <w:tcBorders>
                    <w:top w:val="nil"/>
                    <w:left w:val="nil"/>
                    <w:bottom w:val="nil"/>
                    <w:right w:val="nil"/>
                  </w:tcBorders>
                  <w:shd w:val="clear" w:color="auto" w:fill="auto"/>
                  <w:hideMark/>
                </w:tcPr>
                <w:p w14:paraId="137ED233"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Art Appreciation </w:t>
                  </w:r>
                </w:p>
              </w:tc>
            </w:tr>
            <w:tr w:rsidR="001646CC" w:rsidRPr="001646CC" w14:paraId="723104AB" w14:textId="77777777" w:rsidTr="001646CC">
              <w:trPr>
                <w:trHeight w:val="255"/>
              </w:trPr>
              <w:tc>
                <w:tcPr>
                  <w:tcW w:w="330" w:type="dxa"/>
                  <w:tcBorders>
                    <w:top w:val="nil"/>
                    <w:left w:val="nil"/>
                    <w:bottom w:val="nil"/>
                    <w:right w:val="nil"/>
                  </w:tcBorders>
                  <w:shd w:val="clear" w:color="auto" w:fill="auto"/>
                  <w:hideMark/>
                </w:tcPr>
                <w:p w14:paraId="1770ABC2"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5879EC4C"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BIOL       </w:t>
                  </w:r>
                </w:p>
              </w:tc>
              <w:tc>
                <w:tcPr>
                  <w:tcW w:w="975" w:type="dxa"/>
                  <w:tcBorders>
                    <w:top w:val="nil"/>
                    <w:left w:val="nil"/>
                    <w:bottom w:val="nil"/>
                    <w:right w:val="nil"/>
                  </w:tcBorders>
                  <w:shd w:val="clear" w:color="auto" w:fill="auto"/>
                  <w:hideMark/>
                </w:tcPr>
                <w:p w14:paraId="586B00A4"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1322 </w:t>
                  </w:r>
                </w:p>
              </w:tc>
              <w:tc>
                <w:tcPr>
                  <w:tcW w:w="4395" w:type="dxa"/>
                  <w:tcBorders>
                    <w:top w:val="nil"/>
                    <w:left w:val="nil"/>
                    <w:bottom w:val="nil"/>
                    <w:right w:val="nil"/>
                  </w:tcBorders>
                  <w:shd w:val="clear" w:color="auto" w:fill="auto"/>
                  <w:hideMark/>
                </w:tcPr>
                <w:p w14:paraId="1C047609"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Principles of Nutrition </w:t>
                  </w:r>
                </w:p>
              </w:tc>
            </w:tr>
            <w:tr w:rsidR="001646CC" w:rsidRPr="001646CC" w14:paraId="6811F975" w14:textId="77777777" w:rsidTr="001646CC">
              <w:trPr>
                <w:trHeight w:val="255"/>
              </w:trPr>
              <w:tc>
                <w:tcPr>
                  <w:tcW w:w="330" w:type="dxa"/>
                  <w:tcBorders>
                    <w:top w:val="nil"/>
                    <w:left w:val="nil"/>
                    <w:bottom w:val="nil"/>
                    <w:right w:val="nil"/>
                  </w:tcBorders>
                  <w:shd w:val="clear" w:color="auto" w:fill="auto"/>
                  <w:hideMark/>
                </w:tcPr>
                <w:p w14:paraId="5D8D064F"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0637FE03"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BIOL                               </w:t>
                  </w:r>
                </w:p>
              </w:tc>
              <w:tc>
                <w:tcPr>
                  <w:tcW w:w="975" w:type="dxa"/>
                  <w:tcBorders>
                    <w:top w:val="nil"/>
                    <w:left w:val="nil"/>
                    <w:bottom w:val="nil"/>
                    <w:right w:val="nil"/>
                  </w:tcBorders>
                  <w:shd w:val="clear" w:color="auto" w:fill="auto"/>
                  <w:hideMark/>
                </w:tcPr>
                <w:p w14:paraId="2D186F7D"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1406 </w:t>
                  </w:r>
                </w:p>
              </w:tc>
              <w:tc>
                <w:tcPr>
                  <w:tcW w:w="4395" w:type="dxa"/>
                  <w:tcBorders>
                    <w:top w:val="nil"/>
                    <w:left w:val="nil"/>
                    <w:bottom w:val="nil"/>
                    <w:right w:val="nil"/>
                  </w:tcBorders>
                  <w:shd w:val="clear" w:color="auto" w:fill="auto"/>
                  <w:hideMark/>
                </w:tcPr>
                <w:p w14:paraId="1D79E34E"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Biology for Science Majors </w:t>
                  </w:r>
                </w:p>
              </w:tc>
            </w:tr>
            <w:tr w:rsidR="001646CC" w:rsidRPr="001646CC" w14:paraId="07552C4E" w14:textId="77777777" w:rsidTr="001646CC">
              <w:trPr>
                <w:trHeight w:val="255"/>
              </w:trPr>
              <w:tc>
                <w:tcPr>
                  <w:tcW w:w="330" w:type="dxa"/>
                  <w:tcBorders>
                    <w:top w:val="nil"/>
                    <w:left w:val="nil"/>
                    <w:bottom w:val="nil"/>
                    <w:right w:val="nil"/>
                  </w:tcBorders>
                  <w:shd w:val="clear" w:color="auto" w:fill="auto"/>
                  <w:hideMark/>
                </w:tcPr>
                <w:p w14:paraId="149BDA58"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3A141778"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CHEM             </w:t>
                  </w:r>
                </w:p>
              </w:tc>
              <w:tc>
                <w:tcPr>
                  <w:tcW w:w="975" w:type="dxa"/>
                  <w:tcBorders>
                    <w:top w:val="nil"/>
                    <w:left w:val="nil"/>
                    <w:bottom w:val="nil"/>
                    <w:right w:val="nil"/>
                  </w:tcBorders>
                  <w:shd w:val="clear" w:color="auto" w:fill="auto"/>
                  <w:hideMark/>
                </w:tcPr>
                <w:p w14:paraId="2FD52498"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1405 </w:t>
                  </w:r>
                </w:p>
              </w:tc>
              <w:tc>
                <w:tcPr>
                  <w:tcW w:w="4395" w:type="dxa"/>
                  <w:tcBorders>
                    <w:top w:val="nil"/>
                    <w:left w:val="nil"/>
                    <w:bottom w:val="nil"/>
                    <w:right w:val="nil"/>
                  </w:tcBorders>
                  <w:shd w:val="clear" w:color="auto" w:fill="auto"/>
                  <w:hideMark/>
                </w:tcPr>
                <w:p w14:paraId="1EE9B86F"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xml:space="preserve">Introductory Chemistry  </w:t>
                  </w:r>
                  <w:r w:rsidRPr="001646CC">
                    <w:rPr>
                      <w:rFonts w:ascii="Arial" w:eastAsia="Times New Roman" w:hAnsi="Arial" w:cs="Arial"/>
                      <w:b/>
                      <w:bCs/>
                      <w:i/>
                      <w:iCs/>
                      <w:color w:val="000000"/>
                      <w:sz w:val="18"/>
                      <w:szCs w:val="18"/>
                      <w:u w:val="single"/>
                    </w:rPr>
                    <w:t>OR</w:t>
                  </w:r>
                  <w:r w:rsidRPr="001646CC">
                    <w:rPr>
                      <w:rFonts w:ascii="Arial" w:eastAsia="Times New Roman" w:hAnsi="Arial" w:cs="Arial"/>
                      <w:color w:val="000000"/>
                      <w:sz w:val="18"/>
                      <w:szCs w:val="18"/>
                    </w:rPr>
                    <w:t> </w:t>
                  </w:r>
                </w:p>
              </w:tc>
            </w:tr>
            <w:tr w:rsidR="001646CC" w:rsidRPr="001646CC" w14:paraId="3B32ADA9" w14:textId="77777777" w:rsidTr="001646CC">
              <w:trPr>
                <w:trHeight w:val="255"/>
              </w:trPr>
              <w:tc>
                <w:tcPr>
                  <w:tcW w:w="330" w:type="dxa"/>
                  <w:tcBorders>
                    <w:top w:val="nil"/>
                    <w:left w:val="nil"/>
                    <w:bottom w:val="nil"/>
                    <w:right w:val="nil"/>
                  </w:tcBorders>
                  <w:shd w:val="clear" w:color="auto" w:fill="auto"/>
                  <w:hideMark/>
                </w:tcPr>
                <w:p w14:paraId="699165BB"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09F89605"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CHEM </w:t>
                  </w:r>
                </w:p>
              </w:tc>
              <w:tc>
                <w:tcPr>
                  <w:tcW w:w="975" w:type="dxa"/>
                  <w:tcBorders>
                    <w:top w:val="nil"/>
                    <w:left w:val="nil"/>
                    <w:bottom w:val="nil"/>
                    <w:right w:val="nil"/>
                  </w:tcBorders>
                  <w:shd w:val="clear" w:color="auto" w:fill="auto"/>
                  <w:hideMark/>
                </w:tcPr>
                <w:p w14:paraId="20A0048D"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1411 </w:t>
                  </w:r>
                </w:p>
              </w:tc>
              <w:tc>
                <w:tcPr>
                  <w:tcW w:w="4395" w:type="dxa"/>
                  <w:tcBorders>
                    <w:top w:val="nil"/>
                    <w:left w:val="nil"/>
                    <w:bottom w:val="nil"/>
                    <w:right w:val="nil"/>
                  </w:tcBorders>
                  <w:shd w:val="clear" w:color="auto" w:fill="auto"/>
                  <w:hideMark/>
                </w:tcPr>
                <w:p w14:paraId="35DB5AAF"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Chemistry I  </w:t>
                  </w:r>
                </w:p>
              </w:tc>
            </w:tr>
            <w:tr w:rsidR="001646CC" w:rsidRPr="001646CC" w14:paraId="65C1B6CB" w14:textId="77777777" w:rsidTr="001646CC">
              <w:trPr>
                <w:trHeight w:val="255"/>
              </w:trPr>
              <w:tc>
                <w:tcPr>
                  <w:tcW w:w="330" w:type="dxa"/>
                  <w:tcBorders>
                    <w:top w:val="nil"/>
                    <w:left w:val="nil"/>
                    <w:bottom w:val="nil"/>
                    <w:right w:val="nil"/>
                  </w:tcBorders>
                  <w:shd w:val="clear" w:color="auto" w:fill="auto"/>
                  <w:hideMark/>
                </w:tcPr>
                <w:p w14:paraId="223D0E2E"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Times New Roman" w:eastAsia="Times New Roman" w:hAnsi="Times New Roman" w:cs="Times New Roman"/>
                      <w:sz w:val="20"/>
                      <w:szCs w:val="20"/>
                    </w:rPr>
                    <w:t> </w:t>
                  </w:r>
                </w:p>
              </w:tc>
              <w:tc>
                <w:tcPr>
                  <w:tcW w:w="975" w:type="dxa"/>
                  <w:tcBorders>
                    <w:top w:val="nil"/>
                    <w:left w:val="nil"/>
                    <w:bottom w:val="nil"/>
                    <w:right w:val="nil"/>
                  </w:tcBorders>
                  <w:shd w:val="clear" w:color="auto" w:fill="auto"/>
                  <w:hideMark/>
                </w:tcPr>
                <w:p w14:paraId="1B55AFC3"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ENGL </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41449665"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1302</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7F4A7043"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Composition II</w:t>
                  </w:r>
                  <w:r w:rsidRPr="001646CC">
                    <w:rPr>
                      <w:rFonts w:ascii="Arial" w:eastAsia="Times New Roman" w:hAnsi="Arial" w:cs="Arial"/>
                      <w:color w:val="000000"/>
                      <w:sz w:val="18"/>
                      <w:szCs w:val="18"/>
                    </w:rPr>
                    <w:t> </w:t>
                  </w:r>
                </w:p>
              </w:tc>
            </w:tr>
            <w:tr w:rsidR="001646CC" w:rsidRPr="001646CC" w14:paraId="4ED581BC" w14:textId="77777777" w:rsidTr="001646CC">
              <w:trPr>
                <w:trHeight w:val="255"/>
              </w:trPr>
              <w:tc>
                <w:tcPr>
                  <w:tcW w:w="330" w:type="dxa"/>
                  <w:tcBorders>
                    <w:top w:val="nil"/>
                    <w:left w:val="nil"/>
                    <w:bottom w:val="nil"/>
                    <w:right w:val="nil"/>
                  </w:tcBorders>
                  <w:shd w:val="clear" w:color="auto" w:fill="auto"/>
                  <w:hideMark/>
                </w:tcPr>
                <w:p w14:paraId="538E7EB5"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1C9FD45A"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ENGL </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3AA23811"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2311</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7C4DC6EE" w14:textId="2325F7FF"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 xml:space="preserve">Technical </w:t>
                  </w:r>
                  <w:r w:rsidR="0097717A">
                    <w:rPr>
                      <w:rFonts w:ascii="Arial" w:eastAsia="Times New Roman" w:hAnsi="Arial" w:cs="Arial"/>
                      <w:b/>
                      <w:bCs/>
                      <w:color w:val="000000"/>
                      <w:sz w:val="18"/>
                      <w:szCs w:val="18"/>
                    </w:rPr>
                    <w:t xml:space="preserve">and Business </w:t>
                  </w:r>
                  <w:r w:rsidRPr="001646CC">
                    <w:rPr>
                      <w:rFonts w:ascii="Arial" w:eastAsia="Times New Roman" w:hAnsi="Arial" w:cs="Arial"/>
                      <w:b/>
                      <w:bCs/>
                      <w:color w:val="000000"/>
                      <w:sz w:val="18"/>
                      <w:szCs w:val="18"/>
                    </w:rPr>
                    <w:t>Writing</w:t>
                  </w:r>
                  <w:r w:rsidRPr="001646CC">
                    <w:rPr>
                      <w:rFonts w:ascii="Arial" w:eastAsia="Times New Roman" w:hAnsi="Arial" w:cs="Arial"/>
                      <w:color w:val="000000"/>
                      <w:sz w:val="18"/>
                      <w:szCs w:val="18"/>
                    </w:rPr>
                    <w:t> </w:t>
                  </w:r>
                </w:p>
              </w:tc>
            </w:tr>
            <w:tr w:rsidR="001646CC" w:rsidRPr="001646CC" w14:paraId="1F280063" w14:textId="77777777" w:rsidTr="001646CC">
              <w:trPr>
                <w:trHeight w:val="255"/>
              </w:trPr>
              <w:tc>
                <w:tcPr>
                  <w:tcW w:w="330" w:type="dxa"/>
                  <w:tcBorders>
                    <w:top w:val="nil"/>
                    <w:left w:val="nil"/>
                    <w:bottom w:val="nil"/>
                    <w:right w:val="nil"/>
                  </w:tcBorders>
                  <w:shd w:val="clear" w:color="auto" w:fill="auto"/>
                  <w:hideMark/>
                </w:tcPr>
                <w:p w14:paraId="6FDEEB13"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55ED39AD"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GOVT    </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08CA92C5"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2305</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5E6D38C7"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Federal Government  </w:t>
                  </w:r>
                  <w:r w:rsidRPr="001646CC">
                    <w:rPr>
                      <w:rFonts w:ascii="Arial" w:eastAsia="Times New Roman" w:hAnsi="Arial" w:cs="Arial"/>
                      <w:color w:val="000000"/>
                      <w:sz w:val="18"/>
                      <w:szCs w:val="18"/>
                    </w:rPr>
                    <w:t> </w:t>
                  </w:r>
                </w:p>
              </w:tc>
            </w:tr>
            <w:tr w:rsidR="001646CC" w:rsidRPr="001646CC" w14:paraId="6593AF28" w14:textId="77777777" w:rsidTr="001646CC">
              <w:trPr>
                <w:trHeight w:val="255"/>
              </w:trPr>
              <w:tc>
                <w:tcPr>
                  <w:tcW w:w="330" w:type="dxa"/>
                  <w:tcBorders>
                    <w:top w:val="nil"/>
                    <w:left w:val="nil"/>
                    <w:bottom w:val="nil"/>
                    <w:right w:val="nil"/>
                  </w:tcBorders>
                  <w:shd w:val="clear" w:color="auto" w:fill="auto"/>
                  <w:hideMark/>
                </w:tcPr>
                <w:p w14:paraId="5CA3A47D"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0CEA370A"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GOVT</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104E3621"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2306</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237F4C02"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Texas Government </w:t>
                  </w:r>
                  <w:r w:rsidRPr="001646CC">
                    <w:rPr>
                      <w:rFonts w:ascii="Arial" w:eastAsia="Times New Roman" w:hAnsi="Arial" w:cs="Arial"/>
                      <w:color w:val="000000"/>
                      <w:sz w:val="18"/>
                      <w:szCs w:val="18"/>
                    </w:rPr>
                    <w:t> </w:t>
                  </w:r>
                </w:p>
              </w:tc>
            </w:tr>
            <w:tr w:rsidR="001646CC" w:rsidRPr="001646CC" w14:paraId="16AEB442" w14:textId="77777777" w:rsidTr="001646CC">
              <w:trPr>
                <w:trHeight w:val="255"/>
              </w:trPr>
              <w:tc>
                <w:tcPr>
                  <w:tcW w:w="330" w:type="dxa"/>
                  <w:tcBorders>
                    <w:top w:val="nil"/>
                    <w:left w:val="nil"/>
                    <w:bottom w:val="nil"/>
                    <w:right w:val="nil"/>
                  </w:tcBorders>
                  <w:shd w:val="clear" w:color="auto" w:fill="auto"/>
                  <w:hideMark/>
                </w:tcPr>
                <w:p w14:paraId="6DB387D7"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1B6F3C0B"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HIST</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155F2C12"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1301</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7F2A593F"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US History I</w:t>
                  </w:r>
                  <w:r w:rsidRPr="001646CC">
                    <w:rPr>
                      <w:rFonts w:ascii="Arial" w:eastAsia="Times New Roman" w:hAnsi="Arial" w:cs="Arial"/>
                      <w:color w:val="000000"/>
                      <w:sz w:val="18"/>
                      <w:szCs w:val="18"/>
                    </w:rPr>
                    <w:t> </w:t>
                  </w:r>
                </w:p>
              </w:tc>
            </w:tr>
            <w:tr w:rsidR="001646CC" w:rsidRPr="001646CC" w14:paraId="68D2DFEE" w14:textId="77777777" w:rsidTr="001646CC">
              <w:trPr>
                <w:trHeight w:val="255"/>
              </w:trPr>
              <w:tc>
                <w:tcPr>
                  <w:tcW w:w="330" w:type="dxa"/>
                  <w:tcBorders>
                    <w:top w:val="nil"/>
                    <w:left w:val="nil"/>
                    <w:bottom w:val="nil"/>
                    <w:right w:val="nil"/>
                  </w:tcBorders>
                  <w:shd w:val="clear" w:color="auto" w:fill="auto"/>
                  <w:hideMark/>
                </w:tcPr>
                <w:p w14:paraId="474610E2"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66027DD3"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HIST</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08A1EBAF"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1302</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46DB5EDB"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US History II</w:t>
                  </w:r>
                  <w:r w:rsidRPr="001646CC">
                    <w:rPr>
                      <w:rFonts w:ascii="Arial" w:eastAsia="Times New Roman" w:hAnsi="Arial" w:cs="Arial"/>
                      <w:color w:val="000000"/>
                      <w:sz w:val="18"/>
                      <w:szCs w:val="18"/>
                    </w:rPr>
                    <w:t> </w:t>
                  </w:r>
                </w:p>
              </w:tc>
            </w:tr>
            <w:tr w:rsidR="001646CC" w:rsidRPr="001646CC" w14:paraId="3F67D653" w14:textId="77777777" w:rsidTr="001646CC">
              <w:trPr>
                <w:trHeight w:val="255"/>
              </w:trPr>
              <w:tc>
                <w:tcPr>
                  <w:tcW w:w="330" w:type="dxa"/>
                  <w:tcBorders>
                    <w:top w:val="nil"/>
                    <w:left w:val="nil"/>
                    <w:bottom w:val="nil"/>
                    <w:right w:val="nil"/>
                  </w:tcBorders>
                  <w:shd w:val="clear" w:color="auto" w:fill="auto"/>
                  <w:hideMark/>
                </w:tcPr>
                <w:p w14:paraId="7CE5AEA2"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126982C0"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HUMA</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74C9CA00"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1311</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7C57626C"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Mexican Am. Fine Arts Appreciation  </w:t>
                  </w:r>
                  <w:r w:rsidRPr="001646CC">
                    <w:rPr>
                      <w:rFonts w:ascii="Arial" w:eastAsia="Times New Roman" w:hAnsi="Arial" w:cs="Arial"/>
                      <w:color w:val="000000"/>
                      <w:sz w:val="18"/>
                      <w:szCs w:val="18"/>
                    </w:rPr>
                    <w:t> </w:t>
                  </w:r>
                </w:p>
              </w:tc>
            </w:tr>
            <w:tr w:rsidR="001646CC" w:rsidRPr="001646CC" w14:paraId="4DD57CF8" w14:textId="77777777" w:rsidTr="001646CC">
              <w:trPr>
                <w:trHeight w:val="255"/>
              </w:trPr>
              <w:tc>
                <w:tcPr>
                  <w:tcW w:w="330" w:type="dxa"/>
                  <w:tcBorders>
                    <w:top w:val="nil"/>
                    <w:left w:val="nil"/>
                    <w:bottom w:val="nil"/>
                    <w:right w:val="nil"/>
                  </w:tcBorders>
                  <w:shd w:val="clear" w:color="auto" w:fill="auto"/>
                  <w:hideMark/>
                </w:tcPr>
                <w:p w14:paraId="0D960932"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4FEB6AE0"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HUMA    </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156FF78F"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1315</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0378D6CF"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Fine Arts</w:t>
                  </w:r>
                  <w:r w:rsidRPr="001646CC">
                    <w:rPr>
                      <w:rFonts w:ascii="Arial" w:eastAsia="Times New Roman" w:hAnsi="Arial" w:cs="Arial"/>
                      <w:color w:val="000000"/>
                      <w:sz w:val="18"/>
                      <w:szCs w:val="18"/>
                    </w:rPr>
                    <w:t> </w:t>
                  </w:r>
                </w:p>
              </w:tc>
            </w:tr>
            <w:tr w:rsidR="001646CC" w:rsidRPr="001646CC" w14:paraId="0745D34F" w14:textId="77777777" w:rsidTr="001646CC">
              <w:trPr>
                <w:trHeight w:val="255"/>
              </w:trPr>
              <w:tc>
                <w:tcPr>
                  <w:tcW w:w="330" w:type="dxa"/>
                  <w:tcBorders>
                    <w:top w:val="nil"/>
                    <w:left w:val="nil"/>
                    <w:bottom w:val="nil"/>
                    <w:right w:val="nil"/>
                  </w:tcBorders>
                  <w:shd w:val="clear" w:color="auto" w:fill="auto"/>
                  <w:hideMark/>
                </w:tcPr>
                <w:p w14:paraId="122811A9"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263A3286" w14:textId="1C9F01E9" w:rsidR="001646CC" w:rsidRPr="00463919" w:rsidRDefault="00463919" w:rsidP="00463919">
                  <w:pPr>
                    <w:spacing w:after="0" w:line="240" w:lineRule="auto"/>
                    <w:textAlignment w:val="baseline"/>
                    <w:rPr>
                      <w:rFonts w:ascii="Times New Roman" w:eastAsia="Times New Roman" w:hAnsi="Times New Roman" w:cs="Times New Roman"/>
                      <w:b/>
                      <w:bCs/>
                      <w:sz w:val="24"/>
                      <w:szCs w:val="24"/>
                    </w:rPr>
                  </w:pPr>
                  <w:r w:rsidRPr="00463919">
                    <w:rPr>
                      <w:rFonts w:ascii="Arial" w:eastAsia="Times New Roman" w:hAnsi="Arial" w:cs="Arial"/>
                      <w:b/>
                      <w:bCs/>
                      <w:color w:val="000000"/>
                      <w:sz w:val="18"/>
                      <w:szCs w:val="18"/>
                    </w:rPr>
                    <w:t>MATH</w:t>
                  </w:r>
                </w:p>
              </w:tc>
              <w:tc>
                <w:tcPr>
                  <w:tcW w:w="975" w:type="dxa"/>
                  <w:tcBorders>
                    <w:top w:val="nil"/>
                    <w:left w:val="nil"/>
                    <w:bottom w:val="nil"/>
                    <w:right w:val="nil"/>
                  </w:tcBorders>
                  <w:shd w:val="clear" w:color="auto" w:fill="auto"/>
                  <w:hideMark/>
                </w:tcPr>
                <w:p w14:paraId="21B10603" w14:textId="74DF3EA9" w:rsidR="00463919" w:rsidRPr="00463919" w:rsidRDefault="001646CC" w:rsidP="00463919">
                  <w:pPr>
                    <w:spacing w:after="0" w:line="240" w:lineRule="auto"/>
                    <w:textAlignment w:val="baseline"/>
                    <w:rPr>
                      <w:rFonts w:ascii="Arial" w:eastAsia="Times New Roman" w:hAnsi="Arial" w:cs="Arial"/>
                      <w:b/>
                      <w:bCs/>
                      <w:sz w:val="18"/>
                      <w:szCs w:val="18"/>
                    </w:rPr>
                  </w:pPr>
                  <w:r w:rsidRPr="00463919">
                    <w:rPr>
                      <w:rFonts w:ascii="Arial" w:eastAsia="Times New Roman" w:hAnsi="Arial" w:cs="Arial"/>
                      <w:b/>
                      <w:bCs/>
                      <w:color w:val="000000"/>
                      <w:sz w:val="18"/>
                      <w:szCs w:val="18"/>
                    </w:rPr>
                    <w:t>1342 </w:t>
                  </w:r>
                </w:p>
              </w:tc>
              <w:tc>
                <w:tcPr>
                  <w:tcW w:w="4395" w:type="dxa"/>
                  <w:tcBorders>
                    <w:top w:val="nil"/>
                    <w:left w:val="nil"/>
                    <w:bottom w:val="nil"/>
                    <w:right w:val="nil"/>
                  </w:tcBorders>
                  <w:shd w:val="clear" w:color="auto" w:fill="auto"/>
                  <w:hideMark/>
                </w:tcPr>
                <w:p w14:paraId="1F4077EF" w14:textId="6D2843FF" w:rsidR="00463919" w:rsidRPr="00463919" w:rsidRDefault="001646CC" w:rsidP="00463919">
                  <w:pPr>
                    <w:spacing w:after="0" w:line="240" w:lineRule="auto"/>
                    <w:textAlignment w:val="baseline"/>
                    <w:rPr>
                      <w:rFonts w:ascii="Arial" w:eastAsia="Times New Roman" w:hAnsi="Arial" w:cs="Arial"/>
                      <w:b/>
                      <w:bCs/>
                      <w:sz w:val="18"/>
                      <w:szCs w:val="18"/>
                    </w:rPr>
                  </w:pPr>
                  <w:r w:rsidRPr="00463919">
                    <w:rPr>
                      <w:rFonts w:ascii="Arial" w:eastAsia="Times New Roman" w:hAnsi="Arial" w:cs="Arial"/>
                      <w:b/>
                      <w:bCs/>
                      <w:color w:val="000000"/>
                      <w:sz w:val="18"/>
                      <w:szCs w:val="18"/>
                    </w:rPr>
                    <w:t>Statistics </w:t>
                  </w:r>
                  <w:r w:rsidR="00463919" w:rsidRPr="00463919">
                    <w:rPr>
                      <w:rFonts w:ascii="Arial" w:eastAsia="Times New Roman" w:hAnsi="Arial" w:cs="Arial"/>
                      <w:b/>
                      <w:bCs/>
                      <w:color w:val="000000"/>
                      <w:sz w:val="18"/>
                      <w:szCs w:val="18"/>
                    </w:rPr>
                    <w:t xml:space="preserve"> </w:t>
                  </w:r>
                  <w:r w:rsidR="00463919" w:rsidRPr="00463919">
                    <w:rPr>
                      <w:rFonts w:ascii="Arial" w:eastAsia="Times New Roman" w:hAnsi="Arial" w:cs="Arial"/>
                      <w:b/>
                      <w:bCs/>
                      <w:i/>
                      <w:iCs/>
                      <w:color w:val="000000"/>
                      <w:sz w:val="18"/>
                      <w:szCs w:val="18"/>
                      <w:u w:val="single"/>
                    </w:rPr>
                    <w:t>OR</w:t>
                  </w:r>
                </w:p>
              </w:tc>
            </w:tr>
            <w:tr w:rsidR="00463919" w:rsidRPr="001646CC" w14:paraId="38AC6BEB" w14:textId="77777777" w:rsidTr="001646CC">
              <w:trPr>
                <w:trHeight w:val="255"/>
              </w:trPr>
              <w:tc>
                <w:tcPr>
                  <w:tcW w:w="330" w:type="dxa"/>
                  <w:tcBorders>
                    <w:top w:val="nil"/>
                    <w:left w:val="nil"/>
                    <w:bottom w:val="nil"/>
                    <w:right w:val="nil"/>
                  </w:tcBorders>
                  <w:shd w:val="clear" w:color="auto" w:fill="auto"/>
                </w:tcPr>
                <w:p w14:paraId="10B15FA1" w14:textId="3CC57929" w:rsidR="00463919" w:rsidRPr="001646CC" w:rsidRDefault="00463919" w:rsidP="001646CC">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t>
                  </w:r>
                </w:p>
              </w:tc>
              <w:tc>
                <w:tcPr>
                  <w:tcW w:w="975" w:type="dxa"/>
                  <w:tcBorders>
                    <w:top w:val="nil"/>
                    <w:left w:val="nil"/>
                    <w:bottom w:val="nil"/>
                    <w:right w:val="nil"/>
                  </w:tcBorders>
                  <w:shd w:val="clear" w:color="auto" w:fill="auto"/>
                </w:tcPr>
                <w:p w14:paraId="7FAE70BC" w14:textId="71E32823" w:rsidR="00463919" w:rsidRPr="00463919" w:rsidRDefault="00463919" w:rsidP="001646CC">
                  <w:pPr>
                    <w:spacing w:after="0" w:line="240" w:lineRule="auto"/>
                    <w:textAlignment w:val="baseline"/>
                    <w:rPr>
                      <w:rFonts w:ascii="Arial" w:eastAsia="Times New Roman" w:hAnsi="Arial" w:cs="Arial"/>
                      <w:b/>
                      <w:bCs/>
                      <w:color w:val="000000"/>
                      <w:sz w:val="18"/>
                      <w:szCs w:val="18"/>
                    </w:rPr>
                  </w:pPr>
                  <w:r w:rsidRPr="00463919">
                    <w:rPr>
                      <w:rFonts w:ascii="Arial" w:eastAsia="Times New Roman" w:hAnsi="Arial" w:cs="Arial"/>
                      <w:b/>
                      <w:bCs/>
                      <w:color w:val="000000"/>
                      <w:sz w:val="18"/>
                      <w:szCs w:val="18"/>
                    </w:rPr>
                    <w:t>MATH</w:t>
                  </w:r>
                </w:p>
              </w:tc>
              <w:tc>
                <w:tcPr>
                  <w:tcW w:w="975" w:type="dxa"/>
                  <w:tcBorders>
                    <w:top w:val="nil"/>
                    <w:left w:val="nil"/>
                    <w:bottom w:val="nil"/>
                    <w:right w:val="nil"/>
                  </w:tcBorders>
                  <w:shd w:val="clear" w:color="auto" w:fill="auto"/>
                </w:tcPr>
                <w:p w14:paraId="6227E6EA" w14:textId="7E4C0B07" w:rsidR="00463919" w:rsidRPr="00463919" w:rsidRDefault="00463919" w:rsidP="001646CC">
                  <w:pPr>
                    <w:spacing w:after="0" w:line="240" w:lineRule="auto"/>
                    <w:textAlignment w:val="baseline"/>
                    <w:rPr>
                      <w:rFonts w:ascii="Arial" w:eastAsia="Times New Roman" w:hAnsi="Arial" w:cs="Arial"/>
                      <w:b/>
                      <w:bCs/>
                      <w:color w:val="000000"/>
                      <w:sz w:val="18"/>
                      <w:szCs w:val="18"/>
                    </w:rPr>
                  </w:pPr>
                  <w:r w:rsidRPr="00463919">
                    <w:rPr>
                      <w:rFonts w:ascii="Arial" w:eastAsia="Times New Roman" w:hAnsi="Arial" w:cs="Arial"/>
                      <w:b/>
                      <w:bCs/>
                      <w:color w:val="000000"/>
                      <w:sz w:val="18"/>
                      <w:szCs w:val="18"/>
                    </w:rPr>
                    <w:t>1314</w:t>
                  </w:r>
                </w:p>
              </w:tc>
              <w:tc>
                <w:tcPr>
                  <w:tcW w:w="4395" w:type="dxa"/>
                  <w:tcBorders>
                    <w:top w:val="nil"/>
                    <w:left w:val="nil"/>
                    <w:bottom w:val="nil"/>
                    <w:right w:val="nil"/>
                  </w:tcBorders>
                  <w:shd w:val="clear" w:color="auto" w:fill="auto"/>
                </w:tcPr>
                <w:p w14:paraId="2FD27A59" w14:textId="056DD6D3" w:rsidR="00463919" w:rsidRPr="00463919" w:rsidRDefault="00463919" w:rsidP="001646CC">
                  <w:pPr>
                    <w:spacing w:after="0" w:line="240" w:lineRule="auto"/>
                    <w:textAlignment w:val="baseline"/>
                    <w:rPr>
                      <w:rFonts w:ascii="Arial" w:eastAsia="Times New Roman" w:hAnsi="Arial" w:cs="Arial"/>
                      <w:b/>
                      <w:bCs/>
                      <w:color w:val="000000"/>
                      <w:sz w:val="18"/>
                      <w:szCs w:val="18"/>
                    </w:rPr>
                  </w:pPr>
                  <w:r w:rsidRPr="00463919">
                    <w:rPr>
                      <w:rFonts w:ascii="Arial" w:eastAsia="Times New Roman" w:hAnsi="Arial" w:cs="Arial"/>
                      <w:b/>
                      <w:bCs/>
                      <w:color w:val="000000"/>
                      <w:sz w:val="18"/>
                      <w:szCs w:val="18"/>
                    </w:rPr>
                    <w:t>College Algebra</w:t>
                  </w:r>
                </w:p>
              </w:tc>
            </w:tr>
            <w:tr w:rsidR="001646CC" w:rsidRPr="001646CC" w14:paraId="6768634F" w14:textId="77777777" w:rsidTr="001646CC">
              <w:trPr>
                <w:trHeight w:val="255"/>
              </w:trPr>
              <w:tc>
                <w:tcPr>
                  <w:tcW w:w="330" w:type="dxa"/>
                  <w:tcBorders>
                    <w:top w:val="nil"/>
                    <w:left w:val="nil"/>
                    <w:bottom w:val="nil"/>
                    <w:right w:val="nil"/>
                  </w:tcBorders>
                  <w:shd w:val="clear" w:color="auto" w:fill="auto"/>
                  <w:hideMark/>
                </w:tcPr>
                <w:p w14:paraId="1CC83C1E"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48B70A23"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PHIL </w:t>
                  </w:r>
                </w:p>
              </w:tc>
              <w:tc>
                <w:tcPr>
                  <w:tcW w:w="975" w:type="dxa"/>
                  <w:tcBorders>
                    <w:top w:val="nil"/>
                    <w:left w:val="nil"/>
                    <w:bottom w:val="nil"/>
                    <w:right w:val="nil"/>
                  </w:tcBorders>
                  <w:shd w:val="clear" w:color="auto" w:fill="auto"/>
                  <w:hideMark/>
                </w:tcPr>
                <w:p w14:paraId="310CC63E"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1301 </w:t>
                  </w:r>
                </w:p>
              </w:tc>
              <w:tc>
                <w:tcPr>
                  <w:tcW w:w="4395" w:type="dxa"/>
                  <w:tcBorders>
                    <w:top w:val="nil"/>
                    <w:left w:val="nil"/>
                    <w:bottom w:val="nil"/>
                    <w:right w:val="nil"/>
                  </w:tcBorders>
                  <w:shd w:val="clear" w:color="auto" w:fill="auto"/>
                  <w:hideMark/>
                </w:tcPr>
                <w:p w14:paraId="521E1715"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xml:space="preserve">Intro to Philosophy  </w:t>
                  </w:r>
                  <w:r w:rsidRPr="001646CC">
                    <w:rPr>
                      <w:rFonts w:ascii="Arial" w:eastAsia="Times New Roman" w:hAnsi="Arial" w:cs="Arial"/>
                      <w:b/>
                      <w:bCs/>
                      <w:i/>
                      <w:iCs/>
                      <w:color w:val="000000"/>
                      <w:sz w:val="18"/>
                      <w:szCs w:val="18"/>
                      <w:u w:val="single"/>
                    </w:rPr>
                    <w:t>OR</w:t>
                  </w:r>
                  <w:r w:rsidRPr="001646CC">
                    <w:rPr>
                      <w:rFonts w:ascii="Arial" w:eastAsia="Times New Roman" w:hAnsi="Arial" w:cs="Arial"/>
                      <w:color w:val="000000"/>
                      <w:sz w:val="18"/>
                      <w:szCs w:val="18"/>
                    </w:rPr>
                    <w:t> </w:t>
                  </w:r>
                </w:p>
              </w:tc>
            </w:tr>
            <w:tr w:rsidR="001646CC" w:rsidRPr="001646CC" w14:paraId="101AAD10" w14:textId="77777777" w:rsidTr="001646CC">
              <w:trPr>
                <w:trHeight w:val="255"/>
              </w:trPr>
              <w:tc>
                <w:tcPr>
                  <w:tcW w:w="330" w:type="dxa"/>
                  <w:tcBorders>
                    <w:top w:val="nil"/>
                    <w:left w:val="nil"/>
                    <w:bottom w:val="nil"/>
                    <w:right w:val="nil"/>
                  </w:tcBorders>
                  <w:shd w:val="clear" w:color="auto" w:fill="auto"/>
                  <w:hideMark/>
                </w:tcPr>
                <w:p w14:paraId="2AB6B002"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3D8AFC31"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PHIL       </w:t>
                  </w:r>
                </w:p>
              </w:tc>
              <w:tc>
                <w:tcPr>
                  <w:tcW w:w="975" w:type="dxa"/>
                  <w:tcBorders>
                    <w:top w:val="nil"/>
                    <w:left w:val="nil"/>
                    <w:bottom w:val="nil"/>
                    <w:right w:val="nil"/>
                  </w:tcBorders>
                  <w:shd w:val="clear" w:color="auto" w:fill="auto"/>
                  <w:hideMark/>
                </w:tcPr>
                <w:p w14:paraId="17F9B7E0"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2306 </w:t>
                  </w:r>
                </w:p>
              </w:tc>
              <w:tc>
                <w:tcPr>
                  <w:tcW w:w="4395" w:type="dxa"/>
                  <w:tcBorders>
                    <w:top w:val="nil"/>
                    <w:left w:val="nil"/>
                    <w:bottom w:val="nil"/>
                    <w:right w:val="nil"/>
                  </w:tcBorders>
                  <w:shd w:val="clear" w:color="auto" w:fill="auto"/>
                  <w:hideMark/>
                </w:tcPr>
                <w:p w14:paraId="620FB835"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Intro to Ethics </w:t>
                  </w:r>
                </w:p>
              </w:tc>
            </w:tr>
            <w:tr w:rsidR="001646CC" w:rsidRPr="001646CC" w14:paraId="653B54C7" w14:textId="77777777" w:rsidTr="001646CC">
              <w:trPr>
                <w:trHeight w:val="255"/>
              </w:trPr>
              <w:tc>
                <w:tcPr>
                  <w:tcW w:w="330" w:type="dxa"/>
                  <w:tcBorders>
                    <w:top w:val="nil"/>
                    <w:left w:val="nil"/>
                    <w:bottom w:val="nil"/>
                    <w:right w:val="nil"/>
                  </w:tcBorders>
                  <w:shd w:val="clear" w:color="auto" w:fill="auto"/>
                  <w:hideMark/>
                </w:tcPr>
                <w:p w14:paraId="6A6DF030"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16A4562E"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SPAN   </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398AD60A"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1300 </w:t>
                  </w:r>
                </w:p>
              </w:tc>
              <w:tc>
                <w:tcPr>
                  <w:tcW w:w="4395" w:type="dxa"/>
                  <w:tcBorders>
                    <w:top w:val="nil"/>
                    <w:left w:val="nil"/>
                    <w:bottom w:val="nil"/>
                    <w:right w:val="nil"/>
                  </w:tcBorders>
                  <w:shd w:val="clear" w:color="auto" w:fill="auto"/>
                  <w:hideMark/>
                </w:tcPr>
                <w:p w14:paraId="1E42015F"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Basic Medical Spanish</w:t>
                  </w:r>
                  <w:r w:rsidRPr="001646CC">
                    <w:rPr>
                      <w:rFonts w:ascii="Arial" w:eastAsia="Times New Roman" w:hAnsi="Arial" w:cs="Arial"/>
                      <w:color w:val="000000"/>
                      <w:sz w:val="18"/>
                      <w:szCs w:val="18"/>
                    </w:rPr>
                    <w:t> </w:t>
                  </w:r>
                </w:p>
              </w:tc>
            </w:tr>
            <w:tr w:rsidR="001646CC" w:rsidRPr="001646CC" w14:paraId="1C4D3580" w14:textId="77777777" w:rsidTr="001646CC">
              <w:trPr>
                <w:trHeight w:val="255"/>
              </w:trPr>
              <w:tc>
                <w:tcPr>
                  <w:tcW w:w="330" w:type="dxa"/>
                  <w:tcBorders>
                    <w:top w:val="nil"/>
                    <w:left w:val="nil"/>
                    <w:bottom w:val="nil"/>
                    <w:right w:val="nil"/>
                  </w:tcBorders>
                  <w:shd w:val="clear" w:color="auto" w:fill="auto"/>
                  <w:hideMark/>
                </w:tcPr>
                <w:p w14:paraId="30304A22"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Times New Roman" w:eastAsia="Times New Roman" w:hAnsi="Times New Roman" w:cs="Times New Roman"/>
                      <w:sz w:val="20"/>
                      <w:szCs w:val="20"/>
                    </w:rPr>
                    <w:t> </w:t>
                  </w:r>
                </w:p>
              </w:tc>
              <w:tc>
                <w:tcPr>
                  <w:tcW w:w="975" w:type="dxa"/>
                  <w:tcBorders>
                    <w:top w:val="nil"/>
                    <w:left w:val="nil"/>
                    <w:bottom w:val="nil"/>
                    <w:right w:val="nil"/>
                  </w:tcBorders>
                  <w:shd w:val="clear" w:color="auto" w:fill="auto"/>
                  <w:hideMark/>
                </w:tcPr>
                <w:p w14:paraId="4798CD26"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SPCH</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4C02F9A1"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1311</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292F72A0"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Intro to Communication</w:t>
                  </w:r>
                  <w:r w:rsidRPr="001646CC">
                    <w:rPr>
                      <w:rFonts w:ascii="Arial" w:eastAsia="Times New Roman" w:hAnsi="Arial" w:cs="Arial"/>
                      <w:color w:val="000000"/>
                      <w:sz w:val="18"/>
                      <w:szCs w:val="18"/>
                    </w:rPr>
                    <w:t> </w:t>
                  </w:r>
                </w:p>
              </w:tc>
            </w:tr>
            <w:tr w:rsidR="001646CC" w:rsidRPr="001646CC" w14:paraId="2A210E31" w14:textId="77777777" w:rsidTr="001646CC">
              <w:trPr>
                <w:trHeight w:val="255"/>
              </w:trPr>
              <w:tc>
                <w:tcPr>
                  <w:tcW w:w="330" w:type="dxa"/>
                  <w:tcBorders>
                    <w:top w:val="nil"/>
                    <w:left w:val="nil"/>
                    <w:bottom w:val="nil"/>
                    <w:right w:val="nil"/>
                  </w:tcBorders>
                  <w:shd w:val="clear" w:color="auto" w:fill="auto"/>
                  <w:hideMark/>
                </w:tcPr>
                <w:p w14:paraId="590A2D04"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766DD129"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SPCH   </w:t>
                  </w:r>
                  <w:r w:rsidRPr="001646CC">
                    <w:rPr>
                      <w:rFonts w:ascii="Arial" w:eastAsia="Times New Roman" w:hAnsi="Arial" w:cs="Arial"/>
                      <w:color w:val="000000"/>
                      <w:sz w:val="18"/>
                      <w:szCs w:val="18"/>
                    </w:rPr>
                    <w:t> </w:t>
                  </w:r>
                  <w:r w:rsidRPr="001646CC">
                    <w:rPr>
                      <w:rFonts w:ascii="Arial" w:eastAsia="Times New Roman" w:hAnsi="Arial" w:cs="Arial"/>
                      <w:b/>
                      <w:bCs/>
                      <w:color w:val="000000"/>
                      <w:sz w:val="18"/>
                      <w:szCs w:val="18"/>
                    </w:rPr>
                    <w:t>                    </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6DFE0282"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1315</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44B335BB"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Public Speaking</w:t>
                  </w:r>
                  <w:r w:rsidRPr="001646CC">
                    <w:rPr>
                      <w:rFonts w:ascii="Arial" w:eastAsia="Times New Roman" w:hAnsi="Arial" w:cs="Arial"/>
                      <w:color w:val="000000"/>
                      <w:sz w:val="18"/>
                      <w:szCs w:val="18"/>
                    </w:rPr>
                    <w:t> </w:t>
                  </w:r>
                </w:p>
              </w:tc>
            </w:tr>
            <w:tr w:rsidR="001646CC" w:rsidRPr="001646CC" w14:paraId="1B9BE384" w14:textId="77777777" w:rsidTr="001646CC">
              <w:trPr>
                <w:trHeight w:val="255"/>
              </w:trPr>
              <w:tc>
                <w:tcPr>
                  <w:tcW w:w="330" w:type="dxa"/>
                  <w:tcBorders>
                    <w:top w:val="nil"/>
                    <w:left w:val="nil"/>
                    <w:bottom w:val="nil"/>
                    <w:right w:val="nil"/>
                  </w:tcBorders>
                  <w:shd w:val="clear" w:color="auto" w:fill="auto"/>
                  <w:hideMark/>
                </w:tcPr>
                <w:p w14:paraId="512A3DAC"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5C8CE173"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SOCI  </w:t>
                  </w:r>
                </w:p>
              </w:tc>
              <w:tc>
                <w:tcPr>
                  <w:tcW w:w="975" w:type="dxa"/>
                  <w:tcBorders>
                    <w:top w:val="nil"/>
                    <w:left w:val="nil"/>
                    <w:bottom w:val="nil"/>
                    <w:right w:val="nil"/>
                  </w:tcBorders>
                  <w:shd w:val="clear" w:color="auto" w:fill="auto"/>
                  <w:hideMark/>
                </w:tcPr>
                <w:p w14:paraId="23B1DD2F"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1301</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797F16D5"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Intro to Sociology </w:t>
                  </w:r>
                </w:p>
              </w:tc>
            </w:tr>
            <w:tr w:rsidR="001646CC" w:rsidRPr="001646CC" w14:paraId="29692344" w14:textId="77777777" w:rsidTr="001646CC">
              <w:trPr>
                <w:trHeight w:val="255"/>
              </w:trPr>
              <w:tc>
                <w:tcPr>
                  <w:tcW w:w="330" w:type="dxa"/>
                  <w:tcBorders>
                    <w:top w:val="nil"/>
                    <w:left w:val="nil"/>
                    <w:bottom w:val="nil"/>
                    <w:right w:val="nil"/>
                  </w:tcBorders>
                  <w:shd w:val="clear" w:color="auto" w:fill="auto"/>
                  <w:hideMark/>
                </w:tcPr>
                <w:p w14:paraId="4673F56D"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699B3275"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RNSG                 </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01EBA6DF"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1301 </w:t>
                  </w:r>
                </w:p>
              </w:tc>
              <w:tc>
                <w:tcPr>
                  <w:tcW w:w="4395" w:type="dxa"/>
                  <w:tcBorders>
                    <w:top w:val="nil"/>
                    <w:left w:val="nil"/>
                    <w:bottom w:val="nil"/>
                    <w:right w:val="nil"/>
                  </w:tcBorders>
                  <w:shd w:val="clear" w:color="auto" w:fill="auto"/>
                  <w:hideMark/>
                </w:tcPr>
                <w:p w14:paraId="486D6FDC"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Pharmacology </w:t>
                  </w:r>
                  <w:r w:rsidRPr="001646CC">
                    <w:rPr>
                      <w:rFonts w:ascii="Arial" w:eastAsia="Times New Roman" w:hAnsi="Arial" w:cs="Arial"/>
                      <w:b/>
                      <w:bCs/>
                      <w:i/>
                      <w:iCs/>
                      <w:color w:val="000000"/>
                      <w:sz w:val="18"/>
                      <w:szCs w:val="18"/>
                      <w:u w:val="single"/>
                    </w:rPr>
                    <w:t xml:space="preserve"> OR</w:t>
                  </w:r>
                  <w:r w:rsidRPr="001646CC">
                    <w:rPr>
                      <w:rFonts w:ascii="Arial" w:eastAsia="Times New Roman" w:hAnsi="Arial" w:cs="Arial"/>
                      <w:color w:val="000000"/>
                      <w:sz w:val="18"/>
                      <w:szCs w:val="18"/>
                    </w:rPr>
                    <w:t> </w:t>
                  </w:r>
                </w:p>
              </w:tc>
            </w:tr>
            <w:tr w:rsidR="001646CC" w:rsidRPr="001646CC" w14:paraId="35213DB0" w14:textId="77777777" w:rsidTr="001646CC">
              <w:trPr>
                <w:trHeight w:val="255"/>
              </w:trPr>
              <w:tc>
                <w:tcPr>
                  <w:tcW w:w="330" w:type="dxa"/>
                  <w:tcBorders>
                    <w:top w:val="nil"/>
                    <w:left w:val="nil"/>
                    <w:bottom w:val="nil"/>
                    <w:right w:val="nil"/>
                  </w:tcBorders>
                  <w:shd w:val="clear" w:color="auto" w:fill="auto"/>
                  <w:hideMark/>
                </w:tcPr>
                <w:p w14:paraId="417AB81A"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lastRenderedPageBreak/>
                    <w:t>* </w:t>
                  </w:r>
                </w:p>
              </w:tc>
              <w:tc>
                <w:tcPr>
                  <w:tcW w:w="975" w:type="dxa"/>
                  <w:tcBorders>
                    <w:top w:val="nil"/>
                    <w:left w:val="nil"/>
                    <w:bottom w:val="nil"/>
                    <w:right w:val="nil"/>
                  </w:tcBorders>
                  <w:shd w:val="clear" w:color="auto" w:fill="auto"/>
                  <w:hideMark/>
                </w:tcPr>
                <w:p w14:paraId="1BF59377"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RNSG</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372703CA"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1311 </w:t>
                  </w:r>
                </w:p>
              </w:tc>
              <w:tc>
                <w:tcPr>
                  <w:tcW w:w="4395" w:type="dxa"/>
                  <w:tcBorders>
                    <w:top w:val="nil"/>
                    <w:left w:val="nil"/>
                    <w:bottom w:val="nil"/>
                    <w:right w:val="nil"/>
                  </w:tcBorders>
                  <w:shd w:val="clear" w:color="auto" w:fill="auto"/>
                  <w:hideMark/>
                </w:tcPr>
                <w:p w14:paraId="6EC921C4" w14:textId="77777777" w:rsidR="001646CC" w:rsidRPr="001646CC" w:rsidRDefault="001646CC" w:rsidP="001646CC">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Pathophysiology</w:t>
                  </w:r>
                  <w:r w:rsidRPr="001646CC">
                    <w:rPr>
                      <w:rFonts w:ascii="Arial" w:eastAsia="Times New Roman" w:hAnsi="Arial" w:cs="Arial"/>
                      <w:color w:val="000000"/>
                      <w:sz w:val="18"/>
                      <w:szCs w:val="18"/>
                    </w:rPr>
                    <w:t> </w:t>
                  </w:r>
                </w:p>
              </w:tc>
            </w:tr>
          </w:tbl>
          <w:p w14:paraId="5748488D" w14:textId="77777777" w:rsidR="001646CC" w:rsidRPr="001646CC" w:rsidRDefault="001646CC" w:rsidP="001646CC">
            <w:pPr>
              <w:jc w:val="both"/>
              <w:textAlignment w:val="baseline"/>
              <w:rPr>
                <w:rFonts w:ascii="Times New Roman" w:eastAsia="Times New Roman" w:hAnsi="Times New Roman" w:cs="Times New Roman"/>
                <w:sz w:val="24"/>
                <w:szCs w:val="24"/>
              </w:rPr>
            </w:pPr>
            <w:r w:rsidRPr="001646CC">
              <w:rPr>
                <w:rFonts w:ascii="Arial" w:eastAsia="Times New Roman" w:hAnsi="Arial" w:cs="Arial"/>
                <w:sz w:val="18"/>
                <w:szCs w:val="18"/>
              </w:rPr>
              <w:t> </w:t>
            </w:r>
          </w:p>
          <w:p w14:paraId="56ABF22A" w14:textId="4A020F78" w:rsidR="00892752" w:rsidRDefault="001646CC" w:rsidP="001646CC">
            <w:r w:rsidRPr="001646CC">
              <w:rPr>
                <w:rFonts w:ascii="Arial" w:eastAsia="Times New Roman" w:hAnsi="Arial" w:cs="Arial"/>
                <w:color w:val="000000"/>
                <w:sz w:val="18"/>
                <w:szCs w:val="18"/>
                <w:shd w:val="clear" w:color="auto" w:fill="FFFFFF"/>
              </w:rPr>
              <w:t>*Courses toward Dallas College RN to BSN transition program</w:t>
            </w:r>
            <w:r w:rsidRPr="001646CC">
              <w:rPr>
                <w:rFonts w:ascii="Calibri" w:eastAsia="Times New Roman" w:hAnsi="Calibri" w:cs="Calibri"/>
                <w:b w:val="0"/>
                <w:bCs w:val="0"/>
                <w:color w:val="000000"/>
                <w:sz w:val="18"/>
                <w:szCs w:val="18"/>
                <w:shd w:val="clear" w:color="auto" w:fill="FFFFFF"/>
              </w:rPr>
              <w:tab/>
            </w:r>
          </w:p>
        </w:tc>
        <w:tc>
          <w:tcPr>
            <w:tcW w:w="1473" w:type="dxa"/>
          </w:tcPr>
          <w:p w14:paraId="1D76231B" w14:textId="4C169CD9" w:rsidR="00892752" w:rsidRDefault="00382ED8" w:rsidP="00382ED8">
            <w:pPr>
              <w:jc w:val="center"/>
              <w:cnfStyle w:val="000000000000" w:firstRow="0" w:lastRow="0" w:firstColumn="0" w:lastColumn="0" w:oddVBand="0" w:evenVBand="0" w:oddHBand="0" w:evenHBand="0" w:firstRowFirstColumn="0" w:firstRowLastColumn="0" w:lastRowFirstColumn="0" w:lastRowLastColumn="0"/>
            </w:pPr>
            <w:r w:rsidRPr="00384631">
              <w:rPr>
                <w:rFonts w:ascii="Arial" w:hAnsi="Arial" w:cs="Arial"/>
                <w:sz w:val="20"/>
                <w:szCs w:val="20"/>
              </w:rPr>
              <w:lastRenderedPageBreak/>
              <w:t>19 Points</w:t>
            </w:r>
          </w:p>
        </w:tc>
      </w:tr>
      <w:tr w:rsidR="00892752" w14:paraId="5F2A50A1" w14:textId="77777777" w:rsidTr="00746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7" w:type="dxa"/>
            <w:tcBorders>
              <w:top w:val="none" w:sz="0" w:space="0" w:color="auto"/>
              <w:bottom w:val="none" w:sz="0" w:space="0" w:color="auto"/>
              <w:right w:val="none" w:sz="0" w:space="0" w:color="auto"/>
            </w:tcBorders>
          </w:tcPr>
          <w:p w14:paraId="64C34D4F" w14:textId="0ED8731B" w:rsidR="00892752" w:rsidRPr="00746D85" w:rsidRDefault="00746D85" w:rsidP="00892752">
            <w:r w:rsidRPr="00746D85">
              <w:rPr>
                <w:rStyle w:val="normaltextrun"/>
                <w:rFonts w:ascii="Arial" w:hAnsi="Arial" w:cs="Arial"/>
                <w:color w:val="000000"/>
                <w:sz w:val="18"/>
                <w:szCs w:val="18"/>
                <w:bdr w:val="none" w:sz="0" w:space="0" w:color="auto" w:frame="1"/>
              </w:rPr>
              <w:t>Maximum Total Points</w:t>
            </w:r>
          </w:p>
        </w:tc>
        <w:tc>
          <w:tcPr>
            <w:tcW w:w="1473" w:type="dxa"/>
            <w:tcBorders>
              <w:top w:val="none" w:sz="0" w:space="0" w:color="auto"/>
              <w:bottom w:val="none" w:sz="0" w:space="0" w:color="auto"/>
            </w:tcBorders>
          </w:tcPr>
          <w:p w14:paraId="3379B53A" w14:textId="352CFC42" w:rsidR="00892752" w:rsidRDefault="00746D85" w:rsidP="00384631">
            <w:pPr>
              <w:jc w:val="center"/>
              <w:cnfStyle w:val="000000100000" w:firstRow="0" w:lastRow="0" w:firstColumn="0" w:lastColumn="0" w:oddVBand="0" w:evenVBand="0" w:oddHBand="1" w:evenHBand="0" w:firstRowFirstColumn="0" w:firstRowLastColumn="0" w:lastRowFirstColumn="0" w:lastRowLastColumn="0"/>
            </w:pPr>
            <w:r w:rsidRPr="00384631">
              <w:rPr>
                <w:rFonts w:ascii="Arial" w:hAnsi="Arial" w:cs="Arial"/>
                <w:sz w:val="20"/>
                <w:szCs w:val="20"/>
              </w:rPr>
              <w:t>59 Points</w:t>
            </w:r>
          </w:p>
        </w:tc>
      </w:tr>
    </w:tbl>
    <w:p w14:paraId="11A636DA" w14:textId="71A7B60F" w:rsidR="00746D85" w:rsidRDefault="00746D85" w:rsidP="00746D85">
      <w:pPr>
        <w:pStyle w:val="paragraph"/>
        <w:spacing w:before="0" w:beforeAutospacing="0" w:after="0" w:afterAutospacing="0"/>
        <w:ind w:left="720" w:hanging="180"/>
        <w:textAlignment w:val="baseline"/>
        <w:rPr>
          <w:rFonts w:ascii="Segoe UI" w:hAnsi="Segoe UI" w:cs="Segoe UI"/>
          <w:sz w:val="18"/>
          <w:szCs w:val="18"/>
        </w:rPr>
      </w:pPr>
      <w:r>
        <w:rPr>
          <w:rStyle w:val="normaltextrun"/>
          <w:rFonts w:ascii="Arial" w:hAnsi="Arial" w:cs="Arial"/>
          <w:sz w:val="18"/>
          <w:szCs w:val="18"/>
        </w:rPr>
        <w:t>*</w:t>
      </w:r>
      <w:r>
        <w:rPr>
          <w:rStyle w:val="tabchar"/>
          <w:rFonts w:ascii="Calibri" w:hAnsi="Calibri" w:cs="Calibri"/>
          <w:sz w:val="18"/>
          <w:szCs w:val="18"/>
        </w:rPr>
        <w:tab/>
      </w:r>
      <w:r>
        <w:rPr>
          <w:rStyle w:val="normaltextrun"/>
          <w:rFonts w:ascii="Arial" w:hAnsi="Arial" w:cs="Arial"/>
          <w:sz w:val="18"/>
          <w:szCs w:val="18"/>
        </w:rPr>
        <w:t xml:space="preserve">If two or more applicants </w:t>
      </w:r>
      <w:r w:rsidR="00740C40">
        <w:rPr>
          <w:rStyle w:val="normaltextrun"/>
          <w:rFonts w:ascii="Arial" w:hAnsi="Arial" w:cs="Arial"/>
          <w:sz w:val="18"/>
          <w:szCs w:val="18"/>
        </w:rPr>
        <w:t>have</w:t>
      </w:r>
      <w:r>
        <w:rPr>
          <w:rStyle w:val="normaltextrun"/>
          <w:rFonts w:ascii="Arial" w:hAnsi="Arial" w:cs="Arial"/>
          <w:sz w:val="18"/>
          <w:szCs w:val="18"/>
        </w:rPr>
        <w:t xml:space="preserve"> the same point award total, the cumulative score on </w:t>
      </w:r>
      <w:r w:rsidR="006B2D9C">
        <w:rPr>
          <w:rStyle w:val="normaltextrun"/>
          <w:rFonts w:ascii="Arial" w:hAnsi="Arial" w:cs="Arial"/>
          <w:sz w:val="18"/>
          <w:szCs w:val="18"/>
        </w:rPr>
        <w:t>entrance</w:t>
      </w:r>
      <w:r w:rsidR="00740C40">
        <w:rPr>
          <w:rStyle w:val="normaltextrun"/>
          <w:rFonts w:ascii="Arial" w:hAnsi="Arial" w:cs="Arial"/>
          <w:sz w:val="18"/>
          <w:szCs w:val="18"/>
        </w:rPr>
        <w:t xml:space="preserve"> exam </w:t>
      </w:r>
      <w:r>
        <w:rPr>
          <w:rStyle w:val="normaltextrun"/>
          <w:rFonts w:ascii="Arial" w:hAnsi="Arial" w:cs="Arial"/>
          <w:sz w:val="18"/>
          <w:szCs w:val="18"/>
        </w:rPr>
        <w:t>will be used to break the tie. </w:t>
      </w:r>
      <w:r>
        <w:rPr>
          <w:rStyle w:val="eop"/>
          <w:rFonts w:ascii="Arial" w:hAnsi="Arial" w:cs="Arial"/>
          <w:sz w:val="18"/>
          <w:szCs w:val="18"/>
        </w:rPr>
        <w:t> </w:t>
      </w:r>
    </w:p>
    <w:p w14:paraId="30930AC2" w14:textId="77777777" w:rsidR="00746D85" w:rsidRDefault="00746D85" w:rsidP="00746D85">
      <w:pPr>
        <w:pStyle w:val="paragraph"/>
        <w:spacing w:before="0" w:beforeAutospacing="0" w:after="0" w:afterAutospacing="0"/>
        <w:ind w:left="720" w:hanging="180"/>
        <w:textAlignment w:val="baseline"/>
        <w:rPr>
          <w:rFonts w:ascii="Segoe UI" w:hAnsi="Segoe UI" w:cs="Segoe UI"/>
          <w:sz w:val="18"/>
          <w:szCs w:val="18"/>
        </w:rPr>
      </w:pPr>
      <w:r>
        <w:rPr>
          <w:rStyle w:val="eop"/>
          <w:rFonts w:ascii="Arial" w:hAnsi="Arial" w:cs="Arial"/>
          <w:sz w:val="12"/>
          <w:szCs w:val="12"/>
        </w:rPr>
        <w:t> </w:t>
      </w:r>
    </w:p>
    <w:p w14:paraId="14108BD9" w14:textId="77777777" w:rsidR="00746D85" w:rsidRDefault="00746D85" w:rsidP="00746D85">
      <w:pPr>
        <w:pStyle w:val="paragraph"/>
        <w:spacing w:before="0" w:beforeAutospacing="0" w:after="0" w:afterAutospacing="0"/>
        <w:ind w:left="720" w:hanging="180"/>
        <w:textAlignment w:val="baseline"/>
        <w:rPr>
          <w:rFonts w:ascii="Segoe UI" w:hAnsi="Segoe UI" w:cs="Segoe UI"/>
          <w:sz w:val="18"/>
          <w:szCs w:val="18"/>
        </w:rPr>
      </w:pPr>
      <w:r>
        <w:rPr>
          <w:rStyle w:val="normaltextrun"/>
          <w:rFonts w:ascii="Arial" w:hAnsi="Arial" w:cs="Arial"/>
          <w:sz w:val="18"/>
          <w:szCs w:val="18"/>
        </w:rPr>
        <w:t>+</w:t>
      </w:r>
      <w:r>
        <w:rPr>
          <w:rStyle w:val="tabchar"/>
          <w:rFonts w:ascii="Calibri" w:hAnsi="Calibri" w:cs="Calibri"/>
          <w:sz w:val="18"/>
          <w:szCs w:val="18"/>
        </w:rPr>
        <w:tab/>
      </w:r>
      <w:r>
        <w:rPr>
          <w:rStyle w:val="normaltextrun"/>
          <w:rFonts w:ascii="Arial" w:hAnsi="Arial" w:cs="Arial"/>
          <w:sz w:val="18"/>
          <w:szCs w:val="18"/>
        </w:rPr>
        <w:t>Points will be awarded for these courses only if the course numbers match exactly on an official transcript or on a Dallas College advising report as evaluated by the Transcript Evaluation Center.  This consideration does not guarantee transferability of the courses toward any RN-BSN transition program. </w:t>
      </w:r>
      <w:r>
        <w:rPr>
          <w:rStyle w:val="eop"/>
          <w:rFonts w:ascii="Arial" w:hAnsi="Arial" w:cs="Arial"/>
          <w:sz w:val="18"/>
          <w:szCs w:val="18"/>
        </w:rPr>
        <w:t> </w:t>
      </w:r>
    </w:p>
    <w:p w14:paraId="59D1AF5D" w14:textId="77777777" w:rsidR="00746D85" w:rsidRDefault="00746D85" w:rsidP="00746D85">
      <w:pPr>
        <w:pStyle w:val="paragraph"/>
        <w:spacing w:before="0" w:beforeAutospacing="0" w:after="0" w:afterAutospacing="0"/>
        <w:ind w:left="720" w:hanging="180"/>
        <w:textAlignment w:val="baseline"/>
        <w:rPr>
          <w:rFonts w:ascii="Segoe UI" w:hAnsi="Segoe UI" w:cs="Segoe UI"/>
          <w:sz w:val="18"/>
          <w:szCs w:val="18"/>
        </w:rPr>
      </w:pPr>
      <w:r>
        <w:rPr>
          <w:rStyle w:val="eop"/>
          <w:rFonts w:ascii="Arial" w:hAnsi="Arial" w:cs="Arial"/>
          <w:sz w:val="12"/>
          <w:szCs w:val="12"/>
        </w:rPr>
        <w:t> </w:t>
      </w:r>
    </w:p>
    <w:p w14:paraId="5C417114" w14:textId="67FBEDA6" w:rsidR="00746D85" w:rsidRDefault="00746D85" w:rsidP="00746D85">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Arial" w:hAnsi="Arial" w:cs="Arial"/>
          <w:sz w:val="18"/>
          <w:szCs w:val="18"/>
        </w:rPr>
        <w:t>    </w:t>
      </w:r>
      <w:r w:rsidR="007F2AAC">
        <w:tab/>
      </w:r>
      <w:r w:rsidR="00EE5D69">
        <w:rPr>
          <w:rStyle w:val="normaltextrun"/>
          <w:rFonts w:ascii="Arial" w:hAnsi="Arial" w:cs="Arial"/>
          <w:sz w:val="18"/>
          <w:szCs w:val="18"/>
        </w:rPr>
        <w:t>Note:</w:t>
      </w:r>
      <w:r>
        <w:rPr>
          <w:rStyle w:val="normaltextrun"/>
          <w:rFonts w:ascii="Arial" w:hAnsi="Arial" w:cs="Arial"/>
          <w:sz w:val="18"/>
          <w:szCs w:val="18"/>
        </w:rPr>
        <w:t xml:space="preserve"> </w:t>
      </w:r>
      <w:r w:rsidR="00EE3EBE">
        <w:rPr>
          <w:rStyle w:val="normaltextrun"/>
          <w:rFonts w:ascii="Arial" w:hAnsi="Arial" w:cs="Arial"/>
          <w:sz w:val="18"/>
          <w:szCs w:val="18"/>
        </w:rPr>
        <w:t>These</w:t>
      </w:r>
      <w:r w:rsidR="00973068">
        <w:rPr>
          <w:rStyle w:val="normaltextrun"/>
          <w:rFonts w:ascii="Arial" w:hAnsi="Arial" w:cs="Arial"/>
          <w:sz w:val="18"/>
          <w:szCs w:val="18"/>
        </w:rPr>
        <w:t xml:space="preserve"> c</w:t>
      </w:r>
      <w:r>
        <w:rPr>
          <w:rStyle w:val="normaltextrun"/>
          <w:rFonts w:ascii="Arial" w:hAnsi="Arial" w:cs="Arial"/>
          <w:sz w:val="18"/>
          <w:szCs w:val="18"/>
        </w:rPr>
        <w:t>ourses cannot be counted more than once for points.  Courses can only be counted as a prerequisite, support course, or RN-BSN course.</w:t>
      </w:r>
      <w:r>
        <w:rPr>
          <w:rStyle w:val="eop"/>
          <w:rFonts w:ascii="Arial" w:hAnsi="Arial" w:cs="Arial"/>
          <w:sz w:val="18"/>
          <w:szCs w:val="18"/>
        </w:rPr>
        <w:t> </w:t>
      </w:r>
    </w:p>
    <w:p w14:paraId="09AB50B0" w14:textId="77777777" w:rsidR="00CC5AF0" w:rsidRDefault="00CC5AF0" w:rsidP="00712000">
      <w:pPr>
        <w:jc w:val="center"/>
      </w:pPr>
    </w:p>
    <w:p w14:paraId="28892290" w14:textId="138FAB4C" w:rsidR="00892752" w:rsidRDefault="00712000" w:rsidP="00712000">
      <w:pPr>
        <w:jc w:val="center"/>
      </w:pPr>
      <w:r>
        <w:t>Example of Point Award Ranking</w:t>
      </w:r>
      <w:r w:rsidR="00CC5AF0">
        <w:t xml:space="preserve"> with a TEAS Test</w:t>
      </w:r>
    </w:p>
    <w:tbl>
      <w:tblPr>
        <w:tblStyle w:val="GridTable4-Accent1"/>
        <w:tblW w:w="10620" w:type="dxa"/>
        <w:tblInd w:w="-635" w:type="dxa"/>
        <w:tblLayout w:type="fixed"/>
        <w:tblLook w:val="04A0" w:firstRow="1" w:lastRow="0" w:firstColumn="1" w:lastColumn="0" w:noHBand="0" w:noVBand="1"/>
      </w:tblPr>
      <w:tblGrid>
        <w:gridCol w:w="810"/>
        <w:gridCol w:w="1350"/>
        <w:gridCol w:w="2160"/>
        <w:gridCol w:w="2070"/>
        <w:gridCol w:w="1260"/>
        <w:gridCol w:w="990"/>
        <w:gridCol w:w="810"/>
        <w:gridCol w:w="1170"/>
      </w:tblGrid>
      <w:tr w:rsidR="00B47DF7" w:rsidRPr="00AD2C93" w14:paraId="1E51E763" w14:textId="77777777" w:rsidTr="00BA7DA3">
        <w:trPr>
          <w:cnfStyle w:val="100000000000" w:firstRow="1" w:lastRow="0" w:firstColumn="0" w:lastColumn="0" w:oddVBand="0" w:evenVBand="0" w:oddHBand="0"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810" w:type="dxa"/>
            <w:hideMark/>
          </w:tcPr>
          <w:p w14:paraId="4DB2A35A" w14:textId="77777777" w:rsidR="00AD2C93" w:rsidRPr="00AD2C93" w:rsidRDefault="00AD2C93" w:rsidP="00AD2C93">
            <w:pPr>
              <w:jc w:val="center"/>
              <w:textAlignment w:val="baseline"/>
              <w:rPr>
                <w:rFonts w:ascii="Segoe UI" w:eastAsia="Times New Roman" w:hAnsi="Segoe UI" w:cs="Segoe UI"/>
                <w:sz w:val="18"/>
                <w:szCs w:val="18"/>
              </w:rPr>
            </w:pPr>
            <w:r w:rsidRPr="00AD2C93">
              <w:rPr>
                <w:rFonts w:ascii="Arial" w:eastAsia="Times New Roman" w:hAnsi="Arial" w:cs="Arial"/>
                <w:sz w:val="14"/>
                <w:szCs w:val="14"/>
              </w:rPr>
              <w:t> </w:t>
            </w:r>
          </w:p>
          <w:p w14:paraId="59319301" w14:textId="77777777" w:rsidR="00AD2C93" w:rsidRPr="00AD2C93" w:rsidRDefault="00AD2C93" w:rsidP="00AD2C93">
            <w:pPr>
              <w:jc w:val="center"/>
              <w:textAlignment w:val="baseline"/>
              <w:rPr>
                <w:rFonts w:ascii="Segoe UI" w:eastAsia="Times New Roman" w:hAnsi="Segoe UI" w:cs="Segoe UI"/>
                <w:sz w:val="18"/>
                <w:szCs w:val="18"/>
              </w:rPr>
            </w:pPr>
            <w:r w:rsidRPr="00AD2C93">
              <w:rPr>
                <w:rFonts w:ascii="Arial" w:eastAsia="Times New Roman" w:hAnsi="Arial" w:cs="Arial"/>
                <w:sz w:val="14"/>
                <w:szCs w:val="14"/>
              </w:rPr>
              <w:t> </w:t>
            </w:r>
          </w:p>
        </w:tc>
        <w:tc>
          <w:tcPr>
            <w:tcW w:w="1350" w:type="dxa"/>
            <w:hideMark/>
          </w:tcPr>
          <w:p w14:paraId="5DE16900" w14:textId="77777777"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Cumulative </w:t>
            </w:r>
          </w:p>
          <w:p w14:paraId="2B860476" w14:textId="77777777"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GPA on 4 Prerequisite Courses </w:t>
            </w:r>
          </w:p>
          <w:p w14:paraId="4F65E614" w14:textId="77777777"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(Max. 5 pts.) </w:t>
            </w:r>
          </w:p>
        </w:tc>
        <w:tc>
          <w:tcPr>
            <w:tcW w:w="2160" w:type="dxa"/>
            <w:hideMark/>
          </w:tcPr>
          <w:p w14:paraId="1338647C" w14:textId="77777777"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TEAS Scores on  </w:t>
            </w:r>
          </w:p>
          <w:p w14:paraId="7573AD01" w14:textId="77777777"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each section  </w:t>
            </w:r>
          </w:p>
          <w:p w14:paraId="71C0F5E6" w14:textId="77777777"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(Max. 20 pts.) </w:t>
            </w:r>
          </w:p>
        </w:tc>
        <w:tc>
          <w:tcPr>
            <w:tcW w:w="2070" w:type="dxa"/>
            <w:hideMark/>
          </w:tcPr>
          <w:p w14:paraId="12A6602F" w14:textId="77777777"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Support Course Grades </w:t>
            </w:r>
          </w:p>
          <w:p w14:paraId="13C4A6A5" w14:textId="77777777"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(Max. 12 pts.) </w:t>
            </w:r>
          </w:p>
        </w:tc>
        <w:tc>
          <w:tcPr>
            <w:tcW w:w="1260" w:type="dxa"/>
            <w:hideMark/>
          </w:tcPr>
          <w:p w14:paraId="7A39CAED" w14:textId="77777777"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PTK </w:t>
            </w:r>
          </w:p>
          <w:p w14:paraId="162ACEC6" w14:textId="77777777"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i/>
                <w:iCs/>
                <w:sz w:val="14"/>
                <w:szCs w:val="14"/>
                <w:u w:val="single"/>
              </w:rPr>
              <w:t>OR</w:t>
            </w:r>
            <w:r w:rsidRPr="00AD2C93">
              <w:rPr>
                <w:rFonts w:ascii="Arial" w:eastAsia="Times New Roman" w:hAnsi="Arial" w:cs="Arial"/>
                <w:sz w:val="14"/>
                <w:szCs w:val="14"/>
              </w:rPr>
              <w:t> </w:t>
            </w:r>
          </w:p>
          <w:p w14:paraId="034B5255" w14:textId="77777777"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Credential </w:t>
            </w:r>
          </w:p>
          <w:p w14:paraId="7BA23688" w14:textId="77777777"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(Max. 3 pts.) </w:t>
            </w:r>
          </w:p>
        </w:tc>
        <w:tc>
          <w:tcPr>
            <w:tcW w:w="990" w:type="dxa"/>
            <w:hideMark/>
          </w:tcPr>
          <w:p w14:paraId="1912ED55" w14:textId="77777777"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Courses toward BSN programs </w:t>
            </w:r>
          </w:p>
          <w:p w14:paraId="06278BE8" w14:textId="5992630E"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(Max. 1</w:t>
            </w:r>
            <w:r w:rsidR="00A507F8">
              <w:rPr>
                <w:rFonts w:ascii="Arial" w:eastAsia="Times New Roman" w:hAnsi="Arial" w:cs="Arial"/>
                <w:sz w:val="14"/>
                <w:szCs w:val="14"/>
              </w:rPr>
              <w:t>9</w:t>
            </w:r>
            <w:r w:rsidRPr="00AD2C93">
              <w:rPr>
                <w:rFonts w:ascii="Arial" w:eastAsia="Times New Roman" w:hAnsi="Arial" w:cs="Arial"/>
                <w:sz w:val="14"/>
                <w:szCs w:val="14"/>
              </w:rPr>
              <w:t xml:space="preserve"> pts.) </w:t>
            </w:r>
          </w:p>
        </w:tc>
        <w:tc>
          <w:tcPr>
            <w:tcW w:w="810" w:type="dxa"/>
            <w:hideMark/>
          </w:tcPr>
          <w:p w14:paraId="362EF556" w14:textId="77777777" w:rsidR="00AD2C93" w:rsidRPr="00AD2C93" w:rsidRDefault="00AD2C93" w:rsidP="00AD2C93">
            <w:pPr>
              <w:ind w:right="165"/>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Total  </w:t>
            </w:r>
          </w:p>
          <w:p w14:paraId="4286A49B" w14:textId="77777777" w:rsidR="00AD2C93" w:rsidRPr="00AD2C93" w:rsidRDefault="00AD2C93" w:rsidP="00AD2C93">
            <w:pPr>
              <w:ind w:right="165"/>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Points </w:t>
            </w:r>
          </w:p>
          <w:p w14:paraId="4265A946" w14:textId="74F4139B" w:rsidR="00AD2C93" w:rsidRPr="00AD2C93" w:rsidRDefault="00AD2C93" w:rsidP="00AD2C93">
            <w:pPr>
              <w:ind w:right="165"/>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(Max. 5</w:t>
            </w:r>
            <w:r>
              <w:rPr>
                <w:rFonts w:ascii="Arial" w:eastAsia="Times New Roman" w:hAnsi="Arial" w:cs="Arial"/>
                <w:sz w:val="14"/>
                <w:szCs w:val="14"/>
              </w:rPr>
              <w:t>9</w:t>
            </w:r>
            <w:r w:rsidRPr="00AD2C93">
              <w:rPr>
                <w:rFonts w:ascii="Arial" w:eastAsia="Times New Roman" w:hAnsi="Arial" w:cs="Arial"/>
                <w:sz w:val="14"/>
                <w:szCs w:val="14"/>
              </w:rPr>
              <w:t xml:space="preserve"> pts.) </w:t>
            </w:r>
          </w:p>
        </w:tc>
        <w:tc>
          <w:tcPr>
            <w:tcW w:w="1170" w:type="dxa"/>
            <w:hideMark/>
          </w:tcPr>
          <w:p w14:paraId="511BA989" w14:textId="4C711AEF"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xml:space="preserve">Cumulative Score </w:t>
            </w:r>
            <w:r w:rsidR="008C2928">
              <w:rPr>
                <w:rFonts w:ascii="Arial" w:eastAsia="Times New Roman" w:hAnsi="Arial" w:cs="Arial"/>
                <w:sz w:val="14"/>
                <w:szCs w:val="14"/>
              </w:rPr>
              <w:t>t</w:t>
            </w:r>
            <w:r w:rsidR="008C2928">
              <w:rPr>
                <w:rFonts w:eastAsia="Times New Roman"/>
                <w:sz w:val="14"/>
                <w:szCs w:val="14"/>
              </w:rPr>
              <w:t>he</w:t>
            </w:r>
            <w:r w:rsidR="003831B4">
              <w:rPr>
                <w:rFonts w:eastAsia="Times New Roman"/>
                <w:sz w:val="14"/>
                <w:szCs w:val="14"/>
              </w:rPr>
              <w:t xml:space="preserve"> entrance exam</w:t>
            </w:r>
            <w:r w:rsidRPr="00AD2C93">
              <w:rPr>
                <w:rFonts w:ascii="Arial" w:eastAsia="Times New Roman" w:hAnsi="Arial" w:cs="Arial"/>
                <w:sz w:val="14"/>
                <w:szCs w:val="14"/>
              </w:rPr>
              <w:t xml:space="preserve">   </w:t>
            </w:r>
          </w:p>
          <w:p w14:paraId="2D43D512" w14:textId="77777777" w:rsidR="00AD2C93" w:rsidRPr="00AD2C93" w:rsidRDefault="00AD2C93" w:rsidP="00AD2C9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(tiebreaker) </w:t>
            </w:r>
          </w:p>
        </w:tc>
      </w:tr>
      <w:tr w:rsidR="00B47DF7" w:rsidRPr="00AD2C93" w14:paraId="361DD562" w14:textId="77777777" w:rsidTr="00BA7DA3">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810" w:type="dxa"/>
            <w:hideMark/>
          </w:tcPr>
          <w:p w14:paraId="47267E42" w14:textId="77777777" w:rsidR="00AD2C93" w:rsidRPr="00AD2C93" w:rsidRDefault="00AD2C93" w:rsidP="00AD2C93">
            <w:pPr>
              <w:jc w:val="center"/>
              <w:textAlignment w:val="baseline"/>
              <w:rPr>
                <w:rFonts w:ascii="Segoe UI" w:eastAsia="Times New Roman" w:hAnsi="Segoe UI" w:cs="Segoe UI"/>
                <w:sz w:val="18"/>
                <w:szCs w:val="18"/>
              </w:rPr>
            </w:pPr>
            <w:r w:rsidRPr="00AD2C93">
              <w:rPr>
                <w:rFonts w:ascii="Arial" w:eastAsia="Times New Roman" w:hAnsi="Arial" w:cs="Arial"/>
                <w:sz w:val="14"/>
                <w:szCs w:val="14"/>
              </w:rPr>
              <w:t>App #1 </w:t>
            </w:r>
          </w:p>
        </w:tc>
        <w:tc>
          <w:tcPr>
            <w:tcW w:w="1350" w:type="dxa"/>
            <w:hideMark/>
          </w:tcPr>
          <w:p w14:paraId="2AC673C8" w14:textId="77777777" w:rsidR="00AD2C93" w:rsidRPr="00AD2C93" w:rsidRDefault="00AD2C93" w:rsidP="00AD2C93">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xml:space="preserve">3.80 = </w:t>
            </w:r>
            <w:r w:rsidRPr="00AD2C93">
              <w:rPr>
                <w:rFonts w:ascii="Arial" w:eastAsia="Times New Roman" w:hAnsi="Arial" w:cs="Arial"/>
                <w:b/>
                <w:bCs/>
                <w:sz w:val="14"/>
                <w:szCs w:val="14"/>
              </w:rPr>
              <w:t>5 pts</w:t>
            </w:r>
            <w:r w:rsidRPr="00AD2C93">
              <w:rPr>
                <w:rFonts w:ascii="Arial" w:eastAsia="Times New Roman" w:hAnsi="Arial" w:cs="Arial"/>
                <w:sz w:val="14"/>
                <w:szCs w:val="14"/>
              </w:rPr>
              <w:t>. </w:t>
            </w:r>
          </w:p>
        </w:tc>
        <w:tc>
          <w:tcPr>
            <w:tcW w:w="2160" w:type="dxa"/>
            <w:hideMark/>
          </w:tcPr>
          <w:p w14:paraId="1A549647" w14:textId="5CD5BF4C" w:rsidR="00AD2C93" w:rsidRPr="00AD2C93" w:rsidRDefault="00AD2C93" w:rsidP="00AD2C93">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Reading</w:t>
            </w:r>
            <w:r w:rsidRPr="00AD2C93">
              <w:rPr>
                <w:rFonts w:ascii="Calibri" w:eastAsia="Times New Roman" w:hAnsi="Calibri" w:cs="Calibri"/>
                <w:sz w:val="14"/>
                <w:szCs w:val="14"/>
              </w:rPr>
              <w:tab/>
            </w:r>
            <w:r w:rsidRPr="00AD2C93">
              <w:rPr>
                <w:rFonts w:ascii="Arial" w:eastAsia="Times New Roman" w:hAnsi="Arial" w:cs="Arial"/>
                <w:sz w:val="14"/>
                <w:szCs w:val="14"/>
              </w:rPr>
              <w:t>97</w:t>
            </w:r>
            <w:r w:rsidR="00FE6921">
              <w:rPr>
                <w:rFonts w:ascii="Calibri" w:eastAsia="Times New Roman" w:hAnsi="Calibri" w:cs="Calibri"/>
                <w:sz w:val="14"/>
                <w:szCs w:val="14"/>
              </w:rPr>
              <w:t xml:space="preserve">      </w:t>
            </w:r>
            <w:r w:rsidRPr="00AD2C93">
              <w:rPr>
                <w:rFonts w:ascii="Arial" w:eastAsia="Times New Roman" w:hAnsi="Arial" w:cs="Arial"/>
                <w:sz w:val="14"/>
                <w:szCs w:val="14"/>
              </w:rPr>
              <w:t xml:space="preserve">= </w:t>
            </w:r>
            <w:r w:rsidR="00146C99">
              <w:rPr>
                <w:rFonts w:ascii="Calibri" w:eastAsia="Times New Roman" w:hAnsi="Calibri" w:cs="Calibri"/>
                <w:sz w:val="14"/>
                <w:szCs w:val="14"/>
              </w:rPr>
              <w:t xml:space="preserve">     </w:t>
            </w:r>
            <w:r w:rsidRPr="00AD2C93">
              <w:rPr>
                <w:rFonts w:ascii="Arial" w:eastAsia="Times New Roman" w:hAnsi="Arial" w:cs="Arial"/>
                <w:sz w:val="14"/>
                <w:szCs w:val="14"/>
              </w:rPr>
              <w:t>5 pts. </w:t>
            </w:r>
          </w:p>
          <w:p w14:paraId="3A15D45F" w14:textId="75F27CDB" w:rsidR="00AD2C93" w:rsidRPr="00AD2C93" w:rsidRDefault="00AD2C93" w:rsidP="00AD2C93">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Eng/Lang</w:t>
            </w:r>
            <w:r w:rsidRPr="00AD2C93">
              <w:rPr>
                <w:rFonts w:ascii="Calibri" w:eastAsia="Times New Roman" w:hAnsi="Calibri" w:cs="Calibri"/>
                <w:sz w:val="14"/>
                <w:szCs w:val="14"/>
              </w:rPr>
              <w:tab/>
            </w:r>
            <w:r w:rsidRPr="00AD2C93">
              <w:rPr>
                <w:rFonts w:ascii="Arial" w:eastAsia="Times New Roman" w:hAnsi="Arial" w:cs="Arial"/>
                <w:sz w:val="14"/>
                <w:szCs w:val="14"/>
              </w:rPr>
              <w:t>96</w:t>
            </w:r>
            <w:r w:rsidR="00FE6921">
              <w:rPr>
                <w:rFonts w:ascii="Calibri" w:eastAsia="Times New Roman" w:hAnsi="Calibri" w:cs="Calibri"/>
                <w:sz w:val="14"/>
                <w:szCs w:val="14"/>
              </w:rPr>
              <w:t xml:space="preserve">      </w:t>
            </w:r>
            <w:r w:rsidRPr="00AD2C93">
              <w:rPr>
                <w:rFonts w:ascii="Arial" w:eastAsia="Times New Roman" w:hAnsi="Arial" w:cs="Arial"/>
                <w:sz w:val="14"/>
                <w:szCs w:val="14"/>
              </w:rPr>
              <w:t>=</w:t>
            </w:r>
            <w:r w:rsidR="00146C99">
              <w:rPr>
                <w:rFonts w:ascii="Calibri" w:eastAsia="Times New Roman" w:hAnsi="Calibri" w:cs="Calibri"/>
                <w:sz w:val="14"/>
                <w:szCs w:val="14"/>
              </w:rPr>
              <w:t xml:space="preserve">      </w:t>
            </w:r>
            <w:r w:rsidRPr="00AD2C93">
              <w:rPr>
                <w:rFonts w:ascii="Arial" w:eastAsia="Times New Roman" w:hAnsi="Arial" w:cs="Arial"/>
                <w:sz w:val="14"/>
                <w:szCs w:val="14"/>
              </w:rPr>
              <w:t>5 pts. </w:t>
            </w:r>
          </w:p>
          <w:p w14:paraId="72810B4A" w14:textId="70D18D3C" w:rsidR="00AD2C93" w:rsidRPr="00AD2C93" w:rsidRDefault="00AD2C93" w:rsidP="00AD2C93">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Science</w:t>
            </w:r>
            <w:r w:rsidRPr="00AD2C93">
              <w:rPr>
                <w:rFonts w:ascii="Calibri" w:eastAsia="Times New Roman" w:hAnsi="Calibri" w:cs="Calibri"/>
                <w:sz w:val="14"/>
                <w:szCs w:val="14"/>
              </w:rPr>
              <w:tab/>
            </w:r>
            <w:r w:rsidRPr="00AD2C93">
              <w:rPr>
                <w:rFonts w:ascii="Arial" w:eastAsia="Times New Roman" w:hAnsi="Arial" w:cs="Arial"/>
                <w:sz w:val="14"/>
                <w:szCs w:val="14"/>
              </w:rPr>
              <w:t>100</w:t>
            </w:r>
            <w:r w:rsidR="00FE6921">
              <w:rPr>
                <w:rFonts w:ascii="Calibri" w:eastAsia="Times New Roman" w:hAnsi="Calibri" w:cs="Calibri"/>
                <w:sz w:val="14"/>
                <w:szCs w:val="14"/>
              </w:rPr>
              <w:t xml:space="preserve">    </w:t>
            </w:r>
            <w:r w:rsidRPr="00AD2C93">
              <w:rPr>
                <w:rFonts w:ascii="Arial" w:eastAsia="Times New Roman" w:hAnsi="Arial" w:cs="Arial"/>
                <w:sz w:val="14"/>
                <w:szCs w:val="14"/>
              </w:rPr>
              <w:t>=</w:t>
            </w:r>
            <w:r w:rsidR="00146C99">
              <w:rPr>
                <w:rFonts w:ascii="Calibri" w:eastAsia="Times New Roman" w:hAnsi="Calibri" w:cs="Calibri"/>
                <w:sz w:val="14"/>
                <w:szCs w:val="14"/>
              </w:rPr>
              <w:t xml:space="preserve">      </w:t>
            </w:r>
            <w:r w:rsidRPr="00AD2C93">
              <w:rPr>
                <w:rFonts w:ascii="Arial" w:eastAsia="Times New Roman" w:hAnsi="Arial" w:cs="Arial"/>
                <w:sz w:val="14"/>
                <w:szCs w:val="14"/>
              </w:rPr>
              <w:t>5 pts. </w:t>
            </w:r>
          </w:p>
          <w:p w14:paraId="5B9AFA5C" w14:textId="3D00D306" w:rsidR="00AD2C93" w:rsidRPr="00F020FA" w:rsidRDefault="00AD2C93" w:rsidP="00AD2C93">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u w:val="single"/>
              </w:rPr>
            </w:pPr>
            <w:r w:rsidRPr="00AD2C93">
              <w:rPr>
                <w:rFonts w:ascii="Arial" w:eastAsia="Times New Roman" w:hAnsi="Arial" w:cs="Arial"/>
                <w:sz w:val="14"/>
                <w:szCs w:val="14"/>
                <w:u w:val="single"/>
              </w:rPr>
              <w:t xml:space="preserve">Math </w:t>
            </w:r>
            <w:r w:rsidRPr="00F020FA">
              <w:rPr>
                <w:rFonts w:ascii="Calibri" w:eastAsia="Times New Roman" w:hAnsi="Calibri" w:cs="Calibri"/>
                <w:sz w:val="14"/>
                <w:szCs w:val="14"/>
                <w:u w:val="single"/>
              </w:rPr>
              <w:tab/>
            </w:r>
            <w:r w:rsidRPr="00AD2C93">
              <w:rPr>
                <w:rFonts w:ascii="Arial" w:eastAsia="Times New Roman" w:hAnsi="Arial" w:cs="Arial"/>
                <w:sz w:val="14"/>
                <w:szCs w:val="14"/>
                <w:u w:val="single"/>
              </w:rPr>
              <w:t>98</w:t>
            </w:r>
            <w:r w:rsidR="00FE6921" w:rsidRPr="00F020FA">
              <w:rPr>
                <w:rFonts w:ascii="Calibri" w:eastAsia="Times New Roman" w:hAnsi="Calibri" w:cs="Calibri"/>
                <w:sz w:val="14"/>
                <w:szCs w:val="14"/>
                <w:u w:val="single"/>
              </w:rPr>
              <w:t xml:space="preserve">      </w:t>
            </w:r>
            <w:r w:rsidRPr="00AD2C93">
              <w:rPr>
                <w:rFonts w:ascii="Arial" w:eastAsia="Times New Roman" w:hAnsi="Arial" w:cs="Arial"/>
                <w:sz w:val="14"/>
                <w:szCs w:val="14"/>
                <w:u w:val="single"/>
              </w:rPr>
              <w:t xml:space="preserve">= </w:t>
            </w:r>
            <w:r w:rsidR="00146C99" w:rsidRPr="00F020FA">
              <w:rPr>
                <w:rFonts w:ascii="Calibri" w:eastAsia="Times New Roman" w:hAnsi="Calibri" w:cs="Calibri"/>
                <w:sz w:val="14"/>
                <w:szCs w:val="14"/>
                <w:u w:val="single"/>
              </w:rPr>
              <w:t xml:space="preserve">     </w:t>
            </w:r>
            <w:r w:rsidRPr="00AD2C93">
              <w:rPr>
                <w:rFonts w:ascii="Arial" w:eastAsia="Times New Roman" w:hAnsi="Arial" w:cs="Arial"/>
                <w:sz w:val="14"/>
                <w:szCs w:val="14"/>
                <w:u w:val="single"/>
              </w:rPr>
              <w:t>5 pts.  </w:t>
            </w:r>
            <w:r w:rsidRPr="00F020FA">
              <w:rPr>
                <w:rFonts w:ascii="Arial" w:eastAsia="Times New Roman" w:hAnsi="Arial" w:cs="Arial"/>
                <w:sz w:val="14"/>
                <w:szCs w:val="14"/>
                <w:u w:val="single"/>
              </w:rPr>
              <w:t> </w:t>
            </w:r>
          </w:p>
          <w:p w14:paraId="63838B96" w14:textId="645B6621"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TOTAL TEAS PTS.   20 pts.</w:t>
            </w:r>
            <w:r w:rsidRPr="00AD2C93">
              <w:rPr>
                <w:rFonts w:ascii="Arial" w:eastAsia="Times New Roman" w:hAnsi="Arial" w:cs="Arial"/>
                <w:sz w:val="14"/>
                <w:szCs w:val="14"/>
              </w:rPr>
              <w:t> </w:t>
            </w:r>
          </w:p>
        </w:tc>
        <w:tc>
          <w:tcPr>
            <w:tcW w:w="2070" w:type="dxa"/>
            <w:hideMark/>
          </w:tcPr>
          <w:p w14:paraId="488EF679" w14:textId="77777777"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PSYC 2314   A    =     3 pts. </w:t>
            </w:r>
          </w:p>
          <w:p w14:paraId="2F9258E6" w14:textId="77777777"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BIOL 2402     A    =     3 pts. </w:t>
            </w:r>
          </w:p>
          <w:p w14:paraId="1C693A56" w14:textId="77777777"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BIOL 2420     A    =     3 pts. </w:t>
            </w:r>
          </w:p>
          <w:p w14:paraId="0BEFB35C" w14:textId="77777777"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u w:val="single"/>
              </w:rPr>
              <w:t>Humanities    A    =     3 pts.</w:t>
            </w:r>
            <w:r w:rsidRPr="00AD2C93">
              <w:rPr>
                <w:rFonts w:ascii="Arial" w:eastAsia="Times New Roman" w:hAnsi="Arial" w:cs="Arial"/>
                <w:sz w:val="14"/>
                <w:szCs w:val="14"/>
              </w:rPr>
              <w:t> </w:t>
            </w:r>
          </w:p>
          <w:p w14:paraId="05C09A28" w14:textId="77777777"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TOTAL PTS.            12 pts.</w:t>
            </w:r>
            <w:r w:rsidRPr="00AD2C93">
              <w:rPr>
                <w:rFonts w:ascii="Arial" w:eastAsia="Times New Roman" w:hAnsi="Arial" w:cs="Arial"/>
                <w:sz w:val="14"/>
                <w:szCs w:val="14"/>
              </w:rPr>
              <w:t> </w:t>
            </w:r>
          </w:p>
        </w:tc>
        <w:tc>
          <w:tcPr>
            <w:tcW w:w="1260" w:type="dxa"/>
            <w:hideMark/>
          </w:tcPr>
          <w:p w14:paraId="48E699D1" w14:textId="77777777"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PTK      = 1 pt. </w:t>
            </w:r>
          </w:p>
          <w:p w14:paraId="51A7C3FC" w14:textId="77777777"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u w:val="single"/>
              </w:rPr>
              <w:t>CNA     = 2 pts.</w:t>
            </w:r>
            <w:r w:rsidRPr="00AD2C93">
              <w:rPr>
                <w:rFonts w:ascii="Arial" w:eastAsia="Times New Roman" w:hAnsi="Arial" w:cs="Arial"/>
                <w:sz w:val="14"/>
                <w:szCs w:val="14"/>
              </w:rPr>
              <w:t> </w:t>
            </w:r>
          </w:p>
          <w:p w14:paraId="2C168B51" w14:textId="77777777"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TOTAL</w:t>
            </w:r>
            <w:r w:rsidRPr="00AD2C93">
              <w:rPr>
                <w:rFonts w:ascii="Arial" w:eastAsia="Times New Roman" w:hAnsi="Arial" w:cs="Arial"/>
                <w:sz w:val="14"/>
                <w:szCs w:val="14"/>
              </w:rPr>
              <w:t xml:space="preserve">    </w:t>
            </w:r>
            <w:r w:rsidRPr="00AD2C93">
              <w:rPr>
                <w:rFonts w:ascii="Arial" w:eastAsia="Times New Roman" w:hAnsi="Arial" w:cs="Arial"/>
                <w:b/>
                <w:bCs/>
                <w:sz w:val="14"/>
                <w:szCs w:val="14"/>
              </w:rPr>
              <w:t>3 pts</w:t>
            </w:r>
            <w:r w:rsidRPr="00AD2C93">
              <w:rPr>
                <w:rFonts w:ascii="Arial" w:eastAsia="Times New Roman" w:hAnsi="Arial" w:cs="Arial"/>
                <w:sz w:val="14"/>
                <w:szCs w:val="14"/>
              </w:rPr>
              <w:t>. </w:t>
            </w:r>
          </w:p>
        </w:tc>
        <w:tc>
          <w:tcPr>
            <w:tcW w:w="990" w:type="dxa"/>
            <w:hideMark/>
          </w:tcPr>
          <w:p w14:paraId="77EB640F" w14:textId="70217C77"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1</w:t>
            </w:r>
            <w:r w:rsidR="00BB5F10">
              <w:rPr>
                <w:rFonts w:ascii="Arial" w:eastAsia="Times New Roman" w:hAnsi="Arial" w:cs="Arial"/>
                <w:b/>
                <w:bCs/>
                <w:sz w:val="14"/>
                <w:szCs w:val="14"/>
              </w:rPr>
              <w:t>9</w:t>
            </w:r>
            <w:r w:rsidRPr="00AD2C93">
              <w:rPr>
                <w:rFonts w:ascii="Arial" w:eastAsia="Times New Roman" w:hAnsi="Arial" w:cs="Arial"/>
                <w:b/>
                <w:bCs/>
                <w:sz w:val="14"/>
                <w:szCs w:val="14"/>
              </w:rPr>
              <w:t xml:space="preserve"> courses</w:t>
            </w:r>
            <w:r w:rsidRPr="00AD2C93">
              <w:rPr>
                <w:rFonts w:ascii="Arial" w:eastAsia="Times New Roman" w:hAnsi="Arial" w:cs="Arial"/>
                <w:sz w:val="14"/>
                <w:szCs w:val="14"/>
              </w:rPr>
              <w:t xml:space="preserve"> from the list on page 9 </w:t>
            </w:r>
          </w:p>
        </w:tc>
        <w:tc>
          <w:tcPr>
            <w:tcW w:w="810" w:type="dxa"/>
            <w:hideMark/>
          </w:tcPr>
          <w:p w14:paraId="1C6A9826" w14:textId="77777777" w:rsidR="00AD2C93" w:rsidRPr="00AD2C93" w:rsidRDefault="00AD2C93" w:rsidP="00AD2C93">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w:t>
            </w:r>
          </w:p>
          <w:p w14:paraId="405BB7A8" w14:textId="4E720055" w:rsidR="00AD2C93" w:rsidRPr="00AD2C93" w:rsidRDefault="00AD2C93" w:rsidP="00AD2C93">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5</w:t>
            </w:r>
            <w:r w:rsidR="00BB5F10">
              <w:rPr>
                <w:rFonts w:ascii="Arial" w:eastAsia="Times New Roman" w:hAnsi="Arial" w:cs="Arial"/>
                <w:b/>
                <w:bCs/>
                <w:sz w:val="14"/>
                <w:szCs w:val="14"/>
              </w:rPr>
              <w:t>9</w:t>
            </w:r>
            <w:r w:rsidRPr="00AD2C93">
              <w:rPr>
                <w:rFonts w:ascii="Arial" w:eastAsia="Times New Roman" w:hAnsi="Arial" w:cs="Arial"/>
                <w:sz w:val="14"/>
                <w:szCs w:val="14"/>
              </w:rPr>
              <w:t> </w:t>
            </w:r>
          </w:p>
        </w:tc>
        <w:tc>
          <w:tcPr>
            <w:tcW w:w="1170" w:type="dxa"/>
            <w:hideMark/>
          </w:tcPr>
          <w:p w14:paraId="19A1774F" w14:textId="77777777" w:rsidR="00AD2C93" w:rsidRPr="00AD2C93" w:rsidRDefault="00AD2C93" w:rsidP="00AD2C93">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w:t>
            </w:r>
          </w:p>
          <w:p w14:paraId="626ACBEB" w14:textId="04AF9624" w:rsidR="00AD2C93" w:rsidRPr="00AD2C93" w:rsidRDefault="007F26B4" w:rsidP="00AD2C93">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Pr>
                <w:rFonts w:ascii="Arial" w:eastAsia="Times New Roman" w:hAnsi="Arial" w:cs="Arial"/>
                <w:b/>
                <w:bCs/>
                <w:sz w:val="14"/>
                <w:szCs w:val="14"/>
              </w:rPr>
              <w:t>20</w:t>
            </w:r>
            <w:r w:rsidR="00AD2C93" w:rsidRPr="00AD2C93">
              <w:rPr>
                <w:rFonts w:ascii="Arial" w:eastAsia="Times New Roman" w:hAnsi="Arial" w:cs="Arial"/>
                <w:sz w:val="14"/>
                <w:szCs w:val="14"/>
              </w:rPr>
              <w:t> </w:t>
            </w:r>
          </w:p>
        </w:tc>
      </w:tr>
      <w:tr w:rsidR="00F360F5" w:rsidRPr="00AD2C93" w14:paraId="3B5890CA" w14:textId="77777777" w:rsidTr="00BA7DA3">
        <w:trPr>
          <w:trHeight w:val="810"/>
        </w:trPr>
        <w:tc>
          <w:tcPr>
            <w:cnfStyle w:val="001000000000" w:firstRow="0" w:lastRow="0" w:firstColumn="1" w:lastColumn="0" w:oddVBand="0" w:evenVBand="0" w:oddHBand="0" w:evenHBand="0" w:firstRowFirstColumn="0" w:firstRowLastColumn="0" w:lastRowFirstColumn="0" w:lastRowLastColumn="0"/>
            <w:tcW w:w="810" w:type="dxa"/>
            <w:hideMark/>
          </w:tcPr>
          <w:p w14:paraId="318FD05E" w14:textId="77777777" w:rsidR="00AD2C93" w:rsidRPr="00AD2C93" w:rsidRDefault="00AD2C93" w:rsidP="00AD2C93">
            <w:pPr>
              <w:jc w:val="center"/>
              <w:textAlignment w:val="baseline"/>
              <w:rPr>
                <w:rFonts w:ascii="Segoe UI" w:eastAsia="Times New Roman" w:hAnsi="Segoe UI" w:cs="Segoe UI"/>
                <w:sz w:val="18"/>
                <w:szCs w:val="18"/>
              </w:rPr>
            </w:pPr>
            <w:r w:rsidRPr="00AD2C93">
              <w:rPr>
                <w:rFonts w:ascii="Arial" w:eastAsia="Times New Roman" w:hAnsi="Arial" w:cs="Arial"/>
                <w:sz w:val="14"/>
                <w:szCs w:val="14"/>
              </w:rPr>
              <w:t>App #2 </w:t>
            </w:r>
          </w:p>
        </w:tc>
        <w:tc>
          <w:tcPr>
            <w:tcW w:w="1350" w:type="dxa"/>
            <w:hideMark/>
          </w:tcPr>
          <w:p w14:paraId="75396FBA" w14:textId="77777777" w:rsidR="00AD2C93" w:rsidRPr="00AD2C93" w:rsidRDefault="00AD2C93" w:rsidP="00AD2C9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xml:space="preserve">3.38 = </w:t>
            </w:r>
            <w:r w:rsidRPr="00AD2C93">
              <w:rPr>
                <w:rFonts w:ascii="Arial" w:eastAsia="Times New Roman" w:hAnsi="Arial" w:cs="Arial"/>
                <w:b/>
                <w:bCs/>
                <w:sz w:val="14"/>
                <w:szCs w:val="14"/>
              </w:rPr>
              <w:t>4 pts.</w:t>
            </w:r>
            <w:r w:rsidRPr="00AD2C93">
              <w:rPr>
                <w:rFonts w:ascii="Arial" w:eastAsia="Times New Roman" w:hAnsi="Arial" w:cs="Arial"/>
                <w:sz w:val="14"/>
                <w:szCs w:val="14"/>
              </w:rPr>
              <w:t> </w:t>
            </w:r>
          </w:p>
        </w:tc>
        <w:tc>
          <w:tcPr>
            <w:tcW w:w="2160" w:type="dxa"/>
            <w:hideMark/>
          </w:tcPr>
          <w:p w14:paraId="37801AA6" w14:textId="0EEE1478" w:rsidR="00AD2C93" w:rsidRPr="00AD2C93" w:rsidRDefault="00AD2C93" w:rsidP="00AD2C93">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Reading</w:t>
            </w:r>
            <w:r w:rsidRPr="00AD2C93">
              <w:rPr>
                <w:rFonts w:ascii="Calibri" w:eastAsia="Times New Roman" w:hAnsi="Calibri" w:cs="Calibri"/>
                <w:sz w:val="14"/>
                <w:szCs w:val="14"/>
              </w:rPr>
              <w:tab/>
            </w:r>
            <w:r w:rsidRPr="00AD2C93">
              <w:rPr>
                <w:rFonts w:ascii="Arial" w:eastAsia="Times New Roman" w:hAnsi="Arial" w:cs="Arial"/>
                <w:sz w:val="14"/>
                <w:szCs w:val="14"/>
              </w:rPr>
              <w:t>96</w:t>
            </w:r>
            <w:r w:rsidR="00BA7DA3">
              <w:rPr>
                <w:rFonts w:ascii="Calibri" w:eastAsia="Times New Roman" w:hAnsi="Calibri" w:cs="Calibri"/>
                <w:sz w:val="14"/>
                <w:szCs w:val="14"/>
              </w:rPr>
              <w:t xml:space="preserve">      </w:t>
            </w:r>
            <w:r w:rsidRPr="00AD2C93">
              <w:rPr>
                <w:rFonts w:ascii="Arial" w:eastAsia="Times New Roman" w:hAnsi="Arial" w:cs="Arial"/>
                <w:sz w:val="14"/>
                <w:szCs w:val="14"/>
              </w:rPr>
              <w:t xml:space="preserve">= </w:t>
            </w:r>
            <w:r w:rsidR="00146C99">
              <w:rPr>
                <w:rFonts w:ascii="Calibri" w:eastAsia="Times New Roman" w:hAnsi="Calibri" w:cs="Calibri"/>
                <w:sz w:val="14"/>
                <w:szCs w:val="14"/>
              </w:rPr>
              <w:t xml:space="preserve">     </w:t>
            </w:r>
            <w:r w:rsidRPr="00AD2C93">
              <w:rPr>
                <w:rFonts w:ascii="Arial" w:eastAsia="Times New Roman" w:hAnsi="Arial" w:cs="Arial"/>
                <w:sz w:val="14"/>
                <w:szCs w:val="14"/>
              </w:rPr>
              <w:t>5 pts. </w:t>
            </w:r>
          </w:p>
          <w:p w14:paraId="488B1152" w14:textId="61F2D820" w:rsidR="00AD2C93" w:rsidRPr="00AD2C93" w:rsidRDefault="00AD2C93" w:rsidP="00AD2C93">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Eng/Lang</w:t>
            </w:r>
            <w:r w:rsidRPr="00AD2C93">
              <w:rPr>
                <w:rFonts w:ascii="Calibri" w:eastAsia="Times New Roman" w:hAnsi="Calibri" w:cs="Calibri"/>
                <w:sz w:val="14"/>
                <w:szCs w:val="14"/>
              </w:rPr>
              <w:tab/>
            </w:r>
            <w:r w:rsidRPr="00AD2C93">
              <w:rPr>
                <w:rFonts w:ascii="Arial" w:eastAsia="Times New Roman" w:hAnsi="Arial" w:cs="Arial"/>
                <w:sz w:val="14"/>
                <w:szCs w:val="14"/>
              </w:rPr>
              <w:t>96</w:t>
            </w:r>
            <w:r w:rsidR="00BA7DA3">
              <w:rPr>
                <w:rFonts w:ascii="Calibri" w:eastAsia="Times New Roman" w:hAnsi="Calibri" w:cs="Calibri"/>
                <w:sz w:val="14"/>
                <w:szCs w:val="14"/>
              </w:rPr>
              <w:t xml:space="preserve">      </w:t>
            </w:r>
            <w:r w:rsidRPr="00AD2C93">
              <w:rPr>
                <w:rFonts w:ascii="Arial" w:eastAsia="Times New Roman" w:hAnsi="Arial" w:cs="Arial"/>
                <w:sz w:val="14"/>
                <w:szCs w:val="14"/>
              </w:rPr>
              <w:t>=</w:t>
            </w:r>
            <w:r w:rsidR="00146C99">
              <w:rPr>
                <w:rFonts w:ascii="Calibri" w:eastAsia="Times New Roman" w:hAnsi="Calibri" w:cs="Calibri"/>
                <w:sz w:val="14"/>
                <w:szCs w:val="14"/>
              </w:rPr>
              <w:t xml:space="preserve">      </w:t>
            </w:r>
            <w:r w:rsidRPr="00AD2C93">
              <w:rPr>
                <w:rFonts w:ascii="Arial" w:eastAsia="Times New Roman" w:hAnsi="Arial" w:cs="Arial"/>
                <w:sz w:val="14"/>
                <w:szCs w:val="14"/>
              </w:rPr>
              <w:t>5 pts. </w:t>
            </w:r>
          </w:p>
          <w:p w14:paraId="1A24476A" w14:textId="4A8E81EF" w:rsidR="00AD2C93" w:rsidRPr="00AD2C93" w:rsidRDefault="00AD2C93" w:rsidP="00AD2C93">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Science</w:t>
            </w:r>
            <w:r w:rsidRPr="00AD2C93">
              <w:rPr>
                <w:rFonts w:ascii="Calibri" w:eastAsia="Times New Roman" w:hAnsi="Calibri" w:cs="Calibri"/>
                <w:sz w:val="14"/>
                <w:szCs w:val="14"/>
              </w:rPr>
              <w:tab/>
            </w:r>
            <w:r w:rsidRPr="00AD2C93">
              <w:rPr>
                <w:rFonts w:ascii="Arial" w:eastAsia="Times New Roman" w:hAnsi="Arial" w:cs="Arial"/>
                <w:sz w:val="14"/>
                <w:szCs w:val="14"/>
              </w:rPr>
              <w:t>100</w:t>
            </w:r>
            <w:r w:rsidR="00BA7DA3">
              <w:rPr>
                <w:rFonts w:ascii="Calibri" w:eastAsia="Times New Roman" w:hAnsi="Calibri" w:cs="Calibri"/>
                <w:sz w:val="14"/>
                <w:szCs w:val="14"/>
              </w:rPr>
              <w:t xml:space="preserve">    </w:t>
            </w:r>
            <w:r w:rsidRPr="00AD2C93">
              <w:rPr>
                <w:rFonts w:ascii="Arial" w:eastAsia="Times New Roman" w:hAnsi="Arial" w:cs="Arial"/>
                <w:sz w:val="14"/>
                <w:szCs w:val="14"/>
              </w:rPr>
              <w:t>=</w:t>
            </w:r>
            <w:r w:rsidR="00146C99">
              <w:rPr>
                <w:rFonts w:ascii="Calibri" w:eastAsia="Times New Roman" w:hAnsi="Calibri" w:cs="Calibri"/>
                <w:sz w:val="14"/>
                <w:szCs w:val="14"/>
              </w:rPr>
              <w:t xml:space="preserve">     </w:t>
            </w:r>
            <w:r w:rsidR="00F020FA">
              <w:rPr>
                <w:rFonts w:ascii="Calibri" w:eastAsia="Times New Roman" w:hAnsi="Calibri" w:cs="Calibri"/>
                <w:sz w:val="14"/>
                <w:szCs w:val="14"/>
              </w:rPr>
              <w:t xml:space="preserve"> </w:t>
            </w:r>
            <w:r w:rsidRPr="00AD2C93">
              <w:rPr>
                <w:rFonts w:ascii="Arial" w:eastAsia="Times New Roman" w:hAnsi="Arial" w:cs="Arial"/>
                <w:sz w:val="14"/>
                <w:szCs w:val="14"/>
              </w:rPr>
              <w:t>5 pts. </w:t>
            </w:r>
          </w:p>
          <w:p w14:paraId="7CD47210" w14:textId="39BC4BD0" w:rsidR="00AD2C93" w:rsidRPr="00F020FA" w:rsidRDefault="00AD2C93" w:rsidP="00AD2C93">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u w:val="single"/>
              </w:rPr>
            </w:pPr>
            <w:r w:rsidRPr="00AD2C93">
              <w:rPr>
                <w:rFonts w:ascii="Arial" w:eastAsia="Times New Roman" w:hAnsi="Arial" w:cs="Arial"/>
                <w:sz w:val="14"/>
                <w:szCs w:val="14"/>
                <w:u w:val="single"/>
              </w:rPr>
              <w:t xml:space="preserve">Math </w:t>
            </w:r>
            <w:r w:rsidRPr="00F020FA">
              <w:rPr>
                <w:rFonts w:ascii="Calibri" w:eastAsia="Times New Roman" w:hAnsi="Calibri" w:cs="Calibri"/>
                <w:sz w:val="14"/>
                <w:szCs w:val="14"/>
                <w:u w:val="single"/>
              </w:rPr>
              <w:tab/>
            </w:r>
            <w:r w:rsidRPr="00AD2C93">
              <w:rPr>
                <w:rFonts w:ascii="Arial" w:eastAsia="Times New Roman" w:hAnsi="Arial" w:cs="Arial"/>
                <w:sz w:val="14"/>
                <w:szCs w:val="14"/>
                <w:u w:val="single"/>
              </w:rPr>
              <w:t>100</w:t>
            </w:r>
            <w:r w:rsidR="00BA7DA3">
              <w:rPr>
                <w:rFonts w:ascii="Arial" w:eastAsia="Times New Roman" w:hAnsi="Arial" w:cs="Arial"/>
                <w:sz w:val="14"/>
                <w:szCs w:val="14"/>
                <w:u w:val="single"/>
              </w:rPr>
              <w:t xml:space="preserve">   </w:t>
            </w:r>
            <w:r w:rsidRPr="00AD2C93">
              <w:rPr>
                <w:rFonts w:ascii="Arial" w:eastAsia="Times New Roman" w:hAnsi="Arial" w:cs="Arial"/>
                <w:sz w:val="14"/>
                <w:szCs w:val="14"/>
                <w:u w:val="single"/>
              </w:rPr>
              <w:t xml:space="preserve">= </w:t>
            </w:r>
            <w:r w:rsidR="00F020FA" w:rsidRPr="00F020FA">
              <w:rPr>
                <w:rFonts w:ascii="Calibri" w:eastAsia="Times New Roman" w:hAnsi="Calibri" w:cs="Calibri"/>
                <w:sz w:val="14"/>
                <w:szCs w:val="14"/>
                <w:u w:val="single"/>
              </w:rPr>
              <w:t xml:space="preserve">     </w:t>
            </w:r>
            <w:r w:rsidRPr="00AD2C93">
              <w:rPr>
                <w:rFonts w:ascii="Arial" w:eastAsia="Times New Roman" w:hAnsi="Arial" w:cs="Arial"/>
                <w:sz w:val="14"/>
                <w:szCs w:val="14"/>
                <w:u w:val="single"/>
              </w:rPr>
              <w:t>5 pts.  </w:t>
            </w:r>
            <w:r w:rsidRPr="00F020FA">
              <w:rPr>
                <w:rFonts w:ascii="Arial" w:eastAsia="Times New Roman" w:hAnsi="Arial" w:cs="Arial"/>
                <w:sz w:val="14"/>
                <w:szCs w:val="14"/>
                <w:u w:val="single"/>
              </w:rPr>
              <w:t> </w:t>
            </w:r>
          </w:p>
          <w:p w14:paraId="7D28D7BB" w14:textId="4FB7B8F8"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TOTAL TEAS PTS.   20 pts.</w:t>
            </w:r>
            <w:r w:rsidRPr="00AD2C93">
              <w:rPr>
                <w:rFonts w:ascii="Arial" w:eastAsia="Times New Roman" w:hAnsi="Arial" w:cs="Arial"/>
                <w:sz w:val="14"/>
                <w:szCs w:val="14"/>
              </w:rPr>
              <w:t> </w:t>
            </w:r>
          </w:p>
        </w:tc>
        <w:tc>
          <w:tcPr>
            <w:tcW w:w="2070" w:type="dxa"/>
            <w:hideMark/>
          </w:tcPr>
          <w:p w14:paraId="22E90DF5" w14:textId="77777777"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PSYC 2314   A    =     3 pts. </w:t>
            </w:r>
          </w:p>
          <w:p w14:paraId="61C92E91" w14:textId="77777777"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BIOL 2402     A    =     3 pts. </w:t>
            </w:r>
          </w:p>
          <w:p w14:paraId="7E0C6436" w14:textId="77777777"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u w:val="single"/>
              </w:rPr>
              <w:t>Humanities    A    =     3 pts.</w:t>
            </w:r>
            <w:r w:rsidRPr="00AD2C93">
              <w:rPr>
                <w:rFonts w:ascii="Arial" w:eastAsia="Times New Roman" w:hAnsi="Arial" w:cs="Arial"/>
                <w:sz w:val="14"/>
                <w:szCs w:val="14"/>
              </w:rPr>
              <w:t> </w:t>
            </w:r>
          </w:p>
          <w:p w14:paraId="3C6D6F44" w14:textId="77777777"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TOTAL PTS.              9 pts.</w:t>
            </w:r>
            <w:r w:rsidRPr="00AD2C93">
              <w:rPr>
                <w:rFonts w:ascii="Arial" w:eastAsia="Times New Roman" w:hAnsi="Arial" w:cs="Arial"/>
                <w:sz w:val="14"/>
                <w:szCs w:val="14"/>
              </w:rPr>
              <w:t> </w:t>
            </w:r>
          </w:p>
        </w:tc>
        <w:tc>
          <w:tcPr>
            <w:tcW w:w="1260" w:type="dxa"/>
            <w:hideMark/>
          </w:tcPr>
          <w:p w14:paraId="4D526316" w14:textId="77777777"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PTK      = 1 pt. </w:t>
            </w:r>
          </w:p>
          <w:p w14:paraId="6CB02598" w14:textId="77777777"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u w:val="single"/>
              </w:rPr>
              <w:t>EMT     = 2 pts</w:t>
            </w:r>
            <w:r w:rsidRPr="00AD2C93">
              <w:rPr>
                <w:rFonts w:ascii="Arial" w:eastAsia="Times New Roman" w:hAnsi="Arial" w:cs="Arial"/>
                <w:sz w:val="14"/>
                <w:szCs w:val="14"/>
              </w:rPr>
              <w:t>. </w:t>
            </w:r>
          </w:p>
          <w:p w14:paraId="3C9F39EC" w14:textId="77777777"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TOTAL</w:t>
            </w:r>
            <w:r w:rsidRPr="00AD2C93">
              <w:rPr>
                <w:rFonts w:ascii="Arial" w:eastAsia="Times New Roman" w:hAnsi="Arial" w:cs="Arial"/>
                <w:sz w:val="14"/>
                <w:szCs w:val="14"/>
              </w:rPr>
              <w:t xml:space="preserve">    </w:t>
            </w:r>
            <w:r w:rsidRPr="00AD2C93">
              <w:rPr>
                <w:rFonts w:ascii="Arial" w:eastAsia="Times New Roman" w:hAnsi="Arial" w:cs="Arial"/>
                <w:b/>
                <w:bCs/>
                <w:sz w:val="14"/>
                <w:szCs w:val="14"/>
              </w:rPr>
              <w:t>3 pts</w:t>
            </w:r>
            <w:r w:rsidRPr="00AD2C93">
              <w:rPr>
                <w:rFonts w:ascii="Arial" w:eastAsia="Times New Roman" w:hAnsi="Arial" w:cs="Arial"/>
                <w:sz w:val="14"/>
                <w:szCs w:val="14"/>
              </w:rPr>
              <w:t>. </w:t>
            </w:r>
          </w:p>
        </w:tc>
        <w:tc>
          <w:tcPr>
            <w:tcW w:w="990" w:type="dxa"/>
            <w:hideMark/>
          </w:tcPr>
          <w:p w14:paraId="437DD665" w14:textId="77777777"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16 courses</w:t>
            </w:r>
            <w:r w:rsidRPr="00AD2C93">
              <w:rPr>
                <w:rFonts w:ascii="Arial" w:eastAsia="Times New Roman" w:hAnsi="Arial" w:cs="Arial"/>
                <w:sz w:val="14"/>
                <w:szCs w:val="14"/>
              </w:rPr>
              <w:t xml:space="preserve"> from the list on page 9 </w:t>
            </w:r>
          </w:p>
        </w:tc>
        <w:tc>
          <w:tcPr>
            <w:tcW w:w="810" w:type="dxa"/>
            <w:hideMark/>
          </w:tcPr>
          <w:p w14:paraId="4D96BB5B" w14:textId="77777777" w:rsidR="00AD2C93" w:rsidRPr="00AD2C93" w:rsidRDefault="00AD2C93" w:rsidP="00AD2C9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w:t>
            </w:r>
          </w:p>
          <w:p w14:paraId="2A9E63A8" w14:textId="77777777" w:rsidR="00AD2C93" w:rsidRPr="00AD2C93" w:rsidRDefault="00AD2C93" w:rsidP="00AD2C9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52</w:t>
            </w:r>
            <w:r w:rsidRPr="00AD2C93">
              <w:rPr>
                <w:rFonts w:ascii="Arial" w:eastAsia="Times New Roman" w:hAnsi="Arial" w:cs="Arial"/>
                <w:sz w:val="14"/>
                <w:szCs w:val="14"/>
              </w:rPr>
              <w:t> </w:t>
            </w:r>
          </w:p>
        </w:tc>
        <w:tc>
          <w:tcPr>
            <w:tcW w:w="1170" w:type="dxa"/>
            <w:hideMark/>
          </w:tcPr>
          <w:p w14:paraId="1961F674" w14:textId="77777777" w:rsidR="00AD2C93" w:rsidRPr="00AD2C93" w:rsidRDefault="00AD2C93" w:rsidP="00AD2C9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w:t>
            </w:r>
          </w:p>
          <w:p w14:paraId="5E38927C" w14:textId="661305C4" w:rsidR="00AD2C93" w:rsidRPr="00AD2C93" w:rsidRDefault="00AD2C93" w:rsidP="00AD2C9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2</w:t>
            </w:r>
            <w:r w:rsidR="007F26B4">
              <w:rPr>
                <w:rFonts w:ascii="Arial" w:eastAsia="Times New Roman" w:hAnsi="Arial" w:cs="Arial"/>
                <w:b/>
                <w:bCs/>
                <w:sz w:val="14"/>
                <w:szCs w:val="14"/>
              </w:rPr>
              <w:t>0</w:t>
            </w:r>
            <w:r w:rsidRPr="00AD2C93">
              <w:rPr>
                <w:rFonts w:ascii="Arial" w:eastAsia="Times New Roman" w:hAnsi="Arial" w:cs="Arial"/>
                <w:sz w:val="14"/>
                <w:szCs w:val="14"/>
              </w:rPr>
              <w:t> </w:t>
            </w:r>
          </w:p>
        </w:tc>
      </w:tr>
      <w:tr w:rsidR="00B47DF7" w:rsidRPr="00AD2C93" w14:paraId="735EDDDD" w14:textId="77777777" w:rsidTr="00BA7DA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0" w:type="dxa"/>
            <w:hideMark/>
          </w:tcPr>
          <w:p w14:paraId="4FB764E2" w14:textId="77777777" w:rsidR="00AD2C93" w:rsidRPr="00AD2C93" w:rsidRDefault="00AD2C93" w:rsidP="00AD2C93">
            <w:pPr>
              <w:jc w:val="center"/>
              <w:textAlignment w:val="baseline"/>
              <w:rPr>
                <w:rFonts w:ascii="Segoe UI" w:eastAsia="Times New Roman" w:hAnsi="Segoe UI" w:cs="Segoe UI"/>
                <w:sz w:val="18"/>
                <w:szCs w:val="18"/>
              </w:rPr>
            </w:pPr>
            <w:r w:rsidRPr="00AD2C93">
              <w:rPr>
                <w:rFonts w:ascii="Arial" w:eastAsia="Times New Roman" w:hAnsi="Arial" w:cs="Arial"/>
                <w:sz w:val="14"/>
                <w:szCs w:val="14"/>
              </w:rPr>
              <w:t>App #3 </w:t>
            </w:r>
          </w:p>
        </w:tc>
        <w:tc>
          <w:tcPr>
            <w:tcW w:w="1350" w:type="dxa"/>
            <w:hideMark/>
          </w:tcPr>
          <w:p w14:paraId="49A6013A" w14:textId="77777777" w:rsidR="00AD2C93" w:rsidRPr="00AD2C93" w:rsidRDefault="00AD2C93" w:rsidP="00AD2C93">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xml:space="preserve">3.54 = </w:t>
            </w:r>
            <w:r w:rsidRPr="00AD2C93">
              <w:rPr>
                <w:rFonts w:ascii="Arial" w:eastAsia="Times New Roman" w:hAnsi="Arial" w:cs="Arial"/>
                <w:b/>
                <w:bCs/>
                <w:sz w:val="14"/>
                <w:szCs w:val="14"/>
              </w:rPr>
              <w:t>5 pts.</w:t>
            </w:r>
            <w:r w:rsidRPr="00AD2C93">
              <w:rPr>
                <w:rFonts w:ascii="Arial" w:eastAsia="Times New Roman" w:hAnsi="Arial" w:cs="Arial"/>
                <w:sz w:val="14"/>
                <w:szCs w:val="14"/>
              </w:rPr>
              <w:t> </w:t>
            </w:r>
          </w:p>
        </w:tc>
        <w:tc>
          <w:tcPr>
            <w:tcW w:w="2160" w:type="dxa"/>
            <w:hideMark/>
          </w:tcPr>
          <w:p w14:paraId="0089E0B8" w14:textId="15161448" w:rsidR="00AD2C93" w:rsidRPr="00AD2C93" w:rsidRDefault="00AD2C93" w:rsidP="00AD2C93">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Reading</w:t>
            </w:r>
            <w:r w:rsidRPr="00AD2C93">
              <w:rPr>
                <w:rFonts w:ascii="Calibri" w:eastAsia="Times New Roman" w:hAnsi="Calibri" w:cs="Calibri"/>
                <w:sz w:val="14"/>
                <w:szCs w:val="14"/>
              </w:rPr>
              <w:tab/>
            </w:r>
            <w:r w:rsidR="00E07246">
              <w:rPr>
                <w:rFonts w:ascii="Calibri" w:eastAsia="Times New Roman" w:hAnsi="Calibri" w:cs="Calibri"/>
                <w:sz w:val="14"/>
                <w:szCs w:val="14"/>
              </w:rPr>
              <w:t>91</w:t>
            </w:r>
            <w:r w:rsidR="00BA7DA3">
              <w:rPr>
                <w:rFonts w:ascii="Calibri" w:eastAsia="Times New Roman" w:hAnsi="Calibri" w:cs="Calibri"/>
                <w:sz w:val="14"/>
                <w:szCs w:val="14"/>
              </w:rPr>
              <w:t xml:space="preserve">     </w:t>
            </w:r>
            <w:r w:rsidRPr="00AD2C93">
              <w:rPr>
                <w:rFonts w:ascii="Arial" w:eastAsia="Times New Roman" w:hAnsi="Arial" w:cs="Arial"/>
                <w:sz w:val="14"/>
                <w:szCs w:val="14"/>
              </w:rPr>
              <w:t xml:space="preserve">= </w:t>
            </w:r>
            <w:r w:rsidR="00F020FA">
              <w:rPr>
                <w:rFonts w:ascii="Calibri" w:eastAsia="Times New Roman" w:hAnsi="Calibri" w:cs="Calibri"/>
                <w:sz w:val="14"/>
                <w:szCs w:val="14"/>
              </w:rPr>
              <w:t xml:space="preserve">       </w:t>
            </w:r>
            <w:r w:rsidR="0061602E">
              <w:rPr>
                <w:rFonts w:ascii="Calibri" w:eastAsia="Times New Roman" w:hAnsi="Calibri" w:cs="Calibri"/>
                <w:sz w:val="14"/>
                <w:szCs w:val="14"/>
              </w:rPr>
              <w:t>5</w:t>
            </w:r>
            <w:r w:rsidRPr="00AD2C93">
              <w:rPr>
                <w:rFonts w:ascii="Arial" w:eastAsia="Times New Roman" w:hAnsi="Arial" w:cs="Arial"/>
                <w:sz w:val="14"/>
                <w:szCs w:val="14"/>
              </w:rPr>
              <w:t xml:space="preserve"> pts. </w:t>
            </w:r>
          </w:p>
          <w:p w14:paraId="447EB3BB" w14:textId="3575E077" w:rsidR="00AD2C93" w:rsidRPr="00AD2C93" w:rsidRDefault="00AD2C93" w:rsidP="00AD2C93">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Eng/Lang</w:t>
            </w:r>
            <w:r w:rsidRPr="00AD2C93">
              <w:rPr>
                <w:rFonts w:ascii="Calibri" w:eastAsia="Times New Roman" w:hAnsi="Calibri" w:cs="Calibri"/>
                <w:sz w:val="14"/>
                <w:szCs w:val="14"/>
              </w:rPr>
              <w:tab/>
            </w:r>
            <w:r w:rsidRPr="00AD2C93">
              <w:rPr>
                <w:rFonts w:ascii="Arial" w:eastAsia="Times New Roman" w:hAnsi="Arial" w:cs="Arial"/>
                <w:sz w:val="14"/>
                <w:szCs w:val="14"/>
              </w:rPr>
              <w:t>6</w:t>
            </w:r>
            <w:r w:rsidR="00677629">
              <w:rPr>
                <w:rFonts w:ascii="Arial" w:eastAsia="Times New Roman" w:hAnsi="Arial" w:cs="Arial"/>
                <w:sz w:val="14"/>
                <w:szCs w:val="14"/>
              </w:rPr>
              <w:t>1</w:t>
            </w:r>
            <w:r w:rsidR="00BA7DA3">
              <w:rPr>
                <w:rFonts w:ascii="Calibri" w:eastAsia="Times New Roman" w:hAnsi="Calibri" w:cs="Calibri"/>
                <w:sz w:val="14"/>
                <w:szCs w:val="14"/>
              </w:rPr>
              <w:t xml:space="preserve">     </w:t>
            </w:r>
            <w:r w:rsidRPr="00AD2C93">
              <w:rPr>
                <w:rFonts w:ascii="Arial" w:eastAsia="Times New Roman" w:hAnsi="Arial" w:cs="Arial"/>
                <w:sz w:val="14"/>
                <w:szCs w:val="14"/>
              </w:rPr>
              <w:t>=</w:t>
            </w:r>
            <w:r w:rsidR="00F020FA">
              <w:rPr>
                <w:rFonts w:ascii="Calibri" w:eastAsia="Times New Roman" w:hAnsi="Calibri" w:cs="Calibri"/>
                <w:sz w:val="14"/>
                <w:szCs w:val="14"/>
              </w:rPr>
              <w:t xml:space="preserve">        </w:t>
            </w:r>
            <w:r w:rsidR="00F30EF0">
              <w:rPr>
                <w:rFonts w:ascii="Calibri" w:eastAsia="Times New Roman" w:hAnsi="Calibri" w:cs="Calibri"/>
                <w:sz w:val="14"/>
                <w:szCs w:val="14"/>
              </w:rPr>
              <w:t>2</w:t>
            </w:r>
            <w:r w:rsidRPr="00AD2C93">
              <w:rPr>
                <w:rFonts w:ascii="Arial" w:eastAsia="Times New Roman" w:hAnsi="Arial" w:cs="Arial"/>
                <w:sz w:val="14"/>
                <w:szCs w:val="14"/>
              </w:rPr>
              <w:t xml:space="preserve"> pts. </w:t>
            </w:r>
          </w:p>
          <w:p w14:paraId="4BC1F250" w14:textId="3B1E3576" w:rsidR="00AD2C93" w:rsidRPr="00AD2C93" w:rsidRDefault="00AD2C93" w:rsidP="00AD2C93">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Science</w:t>
            </w:r>
            <w:r w:rsidRPr="00AD2C93">
              <w:rPr>
                <w:rFonts w:ascii="Calibri" w:eastAsia="Times New Roman" w:hAnsi="Calibri" w:cs="Calibri"/>
                <w:sz w:val="14"/>
                <w:szCs w:val="14"/>
              </w:rPr>
              <w:tab/>
            </w:r>
            <w:r w:rsidRPr="00AD2C93">
              <w:rPr>
                <w:rFonts w:ascii="Arial" w:eastAsia="Times New Roman" w:hAnsi="Arial" w:cs="Arial"/>
                <w:sz w:val="14"/>
                <w:szCs w:val="14"/>
              </w:rPr>
              <w:t>93</w:t>
            </w:r>
            <w:r w:rsidR="00BA7DA3">
              <w:rPr>
                <w:rFonts w:ascii="Calibri" w:eastAsia="Times New Roman" w:hAnsi="Calibri" w:cs="Calibri"/>
                <w:sz w:val="14"/>
                <w:szCs w:val="14"/>
              </w:rPr>
              <w:t xml:space="preserve">     </w:t>
            </w:r>
            <w:r w:rsidRPr="00AD2C93">
              <w:rPr>
                <w:rFonts w:ascii="Arial" w:eastAsia="Times New Roman" w:hAnsi="Arial" w:cs="Arial"/>
                <w:sz w:val="14"/>
                <w:szCs w:val="14"/>
              </w:rPr>
              <w:t>=</w:t>
            </w:r>
            <w:r w:rsidR="00F020FA">
              <w:rPr>
                <w:rFonts w:ascii="Calibri" w:eastAsia="Times New Roman" w:hAnsi="Calibri" w:cs="Calibri"/>
                <w:sz w:val="14"/>
                <w:szCs w:val="14"/>
              </w:rPr>
              <w:t xml:space="preserve">        </w:t>
            </w:r>
            <w:r w:rsidR="001C558E">
              <w:rPr>
                <w:rFonts w:ascii="Calibri" w:eastAsia="Times New Roman" w:hAnsi="Calibri" w:cs="Calibri"/>
                <w:sz w:val="14"/>
                <w:szCs w:val="14"/>
              </w:rPr>
              <w:t>5</w:t>
            </w:r>
            <w:r w:rsidRPr="00AD2C93">
              <w:rPr>
                <w:rFonts w:ascii="Arial" w:eastAsia="Times New Roman" w:hAnsi="Arial" w:cs="Arial"/>
                <w:sz w:val="14"/>
                <w:szCs w:val="14"/>
              </w:rPr>
              <w:t xml:space="preserve"> pts. </w:t>
            </w:r>
          </w:p>
          <w:p w14:paraId="6A79C326" w14:textId="25E341F1" w:rsidR="00AD2C93" w:rsidRPr="00F020FA" w:rsidRDefault="00AD2C93" w:rsidP="00AD2C93">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u w:val="single"/>
              </w:rPr>
            </w:pPr>
            <w:r w:rsidRPr="00AD2C93">
              <w:rPr>
                <w:rFonts w:ascii="Arial" w:eastAsia="Times New Roman" w:hAnsi="Arial" w:cs="Arial"/>
                <w:sz w:val="14"/>
                <w:szCs w:val="14"/>
                <w:u w:val="single"/>
              </w:rPr>
              <w:t xml:space="preserve">Math </w:t>
            </w:r>
            <w:r w:rsidRPr="00F020FA">
              <w:rPr>
                <w:rFonts w:ascii="Calibri" w:eastAsia="Times New Roman" w:hAnsi="Calibri" w:cs="Calibri"/>
                <w:sz w:val="14"/>
                <w:szCs w:val="14"/>
                <w:u w:val="single"/>
              </w:rPr>
              <w:tab/>
            </w:r>
            <w:r w:rsidRPr="00AD2C93">
              <w:rPr>
                <w:rFonts w:ascii="Arial" w:eastAsia="Times New Roman" w:hAnsi="Arial" w:cs="Arial"/>
                <w:sz w:val="14"/>
                <w:szCs w:val="14"/>
                <w:u w:val="single"/>
              </w:rPr>
              <w:t>75</w:t>
            </w:r>
            <w:r w:rsidR="00BA7DA3" w:rsidRPr="00F020FA">
              <w:rPr>
                <w:rFonts w:ascii="Calibri" w:eastAsia="Times New Roman" w:hAnsi="Calibri" w:cs="Calibri"/>
                <w:sz w:val="14"/>
                <w:szCs w:val="14"/>
                <w:u w:val="single"/>
              </w:rPr>
              <w:t xml:space="preserve">     </w:t>
            </w:r>
            <w:r w:rsidRPr="00AD2C93">
              <w:rPr>
                <w:rFonts w:ascii="Arial" w:eastAsia="Times New Roman" w:hAnsi="Arial" w:cs="Arial"/>
                <w:sz w:val="14"/>
                <w:szCs w:val="14"/>
                <w:u w:val="single"/>
              </w:rPr>
              <w:t xml:space="preserve">= </w:t>
            </w:r>
            <w:r w:rsidR="00F020FA" w:rsidRPr="00F020FA">
              <w:rPr>
                <w:rFonts w:ascii="Calibri" w:eastAsia="Times New Roman" w:hAnsi="Calibri" w:cs="Calibri"/>
                <w:sz w:val="14"/>
                <w:szCs w:val="14"/>
                <w:u w:val="single"/>
              </w:rPr>
              <w:t xml:space="preserve">       </w:t>
            </w:r>
            <w:r w:rsidR="001C558E" w:rsidRPr="00F020FA">
              <w:rPr>
                <w:rFonts w:ascii="Calibri" w:eastAsia="Times New Roman" w:hAnsi="Calibri" w:cs="Calibri"/>
                <w:sz w:val="14"/>
                <w:szCs w:val="14"/>
                <w:u w:val="single"/>
              </w:rPr>
              <w:t>3</w:t>
            </w:r>
            <w:r w:rsidRPr="00AD2C93">
              <w:rPr>
                <w:rFonts w:ascii="Arial" w:eastAsia="Times New Roman" w:hAnsi="Arial" w:cs="Arial"/>
                <w:sz w:val="14"/>
                <w:szCs w:val="14"/>
                <w:u w:val="single"/>
              </w:rPr>
              <w:t xml:space="preserve"> pts.  </w:t>
            </w:r>
            <w:r w:rsidRPr="00F020FA">
              <w:rPr>
                <w:rFonts w:ascii="Arial" w:eastAsia="Times New Roman" w:hAnsi="Arial" w:cs="Arial"/>
                <w:sz w:val="14"/>
                <w:szCs w:val="14"/>
                <w:u w:val="single"/>
              </w:rPr>
              <w:t> </w:t>
            </w:r>
          </w:p>
          <w:p w14:paraId="5C406BB5" w14:textId="71DE1B69"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TOTAL TEAS PTS.   1</w:t>
            </w:r>
            <w:r w:rsidR="00FA1A0F">
              <w:rPr>
                <w:rFonts w:ascii="Arial" w:eastAsia="Times New Roman" w:hAnsi="Arial" w:cs="Arial"/>
                <w:b/>
                <w:bCs/>
                <w:sz w:val="14"/>
                <w:szCs w:val="14"/>
              </w:rPr>
              <w:t>7</w:t>
            </w:r>
            <w:r w:rsidRPr="00AD2C93">
              <w:rPr>
                <w:rFonts w:ascii="Arial" w:eastAsia="Times New Roman" w:hAnsi="Arial" w:cs="Arial"/>
                <w:b/>
                <w:bCs/>
                <w:sz w:val="14"/>
                <w:szCs w:val="14"/>
              </w:rPr>
              <w:t xml:space="preserve"> pts.</w:t>
            </w:r>
            <w:r w:rsidRPr="00AD2C93">
              <w:rPr>
                <w:rFonts w:ascii="Arial" w:eastAsia="Times New Roman" w:hAnsi="Arial" w:cs="Arial"/>
                <w:sz w:val="14"/>
                <w:szCs w:val="14"/>
              </w:rPr>
              <w:t> </w:t>
            </w:r>
          </w:p>
        </w:tc>
        <w:tc>
          <w:tcPr>
            <w:tcW w:w="2070" w:type="dxa"/>
            <w:hideMark/>
          </w:tcPr>
          <w:p w14:paraId="2E70F5F7" w14:textId="77777777"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PSYC 2314   A    =     3 pts. </w:t>
            </w:r>
          </w:p>
          <w:p w14:paraId="3E98DE32" w14:textId="5EED50E2"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xml:space="preserve">BIOL 2402     </w:t>
            </w:r>
            <w:r w:rsidR="006B36DE">
              <w:rPr>
                <w:rFonts w:ascii="Arial" w:eastAsia="Times New Roman" w:hAnsi="Arial" w:cs="Arial"/>
                <w:sz w:val="14"/>
                <w:szCs w:val="14"/>
              </w:rPr>
              <w:t>B</w:t>
            </w:r>
            <w:r w:rsidRPr="00AD2C93">
              <w:rPr>
                <w:rFonts w:ascii="Arial" w:eastAsia="Times New Roman" w:hAnsi="Arial" w:cs="Arial"/>
                <w:sz w:val="14"/>
                <w:szCs w:val="14"/>
              </w:rPr>
              <w:t xml:space="preserve">    =     </w:t>
            </w:r>
            <w:r w:rsidR="006B36DE">
              <w:rPr>
                <w:rFonts w:ascii="Arial" w:eastAsia="Times New Roman" w:hAnsi="Arial" w:cs="Arial"/>
                <w:sz w:val="14"/>
                <w:szCs w:val="14"/>
              </w:rPr>
              <w:t>2</w:t>
            </w:r>
            <w:r w:rsidRPr="00AD2C93">
              <w:rPr>
                <w:rFonts w:ascii="Arial" w:eastAsia="Times New Roman" w:hAnsi="Arial" w:cs="Arial"/>
                <w:sz w:val="14"/>
                <w:szCs w:val="14"/>
              </w:rPr>
              <w:t xml:space="preserve"> pts. </w:t>
            </w:r>
          </w:p>
          <w:p w14:paraId="0990F95C" w14:textId="553B83AD"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xml:space="preserve">BIOL 2420     </w:t>
            </w:r>
            <w:r w:rsidR="006B36DE">
              <w:rPr>
                <w:rFonts w:ascii="Arial" w:eastAsia="Times New Roman" w:hAnsi="Arial" w:cs="Arial"/>
                <w:sz w:val="14"/>
                <w:szCs w:val="14"/>
              </w:rPr>
              <w:t>B</w:t>
            </w:r>
            <w:r w:rsidRPr="00AD2C93">
              <w:rPr>
                <w:rFonts w:ascii="Arial" w:eastAsia="Times New Roman" w:hAnsi="Arial" w:cs="Arial"/>
                <w:sz w:val="14"/>
                <w:szCs w:val="14"/>
              </w:rPr>
              <w:t xml:space="preserve">    =     </w:t>
            </w:r>
            <w:r w:rsidR="006B36DE">
              <w:rPr>
                <w:rFonts w:ascii="Arial" w:eastAsia="Times New Roman" w:hAnsi="Arial" w:cs="Arial"/>
                <w:sz w:val="14"/>
                <w:szCs w:val="14"/>
              </w:rPr>
              <w:t>2</w:t>
            </w:r>
            <w:r w:rsidRPr="00AD2C93">
              <w:rPr>
                <w:rFonts w:ascii="Arial" w:eastAsia="Times New Roman" w:hAnsi="Arial" w:cs="Arial"/>
                <w:sz w:val="14"/>
                <w:szCs w:val="14"/>
              </w:rPr>
              <w:t xml:space="preserve"> pts. </w:t>
            </w:r>
          </w:p>
          <w:p w14:paraId="19BB060E" w14:textId="77777777"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u w:val="single"/>
              </w:rPr>
              <w:t>Humanities    A    =     3 pts.</w:t>
            </w:r>
            <w:r w:rsidRPr="00AD2C93">
              <w:rPr>
                <w:rFonts w:ascii="Arial" w:eastAsia="Times New Roman" w:hAnsi="Arial" w:cs="Arial"/>
                <w:sz w:val="14"/>
                <w:szCs w:val="14"/>
              </w:rPr>
              <w:t> </w:t>
            </w:r>
          </w:p>
          <w:p w14:paraId="36E41370" w14:textId="075793AD"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TOTAL PTS.            1</w:t>
            </w:r>
            <w:r w:rsidR="007D371F">
              <w:rPr>
                <w:rFonts w:ascii="Arial" w:eastAsia="Times New Roman" w:hAnsi="Arial" w:cs="Arial"/>
                <w:b/>
                <w:bCs/>
                <w:sz w:val="14"/>
                <w:szCs w:val="14"/>
              </w:rPr>
              <w:t>0</w:t>
            </w:r>
            <w:r w:rsidRPr="00AD2C93">
              <w:rPr>
                <w:rFonts w:ascii="Arial" w:eastAsia="Times New Roman" w:hAnsi="Arial" w:cs="Arial"/>
                <w:b/>
                <w:bCs/>
                <w:sz w:val="14"/>
                <w:szCs w:val="14"/>
              </w:rPr>
              <w:t xml:space="preserve"> pts.</w:t>
            </w:r>
            <w:r w:rsidRPr="00AD2C93">
              <w:rPr>
                <w:rFonts w:ascii="Arial" w:eastAsia="Times New Roman" w:hAnsi="Arial" w:cs="Arial"/>
                <w:sz w:val="14"/>
                <w:szCs w:val="14"/>
              </w:rPr>
              <w:t> </w:t>
            </w:r>
          </w:p>
        </w:tc>
        <w:tc>
          <w:tcPr>
            <w:tcW w:w="1260" w:type="dxa"/>
            <w:hideMark/>
          </w:tcPr>
          <w:p w14:paraId="66CA8D0C" w14:textId="77777777"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xml:space="preserve">PCT = </w:t>
            </w:r>
            <w:r w:rsidRPr="00AD2C93">
              <w:rPr>
                <w:rFonts w:ascii="Arial" w:eastAsia="Times New Roman" w:hAnsi="Arial" w:cs="Arial"/>
                <w:b/>
                <w:bCs/>
                <w:sz w:val="14"/>
                <w:szCs w:val="14"/>
              </w:rPr>
              <w:t>2 pts.</w:t>
            </w:r>
            <w:r w:rsidRPr="00AD2C93">
              <w:rPr>
                <w:rFonts w:ascii="Arial" w:eastAsia="Times New Roman" w:hAnsi="Arial" w:cs="Arial"/>
                <w:sz w:val="14"/>
                <w:szCs w:val="14"/>
              </w:rPr>
              <w:t> </w:t>
            </w:r>
          </w:p>
          <w:p w14:paraId="0391EBA4" w14:textId="77777777" w:rsidR="00AD2C93" w:rsidRPr="00AD2C93" w:rsidRDefault="00AD2C93" w:rsidP="00AD2C93">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w:t>
            </w:r>
          </w:p>
        </w:tc>
        <w:tc>
          <w:tcPr>
            <w:tcW w:w="990" w:type="dxa"/>
            <w:hideMark/>
          </w:tcPr>
          <w:p w14:paraId="1009A3BC" w14:textId="1CA430D1" w:rsidR="00AD2C93" w:rsidRPr="00AD2C93" w:rsidRDefault="00AD2C93" w:rsidP="00AD2C9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1</w:t>
            </w:r>
            <w:r w:rsidR="00CC2FF9">
              <w:rPr>
                <w:rFonts w:ascii="Arial" w:eastAsia="Times New Roman" w:hAnsi="Arial" w:cs="Arial"/>
                <w:b/>
                <w:bCs/>
                <w:sz w:val="14"/>
                <w:szCs w:val="14"/>
              </w:rPr>
              <w:t>8</w:t>
            </w:r>
            <w:r w:rsidRPr="00AD2C93">
              <w:rPr>
                <w:rFonts w:ascii="Arial" w:eastAsia="Times New Roman" w:hAnsi="Arial" w:cs="Arial"/>
                <w:sz w:val="14"/>
                <w:szCs w:val="14"/>
              </w:rPr>
              <w:t xml:space="preserve"> </w:t>
            </w:r>
            <w:r w:rsidRPr="00AD2C93">
              <w:rPr>
                <w:rFonts w:ascii="Arial" w:eastAsia="Times New Roman" w:hAnsi="Arial" w:cs="Arial"/>
                <w:b/>
                <w:bCs/>
                <w:sz w:val="14"/>
                <w:szCs w:val="14"/>
              </w:rPr>
              <w:t xml:space="preserve">courses </w:t>
            </w:r>
            <w:r w:rsidRPr="00AD2C93">
              <w:rPr>
                <w:rFonts w:ascii="Arial" w:eastAsia="Times New Roman" w:hAnsi="Arial" w:cs="Arial"/>
                <w:sz w:val="14"/>
                <w:szCs w:val="14"/>
              </w:rPr>
              <w:t>from the list on page 9 </w:t>
            </w:r>
          </w:p>
        </w:tc>
        <w:tc>
          <w:tcPr>
            <w:tcW w:w="810" w:type="dxa"/>
            <w:hideMark/>
          </w:tcPr>
          <w:p w14:paraId="5CDB1CC4" w14:textId="77777777" w:rsidR="00AD2C93" w:rsidRPr="00AD2C93" w:rsidRDefault="00AD2C93" w:rsidP="00AD2C93">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w:t>
            </w:r>
          </w:p>
          <w:p w14:paraId="5CEB7141" w14:textId="0E553699" w:rsidR="00AD2C93" w:rsidRPr="00AD2C93" w:rsidRDefault="00CC2FF9" w:rsidP="00AD2C93">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sz w:val="18"/>
                <w:szCs w:val="18"/>
              </w:rPr>
            </w:pPr>
            <w:r w:rsidRPr="00CC2FF9">
              <w:rPr>
                <w:rFonts w:ascii="Arial" w:eastAsia="Times New Roman" w:hAnsi="Arial" w:cs="Arial"/>
                <w:b/>
                <w:bCs/>
                <w:sz w:val="14"/>
                <w:szCs w:val="14"/>
              </w:rPr>
              <w:t>52</w:t>
            </w:r>
            <w:r w:rsidR="00AD2C93" w:rsidRPr="00AD2C93">
              <w:rPr>
                <w:rFonts w:ascii="Arial" w:eastAsia="Times New Roman" w:hAnsi="Arial" w:cs="Arial"/>
                <w:b/>
                <w:bCs/>
                <w:sz w:val="14"/>
                <w:szCs w:val="14"/>
              </w:rPr>
              <w:t> </w:t>
            </w:r>
          </w:p>
        </w:tc>
        <w:tc>
          <w:tcPr>
            <w:tcW w:w="1170" w:type="dxa"/>
            <w:hideMark/>
          </w:tcPr>
          <w:p w14:paraId="4F64B396" w14:textId="77777777" w:rsidR="00AD2C93" w:rsidRPr="00AD2C93" w:rsidRDefault="00AD2C93" w:rsidP="00AD2C93">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w:t>
            </w:r>
          </w:p>
          <w:p w14:paraId="654A6DB0" w14:textId="086EEB1A" w:rsidR="00AD2C93" w:rsidRPr="00AD2C93" w:rsidRDefault="001F0507" w:rsidP="00AD2C93">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Pr>
                <w:rFonts w:ascii="Arial" w:eastAsia="Times New Roman" w:hAnsi="Arial" w:cs="Arial"/>
                <w:b/>
                <w:bCs/>
                <w:sz w:val="14"/>
                <w:szCs w:val="14"/>
              </w:rPr>
              <w:t>1</w:t>
            </w:r>
            <w:r w:rsidR="00245AD4">
              <w:rPr>
                <w:rFonts w:ascii="Arial" w:eastAsia="Times New Roman" w:hAnsi="Arial" w:cs="Arial"/>
                <w:b/>
                <w:bCs/>
                <w:sz w:val="14"/>
                <w:szCs w:val="14"/>
              </w:rPr>
              <w:t>7</w:t>
            </w:r>
            <w:r w:rsidR="00AD2C93" w:rsidRPr="00AD2C93">
              <w:rPr>
                <w:rFonts w:ascii="Arial" w:eastAsia="Times New Roman" w:hAnsi="Arial" w:cs="Arial"/>
                <w:sz w:val="14"/>
                <w:szCs w:val="14"/>
              </w:rPr>
              <w:t> </w:t>
            </w:r>
          </w:p>
        </w:tc>
      </w:tr>
      <w:tr w:rsidR="00F360F5" w:rsidRPr="00AD2C93" w14:paraId="3EB6AD5D" w14:textId="77777777" w:rsidTr="00BA7DA3">
        <w:trPr>
          <w:trHeight w:val="810"/>
        </w:trPr>
        <w:tc>
          <w:tcPr>
            <w:cnfStyle w:val="001000000000" w:firstRow="0" w:lastRow="0" w:firstColumn="1" w:lastColumn="0" w:oddVBand="0" w:evenVBand="0" w:oddHBand="0" w:evenHBand="0" w:firstRowFirstColumn="0" w:firstRowLastColumn="0" w:lastRowFirstColumn="0" w:lastRowLastColumn="0"/>
            <w:tcW w:w="810" w:type="dxa"/>
            <w:hideMark/>
          </w:tcPr>
          <w:p w14:paraId="19725AD4" w14:textId="77777777" w:rsidR="00AD2C93" w:rsidRPr="00AD2C93" w:rsidRDefault="00AD2C93" w:rsidP="00AD2C93">
            <w:pPr>
              <w:jc w:val="center"/>
              <w:textAlignment w:val="baseline"/>
              <w:rPr>
                <w:rFonts w:ascii="Segoe UI" w:eastAsia="Times New Roman" w:hAnsi="Segoe UI" w:cs="Segoe UI"/>
                <w:sz w:val="18"/>
                <w:szCs w:val="18"/>
              </w:rPr>
            </w:pPr>
            <w:r w:rsidRPr="00AD2C93">
              <w:rPr>
                <w:rFonts w:ascii="Arial" w:eastAsia="Times New Roman" w:hAnsi="Arial" w:cs="Arial"/>
                <w:sz w:val="14"/>
                <w:szCs w:val="14"/>
              </w:rPr>
              <w:t>App #4 </w:t>
            </w:r>
          </w:p>
        </w:tc>
        <w:tc>
          <w:tcPr>
            <w:tcW w:w="1350" w:type="dxa"/>
            <w:hideMark/>
          </w:tcPr>
          <w:p w14:paraId="53132E16" w14:textId="77777777" w:rsidR="00AD2C93" w:rsidRPr="00AD2C93" w:rsidRDefault="00AD2C93" w:rsidP="00AD2C9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xml:space="preserve">3.23 = </w:t>
            </w:r>
            <w:r w:rsidRPr="00AD2C93">
              <w:rPr>
                <w:rFonts w:ascii="Arial" w:eastAsia="Times New Roman" w:hAnsi="Arial" w:cs="Arial"/>
                <w:b/>
                <w:bCs/>
                <w:sz w:val="14"/>
                <w:szCs w:val="14"/>
              </w:rPr>
              <w:t>4 pts.</w:t>
            </w:r>
            <w:r w:rsidRPr="00AD2C93">
              <w:rPr>
                <w:rFonts w:ascii="Arial" w:eastAsia="Times New Roman" w:hAnsi="Arial" w:cs="Arial"/>
                <w:sz w:val="14"/>
                <w:szCs w:val="14"/>
              </w:rPr>
              <w:t> </w:t>
            </w:r>
          </w:p>
        </w:tc>
        <w:tc>
          <w:tcPr>
            <w:tcW w:w="2160" w:type="dxa"/>
            <w:hideMark/>
          </w:tcPr>
          <w:p w14:paraId="21DBEF3D" w14:textId="770C1E5E" w:rsidR="00AD2C93" w:rsidRPr="00AD2C93" w:rsidRDefault="00AD2C93" w:rsidP="00AD2C93">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Reading</w:t>
            </w:r>
            <w:r w:rsidRPr="00AD2C93">
              <w:rPr>
                <w:rFonts w:ascii="Calibri" w:eastAsia="Times New Roman" w:hAnsi="Calibri" w:cs="Calibri"/>
                <w:sz w:val="14"/>
                <w:szCs w:val="14"/>
              </w:rPr>
              <w:tab/>
            </w:r>
            <w:r w:rsidRPr="00AD2C93">
              <w:rPr>
                <w:rFonts w:ascii="Arial" w:eastAsia="Times New Roman" w:hAnsi="Arial" w:cs="Arial"/>
                <w:sz w:val="14"/>
                <w:szCs w:val="14"/>
              </w:rPr>
              <w:t>100</w:t>
            </w:r>
            <w:r w:rsidR="00BA7DA3">
              <w:rPr>
                <w:rFonts w:ascii="Calibri" w:eastAsia="Times New Roman" w:hAnsi="Calibri" w:cs="Calibri"/>
                <w:sz w:val="14"/>
                <w:szCs w:val="14"/>
              </w:rPr>
              <w:t xml:space="preserve">    </w:t>
            </w:r>
            <w:r w:rsidRPr="00AD2C93">
              <w:rPr>
                <w:rFonts w:ascii="Arial" w:eastAsia="Times New Roman" w:hAnsi="Arial" w:cs="Arial"/>
                <w:sz w:val="14"/>
                <w:szCs w:val="14"/>
              </w:rPr>
              <w:t xml:space="preserve">= </w:t>
            </w:r>
            <w:r w:rsidR="00F020FA">
              <w:rPr>
                <w:rFonts w:ascii="Calibri" w:eastAsia="Times New Roman" w:hAnsi="Calibri" w:cs="Calibri"/>
                <w:sz w:val="14"/>
                <w:szCs w:val="14"/>
              </w:rPr>
              <w:t xml:space="preserve">      </w:t>
            </w:r>
            <w:r w:rsidRPr="00AD2C93">
              <w:rPr>
                <w:rFonts w:ascii="Arial" w:eastAsia="Times New Roman" w:hAnsi="Arial" w:cs="Arial"/>
                <w:sz w:val="14"/>
                <w:szCs w:val="14"/>
              </w:rPr>
              <w:t>5 pts. </w:t>
            </w:r>
          </w:p>
          <w:p w14:paraId="0D75CA8F" w14:textId="7D9FD06F" w:rsidR="00AD2C93" w:rsidRPr="00AD2C93" w:rsidRDefault="00AD2C93" w:rsidP="00AD2C93">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Eng/Lang</w:t>
            </w:r>
            <w:r w:rsidRPr="00AD2C93">
              <w:rPr>
                <w:rFonts w:ascii="Calibri" w:eastAsia="Times New Roman" w:hAnsi="Calibri" w:cs="Calibri"/>
                <w:sz w:val="14"/>
                <w:szCs w:val="14"/>
              </w:rPr>
              <w:tab/>
            </w:r>
            <w:r w:rsidRPr="00AD2C93">
              <w:rPr>
                <w:rFonts w:ascii="Arial" w:eastAsia="Times New Roman" w:hAnsi="Arial" w:cs="Arial"/>
                <w:sz w:val="14"/>
                <w:szCs w:val="14"/>
              </w:rPr>
              <w:t>98</w:t>
            </w:r>
            <w:r w:rsidR="00BA7DA3">
              <w:rPr>
                <w:rFonts w:ascii="Calibri" w:eastAsia="Times New Roman" w:hAnsi="Calibri" w:cs="Calibri"/>
                <w:sz w:val="14"/>
                <w:szCs w:val="14"/>
              </w:rPr>
              <w:t xml:space="preserve">      </w:t>
            </w:r>
            <w:r w:rsidRPr="00AD2C93">
              <w:rPr>
                <w:rFonts w:ascii="Arial" w:eastAsia="Times New Roman" w:hAnsi="Arial" w:cs="Arial"/>
                <w:sz w:val="14"/>
                <w:szCs w:val="14"/>
              </w:rPr>
              <w:t>=</w:t>
            </w:r>
            <w:r w:rsidR="00F020FA">
              <w:rPr>
                <w:rFonts w:ascii="Calibri" w:eastAsia="Times New Roman" w:hAnsi="Calibri" w:cs="Calibri"/>
                <w:sz w:val="14"/>
                <w:szCs w:val="14"/>
              </w:rPr>
              <w:t xml:space="preserve">        </w:t>
            </w:r>
            <w:r w:rsidRPr="00AD2C93">
              <w:rPr>
                <w:rFonts w:ascii="Arial" w:eastAsia="Times New Roman" w:hAnsi="Arial" w:cs="Arial"/>
                <w:sz w:val="14"/>
                <w:szCs w:val="14"/>
              </w:rPr>
              <w:t>5 pts. </w:t>
            </w:r>
          </w:p>
          <w:p w14:paraId="7AE889CA" w14:textId="29FACF9B" w:rsidR="00AD2C93" w:rsidRPr="00AD2C93" w:rsidRDefault="00AD2C93" w:rsidP="00AD2C93">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Science</w:t>
            </w:r>
            <w:r w:rsidRPr="00AD2C93">
              <w:rPr>
                <w:rFonts w:ascii="Calibri" w:eastAsia="Times New Roman" w:hAnsi="Calibri" w:cs="Calibri"/>
                <w:sz w:val="14"/>
                <w:szCs w:val="14"/>
              </w:rPr>
              <w:tab/>
            </w:r>
            <w:r w:rsidRPr="00AD2C93">
              <w:rPr>
                <w:rFonts w:ascii="Arial" w:eastAsia="Times New Roman" w:hAnsi="Arial" w:cs="Arial"/>
                <w:sz w:val="14"/>
                <w:szCs w:val="14"/>
              </w:rPr>
              <w:t>55</w:t>
            </w:r>
            <w:r w:rsidR="00BA7DA3">
              <w:rPr>
                <w:rFonts w:ascii="Calibri" w:eastAsia="Times New Roman" w:hAnsi="Calibri" w:cs="Calibri"/>
                <w:sz w:val="14"/>
                <w:szCs w:val="14"/>
              </w:rPr>
              <w:t xml:space="preserve">      </w:t>
            </w:r>
            <w:r w:rsidRPr="00AD2C93">
              <w:rPr>
                <w:rFonts w:ascii="Arial" w:eastAsia="Times New Roman" w:hAnsi="Arial" w:cs="Arial"/>
                <w:sz w:val="14"/>
                <w:szCs w:val="14"/>
              </w:rPr>
              <w:t>=</w:t>
            </w:r>
            <w:r w:rsidR="00F020FA">
              <w:rPr>
                <w:rFonts w:ascii="Calibri" w:eastAsia="Times New Roman" w:hAnsi="Calibri" w:cs="Calibri"/>
                <w:sz w:val="14"/>
                <w:szCs w:val="14"/>
              </w:rPr>
              <w:t xml:space="preserve">       </w:t>
            </w:r>
            <w:r w:rsidRPr="00AD2C93">
              <w:rPr>
                <w:rFonts w:ascii="Arial" w:eastAsia="Times New Roman" w:hAnsi="Arial" w:cs="Arial"/>
                <w:sz w:val="14"/>
                <w:szCs w:val="14"/>
              </w:rPr>
              <w:t>1 pts. </w:t>
            </w:r>
          </w:p>
          <w:p w14:paraId="45FB1347" w14:textId="15FB3398" w:rsidR="00AD2C93" w:rsidRPr="00F020FA" w:rsidRDefault="00AD2C93" w:rsidP="00AD2C93">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u w:val="single"/>
              </w:rPr>
            </w:pPr>
            <w:r w:rsidRPr="00AD2C93">
              <w:rPr>
                <w:rFonts w:ascii="Arial" w:eastAsia="Times New Roman" w:hAnsi="Arial" w:cs="Arial"/>
                <w:sz w:val="14"/>
                <w:szCs w:val="14"/>
                <w:u w:val="single"/>
              </w:rPr>
              <w:t xml:space="preserve">Math </w:t>
            </w:r>
            <w:r w:rsidRPr="00F020FA">
              <w:rPr>
                <w:rFonts w:ascii="Calibri" w:eastAsia="Times New Roman" w:hAnsi="Calibri" w:cs="Calibri"/>
                <w:sz w:val="14"/>
                <w:szCs w:val="14"/>
                <w:u w:val="single"/>
              </w:rPr>
              <w:tab/>
            </w:r>
            <w:r w:rsidRPr="00AD2C93">
              <w:rPr>
                <w:rFonts w:ascii="Arial" w:eastAsia="Times New Roman" w:hAnsi="Arial" w:cs="Arial"/>
                <w:sz w:val="14"/>
                <w:szCs w:val="14"/>
                <w:u w:val="single"/>
              </w:rPr>
              <w:t>97</w:t>
            </w:r>
            <w:r w:rsidR="00BA7DA3" w:rsidRPr="00F020FA">
              <w:rPr>
                <w:rFonts w:ascii="Calibri" w:eastAsia="Times New Roman" w:hAnsi="Calibri" w:cs="Calibri"/>
                <w:sz w:val="14"/>
                <w:szCs w:val="14"/>
                <w:u w:val="single"/>
              </w:rPr>
              <w:t xml:space="preserve">      </w:t>
            </w:r>
            <w:r w:rsidRPr="00F020FA">
              <w:rPr>
                <w:rFonts w:ascii="Arial" w:eastAsia="Times New Roman" w:hAnsi="Arial" w:cs="Arial"/>
                <w:sz w:val="14"/>
                <w:szCs w:val="14"/>
                <w:u w:val="single"/>
              </w:rPr>
              <w:t xml:space="preserve">= </w:t>
            </w:r>
            <w:r w:rsidR="00F020FA" w:rsidRPr="00F020FA">
              <w:rPr>
                <w:rFonts w:ascii="Calibri" w:eastAsia="Times New Roman" w:hAnsi="Calibri" w:cs="Calibri"/>
                <w:sz w:val="14"/>
                <w:szCs w:val="14"/>
                <w:u w:val="single"/>
              </w:rPr>
              <w:t xml:space="preserve">      </w:t>
            </w:r>
            <w:r w:rsidRPr="00AD2C93">
              <w:rPr>
                <w:rFonts w:ascii="Arial" w:eastAsia="Times New Roman" w:hAnsi="Arial" w:cs="Arial"/>
                <w:sz w:val="14"/>
                <w:szCs w:val="14"/>
                <w:u w:val="single"/>
              </w:rPr>
              <w:t>5 pts.  </w:t>
            </w:r>
            <w:r w:rsidRPr="00F020FA">
              <w:rPr>
                <w:rFonts w:ascii="Arial" w:eastAsia="Times New Roman" w:hAnsi="Arial" w:cs="Arial"/>
                <w:sz w:val="14"/>
                <w:szCs w:val="14"/>
                <w:u w:val="single"/>
              </w:rPr>
              <w:t> </w:t>
            </w:r>
          </w:p>
          <w:p w14:paraId="4C1F5F3D" w14:textId="232F8A6C"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TOTAL TEAS PTS.   16 pts.</w:t>
            </w:r>
            <w:r w:rsidRPr="00AD2C93">
              <w:rPr>
                <w:rFonts w:ascii="Arial" w:eastAsia="Times New Roman" w:hAnsi="Arial" w:cs="Arial"/>
                <w:sz w:val="14"/>
                <w:szCs w:val="14"/>
              </w:rPr>
              <w:t> </w:t>
            </w:r>
          </w:p>
        </w:tc>
        <w:tc>
          <w:tcPr>
            <w:tcW w:w="2070" w:type="dxa"/>
            <w:hideMark/>
          </w:tcPr>
          <w:p w14:paraId="6A9575D5" w14:textId="77777777"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PSYC 2314   B    =     2 pts. </w:t>
            </w:r>
          </w:p>
          <w:p w14:paraId="02D661F2" w14:textId="77777777"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BIOL 2402     B    =     2 pts. </w:t>
            </w:r>
          </w:p>
          <w:p w14:paraId="75783429" w14:textId="77777777"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BIOL 2420     B    =     2 pts. </w:t>
            </w:r>
          </w:p>
          <w:p w14:paraId="1F761265" w14:textId="77777777"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u w:val="single"/>
              </w:rPr>
              <w:t>Humanities    A    =     3 pts.</w:t>
            </w:r>
            <w:r w:rsidRPr="00AD2C93">
              <w:rPr>
                <w:rFonts w:ascii="Arial" w:eastAsia="Times New Roman" w:hAnsi="Arial" w:cs="Arial"/>
                <w:sz w:val="14"/>
                <w:szCs w:val="14"/>
              </w:rPr>
              <w:t> </w:t>
            </w:r>
          </w:p>
          <w:p w14:paraId="0FAC5CB9" w14:textId="77777777"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TOTAL PTS.              9 pts.</w:t>
            </w:r>
            <w:r w:rsidRPr="00AD2C93">
              <w:rPr>
                <w:rFonts w:ascii="Arial" w:eastAsia="Times New Roman" w:hAnsi="Arial" w:cs="Arial"/>
                <w:sz w:val="14"/>
                <w:szCs w:val="14"/>
              </w:rPr>
              <w:t> </w:t>
            </w:r>
          </w:p>
        </w:tc>
        <w:tc>
          <w:tcPr>
            <w:tcW w:w="1260" w:type="dxa"/>
            <w:hideMark/>
          </w:tcPr>
          <w:p w14:paraId="626DE93D" w14:textId="77777777"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None </w:t>
            </w:r>
          </w:p>
        </w:tc>
        <w:tc>
          <w:tcPr>
            <w:tcW w:w="990" w:type="dxa"/>
            <w:hideMark/>
          </w:tcPr>
          <w:p w14:paraId="2D99C6AB" w14:textId="77777777" w:rsidR="00AD2C93" w:rsidRPr="00AD2C93" w:rsidRDefault="00AD2C93" w:rsidP="00AD2C9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8 courses</w:t>
            </w:r>
            <w:r w:rsidRPr="00AD2C93">
              <w:rPr>
                <w:rFonts w:ascii="Arial" w:eastAsia="Times New Roman" w:hAnsi="Arial" w:cs="Arial"/>
                <w:sz w:val="14"/>
                <w:szCs w:val="14"/>
              </w:rPr>
              <w:t xml:space="preserve"> from the list on page 9 </w:t>
            </w:r>
          </w:p>
        </w:tc>
        <w:tc>
          <w:tcPr>
            <w:tcW w:w="810" w:type="dxa"/>
            <w:hideMark/>
          </w:tcPr>
          <w:p w14:paraId="7F674B1C" w14:textId="77777777" w:rsidR="00AD2C93" w:rsidRPr="00AD2C93" w:rsidRDefault="00AD2C93" w:rsidP="00AD2C9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w:t>
            </w:r>
          </w:p>
          <w:p w14:paraId="38B96BD5" w14:textId="77777777" w:rsidR="00AD2C93" w:rsidRPr="00AD2C93" w:rsidRDefault="00AD2C93" w:rsidP="00AD2C9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b/>
                <w:bCs/>
                <w:sz w:val="14"/>
                <w:szCs w:val="14"/>
              </w:rPr>
              <w:t>37</w:t>
            </w:r>
            <w:r w:rsidRPr="00AD2C93">
              <w:rPr>
                <w:rFonts w:ascii="Arial" w:eastAsia="Times New Roman" w:hAnsi="Arial" w:cs="Arial"/>
                <w:sz w:val="14"/>
                <w:szCs w:val="14"/>
              </w:rPr>
              <w:t> </w:t>
            </w:r>
          </w:p>
        </w:tc>
        <w:tc>
          <w:tcPr>
            <w:tcW w:w="1170" w:type="dxa"/>
            <w:hideMark/>
          </w:tcPr>
          <w:p w14:paraId="3C6A8B31" w14:textId="77777777" w:rsidR="00AD2C93" w:rsidRPr="00AD2C93" w:rsidRDefault="00AD2C93" w:rsidP="00AD2C9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D2C93">
              <w:rPr>
                <w:rFonts w:ascii="Arial" w:eastAsia="Times New Roman" w:hAnsi="Arial" w:cs="Arial"/>
                <w:sz w:val="14"/>
                <w:szCs w:val="14"/>
              </w:rPr>
              <w:t> </w:t>
            </w:r>
          </w:p>
          <w:p w14:paraId="5E6AB535" w14:textId="1797653F" w:rsidR="00AD2C93" w:rsidRPr="00AD2C93" w:rsidRDefault="001F0507" w:rsidP="00AD2C9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Arial" w:eastAsia="Times New Roman" w:hAnsi="Arial" w:cs="Arial"/>
                <w:b/>
                <w:bCs/>
                <w:sz w:val="14"/>
                <w:szCs w:val="14"/>
              </w:rPr>
              <w:t>16</w:t>
            </w:r>
            <w:r w:rsidR="00AD2C93" w:rsidRPr="00AD2C93">
              <w:rPr>
                <w:rFonts w:ascii="Arial" w:eastAsia="Times New Roman" w:hAnsi="Arial" w:cs="Arial"/>
                <w:sz w:val="14"/>
                <w:szCs w:val="14"/>
              </w:rPr>
              <w:t> </w:t>
            </w:r>
          </w:p>
        </w:tc>
      </w:tr>
    </w:tbl>
    <w:p w14:paraId="7699FAA6" w14:textId="77777777" w:rsidR="00BE7755" w:rsidRDefault="00BE7755" w:rsidP="00892752"/>
    <w:p w14:paraId="05630902" w14:textId="77777777" w:rsidR="00622693" w:rsidRDefault="00622693" w:rsidP="00892752"/>
    <w:p w14:paraId="01D009A3" w14:textId="5A3B3ABD" w:rsidR="0046037F" w:rsidRDefault="00622693" w:rsidP="0046037F">
      <w:pPr>
        <w:pStyle w:val="Heading2"/>
      </w:pPr>
      <w:bookmarkStart w:id="19" w:name="_Toc146905849"/>
      <w:r>
        <w:t>S</w:t>
      </w:r>
      <w:r w:rsidR="0046037F">
        <w:t xml:space="preserve">election Process </w:t>
      </w:r>
      <w:r w:rsidR="00C031FB">
        <w:t>HESI A2</w:t>
      </w:r>
      <w:bookmarkEnd w:id="19"/>
    </w:p>
    <w:p w14:paraId="250E50CA" w14:textId="77777777" w:rsidR="0046037F" w:rsidRDefault="0046037F" w:rsidP="0046037F">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Applicants are ranked for selection via a point award system*.  Point award totals for applicants will range from a minimum of 8 points to a maximum of 59 points on the designated criteria below.</w:t>
      </w:r>
    </w:p>
    <w:tbl>
      <w:tblPr>
        <w:tblStyle w:val="ListTable3-Accent1"/>
        <w:tblW w:w="0" w:type="auto"/>
        <w:tblBorders>
          <w:insideH w:val="single" w:sz="6" w:space="0" w:color="4472C4" w:themeColor="accent1"/>
          <w:insideV w:val="single" w:sz="6" w:space="0" w:color="4472C4" w:themeColor="accent1"/>
        </w:tblBorders>
        <w:tblLook w:val="04A0" w:firstRow="1" w:lastRow="0" w:firstColumn="1" w:lastColumn="0" w:noHBand="0" w:noVBand="1"/>
      </w:tblPr>
      <w:tblGrid>
        <w:gridCol w:w="7877"/>
        <w:gridCol w:w="1473"/>
      </w:tblGrid>
      <w:tr w:rsidR="004322BC" w14:paraId="4357D701" w14:textId="77777777" w:rsidTr="00F66C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77" w:type="dxa"/>
            <w:tcBorders>
              <w:bottom w:val="none" w:sz="0" w:space="0" w:color="auto"/>
              <w:right w:val="none" w:sz="0" w:space="0" w:color="auto"/>
            </w:tcBorders>
          </w:tcPr>
          <w:p w14:paraId="37CC44CC" w14:textId="77777777" w:rsidR="004322BC" w:rsidRDefault="004322BC" w:rsidP="00F66C07">
            <w:pPr>
              <w:jc w:val="center"/>
            </w:pPr>
            <w:r>
              <w:t>Point Award Criteria</w:t>
            </w:r>
          </w:p>
        </w:tc>
        <w:tc>
          <w:tcPr>
            <w:tcW w:w="1473" w:type="dxa"/>
          </w:tcPr>
          <w:p w14:paraId="32781203" w14:textId="77777777" w:rsidR="004322BC" w:rsidRDefault="004322BC" w:rsidP="00F66C07">
            <w:pPr>
              <w:jc w:val="center"/>
              <w:cnfStyle w:val="100000000000" w:firstRow="1" w:lastRow="0" w:firstColumn="0" w:lastColumn="0" w:oddVBand="0" w:evenVBand="0" w:oddHBand="0" w:evenHBand="0" w:firstRowFirstColumn="0" w:firstRowLastColumn="0" w:lastRowFirstColumn="0" w:lastRowLastColumn="0"/>
            </w:pPr>
            <w:r>
              <w:t>Potential Points Per Criteria</w:t>
            </w:r>
          </w:p>
        </w:tc>
      </w:tr>
      <w:tr w:rsidR="004322BC" w14:paraId="1844AE74" w14:textId="77777777" w:rsidTr="00F66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7" w:type="dxa"/>
            <w:tcBorders>
              <w:top w:val="none" w:sz="0" w:space="0" w:color="auto"/>
              <w:bottom w:val="none" w:sz="0" w:space="0" w:color="auto"/>
              <w:right w:val="none" w:sz="0" w:space="0" w:color="auto"/>
            </w:tcBorders>
          </w:tcPr>
          <w:p w14:paraId="1BE01A02" w14:textId="77777777" w:rsidR="004322BC" w:rsidRDefault="004322BC" w:rsidP="00F66C07">
            <w:r>
              <w:rPr>
                <w:rStyle w:val="normaltextrun"/>
                <w:rFonts w:ascii="Arial" w:hAnsi="Arial" w:cs="Arial"/>
                <w:b w:val="0"/>
                <w:bCs w:val="0"/>
                <w:color w:val="000000"/>
                <w:sz w:val="18"/>
                <w:szCs w:val="18"/>
                <w:shd w:val="clear" w:color="auto" w:fill="FFFFFF"/>
              </w:rPr>
              <w:t>RNSG 1008 Dosage Calculations for Nursing (required)</w:t>
            </w:r>
            <w:r>
              <w:rPr>
                <w:rStyle w:val="eop"/>
                <w:rFonts w:ascii="Arial" w:hAnsi="Arial" w:cs="Arial"/>
                <w:color w:val="000000"/>
                <w:sz w:val="18"/>
                <w:szCs w:val="18"/>
                <w:shd w:val="clear" w:color="auto" w:fill="FFFFFF"/>
              </w:rPr>
              <w:t> </w:t>
            </w:r>
          </w:p>
        </w:tc>
        <w:tc>
          <w:tcPr>
            <w:tcW w:w="1473" w:type="dxa"/>
            <w:tcBorders>
              <w:top w:val="none" w:sz="0" w:space="0" w:color="auto"/>
              <w:bottom w:val="none" w:sz="0" w:space="0" w:color="auto"/>
            </w:tcBorders>
          </w:tcPr>
          <w:p w14:paraId="7F526DA1" w14:textId="7B187CB6" w:rsidR="004322BC" w:rsidRDefault="004322BC" w:rsidP="00F66C07">
            <w:pPr>
              <w:cnfStyle w:val="000000100000" w:firstRow="0" w:lastRow="0" w:firstColumn="0" w:lastColumn="0" w:oddVBand="0" w:evenVBand="0" w:oddHBand="1" w:evenHBand="0" w:firstRowFirstColumn="0" w:firstRowLastColumn="0" w:lastRowFirstColumn="0" w:lastRowLastColumn="0"/>
            </w:pPr>
            <w:r>
              <w:rPr>
                <w:rStyle w:val="normaltextrun"/>
                <w:rFonts w:ascii="Arial" w:hAnsi="Arial" w:cs="Arial"/>
                <w:color w:val="000000"/>
                <w:sz w:val="18"/>
                <w:szCs w:val="18"/>
                <w:shd w:val="clear" w:color="auto" w:fill="FFFFFF"/>
              </w:rPr>
              <w:t>Credit only, no points</w:t>
            </w:r>
            <w:r w:rsidR="00384631">
              <w:rPr>
                <w:rStyle w:val="normaltextrun"/>
                <w:rFonts w:ascii="Arial" w:hAnsi="Arial" w:cs="Arial"/>
                <w:color w:val="000000"/>
                <w:sz w:val="18"/>
                <w:szCs w:val="18"/>
                <w:shd w:val="clear" w:color="auto" w:fill="FFFFFF"/>
              </w:rPr>
              <w:t>.</w:t>
            </w:r>
            <w:r>
              <w:rPr>
                <w:rStyle w:val="normaltextrun"/>
                <w:rFonts w:ascii="Arial" w:hAnsi="Arial" w:cs="Arial"/>
                <w:color w:val="000000"/>
                <w:sz w:val="18"/>
                <w:szCs w:val="18"/>
                <w:shd w:val="clear" w:color="auto" w:fill="FFFFFF"/>
              </w:rPr>
              <w:t xml:space="preserve"> Must score 90% or higher to pass</w:t>
            </w:r>
            <w:r>
              <w:rPr>
                <w:rStyle w:val="eop"/>
                <w:rFonts w:ascii="Arial" w:hAnsi="Arial" w:cs="Arial"/>
                <w:color w:val="000000"/>
                <w:sz w:val="18"/>
                <w:szCs w:val="18"/>
                <w:shd w:val="clear" w:color="auto" w:fill="FFFFFF"/>
              </w:rPr>
              <w:t> </w:t>
            </w:r>
          </w:p>
        </w:tc>
      </w:tr>
      <w:tr w:rsidR="004322BC" w14:paraId="301AEBFE" w14:textId="77777777" w:rsidTr="00F66C07">
        <w:tc>
          <w:tcPr>
            <w:cnfStyle w:val="001000000000" w:firstRow="0" w:lastRow="0" w:firstColumn="1" w:lastColumn="0" w:oddVBand="0" w:evenVBand="0" w:oddHBand="0" w:evenHBand="0" w:firstRowFirstColumn="0" w:firstRowLastColumn="0" w:lastRowFirstColumn="0" w:lastRowLastColumn="0"/>
            <w:tcW w:w="7877" w:type="dxa"/>
            <w:tcBorders>
              <w:right w:val="none" w:sz="0" w:space="0" w:color="auto"/>
            </w:tcBorders>
          </w:tcPr>
          <w:p w14:paraId="1DE56073" w14:textId="77777777" w:rsidR="004322BC" w:rsidRDefault="004322BC" w:rsidP="00F66C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Grade on each Support Courses completed with a minimum grade of “C” </w:t>
            </w:r>
            <w:r>
              <w:rPr>
                <w:rStyle w:val="tabchar"/>
                <w:rFonts w:ascii="Calibri" w:hAnsi="Calibri" w:cs="Calibri"/>
                <w:sz w:val="18"/>
                <w:szCs w:val="18"/>
              </w:rPr>
              <w:tab/>
            </w:r>
            <w:r>
              <w:rPr>
                <w:rStyle w:val="eop"/>
                <w:rFonts w:ascii="Arial" w:hAnsi="Arial" w:cs="Arial"/>
                <w:sz w:val="18"/>
                <w:szCs w:val="18"/>
              </w:rPr>
              <w:t> </w:t>
            </w:r>
          </w:p>
          <w:p w14:paraId="03B1DA1F" w14:textId="77777777" w:rsidR="004322BC" w:rsidRDefault="004322BC" w:rsidP="00F66C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val="0"/>
                <w:bCs w:val="0"/>
                <w:sz w:val="18"/>
                <w:szCs w:val="18"/>
              </w:rPr>
              <w:t>(BIOL 2402, BIOL 2420, PSYC 2301 or PSYC 2314, humanities elective)</w:t>
            </w:r>
            <w:r>
              <w:rPr>
                <w:rStyle w:val="eop"/>
                <w:rFonts w:ascii="Arial" w:hAnsi="Arial" w:cs="Arial"/>
                <w:sz w:val="18"/>
                <w:szCs w:val="18"/>
              </w:rPr>
              <w:t> </w:t>
            </w:r>
          </w:p>
          <w:p w14:paraId="59098F88" w14:textId="77777777" w:rsidR="004322BC" w:rsidRDefault="004322BC" w:rsidP="00F66C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val="0"/>
                <w:bCs w:val="0"/>
                <w:sz w:val="18"/>
                <w:szCs w:val="18"/>
              </w:rPr>
              <w:t>         A                  = 3 points</w:t>
            </w:r>
            <w:r>
              <w:rPr>
                <w:rStyle w:val="eop"/>
                <w:rFonts w:ascii="Arial" w:hAnsi="Arial" w:cs="Arial"/>
                <w:sz w:val="18"/>
                <w:szCs w:val="18"/>
              </w:rPr>
              <w:t> </w:t>
            </w:r>
          </w:p>
          <w:p w14:paraId="5ED43E0E" w14:textId="77777777" w:rsidR="004322BC" w:rsidRDefault="004322BC" w:rsidP="00F66C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val="0"/>
                <w:bCs w:val="0"/>
                <w:sz w:val="18"/>
                <w:szCs w:val="18"/>
              </w:rPr>
              <w:t>         B                  = 2 points</w:t>
            </w:r>
            <w:r>
              <w:rPr>
                <w:rStyle w:val="eop"/>
                <w:rFonts w:ascii="Arial" w:hAnsi="Arial" w:cs="Arial"/>
                <w:sz w:val="18"/>
                <w:szCs w:val="18"/>
              </w:rPr>
              <w:t> </w:t>
            </w:r>
          </w:p>
          <w:p w14:paraId="109BA646" w14:textId="6FA82D40" w:rsidR="004322BC" w:rsidRDefault="004322BC" w:rsidP="00331B48">
            <w:pPr>
              <w:pStyle w:val="paragraph"/>
              <w:spacing w:before="0" w:beforeAutospacing="0" w:after="0" w:afterAutospacing="0"/>
              <w:jc w:val="both"/>
              <w:textAlignment w:val="baseline"/>
            </w:pPr>
            <w:r>
              <w:rPr>
                <w:rStyle w:val="normaltextrun"/>
                <w:rFonts w:ascii="Arial" w:hAnsi="Arial" w:cs="Arial"/>
                <w:b w:val="0"/>
                <w:bCs w:val="0"/>
                <w:sz w:val="18"/>
                <w:szCs w:val="18"/>
              </w:rPr>
              <w:t>         C                  = credit acknowledged but no points awarded</w:t>
            </w:r>
            <w:r>
              <w:rPr>
                <w:rStyle w:val="eop"/>
                <w:rFonts w:ascii="Arial" w:hAnsi="Arial" w:cs="Arial"/>
                <w:sz w:val="18"/>
                <w:szCs w:val="18"/>
              </w:rPr>
              <w:t> </w:t>
            </w:r>
          </w:p>
        </w:tc>
        <w:tc>
          <w:tcPr>
            <w:tcW w:w="1473" w:type="dxa"/>
          </w:tcPr>
          <w:p w14:paraId="3E46759D" w14:textId="77777777" w:rsidR="004322BC" w:rsidRDefault="004322BC" w:rsidP="00F66C07">
            <w:pPr>
              <w:jc w:val="center"/>
              <w:cnfStyle w:val="000000000000" w:firstRow="0" w:lastRow="0" w:firstColumn="0" w:lastColumn="0" w:oddVBand="0" w:evenVBand="0" w:oddHBand="0" w:evenHBand="0" w:firstRowFirstColumn="0" w:firstRowLastColumn="0" w:lastRowFirstColumn="0" w:lastRowLastColumn="0"/>
            </w:pPr>
            <w:r w:rsidRPr="00384631">
              <w:rPr>
                <w:rFonts w:ascii="Arial" w:hAnsi="Arial" w:cs="Arial"/>
                <w:sz w:val="20"/>
                <w:szCs w:val="20"/>
              </w:rPr>
              <w:t>12 Points</w:t>
            </w:r>
          </w:p>
        </w:tc>
      </w:tr>
      <w:tr w:rsidR="004322BC" w14:paraId="7903A828" w14:textId="77777777" w:rsidTr="00F66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7" w:type="dxa"/>
            <w:tcBorders>
              <w:top w:val="none" w:sz="0" w:space="0" w:color="auto"/>
              <w:bottom w:val="none" w:sz="0" w:space="0" w:color="auto"/>
              <w:right w:val="none" w:sz="0" w:space="0" w:color="auto"/>
            </w:tcBorders>
          </w:tcPr>
          <w:p w14:paraId="13DC2E97" w14:textId="77777777" w:rsidR="004322BC" w:rsidRDefault="004322BC" w:rsidP="00F66C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Prerequisite Course Cumulative GPA (3.0 minimum required)</w:t>
            </w:r>
            <w:r>
              <w:rPr>
                <w:rStyle w:val="eop"/>
                <w:rFonts w:ascii="Arial" w:hAnsi="Arial" w:cs="Arial"/>
                <w:sz w:val="18"/>
                <w:szCs w:val="18"/>
              </w:rPr>
              <w:t> </w:t>
            </w:r>
          </w:p>
          <w:p w14:paraId="00F41CFE" w14:textId="77777777" w:rsidR="004322BC" w:rsidRDefault="004322BC" w:rsidP="00F66C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val="0"/>
                <w:bCs w:val="0"/>
                <w:sz w:val="18"/>
                <w:szCs w:val="18"/>
              </w:rPr>
              <w:t>3.00 – 3.49   = 4 points</w:t>
            </w:r>
            <w:r>
              <w:rPr>
                <w:rStyle w:val="eop"/>
                <w:rFonts w:ascii="Arial" w:hAnsi="Arial" w:cs="Arial"/>
                <w:sz w:val="18"/>
                <w:szCs w:val="18"/>
              </w:rPr>
              <w:t> </w:t>
            </w:r>
          </w:p>
          <w:p w14:paraId="61F96963" w14:textId="171FD03A" w:rsidR="004322BC" w:rsidRDefault="004322BC" w:rsidP="00331B48">
            <w:pPr>
              <w:pStyle w:val="paragraph"/>
              <w:spacing w:before="0" w:beforeAutospacing="0" w:after="0" w:afterAutospacing="0"/>
              <w:jc w:val="both"/>
              <w:textAlignment w:val="baseline"/>
            </w:pPr>
            <w:r>
              <w:rPr>
                <w:rStyle w:val="normaltextrun"/>
                <w:rFonts w:ascii="Arial" w:hAnsi="Arial" w:cs="Arial"/>
                <w:b w:val="0"/>
                <w:bCs w:val="0"/>
                <w:sz w:val="18"/>
                <w:szCs w:val="18"/>
              </w:rPr>
              <w:lastRenderedPageBreak/>
              <w:t>3.50 – 4.00   = 5 points</w:t>
            </w:r>
          </w:p>
        </w:tc>
        <w:tc>
          <w:tcPr>
            <w:tcW w:w="1473" w:type="dxa"/>
            <w:tcBorders>
              <w:top w:val="none" w:sz="0" w:space="0" w:color="auto"/>
              <w:bottom w:val="none" w:sz="0" w:space="0" w:color="auto"/>
            </w:tcBorders>
          </w:tcPr>
          <w:p w14:paraId="384CE540" w14:textId="77777777" w:rsidR="004322BC" w:rsidRDefault="004322BC" w:rsidP="00F66C07">
            <w:pPr>
              <w:jc w:val="center"/>
              <w:cnfStyle w:val="000000100000" w:firstRow="0" w:lastRow="0" w:firstColumn="0" w:lastColumn="0" w:oddVBand="0" w:evenVBand="0" w:oddHBand="1" w:evenHBand="0" w:firstRowFirstColumn="0" w:firstRowLastColumn="0" w:lastRowFirstColumn="0" w:lastRowLastColumn="0"/>
            </w:pPr>
            <w:r w:rsidRPr="00384631">
              <w:rPr>
                <w:rFonts w:ascii="Arial" w:hAnsi="Arial" w:cs="Arial"/>
                <w:sz w:val="20"/>
                <w:szCs w:val="20"/>
              </w:rPr>
              <w:lastRenderedPageBreak/>
              <w:t>5 Points</w:t>
            </w:r>
          </w:p>
        </w:tc>
      </w:tr>
      <w:tr w:rsidR="004322BC" w14:paraId="2643CB1A" w14:textId="77777777" w:rsidTr="00F66C07">
        <w:tc>
          <w:tcPr>
            <w:cnfStyle w:val="001000000000" w:firstRow="0" w:lastRow="0" w:firstColumn="1" w:lastColumn="0" w:oddVBand="0" w:evenVBand="0" w:oddHBand="0" w:evenHBand="0" w:firstRowFirstColumn="0" w:firstRowLastColumn="0" w:lastRowFirstColumn="0" w:lastRowLastColumn="0"/>
            <w:tcW w:w="7877" w:type="dxa"/>
            <w:tcBorders>
              <w:right w:val="none" w:sz="0" w:space="0" w:color="auto"/>
            </w:tcBorders>
          </w:tcPr>
          <w:p w14:paraId="3E5A1F84" w14:textId="48978886" w:rsidR="003F2D98" w:rsidRDefault="003F2D98" w:rsidP="00DC35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HESI A2 Test – Points awarded for each of the </w:t>
            </w:r>
            <w:r w:rsidR="00DC356E">
              <w:rPr>
                <w:rStyle w:val="normaltextrun"/>
                <w:rFonts w:ascii="Arial" w:hAnsi="Arial" w:cs="Arial"/>
                <w:sz w:val="18"/>
                <w:szCs w:val="18"/>
              </w:rPr>
              <w:t>5</w:t>
            </w:r>
            <w:r w:rsidR="00DC356E">
              <w:rPr>
                <w:rStyle w:val="normaltextrun"/>
                <w:rFonts w:ascii="Arial" w:hAnsi="Arial" w:cs="Arial"/>
              </w:rPr>
              <w:t xml:space="preserve"> </w:t>
            </w:r>
            <w:r>
              <w:rPr>
                <w:rStyle w:val="normaltextrun"/>
                <w:rFonts w:ascii="Arial" w:hAnsi="Arial" w:cs="Arial"/>
                <w:sz w:val="18"/>
                <w:szCs w:val="18"/>
              </w:rPr>
              <w:t>following sections:</w:t>
            </w:r>
            <w:r>
              <w:rPr>
                <w:rStyle w:val="tabchar"/>
                <w:rFonts w:ascii="Calibri" w:hAnsi="Calibri" w:cs="Calibri"/>
                <w:sz w:val="18"/>
                <w:szCs w:val="18"/>
              </w:rPr>
              <w:tab/>
            </w:r>
            <w:r>
              <w:rPr>
                <w:rStyle w:val="normaltextrun"/>
                <w:rFonts w:ascii="Arial" w:hAnsi="Arial" w:cs="Arial"/>
                <w:sz w:val="18"/>
                <w:szCs w:val="18"/>
              </w:rPr>
              <w:t>                     </w:t>
            </w:r>
            <w:r>
              <w:rPr>
                <w:rStyle w:val="eop"/>
                <w:rFonts w:ascii="Arial" w:hAnsi="Arial" w:cs="Arial"/>
                <w:sz w:val="18"/>
                <w:szCs w:val="18"/>
              </w:rPr>
              <w:t> </w:t>
            </w:r>
          </w:p>
          <w:p w14:paraId="2277E8D7" w14:textId="77777777" w:rsidR="003F2D98" w:rsidRDefault="003F2D98" w:rsidP="00DC35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val="0"/>
                <w:bCs w:val="0"/>
                <w:sz w:val="18"/>
                <w:szCs w:val="18"/>
              </w:rPr>
              <w:t>Reading, Grammar, Vocabulary/Gen. Knowledge, Math, Anatomy/Physiology </w:t>
            </w:r>
            <w:r>
              <w:rPr>
                <w:rStyle w:val="eop"/>
                <w:rFonts w:ascii="Arial" w:hAnsi="Arial" w:cs="Arial"/>
                <w:sz w:val="18"/>
                <w:szCs w:val="18"/>
              </w:rPr>
              <w:t> </w:t>
            </w:r>
          </w:p>
          <w:p w14:paraId="6D2C4A6F" w14:textId="77777777" w:rsidR="003F2D98" w:rsidRDefault="003F2D98" w:rsidP="00DC35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val="0"/>
                <w:bCs w:val="0"/>
                <w:sz w:val="18"/>
                <w:szCs w:val="18"/>
              </w:rPr>
              <w:t>80 – 84         = 1 point</w:t>
            </w:r>
            <w:r>
              <w:rPr>
                <w:rStyle w:val="eop"/>
                <w:rFonts w:ascii="Arial" w:hAnsi="Arial" w:cs="Arial"/>
                <w:sz w:val="18"/>
                <w:szCs w:val="18"/>
              </w:rPr>
              <w:t> </w:t>
            </w:r>
          </w:p>
          <w:p w14:paraId="5730655B" w14:textId="77777777" w:rsidR="003F2D98" w:rsidRDefault="003F2D98" w:rsidP="00DC35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val="0"/>
                <w:bCs w:val="0"/>
                <w:sz w:val="18"/>
                <w:szCs w:val="18"/>
              </w:rPr>
              <w:t>85 – 89         = 2 points</w:t>
            </w:r>
            <w:r>
              <w:rPr>
                <w:rStyle w:val="eop"/>
                <w:rFonts w:ascii="Arial" w:hAnsi="Arial" w:cs="Arial"/>
                <w:sz w:val="18"/>
                <w:szCs w:val="18"/>
              </w:rPr>
              <w:t> </w:t>
            </w:r>
          </w:p>
          <w:p w14:paraId="76AD3696" w14:textId="77777777" w:rsidR="003F2D98" w:rsidRDefault="003F2D98" w:rsidP="00DC35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val="0"/>
                <w:bCs w:val="0"/>
                <w:sz w:val="18"/>
                <w:szCs w:val="18"/>
              </w:rPr>
              <w:t>90 – 95         = 3 points</w:t>
            </w:r>
            <w:r>
              <w:rPr>
                <w:rStyle w:val="eop"/>
                <w:rFonts w:ascii="Arial" w:hAnsi="Arial" w:cs="Arial"/>
                <w:sz w:val="18"/>
                <w:szCs w:val="18"/>
              </w:rPr>
              <w:t> </w:t>
            </w:r>
          </w:p>
          <w:p w14:paraId="291D8C0C" w14:textId="78F52BBE" w:rsidR="004322BC" w:rsidRPr="001646CC" w:rsidRDefault="003F2D98" w:rsidP="00DC35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val="0"/>
                <w:bCs w:val="0"/>
                <w:sz w:val="18"/>
                <w:szCs w:val="18"/>
              </w:rPr>
              <w:t>96 – 100       = 4 points</w:t>
            </w:r>
            <w:r>
              <w:rPr>
                <w:rStyle w:val="eop"/>
                <w:rFonts w:ascii="Arial" w:hAnsi="Arial" w:cs="Arial"/>
                <w:sz w:val="18"/>
                <w:szCs w:val="18"/>
              </w:rPr>
              <w:t> </w:t>
            </w:r>
          </w:p>
        </w:tc>
        <w:tc>
          <w:tcPr>
            <w:tcW w:w="1473" w:type="dxa"/>
          </w:tcPr>
          <w:p w14:paraId="6D92729C" w14:textId="77777777" w:rsidR="004322BC" w:rsidRDefault="004322BC" w:rsidP="00F66C07">
            <w:pPr>
              <w:jc w:val="center"/>
              <w:cnfStyle w:val="000000000000" w:firstRow="0" w:lastRow="0" w:firstColumn="0" w:lastColumn="0" w:oddVBand="0" w:evenVBand="0" w:oddHBand="0" w:evenHBand="0" w:firstRowFirstColumn="0" w:firstRowLastColumn="0" w:lastRowFirstColumn="0" w:lastRowLastColumn="0"/>
            </w:pPr>
            <w:r w:rsidRPr="00384631">
              <w:rPr>
                <w:rFonts w:ascii="Arial" w:hAnsi="Arial" w:cs="Arial"/>
                <w:sz w:val="20"/>
                <w:szCs w:val="20"/>
              </w:rPr>
              <w:t>20 Points</w:t>
            </w:r>
          </w:p>
        </w:tc>
      </w:tr>
      <w:tr w:rsidR="004322BC" w14:paraId="3DD29DB5" w14:textId="77777777" w:rsidTr="00F66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7" w:type="dxa"/>
            <w:tcBorders>
              <w:top w:val="none" w:sz="0" w:space="0" w:color="auto"/>
              <w:bottom w:val="none" w:sz="0" w:space="0" w:color="auto"/>
              <w:right w:val="none" w:sz="0" w:space="0" w:color="auto"/>
            </w:tcBorders>
          </w:tcPr>
          <w:p w14:paraId="11D364D0" w14:textId="77777777" w:rsidR="004322BC" w:rsidRDefault="004322BC" w:rsidP="00F66C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Phi Theta Kappa Membership PTK (certificate with application materials) = </w:t>
            </w:r>
            <w:r w:rsidRPr="00442A0A">
              <w:rPr>
                <w:rStyle w:val="normaltextrun"/>
                <w:rFonts w:ascii="Arial" w:hAnsi="Arial" w:cs="Arial"/>
                <w:b w:val="0"/>
                <w:bCs w:val="0"/>
                <w:sz w:val="18"/>
                <w:szCs w:val="18"/>
              </w:rPr>
              <w:t>1 point</w:t>
            </w:r>
            <w:r>
              <w:rPr>
                <w:rStyle w:val="eop"/>
                <w:rFonts w:ascii="Arial" w:hAnsi="Arial" w:cs="Arial"/>
                <w:sz w:val="18"/>
                <w:szCs w:val="18"/>
              </w:rPr>
              <w:t> </w:t>
            </w:r>
          </w:p>
          <w:p w14:paraId="2910F65E" w14:textId="750963CC" w:rsidR="004322BC" w:rsidRDefault="004322BC" w:rsidP="00331B48">
            <w:pPr>
              <w:pStyle w:val="paragraph"/>
              <w:spacing w:before="0" w:beforeAutospacing="0" w:after="0" w:afterAutospacing="0"/>
              <w:jc w:val="both"/>
              <w:textAlignment w:val="baseline"/>
            </w:pPr>
            <w:r>
              <w:rPr>
                <w:rStyle w:val="normaltextrun"/>
                <w:rFonts w:ascii="Arial" w:hAnsi="Arial" w:cs="Arial"/>
                <w:b w:val="0"/>
                <w:bCs w:val="0"/>
                <w:sz w:val="18"/>
                <w:szCs w:val="18"/>
              </w:rPr>
              <w:t>Current employment with credential and employment documentation = 2 points</w:t>
            </w:r>
          </w:p>
        </w:tc>
        <w:tc>
          <w:tcPr>
            <w:tcW w:w="1473" w:type="dxa"/>
            <w:tcBorders>
              <w:top w:val="none" w:sz="0" w:space="0" w:color="auto"/>
              <w:bottom w:val="none" w:sz="0" w:space="0" w:color="auto"/>
            </w:tcBorders>
          </w:tcPr>
          <w:p w14:paraId="0AC8362A" w14:textId="77777777" w:rsidR="004322BC" w:rsidRDefault="004322BC" w:rsidP="00F66C07">
            <w:pPr>
              <w:jc w:val="center"/>
              <w:cnfStyle w:val="000000100000" w:firstRow="0" w:lastRow="0" w:firstColumn="0" w:lastColumn="0" w:oddVBand="0" w:evenVBand="0" w:oddHBand="1" w:evenHBand="0" w:firstRowFirstColumn="0" w:firstRowLastColumn="0" w:lastRowFirstColumn="0" w:lastRowLastColumn="0"/>
            </w:pPr>
            <w:r w:rsidRPr="00384631">
              <w:rPr>
                <w:rFonts w:ascii="Arial" w:hAnsi="Arial" w:cs="Arial"/>
                <w:sz w:val="20"/>
                <w:szCs w:val="20"/>
              </w:rPr>
              <w:t xml:space="preserve"> 3 Points</w:t>
            </w:r>
          </w:p>
        </w:tc>
      </w:tr>
      <w:tr w:rsidR="004322BC" w14:paraId="287A8216" w14:textId="77777777" w:rsidTr="00F66C07">
        <w:tc>
          <w:tcPr>
            <w:cnfStyle w:val="001000000000" w:firstRow="0" w:lastRow="0" w:firstColumn="1" w:lastColumn="0" w:oddVBand="0" w:evenVBand="0" w:oddHBand="0" w:evenHBand="0" w:firstRowFirstColumn="0" w:firstRowLastColumn="0" w:lastRowFirstColumn="0" w:lastRowLastColumn="0"/>
            <w:tcW w:w="7877" w:type="dxa"/>
            <w:tcBorders>
              <w:right w:val="none" w:sz="0" w:space="0" w:color="auto"/>
            </w:tcBorders>
          </w:tcPr>
          <w:p w14:paraId="53F90849" w14:textId="77777777" w:rsidR="004322BC" w:rsidRPr="001646CC" w:rsidRDefault="004322BC" w:rsidP="00F66C07">
            <w:pPr>
              <w:jc w:val="both"/>
              <w:textAlignment w:val="baseline"/>
              <w:rPr>
                <w:rFonts w:ascii="Times New Roman" w:eastAsia="Times New Roman" w:hAnsi="Times New Roman" w:cs="Times New Roman"/>
                <w:sz w:val="24"/>
                <w:szCs w:val="24"/>
              </w:rPr>
            </w:pPr>
            <w:r w:rsidRPr="001646CC">
              <w:rPr>
                <w:rFonts w:ascii="Arial" w:eastAsia="Times New Roman" w:hAnsi="Arial" w:cs="Arial"/>
                <w:sz w:val="18"/>
                <w:szCs w:val="18"/>
              </w:rPr>
              <w:t>Courses toward an RN to BSN transition program = 1 point per course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
              <w:gridCol w:w="1961"/>
              <w:gridCol w:w="975"/>
              <w:gridCol w:w="4395"/>
            </w:tblGrid>
            <w:tr w:rsidR="004322BC" w:rsidRPr="001646CC" w14:paraId="5276D89D" w14:textId="77777777" w:rsidTr="00F66C07">
              <w:trPr>
                <w:trHeight w:val="255"/>
              </w:trPr>
              <w:tc>
                <w:tcPr>
                  <w:tcW w:w="330" w:type="dxa"/>
                  <w:tcBorders>
                    <w:top w:val="nil"/>
                    <w:left w:val="nil"/>
                    <w:bottom w:val="nil"/>
                    <w:right w:val="nil"/>
                  </w:tcBorders>
                  <w:shd w:val="clear" w:color="auto" w:fill="auto"/>
                  <w:hideMark/>
                </w:tcPr>
                <w:p w14:paraId="13BFC911"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Times New Roman" w:eastAsia="Times New Roman" w:hAnsi="Times New Roman" w:cs="Times New Roman"/>
                      <w:sz w:val="24"/>
                      <w:szCs w:val="24"/>
                    </w:rPr>
                    <w:t> </w:t>
                  </w:r>
                </w:p>
              </w:tc>
              <w:tc>
                <w:tcPr>
                  <w:tcW w:w="975" w:type="dxa"/>
                  <w:tcBorders>
                    <w:top w:val="nil"/>
                    <w:left w:val="nil"/>
                    <w:bottom w:val="nil"/>
                    <w:right w:val="nil"/>
                  </w:tcBorders>
                  <w:shd w:val="clear" w:color="auto" w:fill="auto"/>
                  <w:hideMark/>
                </w:tcPr>
                <w:p w14:paraId="3F913DE9"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ARTS     </w:t>
                  </w:r>
                </w:p>
              </w:tc>
              <w:tc>
                <w:tcPr>
                  <w:tcW w:w="975" w:type="dxa"/>
                  <w:tcBorders>
                    <w:top w:val="nil"/>
                    <w:left w:val="nil"/>
                    <w:bottom w:val="nil"/>
                    <w:right w:val="nil"/>
                  </w:tcBorders>
                  <w:shd w:val="clear" w:color="auto" w:fill="auto"/>
                  <w:hideMark/>
                </w:tcPr>
                <w:p w14:paraId="4200D7FB"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1301 </w:t>
                  </w:r>
                </w:p>
              </w:tc>
              <w:tc>
                <w:tcPr>
                  <w:tcW w:w="4395" w:type="dxa"/>
                  <w:tcBorders>
                    <w:top w:val="nil"/>
                    <w:left w:val="nil"/>
                    <w:bottom w:val="nil"/>
                    <w:right w:val="nil"/>
                  </w:tcBorders>
                  <w:shd w:val="clear" w:color="auto" w:fill="auto"/>
                  <w:hideMark/>
                </w:tcPr>
                <w:p w14:paraId="356A84D6"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Art Appreciation </w:t>
                  </w:r>
                </w:p>
              </w:tc>
            </w:tr>
            <w:tr w:rsidR="004322BC" w:rsidRPr="001646CC" w14:paraId="00BA26A7" w14:textId="77777777" w:rsidTr="00F66C07">
              <w:trPr>
                <w:trHeight w:val="255"/>
              </w:trPr>
              <w:tc>
                <w:tcPr>
                  <w:tcW w:w="330" w:type="dxa"/>
                  <w:tcBorders>
                    <w:top w:val="nil"/>
                    <w:left w:val="nil"/>
                    <w:bottom w:val="nil"/>
                    <w:right w:val="nil"/>
                  </w:tcBorders>
                  <w:shd w:val="clear" w:color="auto" w:fill="auto"/>
                  <w:hideMark/>
                </w:tcPr>
                <w:p w14:paraId="3460D4D4"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01D1A209"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BIOL       </w:t>
                  </w:r>
                </w:p>
              </w:tc>
              <w:tc>
                <w:tcPr>
                  <w:tcW w:w="975" w:type="dxa"/>
                  <w:tcBorders>
                    <w:top w:val="nil"/>
                    <w:left w:val="nil"/>
                    <w:bottom w:val="nil"/>
                    <w:right w:val="nil"/>
                  </w:tcBorders>
                  <w:shd w:val="clear" w:color="auto" w:fill="auto"/>
                  <w:hideMark/>
                </w:tcPr>
                <w:p w14:paraId="6241DEA7"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1322 </w:t>
                  </w:r>
                </w:p>
              </w:tc>
              <w:tc>
                <w:tcPr>
                  <w:tcW w:w="4395" w:type="dxa"/>
                  <w:tcBorders>
                    <w:top w:val="nil"/>
                    <w:left w:val="nil"/>
                    <w:bottom w:val="nil"/>
                    <w:right w:val="nil"/>
                  </w:tcBorders>
                  <w:shd w:val="clear" w:color="auto" w:fill="auto"/>
                  <w:hideMark/>
                </w:tcPr>
                <w:p w14:paraId="14078D08"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Principles of Nutrition </w:t>
                  </w:r>
                </w:p>
              </w:tc>
            </w:tr>
            <w:tr w:rsidR="004322BC" w:rsidRPr="001646CC" w14:paraId="7A4705AB" w14:textId="77777777" w:rsidTr="00F66C07">
              <w:trPr>
                <w:trHeight w:val="255"/>
              </w:trPr>
              <w:tc>
                <w:tcPr>
                  <w:tcW w:w="330" w:type="dxa"/>
                  <w:tcBorders>
                    <w:top w:val="nil"/>
                    <w:left w:val="nil"/>
                    <w:bottom w:val="nil"/>
                    <w:right w:val="nil"/>
                  </w:tcBorders>
                  <w:shd w:val="clear" w:color="auto" w:fill="auto"/>
                  <w:hideMark/>
                </w:tcPr>
                <w:p w14:paraId="006997BC"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6DEEAA36"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BIOL                               </w:t>
                  </w:r>
                </w:p>
              </w:tc>
              <w:tc>
                <w:tcPr>
                  <w:tcW w:w="975" w:type="dxa"/>
                  <w:tcBorders>
                    <w:top w:val="nil"/>
                    <w:left w:val="nil"/>
                    <w:bottom w:val="nil"/>
                    <w:right w:val="nil"/>
                  </w:tcBorders>
                  <w:shd w:val="clear" w:color="auto" w:fill="auto"/>
                  <w:hideMark/>
                </w:tcPr>
                <w:p w14:paraId="7804D7AE"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1406 </w:t>
                  </w:r>
                </w:p>
              </w:tc>
              <w:tc>
                <w:tcPr>
                  <w:tcW w:w="4395" w:type="dxa"/>
                  <w:tcBorders>
                    <w:top w:val="nil"/>
                    <w:left w:val="nil"/>
                    <w:bottom w:val="nil"/>
                    <w:right w:val="nil"/>
                  </w:tcBorders>
                  <w:shd w:val="clear" w:color="auto" w:fill="auto"/>
                  <w:hideMark/>
                </w:tcPr>
                <w:p w14:paraId="6CD31E87"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Biology for Science Majors </w:t>
                  </w:r>
                </w:p>
              </w:tc>
            </w:tr>
            <w:tr w:rsidR="004322BC" w:rsidRPr="001646CC" w14:paraId="5C5EFA54" w14:textId="77777777" w:rsidTr="00F66C07">
              <w:trPr>
                <w:trHeight w:val="255"/>
              </w:trPr>
              <w:tc>
                <w:tcPr>
                  <w:tcW w:w="330" w:type="dxa"/>
                  <w:tcBorders>
                    <w:top w:val="nil"/>
                    <w:left w:val="nil"/>
                    <w:bottom w:val="nil"/>
                    <w:right w:val="nil"/>
                  </w:tcBorders>
                  <w:shd w:val="clear" w:color="auto" w:fill="auto"/>
                  <w:hideMark/>
                </w:tcPr>
                <w:p w14:paraId="11B16F3B"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5F04D285"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CHEM             </w:t>
                  </w:r>
                </w:p>
              </w:tc>
              <w:tc>
                <w:tcPr>
                  <w:tcW w:w="975" w:type="dxa"/>
                  <w:tcBorders>
                    <w:top w:val="nil"/>
                    <w:left w:val="nil"/>
                    <w:bottom w:val="nil"/>
                    <w:right w:val="nil"/>
                  </w:tcBorders>
                  <w:shd w:val="clear" w:color="auto" w:fill="auto"/>
                  <w:hideMark/>
                </w:tcPr>
                <w:p w14:paraId="570D18F9"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1405 </w:t>
                  </w:r>
                </w:p>
              </w:tc>
              <w:tc>
                <w:tcPr>
                  <w:tcW w:w="4395" w:type="dxa"/>
                  <w:tcBorders>
                    <w:top w:val="nil"/>
                    <w:left w:val="nil"/>
                    <w:bottom w:val="nil"/>
                    <w:right w:val="nil"/>
                  </w:tcBorders>
                  <w:shd w:val="clear" w:color="auto" w:fill="auto"/>
                  <w:hideMark/>
                </w:tcPr>
                <w:p w14:paraId="2C83EE70"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xml:space="preserve">Introductory Chemistry  </w:t>
                  </w:r>
                  <w:r w:rsidRPr="001646CC">
                    <w:rPr>
                      <w:rFonts w:ascii="Arial" w:eastAsia="Times New Roman" w:hAnsi="Arial" w:cs="Arial"/>
                      <w:b/>
                      <w:bCs/>
                      <w:i/>
                      <w:iCs/>
                      <w:color w:val="000000"/>
                      <w:sz w:val="18"/>
                      <w:szCs w:val="18"/>
                      <w:u w:val="single"/>
                    </w:rPr>
                    <w:t>OR</w:t>
                  </w:r>
                  <w:r w:rsidRPr="001646CC">
                    <w:rPr>
                      <w:rFonts w:ascii="Arial" w:eastAsia="Times New Roman" w:hAnsi="Arial" w:cs="Arial"/>
                      <w:color w:val="000000"/>
                      <w:sz w:val="18"/>
                      <w:szCs w:val="18"/>
                    </w:rPr>
                    <w:t> </w:t>
                  </w:r>
                </w:p>
              </w:tc>
            </w:tr>
            <w:tr w:rsidR="004322BC" w:rsidRPr="001646CC" w14:paraId="312F7AB1" w14:textId="77777777" w:rsidTr="00F66C07">
              <w:trPr>
                <w:trHeight w:val="255"/>
              </w:trPr>
              <w:tc>
                <w:tcPr>
                  <w:tcW w:w="330" w:type="dxa"/>
                  <w:tcBorders>
                    <w:top w:val="nil"/>
                    <w:left w:val="nil"/>
                    <w:bottom w:val="nil"/>
                    <w:right w:val="nil"/>
                  </w:tcBorders>
                  <w:shd w:val="clear" w:color="auto" w:fill="auto"/>
                  <w:hideMark/>
                </w:tcPr>
                <w:p w14:paraId="42B658D5"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687AC7EE"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CHEM </w:t>
                  </w:r>
                </w:p>
              </w:tc>
              <w:tc>
                <w:tcPr>
                  <w:tcW w:w="975" w:type="dxa"/>
                  <w:tcBorders>
                    <w:top w:val="nil"/>
                    <w:left w:val="nil"/>
                    <w:bottom w:val="nil"/>
                    <w:right w:val="nil"/>
                  </w:tcBorders>
                  <w:shd w:val="clear" w:color="auto" w:fill="auto"/>
                  <w:hideMark/>
                </w:tcPr>
                <w:p w14:paraId="4954EC86"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1411 </w:t>
                  </w:r>
                </w:p>
              </w:tc>
              <w:tc>
                <w:tcPr>
                  <w:tcW w:w="4395" w:type="dxa"/>
                  <w:tcBorders>
                    <w:top w:val="nil"/>
                    <w:left w:val="nil"/>
                    <w:bottom w:val="nil"/>
                    <w:right w:val="nil"/>
                  </w:tcBorders>
                  <w:shd w:val="clear" w:color="auto" w:fill="auto"/>
                  <w:hideMark/>
                </w:tcPr>
                <w:p w14:paraId="5A029C35"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Chemistry I  </w:t>
                  </w:r>
                </w:p>
              </w:tc>
            </w:tr>
            <w:tr w:rsidR="004322BC" w:rsidRPr="001646CC" w14:paraId="5F3F61BB" w14:textId="77777777" w:rsidTr="00F66C07">
              <w:trPr>
                <w:trHeight w:val="255"/>
              </w:trPr>
              <w:tc>
                <w:tcPr>
                  <w:tcW w:w="330" w:type="dxa"/>
                  <w:tcBorders>
                    <w:top w:val="nil"/>
                    <w:left w:val="nil"/>
                    <w:bottom w:val="nil"/>
                    <w:right w:val="nil"/>
                  </w:tcBorders>
                  <w:shd w:val="clear" w:color="auto" w:fill="auto"/>
                  <w:hideMark/>
                </w:tcPr>
                <w:p w14:paraId="05829F30"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Times New Roman" w:eastAsia="Times New Roman" w:hAnsi="Times New Roman" w:cs="Times New Roman"/>
                      <w:sz w:val="20"/>
                      <w:szCs w:val="20"/>
                    </w:rPr>
                    <w:t> </w:t>
                  </w:r>
                </w:p>
              </w:tc>
              <w:tc>
                <w:tcPr>
                  <w:tcW w:w="975" w:type="dxa"/>
                  <w:tcBorders>
                    <w:top w:val="nil"/>
                    <w:left w:val="nil"/>
                    <w:bottom w:val="nil"/>
                    <w:right w:val="nil"/>
                  </w:tcBorders>
                  <w:shd w:val="clear" w:color="auto" w:fill="auto"/>
                  <w:hideMark/>
                </w:tcPr>
                <w:p w14:paraId="7F21A177"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ENGL </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483C58CD"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1302</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4E279301"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Composition II</w:t>
                  </w:r>
                  <w:r w:rsidRPr="001646CC">
                    <w:rPr>
                      <w:rFonts w:ascii="Arial" w:eastAsia="Times New Roman" w:hAnsi="Arial" w:cs="Arial"/>
                      <w:color w:val="000000"/>
                      <w:sz w:val="18"/>
                      <w:szCs w:val="18"/>
                    </w:rPr>
                    <w:t> </w:t>
                  </w:r>
                </w:p>
              </w:tc>
            </w:tr>
            <w:tr w:rsidR="004322BC" w:rsidRPr="001646CC" w14:paraId="4F0A7BD8" w14:textId="77777777" w:rsidTr="00F66C07">
              <w:trPr>
                <w:trHeight w:val="255"/>
              </w:trPr>
              <w:tc>
                <w:tcPr>
                  <w:tcW w:w="330" w:type="dxa"/>
                  <w:tcBorders>
                    <w:top w:val="nil"/>
                    <w:left w:val="nil"/>
                    <w:bottom w:val="nil"/>
                    <w:right w:val="nil"/>
                  </w:tcBorders>
                  <w:shd w:val="clear" w:color="auto" w:fill="auto"/>
                  <w:hideMark/>
                </w:tcPr>
                <w:p w14:paraId="1D953101"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7F85C6AE"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ENGL </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4A2400D0"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2311</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6240124A" w14:textId="48ADC570"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 xml:space="preserve">Technical </w:t>
                  </w:r>
                  <w:r w:rsidR="0097717A">
                    <w:rPr>
                      <w:rFonts w:ascii="Arial" w:eastAsia="Times New Roman" w:hAnsi="Arial" w:cs="Arial"/>
                      <w:b/>
                      <w:bCs/>
                      <w:color w:val="000000"/>
                      <w:sz w:val="18"/>
                      <w:szCs w:val="18"/>
                    </w:rPr>
                    <w:t xml:space="preserve">and Business </w:t>
                  </w:r>
                  <w:r w:rsidRPr="001646CC">
                    <w:rPr>
                      <w:rFonts w:ascii="Arial" w:eastAsia="Times New Roman" w:hAnsi="Arial" w:cs="Arial"/>
                      <w:b/>
                      <w:bCs/>
                      <w:color w:val="000000"/>
                      <w:sz w:val="18"/>
                      <w:szCs w:val="18"/>
                    </w:rPr>
                    <w:t>Writing</w:t>
                  </w:r>
                  <w:r w:rsidRPr="001646CC">
                    <w:rPr>
                      <w:rFonts w:ascii="Arial" w:eastAsia="Times New Roman" w:hAnsi="Arial" w:cs="Arial"/>
                      <w:color w:val="000000"/>
                      <w:sz w:val="18"/>
                      <w:szCs w:val="18"/>
                    </w:rPr>
                    <w:t> </w:t>
                  </w:r>
                </w:p>
              </w:tc>
            </w:tr>
            <w:tr w:rsidR="004322BC" w:rsidRPr="001646CC" w14:paraId="5CEB59DF" w14:textId="77777777" w:rsidTr="00F66C07">
              <w:trPr>
                <w:trHeight w:val="255"/>
              </w:trPr>
              <w:tc>
                <w:tcPr>
                  <w:tcW w:w="330" w:type="dxa"/>
                  <w:tcBorders>
                    <w:top w:val="nil"/>
                    <w:left w:val="nil"/>
                    <w:bottom w:val="nil"/>
                    <w:right w:val="nil"/>
                  </w:tcBorders>
                  <w:shd w:val="clear" w:color="auto" w:fill="auto"/>
                  <w:hideMark/>
                </w:tcPr>
                <w:p w14:paraId="603DFAF0"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44D0B17D"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GOVT    </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1535DC42"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2305</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4E4F8D44"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Federal Government  </w:t>
                  </w:r>
                  <w:r w:rsidRPr="001646CC">
                    <w:rPr>
                      <w:rFonts w:ascii="Arial" w:eastAsia="Times New Roman" w:hAnsi="Arial" w:cs="Arial"/>
                      <w:color w:val="000000"/>
                      <w:sz w:val="18"/>
                      <w:szCs w:val="18"/>
                    </w:rPr>
                    <w:t> </w:t>
                  </w:r>
                </w:p>
              </w:tc>
            </w:tr>
            <w:tr w:rsidR="004322BC" w:rsidRPr="001646CC" w14:paraId="234D32A0" w14:textId="77777777" w:rsidTr="00F66C07">
              <w:trPr>
                <w:trHeight w:val="255"/>
              </w:trPr>
              <w:tc>
                <w:tcPr>
                  <w:tcW w:w="330" w:type="dxa"/>
                  <w:tcBorders>
                    <w:top w:val="nil"/>
                    <w:left w:val="nil"/>
                    <w:bottom w:val="nil"/>
                    <w:right w:val="nil"/>
                  </w:tcBorders>
                  <w:shd w:val="clear" w:color="auto" w:fill="auto"/>
                  <w:hideMark/>
                </w:tcPr>
                <w:p w14:paraId="4BE396A1"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7516776D"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GOVT</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79F081BC"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2306</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1AAE144B"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Texas Government </w:t>
                  </w:r>
                  <w:r w:rsidRPr="001646CC">
                    <w:rPr>
                      <w:rFonts w:ascii="Arial" w:eastAsia="Times New Roman" w:hAnsi="Arial" w:cs="Arial"/>
                      <w:color w:val="000000"/>
                      <w:sz w:val="18"/>
                      <w:szCs w:val="18"/>
                    </w:rPr>
                    <w:t> </w:t>
                  </w:r>
                </w:p>
              </w:tc>
            </w:tr>
            <w:tr w:rsidR="004322BC" w:rsidRPr="001646CC" w14:paraId="221C4EE5" w14:textId="77777777" w:rsidTr="00F66C07">
              <w:trPr>
                <w:trHeight w:val="255"/>
              </w:trPr>
              <w:tc>
                <w:tcPr>
                  <w:tcW w:w="330" w:type="dxa"/>
                  <w:tcBorders>
                    <w:top w:val="nil"/>
                    <w:left w:val="nil"/>
                    <w:bottom w:val="nil"/>
                    <w:right w:val="nil"/>
                  </w:tcBorders>
                  <w:shd w:val="clear" w:color="auto" w:fill="auto"/>
                  <w:hideMark/>
                </w:tcPr>
                <w:p w14:paraId="639BF280"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70B2F230"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HIST</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1C02058A"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1301</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149B3A67"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US History I</w:t>
                  </w:r>
                  <w:r w:rsidRPr="001646CC">
                    <w:rPr>
                      <w:rFonts w:ascii="Arial" w:eastAsia="Times New Roman" w:hAnsi="Arial" w:cs="Arial"/>
                      <w:color w:val="000000"/>
                      <w:sz w:val="18"/>
                      <w:szCs w:val="18"/>
                    </w:rPr>
                    <w:t> </w:t>
                  </w:r>
                </w:p>
              </w:tc>
            </w:tr>
            <w:tr w:rsidR="004322BC" w:rsidRPr="001646CC" w14:paraId="6393C98B" w14:textId="77777777" w:rsidTr="00F66C07">
              <w:trPr>
                <w:trHeight w:val="255"/>
              </w:trPr>
              <w:tc>
                <w:tcPr>
                  <w:tcW w:w="330" w:type="dxa"/>
                  <w:tcBorders>
                    <w:top w:val="nil"/>
                    <w:left w:val="nil"/>
                    <w:bottom w:val="nil"/>
                    <w:right w:val="nil"/>
                  </w:tcBorders>
                  <w:shd w:val="clear" w:color="auto" w:fill="auto"/>
                  <w:hideMark/>
                </w:tcPr>
                <w:p w14:paraId="330B79FD"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5A53ADBC"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HIST</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573CE26F"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1302</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55C78DB2"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US History II</w:t>
                  </w:r>
                  <w:r w:rsidRPr="001646CC">
                    <w:rPr>
                      <w:rFonts w:ascii="Arial" w:eastAsia="Times New Roman" w:hAnsi="Arial" w:cs="Arial"/>
                      <w:color w:val="000000"/>
                      <w:sz w:val="18"/>
                      <w:szCs w:val="18"/>
                    </w:rPr>
                    <w:t> </w:t>
                  </w:r>
                </w:p>
              </w:tc>
            </w:tr>
            <w:tr w:rsidR="004322BC" w:rsidRPr="001646CC" w14:paraId="5DFC00E4" w14:textId="77777777" w:rsidTr="00F66C07">
              <w:trPr>
                <w:trHeight w:val="255"/>
              </w:trPr>
              <w:tc>
                <w:tcPr>
                  <w:tcW w:w="330" w:type="dxa"/>
                  <w:tcBorders>
                    <w:top w:val="nil"/>
                    <w:left w:val="nil"/>
                    <w:bottom w:val="nil"/>
                    <w:right w:val="nil"/>
                  </w:tcBorders>
                  <w:shd w:val="clear" w:color="auto" w:fill="auto"/>
                  <w:hideMark/>
                </w:tcPr>
                <w:p w14:paraId="37A7B835"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38529382"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HUMA</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52F1BC4A"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1311</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1ED14976"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Mexican Am. Fine Arts Appreciation  </w:t>
                  </w:r>
                  <w:r w:rsidRPr="001646CC">
                    <w:rPr>
                      <w:rFonts w:ascii="Arial" w:eastAsia="Times New Roman" w:hAnsi="Arial" w:cs="Arial"/>
                      <w:color w:val="000000"/>
                      <w:sz w:val="18"/>
                      <w:szCs w:val="18"/>
                    </w:rPr>
                    <w:t> </w:t>
                  </w:r>
                </w:p>
              </w:tc>
            </w:tr>
            <w:tr w:rsidR="004322BC" w:rsidRPr="001646CC" w14:paraId="637CE091" w14:textId="77777777" w:rsidTr="00F66C07">
              <w:trPr>
                <w:trHeight w:val="255"/>
              </w:trPr>
              <w:tc>
                <w:tcPr>
                  <w:tcW w:w="330" w:type="dxa"/>
                  <w:tcBorders>
                    <w:top w:val="nil"/>
                    <w:left w:val="nil"/>
                    <w:bottom w:val="nil"/>
                    <w:right w:val="nil"/>
                  </w:tcBorders>
                  <w:shd w:val="clear" w:color="auto" w:fill="auto"/>
                  <w:hideMark/>
                </w:tcPr>
                <w:p w14:paraId="27BB208B"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50DC35AF"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HUMA    </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2B045577"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1315</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604F765E"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Fine Arts</w:t>
                  </w:r>
                  <w:r w:rsidRPr="001646CC">
                    <w:rPr>
                      <w:rFonts w:ascii="Arial" w:eastAsia="Times New Roman" w:hAnsi="Arial" w:cs="Arial"/>
                      <w:color w:val="000000"/>
                      <w:sz w:val="18"/>
                      <w:szCs w:val="18"/>
                    </w:rPr>
                    <w:t> </w:t>
                  </w:r>
                </w:p>
              </w:tc>
            </w:tr>
            <w:tr w:rsidR="004322BC" w:rsidRPr="001646CC" w14:paraId="01334507" w14:textId="77777777" w:rsidTr="00F66C07">
              <w:trPr>
                <w:trHeight w:val="255"/>
              </w:trPr>
              <w:tc>
                <w:tcPr>
                  <w:tcW w:w="330" w:type="dxa"/>
                  <w:tcBorders>
                    <w:top w:val="nil"/>
                    <w:left w:val="nil"/>
                    <w:bottom w:val="nil"/>
                    <w:right w:val="nil"/>
                  </w:tcBorders>
                  <w:shd w:val="clear" w:color="auto" w:fill="auto"/>
                  <w:hideMark/>
                </w:tcPr>
                <w:p w14:paraId="48C01482" w14:textId="77777777" w:rsidR="004322BC" w:rsidRPr="00A76A2B" w:rsidRDefault="004322BC" w:rsidP="00F66C07">
                  <w:pPr>
                    <w:spacing w:after="0" w:line="240" w:lineRule="auto"/>
                    <w:textAlignment w:val="baseline"/>
                    <w:rPr>
                      <w:rFonts w:ascii="Times New Roman" w:eastAsia="Times New Roman" w:hAnsi="Times New Roman" w:cs="Times New Roman"/>
                      <w:b/>
                      <w:bCs/>
                      <w:sz w:val="24"/>
                      <w:szCs w:val="24"/>
                    </w:rPr>
                  </w:pPr>
                  <w:r w:rsidRPr="00A76A2B">
                    <w:rPr>
                      <w:rFonts w:ascii="Calibri" w:eastAsia="Times New Roman" w:hAnsi="Calibri" w:cs="Calibri"/>
                      <w:b/>
                      <w:bCs/>
                      <w:color w:val="000000"/>
                    </w:rPr>
                    <w:t>* </w:t>
                  </w:r>
                </w:p>
              </w:tc>
              <w:tc>
                <w:tcPr>
                  <w:tcW w:w="975" w:type="dxa"/>
                  <w:tcBorders>
                    <w:top w:val="nil"/>
                    <w:left w:val="nil"/>
                    <w:bottom w:val="nil"/>
                    <w:right w:val="nil"/>
                  </w:tcBorders>
                  <w:shd w:val="clear" w:color="auto" w:fill="auto"/>
                  <w:hideMark/>
                </w:tcPr>
                <w:p w14:paraId="0BDFA668" w14:textId="77777777" w:rsidR="004322BC" w:rsidRPr="00A76A2B" w:rsidRDefault="004322BC" w:rsidP="00F66C07">
                  <w:pPr>
                    <w:spacing w:after="0" w:line="240" w:lineRule="auto"/>
                    <w:textAlignment w:val="baseline"/>
                    <w:rPr>
                      <w:rFonts w:ascii="Times New Roman" w:eastAsia="Times New Roman" w:hAnsi="Times New Roman" w:cs="Times New Roman"/>
                      <w:b/>
                      <w:bCs/>
                      <w:sz w:val="24"/>
                      <w:szCs w:val="24"/>
                    </w:rPr>
                  </w:pPr>
                  <w:r w:rsidRPr="00A76A2B">
                    <w:rPr>
                      <w:rFonts w:ascii="Arial" w:eastAsia="Times New Roman" w:hAnsi="Arial" w:cs="Arial"/>
                      <w:b/>
                      <w:bCs/>
                      <w:color w:val="000000"/>
                      <w:sz w:val="18"/>
                      <w:szCs w:val="18"/>
                    </w:rPr>
                    <w:t>MATH </w:t>
                  </w:r>
                </w:p>
              </w:tc>
              <w:tc>
                <w:tcPr>
                  <w:tcW w:w="975" w:type="dxa"/>
                  <w:tcBorders>
                    <w:top w:val="nil"/>
                    <w:left w:val="nil"/>
                    <w:bottom w:val="nil"/>
                    <w:right w:val="nil"/>
                  </w:tcBorders>
                  <w:shd w:val="clear" w:color="auto" w:fill="auto"/>
                  <w:hideMark/>
                </w:tcPr>
                <w:p w14:paraId="1DFF9BD4" w14:textId="77777777" w:rsidR="004322BC" w:rsidRPr="00A76A2B" w:rsidRDefault="004322BC" w:rsidP="00F66C07">
                  <w:pPr>
                    <w:spacing w:after="0" w:line="240" w:lineRule="auto"/>
                    <w:textAlignment w:val="baseline"/>
                    <w:rPr>
                      <w:rFonts w:ascii="Times New Roman" w:eastAsia="Times New Roman" w:hAnsi="Times New Roman" w:cs="Times New Roman"/>
                      <w:b/>
                      <w:bCs/>
                      <w:sz w:val="24"/>
                      <w:szCs w:val="24"/>
                    </w:rPr>
                  </w:pPr>
                  <w:r w:rsidRPr="00A76A2B">
                    <w:rPr>
                      <w:rFonts w:ascii="Arial" w:eastAsia="Times New Roman" w:hAnsi="Arial" w:cs="Arial"/>
                      <w:b/>
                      <w:bCs/>
                      <w:color w:val="000000"/>
                      <w:sz w:val="18"/>
                      <w:szCs w:val="18"/>
                    </w:rPr>
                    <w:t>1342 </w:t>
                  </w:r>
                </w:p>
              </w:tc>
              <w:tc>
                <w:tcPr>
                  <w:tcW w:w="4395" w:type="dxa"/>
                  <w:tcBorders>
                    <w:top w:val="nil"/>
                    <w:left w:val="nil"/>
                    <w:bottom w:val="nil"/>
                    <w:right w:val="nil"/>
                  </w:tcBorders>
                  <w:shd w:val="clear" w:color="auto" w:fill="auto"/>
                  <w:hideMark/>
                </w:tcPr>
                <w:p w14:paraId="7209E8C2" w14:textId="54820C6D" w:rsidR="004322BC" w:rsidRPr="00A76A2B" w:rsidRDefault="004322BC" w:rsidP="00F66C07">
                  <w:pPr>
                    <w:spacing w:after="0" w:line="240" w:lineRule="auto"/>
                    <w:textAlignment w:val="baseline"/>
                    <w:rPr>
                      <w:rFonts w:ascii="Times New Roman" w:eastAsia="Times New Roman" w:hAnsi="Times New Roman" w:cs="Times New Roman"/>
                      <w:b/>
                      <w:bCs/>
                      <w:sz w:val="24"/>
                      <w:szCs w:val="24"/>
                    </w:rPr>
                  </w:pPr>
                  <w:r w:rsidRPr="00A76A2B">
                    <w:rPr>
                      <w:rFonts w:ascii="Arial" w:eastAsia="Times New Roman" w:hAnsi="Arial" w:cs="Arial"/>
                      <w:b/>
                      <w:bCs/>
                      <w:color w:val="000000"/>
                      <w:sz w:val="18"/>
                      <w:szCs w:val="18"/>
                    </w:rPr>
                    <w:t>Statistics </w:t>
                  </w:r>
                  <w:r w:rsidR="00A76A2B" w:rsidRPr="00A76A2B">
                    <w:rPr>
                      <w:rFonts w:ascii="Arial" w:eastAsia="Times New Roman" w:hAnsi="Arial" w:cs="Arial"/>
                      <w:b/>
                      <w:bCs/>
                      <w:color w:val="000000"/>
                      <w:sz w:val="18"/>
                      <w:szCs w:val="18"/>
                    </w:rPr>
                    <w:t xml:space="preserve"> </w:t>
                  </w:r>
                  <w:r w:rsidR="00A76A2B" w:rsidRPr="00A76A2B">
                    <w:rPr>
                      <w:rFonts w:ascii="Arial" w:eastAsia="Times New Roman" w:hAnsi="Arial" w:cs="Arial"/>
                      <w:b/>
                      <w:bCs/>
                      <w:i/>
                      <w:color w:val="000000"/>
                      <w:sz w:val="18"/>
                      <w:szCs w:val="18"/>
                      <w:u w:val="single"/>
                    </w:rPr>
                    <w:t>OR</w:t>
                  </w:r>
                </w:p>
              </w:tc>
            </w:tr>
            <w:tr w:rsidR="00A76A2B" w:rsidRPr="001646CC" w14:paraId="3822598F" w14:textId="77777777" w:rsidTr="00F66C07">
              <w:trPr>
                <w:trHeight w:val="255"/>
              </w:trPr>
              <w:tc>
                <w:tcPr>
                  <w:tcW w:w="330" w:type="dxa"/>
                  <w:tcBorders>
                    <w:top w:val="nil"/>
                    <w:left w:val="nil"/>
                    <w:bottom w:val="nil"/>
                    <w:right w:val="nil"/>
                  </w:tcBorders>
                  <w:shd w:val="clear" w:color="auto" w:fill="auto"/>
                </w:tcPr>
                <w:p w14:paraId="6E37C7A2" w14:textId="18D2A7BB" w:rsidR="00A76A2B" w:rsidRPr="00A76A2B" w:rsidRDefault="00A76A2B" w:rsidP="00F66C07">
                  <w:pPr>
                    <w:spacing w:after="0" w:line="240" w:lineRule="auto"/>
                    <w:textAlignment w:val="baseline"/>
                    <w:rPr>
                      <w:rFonts w:ascii="Calibri" w:eastAsia="Times New Roman" w:hAnsi="Calibri" w:cs="Calibri"/>
                      <w:b/>
                      <w:bCs/>
                      <w:color w:val="000000"/>
                    </w:rPr>
                  </w:pPr>
                  <w:r w:rsidRPr="00A76A2B">
                    <w:rPr>
                      <w:rFonts w:ascii="Calibri" w:eastAsia="Times New Roman" w:hAnsi="Calibri" w:cs="Calibri"/>
                      <w:b/>
                      <w:bCs/>
                      <w:color w:val="000000"/>
                    </w:rPr>
                    <w:t>*</w:t>
                  </w:r>
                </w:p>
              </w:tc>
              <w:tc>
                <w:tcPr>
                  <w:tcW w:w="975" w:type="dxa"/>
                  <w:tcBorders>
                    <w:top w:val="nil"/>
                    <w:left w:val="nil"/>
                    <w:bottom w:val="nil"/>
                    <w:right w:val="nil"/>
                  </w:tcBorders>
                  <w:shd w:val="clear" w:color="auto" w:fill="auto"/>
                </w:tcPr>
                <w:p w14:paraId="6CF287A3" w14:textId="17785D7E" w:rsidR="00A76A2B" w:rsidRPr="00A76A2B" w:rsidRDefault="00A76A2B" w:rsidP="00F66C07">
                  <w:pPr>
                    <w:spacing w:after="0" w:line="240" w:lineRule="auto"/>
                    <w:textAlignment w:val="baseline"/>
                    <w:rPr>
                      <w:rFonts w:ascii="Arial" w:eastAsia="Times New Roman" w:hAnsi="Arial" w:cs="Arial"/>
                      <w:b/>
                      <w:bCs/>
                      <w:color w:val="000000"/>
                      <w:sz w:val="18"/>
                      <w:szCs w:val="18"/>
                    </w:rPr>
                  </w:pPr>
                  <w:r w:rsidRPr="00A76A2B">
                    <w:rPr>
                      <w:rFonts w:ascii="Arial" w:eastAsia="Times New Roman" w:hAnsi="Arial" w:cs="Arial"/>
                      <w:b/>
                      <w:bCs/>
                      <w:color w:val="000000"/>
                      <w:sz w:val="18"/>
                      <w:szCs w:val="18"/>
                    </w:rPr>
                    <w:t>MATH</w:t>
                  </w:r>
                </w:p>
              </w:tc>
              <w:tc>
                <w:tcPr>
                  <w:tcW w:w="975" w:type="dxa"/>
                  <w:tcBorders>
                    <w:top w:val="nil"/>
                    <w:left w:val="nil"/>
                    <w:bottom w:val="nil"/>
                    <w:right w:val="nil"/>
                  </w:tcBorders>
                  <w:shd w:val="clear" w:color="auto" w:fill="auto"/>
                </w:tcPr>
                <w:p w14:paraId="2F4A66BC" w14:textId="37522074" w:rsidR="00A76A2B" w:rsidRPr="00A76A2B" w:rsidRDefault="00A76A2B" w:rsidP="00F66C07">
                  <w:pPr>
                    <w:spacing w:after="0" w:line="240" w:lineRule="auto"/>
                    <w:textAlignment w:val="baseline"/>
                    <w:rPr>
                      <w:rFonts w:ascii="Arial" w:eastAsia="Times New Roman" w:hAnsi="Arial" w:cs="Arial"/>
                      <w:b/>
                      <w:bCs/>
                      <w:color w:val="000000"/>
                      <w:sz w:val="18"/>
                      <w:szCs w:val="18"/>
                    </w:rPr>
                  </w:pPr>
                  <w:r w:rsidRPr="00A76A2B">
                    <w:rPr>
                      <w:rFonts w:ascii="Arial" w:eastAsia="Times New Roman" w:hAnsi="Arial" w:cs="Arial"/>
                      <w:b/>
                      <w:bCs/>
                      <w:color w:val="000000"/>
                      <w:sz w:val="18"/>
                      <w:szCs w:val="18"/>
                    </w:rPr>
                    <w:t>1314</w:t>
                  </w:r>
                </w:p>
              </w:tc>
              <w:tc>
                <w:tcPr>
                  <w:tcW w:w="4395" w:type="dxa"/>
                  <w:tcBorders>
                    <w:top w:val="nil"/>
                    <w:left w:val="nil"/>
                    <w:bottom w:val="nil"/>
                    <w:right w:val="nil"/>
                  </w:tcBorders>
                  <w:shd w:val="clear" w:color="auto" w:fill="auto"/>
                </w:tcPr>
                <w:p w14:paraId="54541123" w14:textId="7D4F7518" w:rsidR="00A76A2B" w:rsidRPr="00A76A2B" w:rsidRDefault="00A76A2B" w:rsidP="00F66C07">
                  <w:pPr>
                    <w:spacing w:after="0" w:line="240" w:lineRule="auto"/>
                    <w:textAlignment w:val="baseline"/>
                    <w:rPr>
                      <w:rFonts w:ascii="Arial" w:eastAsia="Times New Roman" w:hAnsi="Arial" w:cs="Arial"/>
                      <w:b/>
                      <w:bCs/>
                      <w:color w:val="000000"/>
                      <w:sz w:val="18"/>
                      <w:szCs w:val="18"/>
                    </w:rPr>
                  </w:pPr>
                  <w:r w:rsidRPr="00A76A2B">
                    <w:rPr>
                      <w:rFonts w:ascii="Arial" w:eastAsia="Times New Roman" w:hAnsi="Arial" w:cs="Arial"/>
                      <w:b/>
                      <w:bCs/>
                      <w:color w:val="000000"/>
                      <w:sz w:val="18"/>
                      <w:szCs w:val="18"/>
                    </w:rPr>
                    <w:t>College Algebra</w:t>
                  </w:r>
                </w:p>
              </w:tc>
            </w:tr>
            <w:tr w:rsidR="004322BC" w:rsidRPr="001646CC" w14:paraId="71CCC504" w14:textId="77777777" w:rsidTr="00F66C07">
              <w:trPr>
                <w:trHeight w:val="255"/>
              </w:trPr>
              <w:tc>
                <w:tcPr>
                  <w:tcW w:w="330" w:type="dxa"/>
                  <w:tcBorders>
                    <w:top w:val="nil"/>
                    <w:left w:val="nil"/>
                    <w:bottom w:val="nil"/>
                    <w:right w:val="nil"/>
                  </w:tcBorders>
                  <w:shd w:val="clear" w:color="auto" w:fill="auto"/>
                  <w:hideMark/>
                </w:tcPr>
                <w:p w14:paraId="26EBDC69"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41736AD5"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PHIL </w:t>
                  </w:r>
                </w:p>
              </w:tc>
              <w:tc>
                <w:tcPr>
                  <w:tcW w:w="975" w:type="dxa"/>
                  <w:tcBorders>
                    <w:top w:val="nil"/>
                    <w:left w:val="nil"/>
                    <w:bottom w:val="nil"/>
                    <w:right w:val="nil"/>
                  </w:tcBorders>
                  <w:shd w:val="clear" w:color="auto" w:fill="auto"/>
                  <w:hideMark/>
                </w:tcPr>
                <w:p w14:paraId="03D645B0"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1301 </w:t>
                  </w:r>
                </w:p>
              </w:tc>
              <w:tc>
                <w:tcPr>
                  <w:tcW w:w="4395" w:type="dxa"/>
                  <w:tcBorders>
                    <w:top w:val="nil"/>
                    <w:left w:val="nil"/>
                    <w:bottom w:val="nil"/>
                    <w:right w:val="nil"/>
                  </w:tcBorders>
                  <w:shd w:val="clear" w:color="auto" w:fill="auto"/>
                  <w:hideMark/>
                </w:tcPr>
                <w:p w14:paraId="4E3C13B4"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xml:space="preserve">Intro to Philosophy  </w:t>
                  </w:r>
                  <w:r w:rsidRPr="001646CC">
                    <w:rPr>
                      <w:rFonts w:ascii="Arial" w:eastAsia="Times New Roman" w:hAnsi="Arial" w:cs="Arial"/>
                      <w:b/>
                      <w:bCs/>
                      <w:i/>
                      <w:iCs/>
                      <w:color w:val="000000"/>
                      <w:sz w:val="18"/>
                      <w:szCs w:val="18"/>
                      <w:u w:val="single"/>
                    </w:rPr>
                    <w:t>OR</w:t>
                  </w:r>
                  <w:r w:rsidRPr="001646CC">
                    <w:rPr>
                      <w:rFonts w:ascii="Arial" w:eastAsia="Times New Roman" w:hAnsi="Arial" w:cs="Arial"/>
                      <w:color w:val="000000"/>
                      <w:sz w:val="18"/>
                      <w:szCs w:val="18"/>
                    </w:rPr>
                    <w:t> </w:t>
                  </w:r>
                </w:p>
              </w:tc>
            </w:tr>
            <w:tr w:rsidR="004322BC" w:rsidRPr="001646CC" w14:paraId="5FE5B44C" w14:textId="77777777" w:rsidTr="00F66C07">
              <w:trPr>
                <w:trHeight w:val="255"/>
              </w:trPr>
              <w:tc>
                <w:tcPr>
                  <w:tcW w:w="330" w:type="dxa"/>
                  <w:tcBorders>
                    <w:top w:val="nil"/>
                    <w:left w:val="nil"/>
                    <w:bottom w:val="nil"/>
                    <w:right w:val="nil"/>
                  </w:tcBorders>
                  <w:shd w:val="clear" w:color="auto" w:fill="auto"/>
                  <w:hideMark/>
                </w:tcPr>
                <w:p w14:paraId="57AF287B"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75B0E49A"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PHIL       </w:t>
                  </w:r>
                </w:p>
              </w:tc>
              <w:tc>
                <w:tcPr>
                  <w:tcW w:w="975" w:type="dxa"/>
                  <w:tcBorders>
                    <w:top w:val="nil"/>
                    <w:left w:val="nil"/>
                    <w:bottom w:val="nil"/>
                    <w:right w:val="nil"/>
                  </w:tcBorders>
                  <w:shd w:val="clear" w:color="auto" w:fill="auto"/>
                  <w:hideMark/>
                </w:tcPr>
                <w:p w14:paraId="1E3ED3B2"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2306 </w:t>
                  </w:r>
                </w:p>
              </w:tc>
              <w:tc>
                <w:tcPr>
                  <w:tcW w:w="4395" w:type="dxa"/>
                  <w:tcBorders>
                    <w:top w:val="nil"/>
                    <w:left w:val="nil"/>
                    <w:bottom w:val="nil"/>
                    <w:right w:val="nil"/>
                  </w:tcBorders>
                  <w:shd w:val="clear" w:color="auto" w:fill="auto"/>
                  <w:hideMark/>
                </w:tcPr>
                <w:p w14:paraId="6B4C0EEE"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Intro to Ethics </w:t>
                  </w:r>
                </w:p>
              </w:tc>
            </w:tr>
            <w:tr w:rsidR="004322BC" w:rsidRPr="001646CC" w14:paraId="5F70B990" w14:textId="77777777" w:rsidTr="00F66C07">
              <w:trPr>
                <w:trHeight w:val="255"/>
              </w:trPr>
              <w:tc>
                <w:tcPr>
                  <w:tcW w:w="330" w:type="dxa"/>
                  <w:tcBorders>
                    <w:top w:val="nil"/>
                    <w:left w:val="nil"/>
                    <w:bottom w:val="nil"/>
                    <w:right w:val="nil"/>
                  </w:tcBorders>
                  <w:shd w:val="clear" w:color="auto" w:fill="auto"/>
                  <w:hideMark/>
                </w:tcPr>
                <w:p w14:paraId="0A42C0EC"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3DEFD422"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SPAN   </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34A9F13F"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1300 </w:t>
                  </w:r>
                </w:p>
              </w:tc>
              <w:tc>
                <w:tcPr>
                  <w:tcW w:w="4395" w:type="dxa"/>
                  <w:tcBorders>
                    <w:top w:val="nil"/>
                    <w:left w:val="nil"/>
                    <w:bottom w:val="nil"/>
                    <w:right w:val="nil"/>
                  </w:tcBorders>
                  <w:shd w:val="clear" w:color="auto" w:fill="auto"/>
                  <w:hideMark/>
                </w:tcPr>
                <w:p w14:paraId="7698D001"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Basic Medical Spanish</w:t>
                  </w:r>
                  <w:r w:rsidRPr="001646CC">
                    <w:rPr>
                      <w:rFonts w:ascii="Arial" w:eastAsia="Times New Roman" w:hAnsi="Arial" w:cs="Arial"/>
                      <w:color w:val="000000"/>
                      <w:sz w:val="18"/>
                      <w:szCs w:val="18"/>
                    </w:rPr>
                    <w:t> </w:t>
                  </w:r>
                </w:p>
              </w:tc>
            </w:tr>
            <w:tr w:rsidR="004322BC" w:rsidRPr="001646CC" w14:paraId="4063393E" w14:textId="77777777" w:rsidTr="00F66C07">
              <w:trPr>
                <w:trHeight w:val="255"/>
              </w:trPr>
              <w:tc>
                <w:tcPr>
                  <w:tcW w:w="330" w:type="dxa"/>
                  <w:tcBorders>
                    <w:top w:val="nil"/>
                    <w:left w:val="nil"/>
                    <w:bottom w:val="nil"/>
                    <w:right w:val="nil"/>
                  </w:tcBorders>
                  <w:shd w:val="clear" w:color="auto" w:fill="auto"/>
                  <w:hideMark/>
                </w:tcPr>
                <w:p w14:paraId="028BA541"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Times New Roman" w:eastAsia="Times New Roman" w:hAnsi="Times New Roman" w:cs="Times New Roman"/>
                      <w:sz w:val="20"/>
                      <w:szCs w:val="20"/>
                    </w:rPr>
                    <w:t> </w:t>
                  </w:r>
                </w:p>
              </w:tc>
              <w:tc>
                <w:tcPr>
                  <w:tcW w:w="975" w:type="dxa"/>
                  <w:tcBorders>
                    <w:top w:val="nil"/>
                    <w:left w:val="nil"/>
                    <w:bottom w:val="nil"/>
                    <w:right w:val="nil"/>
                  </w:tcBorders>
                  <w:shd w:val="clear" w:color="auto" w:fill="auto"/>
                  <w:hideMark/>
                </w:tcPr>
                <w:p w14:paraId="424F5D38"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SPCH</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79B8066F"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1311</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23DBC00B"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Intro to Communication</w:t>
                  </w:r>
                  <w:r w:rsidRPr="001646CC">
                    <w:rPr>
                      <w:rFonts w:ascii="Arial" w:eastAsia="Times New Roman" w:hAnsi="Arial" w:cs="Arial"/>
                      <w:color w:val="000000"/>
                      <w:sz w:val="18"/>
                      <w:szCs w:val="18"/>
                    </w:rPr>
                    <w:t> </w:t>
                  </w:r>
                </w:p>
              </w:tc>
            </w:tr>
            <w:tr w:rsidR="004322BC" w:rsidRPr="001646CC" w14:paraId="326C365B" w14:textId="77777777" w:rsidTr="00F66C07">
              <w:trPr>
                <w:trHeight w:val="255"/>
              </w:trPr>
              <w:tc>
                <w:tcPr>
                  <w:tcW w:w="330" w:type="dxa"/>
                  <w:tcBorders>
                    <w:top w:val="nil"/>
                    <w:left w:val="nil"/>
                    <w:bottom w:val="nil"/>
                    <w:right w:val="nil"/>
                  </w:tcBorders>
                  <w:shd w:val="clear" w:color="auto" w:fill="auto"/>
                  <w:hideMark/>
                </w:tcPr>
                <w:p w14:paraId="3997D1CC"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10584386"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SPCH   </w:t>
                  </w:r>
                  <w:r w:rsidRPr="001646CC">
                    <w:rPr>
                      <w:rFonts w:ascii="Arial" w:eastAsia="Times New Roman" w:hAnsi="Arial" w:cs="Arial"/>
                      <w:color w:val="000000"/>
                      <w:sz w:val="18"/>
                      <w:szCs w:val="18"/>
                    </w:rPr>
                    <w:t> </w:t>
                  </w:r>
                  <w:r w:rsidRPr="001646CC">
                    <w:rPr>
                      <w:rFonts w:ascii="Arial" w:eastAsia="Times New Roman" w:hAnsi="Arial" w:cs="Arial"/>
                      <w:b/>
                      <w:bCs/>
                      <w:color w:val="000000"/>
                      <w:sz w:val="18"/>
                      <w:szCs w:val="18"/>
                    </w:rPr>
                    <w:t>                    </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252318F0"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1315</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4E807DF0"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Public Speaking</w:t>
                  </w:r>
                  <w:r w:rsidRPr="001646CC">
                    <w:rPr>
                      <w:rFonts w:ascii="Arial" w:eastAsia="Times New Roman" w:hAnsi="Arial" w:cs="Arial"/>
                      <w:color w:val="000000"/>
                      <w:sz w:val="18"/>
                      <w:szCs w:val="18"/>
                    </w:rPr>
                    <w:t> </w:t>
                  </w:r>
                </w:p>
              </w:tc>
            </w:tr>
            <w:tr w:rsidR="004322BC" w:rsidRPr="001646CC" w14:paraId="625A0311" w14:textId="77777777" w:rsidTr="00F66C07">
              <w:trPr>
                <w:trHeight w:val="255"/>
              </w:trPr>
              <w:tc>
                <w:tcPr>
                  <w:tcW w:w="330" w:type="dxa"/>
                  <w:tcBorders>
                    <w:top w:val="nil"/>
                    <w:left w:val="nil"/>
                    <w:bottom w:val="nil"/>
                    <w:right w:val="nil"/>
                  </w:tcBorders>
                  <w:shd w:val="clear" w:color="auto" w:fill="auto"/>
                  <w:hideMark/>
                </w:tcPr>
                <w:p w14:paraId="7C6E168C"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266402BB"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SOCI  </w:t>
                  </w:r>
                </w:p>
              </w:tc>
              <w:tc>
                <w:tcPr>
                  <w:tcW w:w="975" w:type="dxa"/>
                  <w:tcBorders>
                    <w:top w:val="nil"/>
                    <w:left w:val="nil"/>
                    <w:bottom w:val="nil"/>
                    <w:right w:val="nil"/>
                  </w:tcBorders>
                  <w:shd w:val="clear" w:color="auto" w:fill="auto"/>
                  <w:hideMark/>
                </w:tcPr>
                <w:p w14:paraId="65C97BCD"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1301</w:t>
                  </w:r>
                  <w:r w:rsidRPr="001646CC">
                    <w:rPr>
                      <w:rFonts w:ascii="Arial" w:eastAsia="Times New Roman" w:hAnsi="Arial" w:cs="Arial"/>
                      <w:color w:val="000000"/>
                      <w:sz w:val="18"/>
                      <w:szCs w:val="18"/>
                    </w:rPr>
                    <w:t> </w:t>
                  </w:r>
                </w:p>
              </w:tc>
              <w:tc>
                <w:tcPr>
                  <w:tcW w:w="4395" w:type="dxa"/>
                  <w:tcBorders>
                    <w:top w:val="nil"/>
                    <w:left w:val="nil"/>
                    <w:bottom w:val="nil"/>
                    <w:right w:val="nil"/>
                  </w:tcBorders>
                  <w:shd w:val="clear" w:color="auto" w:fill="auto"/>
                  <w:hideMark/>
                </w:tcPr>
                <w:p w14:paraId="7D9F4654"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Intro to Sociology </w:t>
                  </w:r>
                </w:p>
              </w:tc>
            </w:tr>
            <w:tr w:rsidR="004322BC" w:rsidRPr="001646CC" w14:paraId="41108AC7" w14:textId="77777777" w:rsidTr="00F66C07">
              <w:trPr>
                <w:trHeight w:val="255"/>
              </w:trPr>
              <w:tc>
                <w:tcPr>
                  <w:tcW w:w="330" w:type="dxa"/>
                  <w:tcBorders>
                    <w:top w:val="nil"/>
                    <w:left w:val="nil"/>
                    <w:bottom w:val="nil"/>
                    <w:right w:val="nil"/>
                  </w:tcBorders>
                  <w:shd w:val="clear" w:color="auto" w:fill="auto"/>
                  <w:hideMark/>
                </w:tcPr>
                <w:p w14:paraId="32349B70"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273BDF9F"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RNSG                 </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3EFE98A0"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1301 </w:t>
                  </w:r>
                </w:p>
              </w:tc>
              <w:tc>
                <w:tcPr>
                  <w:tcW w:w="4395" w:type="dxa"/>
                  <w:tcBorders>
                    <w:top w:val="nil"/>
                    <w:left w:val="nil"/>
                    <w:bottom w:val="nil"/>
                    <w:right w:val="nil"/>
                  </w:tcBorders>
                  <w:shd w:val="clear" w:color="auto" w:fill="auto"/>
                  <w:hideMark/>
                </w:tcPr>
                <w:p w14:paraId="4831FF00"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Pharmacology </w:t>
                  </w:r>
                  <w:r w:rsidRPr="001646CC">
                    <w:rPr>
                      <w:rFonts w:ascii="Arial" w:eastAsia="Times New Roman" w:hAnsi="Arial" w:cs="Arial"/>
                      <w:b/>
                      <w:bCs/>
                      <w:i/>
                      <w:iCs/>
                      <w:color w:val="000000"/>
                      <w:sz w:val="18"/>
                      <w:szCs w:val="18"/>
                      <w:u w:val="single"/>
                    </w:rPr>
                    <w:t xml:space="preserve"> OR</w:t>
                  </w:r>
                  <w:r w:rsidRPr="001646CC">
                    <w:rPr>
                      <w:rFonts w:ascii="Arial" w:eastAsia="Times New Roman" w:hAnsi="Arial" w:cs="Arial"/>
                      <w:color w:val="000000"/>
                      <w:sz w:val="18"/>
                      <w:szCs w:val="18"/>
                    </w:rPr>
                    <w:t> </w:t>
                  </w:r>
                </w:p>
              </w:tc>
            </w:tr>
            <w:tr w:rsidR="004322BC" w:rsidRPr="001646CC" w14:paraId="40BC08A5" w14:textId="77777777" w:rsidTr="00F66C07">
              <w:trPr>
                <w:trHeight w:val="255"/>
              </w:trPr>
              <w:tc>
                <w:tcPr>
                  <w:tcW w:w="330" w:type="dxa"/>
                  <w:tcBorders>
                    <w:top w:val="nil"/>
                    <w:left w:val="nil"/>
                    <w:bottom w:val="nil"/>
                    <w:right w:val="nil"/>
                  </w:tcBorders>
                  <w:shd w:val="clear" w:color="auto" w:fill="auto"/>
                  <w:hideMark/>
                </w:tcPr>
                <w:p w14:paraId="32A8BDB9"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Calibri" w:eastAsia="Times New Roman" w:hAnsi="Calibri" w:cs="Calibri"/>
                      <w:color w:val="000000"/>
                    </w:rPr>
                    <w:t>* </w:t>
                  </w:r>
                </w:p>
              </w:tc>
              <w:tc>
                <w:tcPr>
                  <w:tcW w:w="975" w:type="dxa"/>
                  <w:tcBorders>
                    <w:top w:val="nil"/>
                    <w:left w:val="nil"/>
                    <w:bottom w:val="nil"/>
                    <w:right w:val="nil"/>
                  </w:tcBorders>
                  <w:shd w:val="clear" w:color="auto" w:fill="auto"/>
                  <w:hideMark/>
                </w:tcPr>
                <w:p w14:paraId="0E833C59"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RNSG</w:t>
                  </w:r>
                  <w:r w:rsidRPr="001646CC">
                    <w:rPr>
                      <w:rFonts w:ascii="Arial" w:eastAsia="Times New Roman" w:hAnsi="Arial" w:cs="Arial"/>
                      <w:color w:val="000000"/>
                      <w:sz w:val="18"/>
                      <w:szCs w:val="18"/>
                    </w:rPr>
                    <w:t> </w:t>
                  </w:r>
                </w:p>
              </w:tc>
              <w:tc>
                <w:tcPr>
                  <w:tcW w:w="975" w:type="dxa"/>
                  <w:tcBorders>
                    <w:top w:val="nil"/>
                    <w:left w:val="nil"/>
                    <w:bottom w:val="nil"/>
                    <w:right w:val="nil"/>
                  </w:tcBorders>
                  <w:shd w:val="clear" w:color="auto" w:fill="auto"/>
                  <w:hideMark/>
                </w:tcPr>
                <w:p w14:paraId="5BAEE983"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color w:val="000000"/>
                      <w:sz w:val="18"/>
                      <w:szCs w:val="18"/>
                    </w:rPr>
                    <w:t>1311 </w:t>
                  </w:r>
                </w:p>
              </w:tc>
              <w:tc>
                <w:tcPr>
                  <w:tcW w:w="4395" w:type="dxa"/>
                  <w:tcBorders>
                    <w:top w:val="nil"/>
                    <w:left w:val="nil"/>
                    <w:bottom w:val="nil"/>
                    <w:right w:val="nil"/>
                  </w:tcBorders>
                  <w:shd w:val="clear" w:color="auto" w:fill="auto"/>
                  <w:hideMark/>
                </w:tcPr>
                <w:p w14:paraId="604135DB" w14:textId="77777777" w:rsidR="004322BC" w:rsidRPr="001646CC" w:rsidRDefault="004322BC" w:rsidP="00F66C07">
                  <w:pPr>
                    <w:spacing w:after="0" w:line="240" w:lineRule="auto"/>
                    <w:textAlignment w:val="baseline"/>
                    <w:rPr>
                      <w:rFonts w:ascii="Times New Roman" w:eastAsia="Times New Roman" w:hAnsi="Times New Roman" w:cs="Times New Roman"/>
                      <w:sz w:val="24"/>
                      <w:szCs w:val="24"/>
                    </w:rPr>
                  </w:pPr>
                  <w:r w:rsidRPr="001646CC">
                    <w:rPr>
                      <w:rFonts w:ascii="Arial" w:eastAsia="Times New Roman" w:hAnsi="Arial" w:cs="Arial"/>
                      <w:b/>
                      <w:bCs/>
                      <w:color w:val="000000"/>
                      <w:sz w:val="18"/>
                      <w:szCs w:val="18"/>
                    </w:rPr>
                    <w:t>Pathophysiology</w:t>
                  </w:r>
                  <w:r w:rsidRPr="001646CC">
                    <w:rPr>
                      <w:rFonts w:ascii="Arial" w:eastAsia="Times New Roman" w:hAnsi="Arial" w:cs="Arial"/>
                      <w:color w:val="000000"/>
                      <w:sz w:val="18"/>
                      <w:szCs w:val="18"/>
                    </w:rPr>
                    <w:t> </w:t>
                  </w:r>
                </w:p>
              </w:tc>
            </w:tr>
          </w:tbl>
          <w:p w14:paraId="08A485F9" w14:textId="77777777" w:rsidR="004322BC" w:rsidRPr="001646CC" w:rsidRDefault="004322BC" w:rsidP="00F66C07">
            <w:pPr>
              <w:jc w:val="both"/>
              <w:textAlignment w:val="baseline"/>
              <w:rPr>
                <w:rFonts w:ascii="Times New Roman" w:eastAsia="Times New Roman" w:hAnsi="Times New Roman" w:cs="Times New Roman"/>
                <w:sz w:val="24"/>
                <w:szCs w:val="24"/>
              </w:rPr>
            </w:pPr>
            <w:r w:rsidRPr="001646CC">
              <w:rPr>
                <w:rFonts w:ascii="Arial" w:eastAsia="Times New Roman" w:hAnsi="Arial" w:cs="Arial"/>
                <w:sz w:val="18"/>
                <w:szCs w:val="18"/>
              </w:rPr>
              <w:t> </w:t>
            </w:r>
          </w:p>
          <w:p w14:paraId="2AB467BE" w14:textId="77777777" w:rsidR="004322BC" w:rsidRDefault="004322BC" w:rsidP="00F66C07">
            <w:r w:rsidRPr="001646CC">
              <w:rPr>
                <w:rFonts w:ascii="Arial" w:eastAsia="Times New Roman" w:hAnsi="Arial" w:cs="Arial"/>
                <w:color w:val="000000"/>
                <w:sz w:val="18"/>
                <w:szCs w:val="18"/>
                <w:shd w:val="clear" w:color="auto" w:fill="FFFFFF"/>
              </w:rPr>
              <w:t>*Courses toward Dallas College RN to BSN transition program</w:t>
            </w:r>
            <w:r w:rsidRPr="001646CC">
              <w:rPr>
                <w:rFonts w:ascii="Calibri" w:eastAsia="Times New Roman" w:hAnsi="Calibri" w:cs="Calibri"/>
                <w:b w:val="0"/>
                <w:bCs w:val="0"/>
                <w:color w:val="000000"/>
                <w:sz w:val="18"/>
                <w:szCs w:val="18"/>
                <w:shd w:val="clear" w:color="auto" w:fill="FFFFFF"/>
              </w:rPr>
              <w:tab/>
            </w:r>
          </w:p>
        </w:tc>
        <w:tc>
          <w:tcPr>
            <w:tcW w:w="1473" w:type="dxa"/>
          </w:tcPr>
          <w:p w14:paraId="65FCA609" w14:textId="77777777" w:rsidR="004322BC" w:rsidRDefault="004322BC" w:rsidP="00F66C07">
            <w:pPr>
              <w:jc w:val="center"/>
              <w:cnfStyle w:val="000000000000" w:firstRow="0" w:lastRow="0" w:firstColumn="0" w:lastColumn="0" w:oddVBand="0" w:evenVBand="0" w:oddHBand="0" w:evenHBand="0" w:firstRowFirstColumn="0" w:firstRowLastColumn="0" w:lastRowFirstColumn="0" w:lastRowLastColumn="0"/>
            </w:pPr>
            <w:r w:rsidRPr="00384631">
              <w:rPr>
                <w:rFonts w:ascii="Arial" w:hAnsi="Arial" w:cs="Arial"/>
                <w:sz w:val="20"/>
                <w:szCs w:val="20"/>
              </w:rPr>
              <w:t>19 Points</w:t>
            </w:r>
          </w:p>
        </w:tc>
      </w:tr>
      <w:tr w:rsidR="004322BC" w14:paraId="3A63B3EF" w14:textId="77777777" w:rsidTr="00F66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7" w:type="dxa"/>
            <w:tcBorders>
              <w:top w:val="none" w:sz="0" w:space="0" w:color="auto"/>
              <w:bottom w:val="none" w:sz="0" w:space="0" w:color="auto"/>
              <w:right w:val="none" w:sz="0" w:space="0" w:color="auto"/>
            </w:tcBorders>
          </w:tcPr>
          <w:p w14:paraId="7EDD3F29" w14:textId="77777777" w:rsidR="004322BC" w:rsidRPr="00746D85" w:rsidRDefault="004322BC" w:rsidP="00F66C07">
            <w:r w:rsidRPr="00746D85">
              <w:rPr>
                <w:rStyle w:val="normaltextrun"/>
                <w:rFonts w:ascii="Arial" w:hAnsi="Arial" w:cs="Arial"/>
                <w:color w:val="000000"/>
                <w:sz w:val="18"/>
                <w:szCs w:val="18"/>
                <w:bdr w:val="none" w:sz="0" w:space="0" w:color="auto" w:frame="1"/>
              </w:rPr>
              <w:t>Maximum Total Points</w:t>
            </w:r>
          </w:p>
        </w:tc>
        <w:tc>
          <w:tcPr>
            <w:tcW w:w="1473" w:type="dxa"/>
            <w:tcBorders>
              <w:top w:val="none" w:sz="0" w:space="0" w:color="auto"/>
              <w:bottom w:val="none" w:sz="0" w:space="0" w:color="auto"/>
            </w:tcBorders>
          </w:tcPr>
          <w:p w14:paraId="08CCF871" w14:textId="77777777" w:rsidR="004322BC" w:rsidRDefault="004322BC" w:rsidP="00384631">
            <w:pPr>
              <w:jc w:val="center"/>
              <w:cnfStyle w:val="000000100000" w:firstRow="0" w:lastRow="0" w:firstColumn="0" w:lastColumn="0" w:oddVBand="0" w:evenVBand="0" w:oddHBand="1" w:evenHBand="0" w:firstRowFirstColumn="0" w:firstRowLastColumn="0" w:lastRowFirstColumn="0" w:lastRowLastColumn="0"/>
            </w:pPr>
            <w:r w:rsidRPr="00384631">
              <w:rPr>
                <w:rFonts w:ascii="Arial" w:hAnsi="Arial" w:cs="Arial"/>
                <w:sz w:val="20"/>
                <w:szCs w:val="20"/>
              </w:rPr>
              <w:t>59 Points</w:t>
            </w:r>
          </w:p>
        </w:tc>
      </w:tr>
    </w:tbl>
    <w:p w14:paraId="31BB6215" w14:textId="77777777" w:rsidR="00640562" w:rsidRDefault="00640562" w:rsidP="00640562">
      <w:pPr>
        <w:pStyle w:val="paragraph"/>
        <w:spacing w:before="0" w:beforeAutospacing="0" w:after="0" w:afterAutospacing="0"/>
        <w:ind w:left="720" w:hanging="180"/>
        <w:textAlignment w:val="baseline"/>
        <w:rPr>
          <w:rFonts w:ascii="Segoe UI" w:hAnsi="Segoe UI" w:cs="Segoe UI"/>
          <w:sz w:val="18"/>
          <w:szCs w:val="18"/>
        </w:rPr>
      </w:pPr>
      <w:r>
        <w:rPr>
          <w:rStyle w:val="normaltextrun"/>
          <w:rFonts w:ascii="Arial" w:hAnsi="Arial" w:cs="Arial"/>
          <w:sz w:val="18"/>
          <w:szCs w:val="18"/>
        </w:rPr>
        <w:t>*</w:t>
      </w:r>
      <w:r>
        <w:rPr>
          <w:rStyle w:val="tabchar"/>
          <w:rFonts w:ascii="Calibri" w:hAnsi="Calibri" w:cs="Calibri"/>
          <w:sz w:val="18"/>
          <w:szCs w:val="18"/>
        </w:rPr>
        <w:tab/>
      </w:r>
      <w:r>
        <w:rPr>
          <w:rStyle w:val="normaltextrun"/>
          <w:rFonts w:ascii="Arial" w:hAnsi="Arial" w:cs="Arial"/>
          <w:sz w:val="18"/>
          <w:szCs w:val="18"/>
        </w:rPr>
        <w:t>If two or more applicants have the same point award total, the cumulative score on entrance exam will be used to break the tie. </w:t>
      </w:r>
      <w:r>
        <w:rPr>
          <w:rStyle w:val="eop"/>
          <w:rFonts w:ascii="Arial" w:hAnsi="Arial" w:cs="Arial"/>
          <w:sz w:val="18"/>
          <w:szCs w:val="18"/>
        </w:rPr>
        <w:t> </w:t>
      </w:r>
    </w:p>
    <w:p w14:paraId="7CAE847C" w14:textId="77777777" w:rsidR="00640562" w:rsidRDefault="00640562" w:rsidP="00640562">
      <w:pPr>
        <w:pStyle w:val="paragraph"/>
        <w:spacing w:before="0" w:beforeAutospacing="0" w:after="0" w:afterAutospacing="0"/>
        <w:ind w:left="720" w:hanging="180"/>
        <w:textAlignment w:val="baseline"/>
        <w:rPr>
          <w:rFonts w:ascii="Segoe UI" w:hAnsi="Segoe UI" w:cs="Segoe UI"/>
          <w:sz w:val="18"/>
          <w:szCs w:val="18"/>
        </w:rPr>
      </w:pPr>
      <w:r>
        <w:rPr>
          <w:rStyle w:val="eop"/>
          <w:rFonts w:ascii="Arial" w:hAnsi="Arial" w:cs="Arial"/>
          <w:sz w:val="12"/>
          <w:szCs w:val="12"/>
        </w:rPr>
        <w:t> </w:t>
      </w:r>
    </w:p>
    <w:p w14:paraId="4E1D867A" w14:textId="77777777" w:rsidR="00640562" w:rsidRDefault="00640562" w:rsidP="00640562">
      <w:pPr>
        <w:pStyle w:val="paragraph"/>
        <w:spacing w:before="0" w:beforeAutospacing="0" w:after="0" w:afterAutospacing="0"/>
        <w:ind w:left="720" w:hanging="180"/>
        <w:textAlignment w:val="baseline"/>
        <w:rPr>
          <w:rFonts w:ascii="Segoe UI" w:hAnsi="Segoe UI" w:cs="Segoe UI"/>
          <w:sz w:val="18"/>
          <w:szCs w:val="18"/>
        </w:rPr>
      </w:pPr>
      <w:r>
        <w:rPr>
          <w:rStyle w:val="normaltextrun"/>
          <w:rFonts w:ascii="Arial" w:hAnsi="Arial" w:cs="Arial"/>
          <w:sz w:val="18"/>
          <w:szCs w:val="18"/>
        </w:rPr>
        <w:t>+</w:t>
      </w:r>
      <w:r>
        <w:rPr>
          <w:rStyle w:val="tabchar"/>
          <w:rFonts w:ascii="Calibri" w:hAnsi="Calibri" w:cs="Calibri"/>
          <w:sz w:val="18"/>
          <w:szCs w:val="18"/>
        </w:rPr>
        <w:tab/>
      </w:r>
      <w:r>
        <w:rPr>
          <w:rStyle w:val="normaltextrun"/>
          <w:rFonts w:ascii="Arial" w:hAnsi="Arial" w:cs="Arial"/>
          <w:sz w:val="18"/>
          <w:szCs w:val="18"/>
        </w:rPr>
        <w:t>Points will be awarded for these courses only if the course numbers match exactly on an official transcript or on a Dallas College advising report as evaluated by the Transcript Evaluation Center.  This consideration does not guarantee transferability of the courses toward any RN-BSN transition program. </w:t>
      </w:r>
      <w:r>
        <w:rPr>
          <w:rStyle w:val="eop"/>
          <w:rFonts w:ascii="Arial" w:hAnsi="Arial" w:cs="Arial"/>
          <w:sz w:val="18"/>
          <w:szCs w:val="18"/>
        </w:rPr>
        <w:t> </w:t>
      </w:r>
    </w:p>
    <w:p w14:paraId="5DBCD2DB" w14:textId="77777777" w:rsidR="00640562" w:rsidRDefault="00640562" w:rsidP="00640562">
      <w:pPr>
        <w:pStyle w:val="paragraph"/>
        <w:spacing w:before="0" w:beforeAutospacing="0" w:after="0" w:afterAutospacing="0"/>
        <w:ind w:left="720" w:hanging="180"/>
        <w:textAlignment w:val="baseline"/>
        <w:rPr>
          <w:rFonts w:ascii="Segoe UI" w:hAnsi="Segoe UI" w:cs="Segoe UI"/>
          <w:sz w:val="18"/>
          <w:szCs w:val="18"/>
        </w:rPr>
      </w:pPr>
      <w:r>
        <w:rPr>
          <w:rStyle w:val="eop"/>
          <w:rFonts w:ascii="Arial" w:hAnsi="Arial" w:cs="Arial"/>
          <w:sz w:val="12"/>
          <w:szCs w:val="12"/>
        </w:rPr>
        <w:t> </w:t>
      </w:r>
    </w:p>
    <w:p w14:paraId="18E9F71E" w14:textId="644A8C81" w:rsidR="00DC37B9" w:rsidRDefault="00640562" w:rsidP="2F3DFD51">
      <w:pPr>
        <w:pStyle w:val="paragraph"/>
        <w:spacing w:before="0" w:beforeAutospacing="0" w:after="0" w:afterAutospacing="0"/>
        <w:ind w:left="720" w:hanging="360"/>
        <w:rPr>
          <w:rFonts w:ascii="Segoe UI" w:hAnsi="Segoe UI" w:cs="Segoe UI"/>
          <w:sz w:val="18"/>
          <w:szCs w:val="18"/>
        </w:rPr>
      </w:pPr>
      <w:r>
        <w:rPr>
          <w:rStyle w:val="normaltextrun"/>
          <w:rFonts w:ascii="Arial" w:hAnsi="Arial" w:cs="Arial"/>
          <w:sz w:val="18"/>
          <w:szCs w:val="18"/>
        </w:rPr>
        <w:t>    </w:t>
      </w:r>
      <w:r w:rsidR="002E3ABD">
        <w:tab/>
      </w:r>
      <w:r w:rsidR="002E3ABD">
        <w:rPr>
          <w:rStyle w:val="normaltextrun"/>
          <w:rFonts w:ascii="Arial" w:hAnsi="Arial" w:cs="Arial"/>
          <w:sz w:val="18"/>
          <w:szCs w:val="18"/>
        </w:rPr>
        <w:t>Note: These</w:t>
      </w:r>
      <w:r>
        <w:rPr>
          <w:rStyle w:val="normaltextrun"/>
          <w:rFonts w:ascii="Arial" w:hAnsi="Arial" w:cs="Arial"/>
          <w:sz w:val="18"/>
          <w:szCs w:val="18"/>
        </w:rPr>
        <w:t xml:space="preserve"> </w:t>
      </w:r>
      <w:r w:rsidR="002E3ABD">
        <w:rPr>
          <w:rStyle w:val="normaltextrun"/>
          <w:rFonts w:ascii="Arial" w:hAnsi="Arial" w:cs="Arial"/>
          <w:sz w:val="18"/>
          <w:szCs w:val="18"/>
        </w:rPr>
        <w:t>c</w:t>
      </w:r>
      <w:r>
        <w:rPr>
          <w:rStyle w:val="normaltextrun"/>
          <w:rFonts w:ascii="Arial" w:hAnsi="Arial" w:cs="Arial"/>
          <w:sz w:val="18"/>
          <w:szCs w:val="18"/>
        </w:rPr>
        <w:t>ourses cannot be counted more than once for points.  Courses can only be counted as a prerequisite, support course, or RN-BSN course.</w:t>
      </w:r>
      <w:r>
        <w:rPr>
          <w:rStyle w:val="eop"/>
          <w:rFonts w:ascii="Arial" w:hAnsi="Arial" w:cs="Arial"/>
          <w:sz w:val="18"/>
          <w:szCs w:val="18"/>
        </w:rPr>
        <w:t> </w:t>
      </w:r>
    </w:p>
    <w:p w14:paraId="1474EF4A" w14:textId="3E40AB01" w:rsidR="00DC37B9" w:rsidRDefault="00DC37B9" w:rsidP="00640562">
      <w:pPr>
        <w:jc w:val="center"/>
      </w:pPr>
    </w:p>
    <w:p w14:paraId="029810BE" w14:textId="77777777" w:rsidR="00EB6B5B" w:rsidRDefault="00EB6B5B" w:rsidP="00640562">
      <w:pPr>
        <w:jc w:val="center"/>
      </w:pPr>
    </w:p>
    <w:p w14:paraId="54AEB6B5" w14:textId="77777777" w:rsidR="00EB6B5B" w:rsidRDefault="00EB6B5B" w:rsidP="00640562">
      <w:pPr>
        <w:jc w:val="center"/>
      </w:pPr>
    </w:p>
    <w:p w14:paraId="29C2A40F" w14:textId="77777777" w:rsidR="00EB6B5B" w:rsidRDefault="00EB6B5B" w:rsidP="00640562">
      <w:pPr>
        <w:jc w:val="center"/>
      </w:pPr>
    </w:p>
    <w:p w14:paraId="02D5483A" w14:textId="77777777" w:rsidR="00EB6B5B" w:rsidRDefault="00EB6B5B" w:rsidP="00640562">
      <w:pPr>
        <w:jc w:val="center"/>
      </w:pPr>
    </w:p>
    <w:p w14:paraId="06FAC16D" w14:textId="77777777" w:rsidR="00EB6B5B" w:rsidRDefault="00EB6B5B" w:rsidP="00640562">
      <w:pPr>
        <w:jc w:val="center"/>
      </w:pPr>
    </w:p>
    <w:p w14:paraId="5C790DC8" w14:textId="77777777" w:rsidR="00EB6B5B" w:rsidRDefault="00EB6B5B" w:rsidP="00640562">
      <w:pPr>
        <w:jc w:val="center"/>
      </w:pPr>
    </w:p>
    <w:p w14:paraId="22039BB4" w14:textId="6C2DFDB9" w:rsidR="00640562" w:rsidRDefault="00640562" w:rsidP="00640562">
      <w:pPr>
        <w:jc w:val="center"/>
      </w:pPr>
      <w:r>
        <w:t xml:space="preserve">Example of Point Award Ranking with a </w:t>
      </w:r>
      <w:r w:rsidR="00B82FD4">
        <w:t>HESI A2</w:t>
      </w:r>
      <w:r>
        <w:t xml:space="preserve"> Test</w:t>
      </w:r>
    </w:p>
    <w:tbl>
      <w:tblPr>
        <w:tblStyle w:val="GridTable4-Accent1"/>
        <w:tblW w:w="10620" w:type="dxa"/>
        <w:tblInd w:w="-635" w:type="dxa"/>
        <w:tblLayout w:type="fixed"/>
        <w:tblLook w:val="04A0" w:firstRow="1" w:lastRow="0" w:firstColumn="1" w:lastColumn="0" w:noHBand="0" w:noVBand="1"/>
      </w:tblPr>
      <w:tblGrid>
        <w:gridCol w:w="810"/>
        <w:gridCol w:w="1350"/>
        <w:gridCol w:w="2160"/>
        <w:gridCol w:w="2070"/>
        <w:gridCol w:w="1260"/>
        <w:gridCol w:w="990"/>
        <w:gridCol w:w="810"/>
        <w:gridCol w:w="1170"/>
      </w:tblGrid>
      <w:tr w:rsidR="00B47DF7" w:rsidRPr="00AD2C93" w14:paraId="69299241" w14:textId="77777777" w:rsidTr="00DE3961">
        <w:trPr>
          <w:cnfStyle w:val="100000000000" w:firstRow="1" w:lastRow="0" w:firstColumn="0" w:lastColumn="0" w:oddVBand="0" w:evenVBand="0" w:oddHBand="0"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810" w:type="dxa"/>
            <w:hideMark/>
          </w:tcPr>
          <w:p w14:paraId="1545B1D0" w14:textId="77777777" w:rsidR="00DE3961" w:rsidRPr="00750A0C" w:rsidRDefault="00DE3961">
            <w:pPr>
              <w:jc w:val="center"/>
              <w:textAlignment w:val="baseline"/>
              <w:rPr>
                <w:rFonts w:ascii="Segoe UI" w:eastAsia="Times New Roman" w:hAnsi="Segoe UI" w:cs="Segoe UI"/>
                <w:sz w:val="18"/>
                <w:szCs w:val="18"/>
              </w:rPr>
            </w:pPr>
            <w:r w:rsidRPr="00750A0C">
              <w:rPr>
                <w:rFonts w:ascii="Arial" w:eastAsia="Times New Roman" w:hAnsi="Arial" w:cs="Arial"/>
                <w:sz w:val="14"/>
                <w:szCs w:val="14"/>
              </w:rPr>
              <w:t> </w:t>
            </w:r>
          </w:p>
          <w:p w14:paraId="2DC33E9F" w14:textId="77777777" w:rsidR="00DE3961" w:rsidRPr="00AD2C93" w:rsidRDefault="00DE3961">
            <w:pPr>
              <w:jc w:val="center"/>
              <w:textAlignment w:val="baseline"/>
              <w:rPr>
                <w:rFonts w:ascii="Segoe UI" w:eastAsia="Times New Roman" w:hAnsi="Segoe UI" w:cs="Segoe UI"/>
                <w:sz w:val="18"/>
                <w:szCs w:val="18"/>
              </w:rPr>
            </w:pPr>
            <w:r w:rsidRPr="00750A0C">
              <w:rPr>
                <w:rFonts w:ascii="Arial" w:eastAsia="Times New Roman" w:hAnsi="Arial" w:cs="Arial"/>
                <w:sz w:val="14"/>
                <w:szCs w:val="14"/>
              </w:rPr>
              <w:t> </w:t>
            </w:r>
          </w:p>
        </w:tc>
        <w:tc>
          <w:tcPr>
            <w:tcW w:w="1350" w:type="dxa"/>
            <w:hideMark/>
          </w:tcPr>
          <w:p w14:paraId="36462D3C"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Cumulative </w:t>
            </w:r>
          </w:p>
          <w:p w14:paraId="3D42179C"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GPA on 4 Prerequisite Courses </w:t>
            </w:r>
          </w:p>
          <w:p w14:paraId="2B909A15"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(Max. 5 pts.) </w:t>
            </w:r>
          </w:p>
        </w:tc>
        <w:tc>
          <w:tcPr>
            <w:tcW w:w="2160" w:type="dxa"/>
            <w:hideMark/>
          </w:tcPr>
          <w:p w14:paraId="6573EC5F"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HESI A</w:t>
            </w:r>
            <w:r w:rsidRPr="00391AC3">
              <w:rPr>
                <w:rFonts w:ascii="Arial" w:eastAsia="Times New Roman" w:hAnsi="Arial" w:cs="Arial"/>
                <w:sz w:val="11"/>
                <w:szCs w:val="11"/>
                <w:vertAlign w:val="superscript"/>
              </w:rPr>
              <w:t>2</w:t>
            </w:r>
            <w:r w:rsidRPr="00391AC3">
              <w:rPr>
                <w:rFonts w:ascii="Arial" w:eastAsia="Times New Roman" w:hAnsi="Arial" w:cs="Arial"/>
                <w:sz w:val="14"/>
                <w:szCs w:val="14"/>
              </w:rPr>
              <w:t xml:space="preserve"> Scores on  </w:t>
            </w:r>
          </w:p>
          <w:p w14:paraId="2B3FE310"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each section  </w:t>
            </w:r>
          </w:p>
          <w:p w14:paraId="4CF69B87"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(Max. 20 pts.) </w:t>
            </w:r>
          </w:p>
        </w:tc>
        <w:tc>
          <w:tcPr>
            <w:tcW w:w="2070" w:type="dxa"/>
            <w:hideMark/>
          </w:tcPr>
          <w:p w14:paraId="2BB96528"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Support Course Grades </w:t>
            </w:r>
          </w:p>
          <w:p w14:paraId="026A8494"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(Max. 12 pts.) </w:t>
            </w:r>
          </w:p>
        </w:tc>
        <w:tc>
          <w:tcPr>
            <w:tcW w:w="1260" w:type="dxa"/>
            <w:hideMark/>
          </w:tcPr>
          <w:p w14:paraId="4B6CDB76"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PTK </w:t>
            </w:r>
          </w:p>
          <w:p w14:paraId="2A2C1277"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u w:val="single"/>
              </w:rPr>
            </w:pPr>
            <w:r w:rsidRPr="00391AC3">
              <w:rPr>
                <w:rFonts w:ascii="Arial" w:eastAsia="Times New Roman" w:hAnsi="Arial" w:cs="Arial"/>
                <w:i/>
                <w:iCs/>
                <w:sz w:val="14"/>
                <w:szCs w:val="14"/>
                <w:u w:val="single"/>
              </w:rPr>
              <w:t>OR</w:t>
            </w:r>
            <w:r w:rsidRPr="00391AC3">
              <w:rPr>
                <w:rFonts w:ascii="Arial" w:eastAsia="Times New Roman" w:hAnsi="Arial" w:cs="Arial"/>
                <w:sz w:val="14"/>
                <w:szCs w:val="14"/>
                <w:u w:val="single"/>
              </w:rPr>
              <w:t> </w:t>
            </w:r>
          </w:p>
          <w:p w14:paraId="77CD2C7A"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Credential </w:t>
            </w:r>
          </w:p>
          <w:p w14:paraId="15304EF1"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(Max. 3 pts.) </w:t>
            </w:r>
          </w:p>
        </w:tc>
        <w:tc>
          <w:tcPr>
            <w:tcW w:w="990" w:type="dxa"/>
            <w:hideMark/>
          </w:tcPr>
          <w:p w14:paraId="79512886"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Courses toward BSN programs </w:t>
            </w:r>
          </w:p>
          <w:p w14:paraId="398C86A1"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(Max. 19 pts.) </w:t>
            </w:r>
          </w:p>
        </w:tc>
        <w:tc>
          <w:tcPr>
            <w:tcW w:w="810" w:type="dxa"/>
            <w:hideMark/>
          </w:tcPr>
          <w:p w14:paraId="5F15A255"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Total  </w:t>
            </w:r>
          </w:p>
          <w:p w14:paraId="5C017A88"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Points </w:t>
            </w:r>
          </w:p>
          <w:p w14:paraId="3FC6A393" w14:textId="77777777" w:rsidR="00DE3961" w:rsidRPr="00391AC3" w:rsidRDefault="00DE3961">
            <w:pPr>
              <w:ind w:right="165"/>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(Max. 59 pts.) </w:t>
            </w:r>
          </w:p>
        </w:tc>
        <w:tc>
          <w:tcPr>
            <w:tcW w:w="1170" w:type="dxa"/>
            <w:hideMark/>
          </w:tcPr>
          <w:p w14:paraId="427E1505"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Cumulative Score on all five required sections of HESI A</w:t>
            </w:r>
            <w:r w:rsidRPr="00391AC3">
              <w:rPr>
                <w:rFonts w:ascii="Arial" w:eastAsia="Times New Roman" w:hAnsi="Arial" w:cs="Arial"/>
                <w:sz w:val="11"/>
                <w:szCs w:val="11"/>
                <w:vertAlign w:val="superscript"/>
              </w:rPr>
              <w:t>2</w:t>
            </w:r>
            <w:r w:rsidRPr="00391AC3">
              <w:rPr>
                <w:rFonts w:ascii="Arial" w:eastAsia="Times New Roman" w:hAnsi="Arial" w:cs="Arial"/>
                <w:sz w:val="14"/>
                <w:szCs w:val="14"/>
              </w:rPr>
              <w:t>  </w:t>
            </w:r>
          </w:p>
          <w:p w14:paraId="79F939C1" w14:textId="77777777" w:rsidR="00DE3961" w:rsidRPr="00391AC3" w:rsidRDefault="00DE3961">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91AC3">
              <w:rPr>
                <w:rFonts w:ascii="Arial" w:eastAsia="Times New Roman" w:hAnsi="Arial" w:cs="Arial"/>
                <w:sz w:val="14"/>
                <w:szCs w:val="14"/>
              </w:rPr>
              <w:t>(tiebreaker) </w:t>
            </w:r>
          </w:p>
        </w:tc>
      </w:tr>
      <w:tr w:rsidR="00B47DF7" w:rsidRPr="00AD2C93" w14:paraId="678B79DF" w14:textId="77777777" w:rsidTr="00DE3961">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810" w:type="dxa"/>
            <w:hideMark/>
          </w:tcPr>
          <w:p w14:paraId="7ADCAC3D" w14:textId="77777777" w:rsidR="00DE3961" w:rsidRPr="00AD2C93" w:rsidRDefault="00DE3961">
            <w:pPr>
              <w:jc w:val="center"/>
              <w:textAlignment w:val="baseline"/>
              <w:rPr>
                <w:rFonts w:ascii="Segoe UI" w:eastAsia="Times New Roman" w:hAnsi="Segoe UI" w:cs="Segoe UI"/>
                <w:sz w:val="18"/>
                <w:szCs w:val="18"/>
              </w:rPr>
            </w:pPr>
            <w:r w:rsidRPr="00750A0C">
              <w:rPr>
                <w:rFonts w:ascii="Arial" w:eastAsia="Times New Roman" w:hAnsi="Arial" w:cs="Arial"/>
                <w:sz w:val="14"/>
                <w:szCs w:val="14"/>
              </w:rPr>
              <w:t>App #1 </w:t>
            </w:r>
          </w:p>
        </w:tc>
        <w:tc>
          <w:tcPr>
            <w:tcW w:w="1350" w:type="dxa"/>
            <w:hideMark/>
          </w:tcPr>
          <w:p w14:paraId="7EC89E30" w14:textId="77777777" w:rsidR="00DE3961" w:rsidRPr="00AD2C93" w:rsidRDefault="00DE3961">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xml:space="preserve">3.80 = </w:t>
            </w:r>
            <w:r w:rsidRPr="00750A0C">
              <w:rPr>
                <w:rFonts w:ascii="Arial" w:eastAsia="Times New Roman" w:hAnsi="Arial" w:cs="Arial"/>
                <w:b/>
                <w:bCs/>
                <w:sz w:val="14"/>
                <w:szCs w:val="14"/>
              </w:rPr>
              <w:t>5 pts</w:t>
            </w:r>
            <w:r w:rsidRPr="00750A0C">
              <w:rPr>
                <w:rFonts w:ascii="Arial" w:eastAsia="Times New Roman" w:hAnsi="Arial" w:cs="Arial"/>
                <w:sz w:val="14"/>
                <w:szCs w:val="14"/>
              </w:rPr>
              <w:t>. </w:t>
            </w:r>
          </w:p>
        </w:tc>
        <w:tc>
          <w:tcPr>
            <w:tcW w:w="2160" w:type="dxa"/>
            <w:hideMark/>
          </w:tcPr>
          <w:p w14:paraId="7169855B" w14:textId="77777777" w:rsidR="00DE3961" w:rsidRPr="00750A0C" w:rsidRDefault="00DE3961">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Reading</w:t>
            </w:r>
            <w:r w:rsidRPr="00750A0C">
              <w:rPr>
                <w:rFonts w:ascii="Calibri" w:eastAsia="Times New Roman" w:hAnsi="Calibri" w:cs="Calibri"/>
                <w:sz w:val="14"/>
                <w:szCs w:val="14"/>
              </w:rPr>
              <w:tab/>
            </w:r>
            <w:r w:rsidRPr="00750A0C">
              <w:rPr>
                <w:rFonts w:ascii="Arial" w:eastAsia="Times New Roman" w:hAnsi="Arial" w:cs="Arial"/>
                <w:sz w:val="14"/>
                <w:szCs w:val="14"/>
              </w:rPr>
              <w:t>97</w:t>
            </w:r>
            <w:r>
              <w:rPr>
                <w:rFonts w:ascii="Calibri" w:eastAsia="Times New Roman" w:hAnsi="Calibri" w:cs="Calibri"/>
                <w:sz w:val="14"/>
                <w:szCs w:val="14"/>
              </w:rPr>
              <w:t xml:space="preserve">      </w:t>
            </w:r>
            <w:r w:rsidRPr="00750A0C">
              <w:rPr>
                <w:rFonts w:ascii="Arial" w:eastAsia="Times New Roman" w:hAnsi="Arial" w:cs="Arial"/>
                <w:sz w:val="14"/>
                <w:szCs w:val="14"/>
              </w:rPr>
              <w:t xml:space="preserve">= </w:t>
            </w:r>
            <w:r>
              <w:rPr>
                <w:rFonts w:ascii="Calibri" w:eastAsia="Times New Roman" w:hAnsi="Calibri" w:cs="Calibri"/>
                <w:sz w:val="14"/>
                <w:szCs w:val="14"/>
              </w:rPr>
              <w:t xml:space="preserve">    </w:t>
            </w:r>
            <w:r w:rsidRPr="00750A0C">
              <w:rPr>
                <w:rFonts w:ascii="Arial" w:eastAsia="Times New Roman" w:hAnsi="Arial" w:cs="Arial"/>
                <w:sz w:val="14"/>
                <w:szCs w:val="14"/>
              </w:rPr>
              <w:t>4 pts. </w:t>
            </w:r>
          </w:p>
          <w:p w14:paraId="782DDFE1" w14:textId="77777777" w:rsidR="00DE3961" w:rsidRPr="00750A0C" w:rsidRDefault="00DE3961">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Grammar</w:t>
            </w:r>
            <w:r w:rsidRPr="00750A0C">
              <w:rPr>
                <w:rFonts w:ascii="Calibri" w:eastAsia="Times New Roman" w:hAnsi="Calibri" w:cs="Calibri"/>
                <w:sz w:val="14"/>
                <w:szCs w:val="14"/>
              </w:rPr>
              <w:tab/>
            </w:r>
            <w:r w:rsidRPr="00750A0C">
              <w:rPr>
                <w:rFonts w:ascii="Arial" w:eastAsia="Times New Roman" w:hAnsi="Arial" w:cs="Arial"/>
                <w:sz w:val="14"/>
                <w:szCs w:val="14"/>
              </w:rPr>
              <w:t>96</w:t>
            </w:r>
            <w:r>
              <w:rPr>
                <w:rFonts w:ascii="Calibri" w:eastAsia="Times New Roman" w:hAnsi="Calibri" w:cs="Calibri"/>
                <w:sz w:val="14"/>
                <w:szCs w:val="14"/>
              </w:rPr>
              <w:t xml:space="preserve">      </w:t>
            </w:r>
            <w:r w:rsidRPr="00750A0C">
              <w:rPr>
                <w:rFonts w:ascii="Arial" w:eastAsia="Times New Roman" w:hAnsi="Arial" w:cs="Arial"/>
                <w:sz w:val="14"/>
                <w:szCs w:val="14"/>
              </w:rPr>
              <w:t>=</w:t>
            </w:r>
            <w:r>
              <w:rPr>
                <w:rFonts w:ascii="Calibri" w:eastAsia="Times New Roman" w:hAnsi="Calibri" w:cs="Calibri"/>
                <w:sz w:val="14"/>
                <w:szCs w:val="14"/>
              </w:rPr>
              <w:t xml:space="preserve">     </w:t>
            </w:r>
            <w:r w:rsidRPr="00750A0C">
              <w:rPr>
                <w:rFonts w:ascii="Arial" w:eastAsia="Times New Roman" w:hAnsi="Arial" w:cs="Arial"/>
                <w:sz w:val="14"/>
                <w:szCs w:val="14"/>
              </w:rPr>
              <w:t>4 pts. </w:t>
            </w:r>
          </w:p>
          <w:p w14:paraId="12F2A344" w14:textId="77777777" w:rsidR="00DE3961" w:rsidRPr="00750A0C" w:rsidRDefault="00DE3961">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Vocab/GK</w:t>
            </w:r>
            <w:r w:rsidRPr="00750A0C">
              <w:rPr>
                <w:rFonts w:ascii="Calibri" w:eastAsia="Times New Roman" w:hAnsi="Calibri" w:cs="Calibri"/>
                <w:sz w:val="14"/>
                <w:szCs w:val="14"/>
              </w:rPr>
              <w:tab/>
            </w:r>
            <w:r w:rsidRPr="00750A0C">
              <w:rPr>
                <w:rFonts w:ascii="Arial" w:eastAsia="Times New Roman" w:hAnsi="Arial" w:cs="Arial"/>
                <w:sz w:val="14"/>
                <w:szCs w:val="14"/>
              </w:rPr>
              <w:t>100</w:t>
            </w:r>
            <w:r>
              <w:rPr>
                <w:rFonts w:ascii="Calibri" w:eastAsia="Times New Roman" w:hAnsi="Calibri" w:cs="Calibri"/>
                <w:sz w:val="14"/>
                <w:szCs w:val="14"/>
              </w:rPr>
              <w:t xml:space="preserve">   </w:t>
            </w:r>
            <w:r w:rsidRPr="00750A0C">
              <w:rPr>
                <w:rFonts w:ascii="Arial" w:eastAsia="Times New Roman" w:hAnsi="Arial" w:cs="Arial"/>
                <w:sz w:val="14"/>
                <w:szCs w:val="14"/>
              </w:rPr>
              <w:t>=</w:t>
            </w:r>
            <w:r>
              <w:rPr>
                <w:rFonts w:ascii="Calibri" w:eastAsia="Times New Roman" w:hAnsi="Calibri" w:cs="Calibri"/>
                <w:sz w:val="14"/>
                <w:szCs w:val="14"/>
              </w:rPr>
              <w:t xml:space="preserve">      </w:t>
            </w:r>
            <w:r w:rsidRPr="00750A0C">
              <w:rPr>
                <w:rFonts w:ascii="Arial" w:eastAsia="Times New Roman" w:hAnsi="Arial" w:cs="Arial"/>
                <w:sz w:val="14"/>
                <w:szCs w:val="14"/>
              </w:rPr>
              <w:t>4 pts. </w:t>
            </w:r>
          </w:p>
          <w:p w14:paraId="016E2A2B" w14:textId="77777777" w:rsidR="00DE3961" w:rsidRPr="00750A0C" w:rsidRDefault="00DE3961">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xml:space="preserve">Math </w:t>
            </w:r>
            <w:r w:rsidRPr="00750A0C">
              <w:rPr>
                <w:rFonts w:ascii="Calibri" w:eastAsia="Times New Roman" w:hAnsi="Calibri" w:cs="Calibri"/>
                <w:sz w:val="14"/>
                <w:szCs w:val="14"/>
              </w:rPr>
              <w:tab/>
            </w:r>
            <w:r w:rsidRPr="00750A0C">
              <w:rPr>
                <w:rFonts w:ascii="Arial" w:eastAsia="Times New Roman" w:hAnsi="Arial" w:cs="Arial"/>
                <w:sz w:val="14"/>
                <w:szCs w:val="14"/>
              </w:rPr>
              <w:t>98</w:t>
            </w:r>
            <w:r>
              <w:rPr>
                <w:rFonts w:ascii="Calibri" w:eastAsia="Times New Roman" w:hAnsi="Calibri" w:cs="Calibri"/>
                <w:sz w:val="14"/>
                <w:szCs w:val="14"/>
              </w:rPr>
              <w:t xml:space="preserve">      </w:t>
            </w:r>
            <w:r w:rsidRPr="00750A0C">
              <w:rPr>
                <w:rFonts w:ascii="Arial" w:eastAsia="Times New Roman" w:hAnsi="Arial" w:cs="Arial"/>
                <w:sz w:val="14"/>
                <w:szCs w:val="14"/>
              </w:rPr>
              <w:t xml:space="preserve">= </w:t>
            </w:r>
            <w:r>
              <w:rPr>
                <w:rFonts w:ascii="Calibri" w:eastAsia="Times New Roman" w:hAnsi="Calibri" w:cs="Calibri"/>
                <w:sz w:val="14"/>
                <w:szCs w:val="14"/>
              </w:rPr>
              <w:t xml:space="preserve">    </w:t>
            </w:r>
            <w:r w:rsidRPr="00750A0C">
              <w:rPr>
                <w:rFonts w:ascii="Arial" w:eastAsia="Times New Roman" w:hAnsi="Arial" w:cs="Arial"/>
                <w:sz w:val="14"/>
                <w:szCs w:val="14"/>
              </w:rPr>
              <w:t>4 pts.   </w:t>
            </w:r>
          </w:p>
          <w:p w14:paraId="7A546B84" w14:textId="77777777" w:rsidR="00DE3961" w:rsidRPr="002F2031" w:rsidRDefault="00DE3961">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u w:val="single"/>
              </w:rPr>
            </w:pPr>
            <w:r w:rsidRPr="002F2031">
              <w:rPr>
                <w:rFonts w:ascii="Arial" w:eastAsia="Times New Roman" w:hAnsi="Arial" w:cs="Arial"/>
                <w:sz w:val="14"/>
                <w:szCs w:val="14"/>
                <w:u w:val="single"/>
              </w:rPr>
              <w:t xml:space="preserve">A/P </w:t>
            </w:r>
            <w:r w:rsidRPr="002F2031">
              <w:rPr>
                <w:rFonts w:ascii="Calibri" w:eastAsia="Times New Roman" w:hAnsi="Calibri" w:cs="Calibri"/>
                <w:sz w:val="14"/>
                <w:szCs w:val="14"/>
                <w:u w:val="single"/>
              </w:rPr>
              <w:tab/>
            </w:r>
            <w:r w:rsidRPr="002F2031">
              <w:rPr>
                <w:rFonts w:ascii="Arial" w:eastAsia="Times New Roman" w:hAnsi="Arial" w:cs="Arial"/>
                <w:sz w:val="14"/>
                <w:szCs w:val="14"/>
                <w:u w:val="single"/>
              </w:rPr>
              <w:t>96</w:t>
            </w:r>
            <w:r w:rsidRPr="002F2031">
              <w:rPr>
                <w:rFonts w:ascii="Calibri" w:eastAsia="Times New Roman" w:hAnsi="Calibri" w:cs="Calibri"/>
                <w:sz w:val="14"/>
                <w:szCs w:val="14"/>
                <w:u w:val="single"/>
              </w:rPr>
              <w:t xml:space="preserve">    </w:t>
            </w:r>
            <w:r>
              <w:rPr>
                <w:rFonts w:ascii="Calibri" w:eastAsia="Times New Roman" w:hAnsi="Calibri" w:cs="Calibri"/>
                <w:sz w:val="14"/>
                <w:szCs w:val="14"/>
                <w:u w:val="single"/>
              </w:rPr>
              <w:t xml:space="preserve"> </w:t>
            </w:r>
            <w:r w:rsidRPr="002F2031">
              <w:rPr>
                <w:rFonts w:ascii="Calibri" w:eastAsia="Times New Roman" w:hAnsi="Calibri" w:cs="Calibri"/>
                <w:sz w:val="14"/>
                <w:szCs w:val="14"/>
                <w:u w:val="single"/>
              </w:rPr>
              <w:t xml:space="preserve"> </w:t>
            </w:r>
            <w:r w:rsidRPr="002F2031">
              <w:rPr>
                <w:rFonts w:ascii="Arial" w:eastAsia="Times New Roman" w:hAnsi="Arial" w:cs="Arial"/>
                <w:sz w:val="14"/>
                <w:szCs w:val="14"/>
                <w:u w:val="single"/>
              </w:rPr>
              <w:t xml:space="preserve">= </w:t>
            </w:r>
            <w:r w:rsidRPr="002F2031">
              <w:rPr>
                <w:rFonts w:ascii="Calibri" w:eastAsia="Times New Roman" w:hAnsi="Calibri" w:cs="Calibri"/>
                <w:sz w:val="14"/>
                <w:szCs w:val="14"/>
                <w:u w:val="single"/>
              </w:rPr>
              <w:t xml:space="preserve">    </w:t>
            </w:r>
            <w:r w:rsidRPr="002F2031">
              <w:rPr>
                <w:rFonts w:ascii="Arial" w:eastAsia="Times New Roman" w:hAnsi="Arial" w:cs="Arial"/>
                <w:sz w:val="14"/>
                <w:szCs w:val="14"/>
                <w:u w:val="single"/>
              </w:rPr>
              <w:t>4 pts. </w:t>
            </w:r>
          </w:p>
          <w:p w14:paraId="13AD9421" w14:textId="77777777" w:rsidR="00DE3961" w:rsidRPr="00AD2C93"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TOTAL HESI PTS.  20 pts.</w:t>
            </w:r>
            <w:r w:rsidRPr="00750A0C">
              <w:rPr>
                <w:rFonts w:ascii="Arial" w:eastAsia="Times New Roman" w:hAnsi="Arial" w:cs="Arial"/>
                <w:sz w:val="14"/>
                <w:szCs w:val="14"/>
              </w:rPr>
              <w:t> </w:t>
            </w:r>
          </w:p>
        </w:tc>
        <w:tc>
          <w:tcPr>
            <w:tcW w:w="2070" w:type="dxa"/>
            <w:hideMark/>
          </w:tcPr>
          <w:p w14:paraId="051867AB" w14:textId="77777777" w:rsidR="00DE3961" w:rsidRPr="00750A0C"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PSYC 2314   A    =     3 pts. </w:t>
            </w:r>
          </w:p>
          <w:p w14:paraId="144DCF02" w14:textId="77777777" w:rsidR="00DE3961" w:rsidRPr="00750A0C"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BIOL 2402     A    =     3 pts. </w:t>
            </w:r>
          </w:p>
          <w:p w14:paraId="080B48EF" w14:textId="77777777" w:rsidR="00DE3961" w:rsidRPr="00750A0C"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BIOL 2420     A    =     3 pts. </w:t>
            </w:r>
          </w:p>
          <w:p w14:paraId="33F9BE0F" w14:textId="77777777" w:rsidR="00DE3961" w:rsidRPr="00750A0C"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u w:val="single"/>
              </w:rPr>
              <w:t>Humanities    A    =     3 pts.</w:t>
            </w:r>
            <w:r w:rsidRPr="00750A0C">
              <w:rPr>
                <w:rFonts w:ascii="Arial" w:eastAsia="Times New Roman" w:hAnsi="Arial" w:cs="Arial"/>
                <w:sz w:val="14"/>
                <w:szCs w:val="14"/>
              </w:rPr>
              <w:t> </w:t>
            </w:r>
          </w:p>
          <w:p w14:paraId="0EFD18FF" w14:textId="77777777" w:rsidR="00DE3961" w:rsidRPr="00AD2C93"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TOTAL PTS.            12 pts.</w:t>
            </w:r>
            <w:r w:rsidRPr="00750A0C">
              <w:rPr>
                <w:rFonts w:ascii="Arial" w:eastAsia="Times New Roman" w:hAnsi="Arial" w:cs="Arial"/>
                <w:sz w:val="14"/>
                <w:szCs w:val="14"/>
              </w:rPr>
              <w:t> </w:t>
            </w:r>
          </w:p>
        </w:tc>
        <w:tc>
          <w:tcPr>
            <w:tcW w:w="1260" w:type="dxa"/>
            <w:hideMark/>
          </w:tcPr>
          <w:p w14:paraId="1EB4B66C" w14:textId="77777777" w:rsidR="00DE3961" w:rsidRPr="00750A0C"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PTK = 1 pt. </w:t>
            </w:r>
          </w:p>
          <w:p w14:paraId="15C7012A" w14:textId="77777777" w:rsidR="00DE3961" w:rsidRPr="00750A0C"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u w:val="single"/>
              </w:rPr>
              <w:t>CNA = 2 pts</w:t>
            </w:r>
            <w:r w:rsidRPr="00750A0C">
              <w:rPr>
                <w:rFonts w:ascii="Arial" w:eastAsia="Times New Roman" w:hAnsi="Arial" w:cs="Arial"/>
                <w:sz w:val="14"/>
                <w:szCs w:val="14"/>
              </w:rPr>
              <w:t>. </w:t>
            </w:r>
          </w:p>
          <w:p w14:paraId="0E845704" w14:textId="77777777" w:rsidR="00DE3961" w:rsidRPr="00AD2C93"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TOTAL 3 pts</w:t>
            </w:r>
            <w:r w:rsidRPr="00750A0C">
              <w:rPr>
                <w:rFonts w:ascii="Arial" w:eastAsia="Times New Roman" w:hAnsi="Arial" w:cs="Arial"/>
                <w:sz w:val="14"/>
                <w:szCs w:val="14"/>
              </w:rPr>
              <w:t>. </w:t>
            </w:r>
          </w:p>
        </w:tc>
        <w:tc>
          <w:tcPr>
            <w:tcW w:w="990" w:type="dxa"/>
            <w:hideMark/>
          </w:tcPr>
          <w:p w14:paraId="060AF51F" w14:textId="77777777" w:rsidR="00DE3961" w:rsidRPr="00AD2C93"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14 courses</w:t>
            </w:r>
            <w:r w:rsidRPr="00750A0C">
              <w:rPr>
                <w:rFonts w:ascii="Arial" w:eastAsia="Times New Roman" w:hAnsi="Arial" w:cs="Arial"/>
                <w:sz w:val="14"/>
                <w:szCs w:val="14"/>
              </w:rPr>
              <w:t xml:space="preserve"> from the list on page 9 </w:t>
            </w:r>
          </w:p>
        </w:tc>
        <w:tc>
          <w:tcPr>
            <w:tcW w:w="810" w:type="dxa"/>
            <w:hideMark/>
          </w:tcPr>
          <w:p w14:paraId="6D6A505E" w14:textId="77777777" w:rsidR="00DE3961" w:rsidRPr="00750A0C" w:rsidRDefault="00DE3961">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w:t>
            </w:r>
          </w:p>
          <w:p w14:paraId="229A2980" w14:textId="77777777" w:rsidR="00DE3961" w:rsidRPr="00750A0C" w:rsidRDefault="00DE3961">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54</w:t>
            </w:r>
            <w:r w:rsidRPr="00750A0C">
              <w:rPr>
                <w:rFonts w:ascii="Arial" w:eastAsia="Times New Roman" w:hAnsi="Arial" w:cs="Arial"/>
                <w:sz w:val="14"/>
                <w:szCs w:val="14"/>
              </w:rPr>
              <w:t> </w:t>
            </w:r>
          </w:p>
          <w:p w14:paraId="0F36D704" w14:textId="77777777" w:rsidR="00DE3961" w:rsidRPr="00AD2C93" w:rsidRDefault="00DE3961">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w:t>
            </w:r>
          </w:p>
        </w:tc>
        <w:tc>
          <w:tcPr>
            <w:tcW w:w="1170" w:type="dxa"/>
            <w:hideMark/>
          </w:tcPr>
          <w:p w14:paraId="45E35AD1" w14:textId="77777777" w:rsidR="00DE3961" w:rsidRPr="00750A0C" w:rsidRDefault="00DE3961">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w:t>
            </w:r>
          </w:p>
          <w:p w14:paraId="3E1FDDC4" w14:textId="77777777" w:rsidR="00DE3961" w:rsidRPr="00AD2C93" w:rsidRDefault="00DE3961">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2</w:t>
            </w:r>
            <w:r>
              <w:rPr>
                <w:rFonts w:ascii="Arial" w:eastAsia="Times New Roman" w:hAnsi="Arial" w:cs="Arial"/>
                <w:b/>
                <w:bCs/>
                <w:sz w:val="14"/>
                <w:szCs w:val="14"/>
              </w:rPr>
              <w:t>0</w:t>
            </w:r>
            <w:r w:rsidRPr="00750A0C">
              <w:rPr>
                <w:rFonts w:ascii="Arial" w:eastAsia="Times New Roman" w:hAnsi="Arial" w:cs="Arial"/>
                <w:sz w:val="14"/>
                <w:szCs w:val="14"/>
              </w:rPr>
              <w:t> </w:t>
            </w:r>
          </w:p>
        </w:tc>
      </w:tr>
      <w:tr w:rsidR="00DE3961" w:rsidRPr="00AD2C93" w14:paraId="472C74C6" w14:textId="77777777" w:rsidTr="00DE3961">
        <w:trPr>
          <w:trHeight w:val="810"/>
        </w:trPr>
        <w:tc>
          <w:tcPr>
            <w:cnfStyle w:val="001000000000" w:firstRow="0" w:lastRow="0" w:firstColumn="1" w:lastColumn="0" w:oddVBand="0" w:evenVBand="0" w:oddHBand="0" w:evenHBand="0" w:firstRowFirstColumn="0" w:firstRowLastColumn="0" w:lastRowFirstColumn="0" w:lastRowLastColumn="0"/>
            <w:tcW w:w="810" w:type="dxa"/>
            <w:hideMark/>
          </w:tcPr>
          <w:p w14:paraId="6CCF5FC3" w14:textId="77777777" w:rsidR="00DE3961" w:rsidRPr="00AD2C93" w:rsidRDefault="00DE3961">
            <w:pPr>
              <w:jc w:val="center"/>
              <w:textAlignment w:val="baseline"/>
              <w:rPr>
                <w:rFonts w:ascii="Segoe UI" w:eastAsia="Times New Roman" w:hAnsi="Segoe UI" w:cs="Segoe UI"/>
                <w:sz w:val="18"/>
                <w:szCs w:val="18"/>
              </w:rPr>
            </w:pPr>
            <w:r w:rsidRPr="00750A0C">
              <w:rPr>
                <w:rFonts w:ascii="Arial" w:eastAsia="Times New Roman" w:hAnsi="Arial" w:cs="Arial"/>
                <w:sz w:val="14"/>
                <w:szCs w:val="14"/>
              </w:rPr>
              <w:t>App #2 </w:t>
            </w:r>
          </w:p>
        </w:tc>
        <w:tc>
          <w:tcPr>
            <w:tcW w:w="1350" w:type="dxa"/>
            <w:hideMark/>
          </w:tcPr>
          <w:p w14:paraId="6A99B06D" w14:textId="77777777" w:rsidR="00DE3961" w:rsidRPr="00AD2C93" w:rsidRDefault="00DE3961">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xml:space="preserve">3.38 = </w:t>
            </w:r>
            <w:r w:rsidRPr="00750A0C">
              <w:rPr>
                <w:rFonts w:ascii="Arial" w:eastAsia="Times New Roman" w:hAnsi="Arial" w:cs="Arial"/>
                <w:b/>
                <w:bCs/>
                <w:sz w:val="14"/>
                <w:szCs w:val="14"/>
              </w:rPr>
              <w:t>4 pts.</w:t>
            </w:r>
            <w:r w:rsidRPr="00750A0C">
              <w:rPr>
                <w:rFonts w:ascii="Arial" w:eastAsia="Times New Roman" w:hAnsi="Arial" w:cs="Arial"/>
                <w:sz w:val="14"/>
                <w:szCs w:val="14"/>
              </w:rPr>
              <w:t> </w:t>
            </w:r>
          </w:p>
        </w:tc>
        <w:tc>
          <w:tcPr>
            <w:tcW w:w="2160" w:type="dxa"/>
            <w:hideMark/>
          </w:tcPr>
          <w:p w14:paraId="251237B7" w14:textId="77777777" w:rsidR="00DE3961" w:rsidRPr="00750A0C" w:rsidRDefault="00DE3961">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Reading</w:t>
            </w:r>
            <w:r w:rsidRPr="00750A0C">
              <w:rPr>
                <w:rFonts w:ascii="Calibri" w:eastAsia="Times New Roman" w:hAnsi="Calibri" w:cs="Calibri"/>
                <w:sz w:val="14"/>
                <w:szCs w:val="14"/>
              </w:rPr>
              <w:tab/>
            </w:r>
            <w:r w:rsidRPr="00750A0C">
              <w:rPr>
                <w:rFonts w:ascii="Arial" w:eastAsia="Times New Roman" w:hAnsi="Arial" w:cs="Arial"/>
                <w:sz w:val="14"/>
                <w:szCs w:val="14"/>
              </w:rPr>
              <w:t>96</w:t>
            </w:r>
            <w:r>
              <w:rPr>
                <w:rFonts w:ascii="Calibri" w:eastAsia="Times New Roman" w:hAnsi="Calibri" w:cs="Calibri"/>
                <w:sz w:val="14"/>
                <w:szCs w:val="14"/>
              </w:rPr>
              <w:t xml:space="preserve">     </w:t>
            </w:r>
            <w:r w:rsidRPr="00750A0C">
              <w:rPr>
                <w:rFonts w:ascii="Arial" w:eastAsia="Times New Roman" w:hAnsi="Arial" w:cs="Arial"/>
                <w:sz w:val="14"/>
                <w:szCs w:val="14"/>
              </w:rPr>
              <w:t xml:space="preserve">= </w:t>
            </w:r>
            <w:r>
              <w:rPr>
                <w:rFonts w:ascii="Calibri" w:eastAsia="Times New Roman" w:hAnsi="Calibri" w:cs="Calibri"/>
                <w:sz w:val="14"/>
                <w:szCs w:val="14"/>
              </w:rPr>
              <w:t xml:space="preserve">    </w:t>
            </w:r>
            <w:r w:rsidRPr="00750A0C">
              <w:rPr>
                <w:rFonts w:ascii="Arial" w:eastAsia="Times New Roman" w:hAnsi="Arial" w:cs="Arial"/>
                <w:sz w:val="14"/>
                <w:szCs w:val="14"/>
              </w:rPr>
              <w:t>4 pts. </w:t>
            </w:r>
          </w:p>
          <w:p w14:paraId="46F03375" w14:textId="77777777" w:rsidR="00DE3961" w:rsidRPr="00750A0C" w:rsidRDefault="00DE3961">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Grammar</w:t>
            </w:r>
            <w:r w:rsidRPr="00750A0C">
              <w:rPr>
                <w:rFonts w:ascii="Calibri" w:eastAsia="Times New Roman" w:hAnsi="Calibri" w:cs="Calibri"/>
                <w:sz w:val="14"/>
                <w:szCs w:val="14"/>
              </w:rPr>
              <w:tab/>
            </w:r>
            <w:r w:rsidRPr="00750A0C">
              <w:rPr>
                <w:rFonts w:ascii="Arial" w:eastAsia="Times New Roman" w:hAnsi="Arial" w:cs="Arial"/>
                <w:sz w:val="14"/>
                <w:szCs w:val="14"/>
              </w:rPr>
              <w:t>100</w:t>
            </w:r>
            <w:r>
              <w:rPr>
                <w:rFonts w:ascii="Calibri" w:eastAsia="Times New Roman" w:hAnsi="Calibri" w:cs="Calibri"/>
                <w:sz w:val="14"/>
                <w:szCs w:val="14"/>
              </w:rPr>
              <w:t xml:space="preserve">   </w:t>
            </w:r>
            <w:r w:rsidRPr="00750A0C">
              <w:rPr>
                <w:rFonts w:ascii="Arial" w:eastAsia="Times New Roman" w:hAnsi="Arial" w:cs="Arial"/>
                <w:sz w:val="14"/>
                <w:szCs w:val="14"/>
              </w:rPr>
              <w:t>=</w:t>
            </w:r>
            <w:r>
              <w:rPr>
                <w:rFonts w:ascii="Calibri" w:eastAsia="Times New Roman" w:hAnsi="Calibri" w:cs="Calibri"/>
                <w:sz w:val="14"/>
                <w:szCs w:val="14"/>
              </w:rPr>
              <w:t xml:space="preserve">     </w:t>
            </w:r>
            <w:r w:rsidRPr="00750A0C">
              <w:rPr>
                <w:rFonts w:ascii="Arial" w:eastAsia="Times New Roman" w:hAnsi="Arial" w:cs="Arial"/>
                <w:sz w:val="14"/>
                <w:szCs w:val="14"/>
              </w:rPr>
              <w:t>4 pts. </w:t>
            </w:r>
          </w:p>
          <w:p w14:paraId="07F2F064" w14:textId="77777777" w:rsidR="00DE3961" w:rsidRPr="00750A0C" w:rsidRDefault="00DE3961">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Vocab/GK</w:t>
            </w:r>
            <w:r w:rsidRPr="00750A0C">
              <w:rPr>
                <w:rFonts w:ascii="Calibri" w:eastAsia="Times New Roman" w:hAnsi="Calibri" w:cs="Calibri"/>
                <w:sz w:val="14"/>
                <w:szCs w:val="14"/>
              </w:rPr>
              <w:tab/>
            </w:r>
            <w:r w:rsidRPr="00750A0C">
              <w:rPr>
                <w:rFonts w:ascii="Arial" w:eastAsia="Times New Roman" w:hAnsi="Arial" w:cs="Arial"/>
                <w:sz w:val="14"/>
                <w:szCs w:val="14"/>
              </w:rPr>
              <w:t>100</w:t>
            </w:r>
            <w:r>
              <w:rPr>
                <w:rFonts w:ascii="Calibri" w:eastAsia="Times New Roman" w:hAnsi="Calibri" w:cs="Calibri"/>
                <w:sz w:val="14"/>
                <w:szCs w:val="14"/>
              </w:rPr>
              <w:t xml:space="preserve">   </w:t>
            </w:r>
            <w:r w:rsidRPr="00750A0C">
              <w:rPr>
                <w:rFonts w:ascii="Arial" w:eastAsia="Times New Roman" w:hAnsi="Arial" w:cs="Arial"/>
                <w:sz w:val="14"/>
                <w:szCs w:val="14"/>
              </w:rPr>
              <w:t>=</w:t>
            </w:r>
            <w:r>
              <w:rPr>
                <w:rFonts w:ascii="Calibri" w:eastAsia="Times New Roman" w:hAnsi="Calibri" w:cs="Calibri"/>
                <w:sz w:val="14"/>
                <w:szCs w:val="14"/>
              </w:rPr>
              <w:t xml:space="preserve">     </w:t>
            </w:r>
            <w:r w:rsidRPr="00750A0C">
              <w:rPr>
                <w:rFonts w:ascii="Arial" w:eastAsia="Times New Roman" w:hAnsi="Arial" w:cs="Arial"/>
                <w:sz w:val="14"/>
                <w:szCs w:val="14"/>
              </w:rPr>
              <w:t>4 pts. </w:t>
            </w:r>
          </w:p>
          <w:p w14:paraId="0DFCDA7D" w14:textId="77777777" w:rsidR="00DE3961" w:rsidRPr="00750A0C" w:rsidRDefault="00DE3961">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xml:space="preserve">Math </w:t>
            </w:r>
            <w:r w:rsidRPr="00750A0C">
              <w:rPr>
                <w:rFonts w:ascii="Calibri" w:eastAsia="Times New Roman" w:hAnsi="Calibri" w:cs="Calibri"/>
                <w:sz w:val="14"/>
                <w:szCs w:val="14"/>
              </w:rPr>
              <w:tab/>
            </w:r>
            <w:r w:rsidRPr="00750A0C">
              <w:rPr>
                <w:rFonts w:ascii="Arial" w:eastAsia="Times New Roman" w:hAnsi="Arial" w:cs="Arial"/>
                <w:sz w:val="14"/>
                <w:szCs w:val="14"/>
              </w:rPr>
              <w:t>96</w:t>
            </w:r>
            <w:r>
              <w:rPr>
                <w:rFonts w:ascii="Calibri" w:eastAsia="Times New Roman" w:hAnsi="Calibri" w:cs="Calibri"/>
                <w:sz w:val="14"/>
                <w:szCs w:val="14"/>
              </w:rPr>
              <w:t xml:space="preserve">     </w:t>
            </w:r>
            <w:r w:rsidRPr="00750A0C">
              <w:rPr>
                <w:rFonts w:ascii="Arial" w:eastAsia="Times New Roman" w:hAnsi="Arial" w:cs="Arial"/>
                <w:sz w:val="14"/>
                <w:szCs w:val="14"/>
              </w:rPr>
              <w:t xml:space="preserve">= </w:t>
            </w:r>
            <w:r>
              <w:rPr>
                <w:rFonts w:ascii="Calibri" w:eastAsia="Times New Roman" w:hAnsi="Calibri" w:cs="Calibri"/>
                <w:sz w:val="14"/>
                <w:szCs w:val="14"/>
              </w:rPr>
              <w:t xml:space="preserve">    </w:t>
            </w:r>
            <w:r w:rsidRPr="00750A0C">
              <w:rPr>
                <w:rFonts w:ascii="Arial" w:eastAsia="Times New Roman" w:hAnsi="Arial" w:cs="Arial"/>
                <w:sz w:val="14"/>
                <w:szCs w:val="14"/>
              </w:rPr>
              <w:t>4 pts.   </w:t>
            </w:r>
          </w:p>
          <w:p w14:paraId="38569CB1" w14:textId="77777777" w:rsidR="00DE3961" w:rsidRPr="002F2031" w:rsidRDefault="00DE3961">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u w:val="single"/>
              </w:rPr>
            </w:pPr>
            <w:r w:rsidRPr="002F2031">
              <w:rPr>
                <w:rFonts w:ascii="Arial" w:eastAsia="Times New Roman" w:hAnsi="Arial" w:cs="Arial"/>
                <w:sz w:val="14"/>
                <w:szCs w:val="14"/>
                <w:u w:val="single"/>
              </w:rPr>
              <w:t xml:space="preserve">A/P </w:t>
            </w:r>
            <w:r w:rsidRPr="002F2031">
              <w:rPr>
                <w:rFonts w:ascii="Calibri" w:eastAsia="Times New Roman" w:hAnsi="Calibri" w:cs="Calibri"/>
                <w:sz w:val="14"/>
                <w:szCs w:val="14"/>
                <w:u w:val="single"/>
              </w:rPr>
              <w:tab/>
            </w:r>
            <w:r w:rsidRPr="002F2031">
              <w:rPr>
                <w:rFonts w:ascii="Arial" w:eastAsia="Times New Roman" w:hAnsi="Arial" w:cs="Arial"/>
                <w:sz w:val="14"/>
                <w:szCs w:val="14"/>
                <w:u w:val="single"/>
              </w:rPr>
              <w:t>98</w:t>
            </w:r>
            <w:r w:rsidRPr="002F2031">
              <w:rPr>
                <w:rFonts w:ascii="Calibri" w:eastAsia="Times New Roman" w:hAnsi="Calibri" w:cs="Calibri"/>
                <w:sz w:val="14"/>
                <w:szCs w:val="14"/>
                <w:u w:val="single"/>
              </w:rPr>
              <w:t xml:space="preserve">     </w:t>
            </w:r>
            <w:r w:rsidRPr="002F2031">
              <w:rPr>
                <w:rFonts w:ascii="Arial" w:eastAsia="Times New Roman" w:hAnsi="Arial" w:cs="Arial"/>
                <w:sz w:val="14"/>
                <w:szCs w:val="14"/>
                <w:u w:val="single"/>
              </w:rPr>
              <w:t xml:space="preserve">= </w:t>
            </w:r>
            <w:r w:rsidRPr="002F2031">
              <w:rPr>
                <w:rFonts w:ascii="Calibri" w:eastAsia="Times New Roman" w:hAnsi="Calibri" w:cs="Calibri"/>
                <w:sz w:val="14"/>
                <w:szCs w:val="14"/>
                <w:u w:val="single"/>
              </w:rPr>
              <w:t xml:space="preserve">    </w:t>
            </w:r>
            <w:r w:rsidRPr="002F2031">
              <w:rPr>
                <w:rFonts w:ascii="Arial" w:eastAsia="Times New Roman" w:hAnsi="Arial" w:cs="Arial"/>
                <w:sz w:val="14"/>
                <w:szCs w:val="14"/>
                <w:u w:val="single"/>
              </w:rPr>
              <w:t>4 pts. </w:t>
            </w:r>
          </w:p>
          <w:p w14:paraId="6DC5FD60" w14:textId="77777777" w:rsidR="00DE3961" w:rsidRPr="00AD2C93"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TOTAL HESI PTS.  20 pts.</w:t>
            </w:r>
            <w:r w:rsidRPr="00750A0C">
              <w:rPr>
                <w:rFonts w:ascii="Arial" w:eastAsia="Times New Roman" w:hAnsi="Arial" w:cs="Arial"/>
                <w:sz w:val="14"/>
                <w:szCs w:val="14"/>
              </w:rPr>
              <w:t> </w:t>
            </w:r>
          </w:p>
        </w:tc>
        <w:tc>
          <w:tcPr>
            <w:tcW w:w="2070" w:type="dxa"/>
            <w:hideMark/>
          </w:tcPr>
          <w:p w14:paraId="5F964C3A" w14:textId="77777777" w:rsidR="00DE3961" w:rsidRPr="00750A0C"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PSYC 2314   A    =     3 pts. </w:t>
            </w:r>
          </w:p>
          <w:p w14:paraId="23F72CC1" w14:textId="77777777" w:rsidR="00DE3961" w:rsidRPr="00750A0C"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BIOL 2402     A    =     3 pts. </w:t>
            </w:r>
          </w:p>
          <w:p w14:paraId="5C7CC03A" w14:textId="77777777" w:rsidR="00DE3961" w:rsidRPr="00750A0C"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u w:val="single"/>
              </w:rPr>
              <w:t>Humanities    A    =     3 pts.</w:t>
            </w:r>
            <w:r w:rsidRPr="00750A0C">
              <w:rPr>
                <w:rFonts w:ascii="Arial" w:eastAsia="Times New Roman" w:hAnsi="Arial" w:cs="Arial"/>
                <w:sz w:val="14"/>
                <w:szCs w:val="14"/>
              </w:rPr>
              <w:t> </w:t>
            </w:r>
          </w:p>
          <w:p w14:paraId="38E7624A" w14:textId="77777777" w:rsidR="00DE3961" w:rsidRPr="00AD2C93"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TOTAL PTS.              9 pts.</w:t>
            </w:r>
            <w:r w:rsidRPr="00750A0C">
              <w:rPr>
                <w:rFonts w:ascii="Arial" w:eastAsia="Times New Roman" w:hAnsi="Arial" w:cs="Arial"/>
                <w:sz w:val="14"/>
                <w:szCs w:val="14"/>
              </w:rPr>
              <w:t> </w:t>
            </w:r>
          </w:p>
        </w:tc>
        <w:tc>
          <w:tcPr>
            <w:tcW w:w="1260" w:type="dxa"/>
            <w:hideMark/>
          </w:tcPr>
          <w:p w14:paraId="1FB275F8" w14:textId="77777777" w:rsidR="00DE3961" w:rsidRPr="00750A0C"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PTK = 1 pt. </w:t>
            </w:r>
          </w:p>
          <w:p w14:paraId="1C6470B4" w14:textId="77777777" w:rsidR="00DE3961" w:rsidRPr="00750A0C"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u w:val="single"/>
              </w:rPr>
              <w:t>EMT = 2 pts.</w:t>
            </w:r>
            <w:r w:rsidRPr="00750A0C">
              <w:rPr>
                <w:rFonts w:ascii="Arial" w:eastAsia="Times New Roman" w:hAnsi="Arial" w:cs="Arial"/>
                <w:sz w:val="14"/>
                <w:szCs w:val="14"/>
              </w:rPr>
              <w:t> </w:t>
            </w:r>
          </w:p>
          <w:p w14:paraId="5444796A" w14:textId="77777777" w:rsidR="00DE3961" w:rsidRPr="00AD2C93"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TOTAL 3 pts</w:t>
            </w:r>
            <w:r w:rsidRPr="00750A0C">
              <w:rPr>
                <w:rFonts w:ascii="Arial" w:eastAsia="Times New Roman" w:hAnsi="Arial" w:cs="Arial"/>
                <w:sz w:val="14"/>
                <w:szCs w:val="14"/>
              </w:rPr>
              <w:t> </w:t>
            </w:r>
          </w:p>
        </w:tc>
        <w:tc>
          <w:tcPr>
            <w:tcW w:w="990" w:type="dxa"/>
            <w:hideMark/>
          </w:tcPr>
          <w:p w14:paraId="61F2B10C" w14:textId="77777777" w:rsidR="00DE3961" w:rsidRPr="00AD2C93"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12 courses</w:t>
            </w:r>
            <w:r w:rsidRPr="00750A0C">
              <w:rPr>
                <w:rFonts w:ascii="Arial" w:eastAsia="Times New Roman" w:hAnsi="Arial" w:cs="Arial"/>
                <w:sz w:val="14"/>
                <w:szCs w:val="14"/>
              </w:rPr>
              <w:t> </w:t>
            </w:r>
          </w:p>
        </w:tc>
        <w:tc>
          <w:tcPr>
            <w:tcW w:w="810" w:type="dxa"/>
            <w:hideMark/>
          </w:tcPr>
          <w:p w14:paraId="367EF586" w14:textId="77777777" w:rsidR="00DE3961" w:rsidRPr="00750A0C" w:rsidRDefault="00DE3961">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w:t>
            </w:r>
          </w:p>
          <w:p w14:paraId="3F9DD931" w14:textId="77777777" w:rsidR="00DE3961" w:rsidRPr="00AD2C93" w:rsidRDefault="00DE3961">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48</w:t>
            </w:r>
            <w:r w:rsidRPr="00750A0C">
              <w:rPr>
                <w:rFonts w:ascii="Arial" w:eastAsia="Times New Roman" w:hAnsi="Arial" w:cs="Arial"/>
                <w:sz w:val="14"/>
                <w:szCs w:val="14"/>
              </w:rPr>
              <w:t> </w:t>
            </w:r>
          </w:p>
        </w:tc>
        <w:tc>
          <w:tcPr>
            <w:tcW w:w="1170" w:type="dxa"/>
            <w:hideMark/>
          </w:tcPr>
          <w:p w14:paraId="25A1F987" w14:textId="77777777" w:rsidR="00DE3961" w:rsidRPr="00750A0C" w:rsidRDefault="00DE3961">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w:t>
            </w:r>
          </w:p>
          <w:p w14:paraId="51EE89E2" w14:textId="77777777" w:rsidR="00DE3961" w:rsidRPr="00AD2C93" w:rsidRDefault="00DE3961">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Arial" w:eastAsia="Times New Roman" w:hAnsi="Arial" w:cs="Arial"/>
                <w:b/>
                <w:bCs/>
                <w:sz w:val="14"/>
                <w:szCs w:val="14"/>
              </w:rPr>
              <w:t>2</w:t>
            </w:r>
            <w:r w:rsidRPr="00750A0C">
              <w:rPr>
                <w:rFonts w:ascii="Arial" w:eastAsia="Times New Roman" w:hAnsi="Arial" w:cs="Arial"/>
                <w:b/>
                <w:bCs/>
                <w:sz w:val="14"/>
                <w:szCs w:val="14"/>
              </w:rPr>
              <w:t>0</w:t>
            </w:r>
            <w:r w:rsidRPr="00750A0C">
              <w:rPr>
                <w:rFonts w:ascii="Arial" w:eastAsia="Times New Roman" w:hAnsi="Arial" w:cs="Arial"/>
                <w:sz w:val="14"/>
                <w:szCs w:val="14"/>
              </w:rPr>
              <w:t> </w:t>
            </w:r>
          </w:p>
        </w:tc>
      </w:tr>
      <w:tr w:rsidR="00B47DF7" w:rsidRPr="00AD2C93" w14:paraId="77A5754E" w14:textId="77777777" w:rsidTr="00DE3961">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0" w:type="dxa"/>
            <w:hideMark/>
          </w:tcPr>
          <w:p w14:paraId="0F88A953" w14:textId="77777777" w:rsidR="00DE3961" w:rsidRPr="00AD2C93" w:rsidRDefault="00DE3961">
            <w:pPr>
              <w:jc w:val="center"/>
              <w:textAlignment w:val="baseline"/>
              <w:rPr>
                <w:rFonts w:ascii="Segoe UI" w:eastAsia="Times New Roman" w:hAnsi="Segoe UI" w:cs="Segoe UI"/>
                <w:sz w:val="18"/>
                <w:szCs w:val="18"/>
              </w:rPr>
            </w:pPr>
            <w:r w:rsidRPr="00750A0C">
              <w:rPr>
                <w:rFonts w:ascii="Arial" w:eastAsia="Times New Roman" w:hAnsi="Arial" w:cs="Arial"/>
                <w:sz w:val="14"/>
                <w:szCs w:val="14"/>
              </w:rPr>
              <w:t>App #3 </w:t>
            </w:r>
          </w:p>
        </w:tc>
        <w:tc>
          <w:tcPr>
            <w:tcW w:w="1350" w:type="dxa"/>
            <w:hideMark/>
          </w:tcPr>
          <w:p w14:paraId="08D47D05" w14:textId="77777777" w:rsidR="00DE3961" w:rsidRPr="00AD2C93" w:rsidRDefault="00DE3961">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xml:space="preserve">3.54 = </w:t>
            </w:r>
            <w:r w:rsidRPr="00750A0C">
              <w:rPr>
                <w:rFonts w:ascii="Arial" w:eastAsia="Times New Roman" w:hAnsi="Arial" w:cs="Arial"/>
                <w:b/>
                <w:bCs/>
                <w:sz w:val="14"/>
                <w:szCs w:val="14"/>
              </w:rPr>
              <w:t>5 pts.</w:t>
            </w:r>
            <w:r w:rsidRPr="00750A0C">
              <w:rPr>
                <w:rFonts w:ascii="Arial" w:eastAsia="Times New Roman" w:hAnsi="Arial" w:cs="Arial"/>
                <w:sz w:val="14"/>
                <w:szCs w:val="14"/>
              </w:rPr>
              <w:t> </w:t>
            </w:r>
          </w:p>
        </w:tc>
        <w:tc>
          <w:tcPr>
            <w:tcW w:w="2160" w:type="dxa"/>
            <w:hideMark/>
          </w:tcPr>
          <w:p w14:paraId="5ACCCE34" w14:textId="77777777" w:rsidR="00DE3961" w:rsidRPr="00750A0C" w:rsidRDefault="00DE3961">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Reading</w:t>
            </w:r>
            <w:r w:rsidRPr="00750A0C">
              <w:rPr>
                <w:rFonts w:ascii="Calibri" w:eastAsia="Times New Roman" w:hAnsi="Calibri" w:cs="Calibri"/>
                <w:sz w:val="14"/>
                <w:szCs w:val="14"/>
              </w:rPr>
              <w:tab/>
            </w:r>
            <w:r>
              <w:rPr>
                <w:rFonts w:ascii="Calibri" w:eastAsia="Times New Roman" w:hAnsi="Calibri" w:cs="Calibri"/>
                <w:sz w:val="14"/>
                <w:szCs w:val="14"/>
              </w:rPr>
              <w:t xml:space="preserve">88     </w:t>
            </w:r>
            <w:r w:rsidRPr="00750A0C">
              <w:rPr>
                <w:rFonts w:ascii="Arial" w:eastAsia="Times New Roman" w:hAnsi="Arial" w:cs="Arial"/>
                <w:sz w:val="14"/>
                <w:szCs w:val="14"/>
              </w:rPr>
              <w:t xml:space="preserve">= </w:t>
            </w:r>
            <w:r>
              <w:rPr>
                <w:rFonts w:ascii="Calibri" w:eastAsia="Times New Roman" w:hAnsi="Calibri" w:cs="Calibri"/>
                <w:sz w:val="14"/>
                <w:szCs w:val="14"/>
              </w:rPr>
              <w:t xml:space="preserve">     </w:t>
            </w:r>
            <w:r w:rsidRPr="00750A0C">
              <w:rPr>
                <w:rFonts w:ascii="Arial" w:eastAsia="Times New Roman" w:hAnsi="Arial" w:cs="Arial"/>
                <w:sz w:val="14"/>
                <w:szCs w:val="14"/>
              </w:rPr>
              <w:t>2 pts. </w:t>
            </w:r>
          </w:p>
          <w:p w14:paraId="7E0F933A" w14:textId="77777777" w:rsidR="00DE3961" w:rsidRPr="00750A0C" w:rsidRDefault="00DE3961">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Grammar</w:t>
            </w:r>
            <w:r w:rsidRPr="00750A0C">
              <w:rPr>
                <w:rFonts w:ascii="Calibri" w:eastAsia="Times New Roman" w:hAnsi="Calibri" w:cs="Calibri"/>
                <w:sz w:val="14"/>
                <w:szCs w:val="14"/>
              </w:rPr>
              <w:tab/>
            </w:r>
            <w:r w:rsidRPr="00750A0C">
              <w:rPr>
                <w:rFonts w:ascii="Arial" w:eastAsia="Times New Roman" w:hAnsi="Arial" w:cs="Arial"/>
                <w:sz w:val="14"/>
                <w:szCs w:val="14"/>
              </w:rPr>
              <w:t>90</w:t>
            </w:r>
            <w:r>
              <w:rPr>
                <w:rFonts w:ascii="Calibri" w:eastAsia="Times New Roman" w:hAnsi="Calibri" w:cs="Calibri"/>
                <w:sz w:val="14"/>
                <w:szCs w:val="14"/>
              </w:rPr>
              <w:t xml:space="preserve">     </w:t>
            </w:r>
            <w:r w:rsidRPr="00750A0C">
              <w:rPr>
                <w:rFonts w:ascii="Arial" w:eastAsia="Times New Roman" w:hAnsi="Arial" w:cs="Arial"/>
                <w:sz w:val="14"/>
                <w:szCs w:val="14"/>
              </w:rPr>
              <w:t>=</w:t>
            </w:r>
            <w:r>
              <w:rPr>
                <w:rFonts w:ascii="Calibri" w:eastAsia="Times New Roman" w:hAnsi="Calibri" w:cs="Calibri"/>
                <w:sz w:val="14"/>
                <w:szCs w:val="14"/>
              </w:rPr>
              <w:t xml:space="preserve">      </w:t>
            </w:r>
            <w:r w:rsidRPr="00750A0C">
              <w:rPr>
                <w:rFonts w:ascii="Arial" w:eastAsia="Times New Roman" w:hAnsi="Arial" w:cs="Arial"/>
                <w:sz w:val="14"/>
                <w:szCs w:val="14"/>
              </w:rPr>
              <w:t>3 pts. </w:t>
            </w:r>
          </w:p>
          <w:p w14:paraId="36901F51" w14:textId="77777777" w:rsidR="00DE3961" w:rsidRPr="00750A0C" w:rsidRDefault="00DE3961">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Vocab/GK</w:t>
            </w:r>
            <w:r w:rsidRPr="00750A0C">
              <w:rPr>
                <w:rFonts w:ascii="Calibri" w:eastAsia="Times New Roman" w:hAnsi="Calibri" w:cs="Calibri"/>
                <w:sz w:val="14"/>
                <w:szCs w:val="14"/>
              </w:rPr>
              <w:tab/>
            </w:r>
            <w:r w:rsidRPr="00750A0C">
              <w:rPr>
                <w:rFonts w:ascii="Arial" w:eastAsia="Times New Roman" w:hAnsi="Arial" w:cs="Arial"/>
                <w:sz w:val="14"/>
                <w:szCs w:val="14"/>
              </w:rPr>
              <w:t>93</w:t>
            </w:r>
            <w:r>
              <w:rPr>
                <w:rFonts w:ascii="Calibri" w:eastAsia="Times New Roman" w:hAnsi="Calibri" w:cs="Calibri"/>
                <w:sz w:val="14"/>
                <w:szCs w:val="14"/>
              </w:rPr>
              <w:t xml:space="preserve">     </w:t>
            </w:r>
            <w:r w:rsidRPr="00750A0C">
              <w:rPr>
                <w:rFonts w:ascii="Arial" w:eastAsia="Times New Roman" w:hAnsi="Arial" w:cs="Arial"/>
                <w:sz w:val="14"/>
                <w:szCs w:val="14"/>
              </w:rPr>
              <w:t>=</w:t>
            </w:r>
            <w:r>
              <w:rPr>
                <w:rFonts w:ascii="Calibri" w:eastAsia="Times New Roman" w:hAnsi="Calibri" w:cs="Calibri"/>
                <w:sz w:val="14"/>
                <w:szCs w:val="14"/>
              </w:rPr>
              <w:t xml:space="preserve">      </w:t>
            </w:r>
            <w:r w:rsidRPr="00750A0C">
              <w:rPr>
                <w:rFonts w:ascii="Arial" w:eastAsia="Times New Roman" w:hAnsi="Arial" w:cs="Arial"/>
                <w:sz w:val="14"/>
                <w:szCs w:val="14"/>
              </w:rPr>
              <w:t>3 pts. </w:t>
            </w:r>
          </w:p>
          <w:p w14:paraId="520E3B05" w14:textId="77777777" w:rsidR="00DE3961" w:rsidRPr="00750A0C" w:rsidRDefault="00DE3961">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xml:space="preserve">Math </w:t>
            </w:r>
            <w:r w:rsidRPr="00750A0C">
              <w:rPr>
                <w:rFonts w:ascii="Calibri" w:eastAsia="Times New Roman" w:hAnsi="Calibri" w:cs="Calibri"/>
                <w:sz w:val="14"/>
                <w:szCs w:val="14"/>
              </w:rPr>
              <w:tab/>
            </w:r>
            <w:r w:rsidRPr="00750A0C">
              <w:rPr>
                <w:rFonts w:ascii="Arial" w:eastAsia="Times New Roman" w:hAnsi="Arial" w:cs="Arial"/>
                <w:sz w:val="14"/>
                <w:szCs w:val="14"/>
              </w:rPr>
              <w:t>98</w:t>
            </w:r>
            <w:r>
              <w:rPr>
                <w:rFonts w:ascii="Calibri" w:eastAsia="Times New Roman" w:hAnsi="Calibri" w:cs="Calibri"/>
                <w:sz w:val="14"/>
                <w:szCs w:val="14"/>
              </w:rPr>
              <w:t xml:space="preserve">     </w:t>
            </w:r>
            <w:r w:rsidRPr="00750A0C">
              <w:rPr>
                <w:rFonts w:ascii="Arial" w:eastAsia="Times New Roman" w:hAnsi="Arial" w:cs="Arial"/>
                <w:sz w:val="14"/>
                <w:szCs w:val="14"/>
              </w:rPr>
              <w:t xml:space="preserve">= </w:t>
            </w:r>
            <w:r>
              <w:rPr>
                <w:rFonts w:ascii="Calibri" w:eastAsia="Times New Roman" w:hAnsi="Calibri" w:cs="Calibri"/>
                <w:sz w:val="14"/>
                <w:szCs w:val="14"/>
              </w:rPr>
              <w:t xml:space="preserve">     </w:t>
            </w:r>
            <w:r w:rsidRPr="00750A0C">
              <w:rPr>
                <w:rFonts w:ascii="Arial" w:eastAsia="Times New Roman" w:hAnsi="Arial" w:cs="Arial"/>
                <w:sz w:val="14"/>
                <w:szCs w:val="14"/>
              </w:rPr>
              <w:t>4 pts.   </w:t>
            </w:r>
          </w:p>
          <w:p w14:paraId="06FB0B6E" w14:textId="77777777" w:rsidR="00DE3961" w:rsidRPr="00750A0C" w:rsidRDefault="00DE3961">
            <w:pPr>
              <w:jc w:val="both"/>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u w:val="single"/>
              </w:rPr>
              <w:t xml:space="preserve">A/P </w:t>
            </w:r>
            <w:r w:rsidRPr="00750A0C">
              <w:rPr>
                <w:rFonts w:ascii="Calibri" w:eastAsia="Times New Roman" w:hAnsi="Calibri" w:cs="Calibri"/>
                <w:sz w:val="14"/>
                <w:szCs w:val="14"/>
              </w:rPr>
              <w:tab/>
            </w:r>
            <w:r w:rsidRPr="00750A0C">
              <w:rPr>
                <w:rFonts w:ascii="Arial" w:eastAsia="Times New Roman" w:hAnsi="Arial" w:cs="Arial"/>
                <w:sz w:val="14"/>
                <w:szCs w:val="14"/>
                <w:u w:val="single"/>
              </w:rPr>
              <w:t>100</w:t>
            </w:r>
            <w:r>
              <w:rPr>
                <w:rFonts w:ascii="Calibri" w:eastAsia="Times New Roman" w:hAnsi="Calibri" w:cs="Calibri"/>
                <w:sz w:val="14"/>
                <w:szCs w:val="14"/>
              </w:rPr>
              <w:t xml:space="preserve">  </w:t>
            </w:r>
            <w:r w:rsidRPr="00750A0C">
              <w:rPr>
                <w:rFonts w:ascii="Arial" w:eastAsia="Times New Roman" w:hAnsi="Arial" w:cs="Arial"/>
                <w:sz w:val="14"/>
                <w:szCs w:val="14"/>
                <w:u w:val="single"/>
              </w:rPr>
              <w:t xml:space="preserve">= </w:t>
            </w:r>
            <w:r>
              <w:rPr>
                <w:rFonts w:ascii="Calibri" w:eastAsia="Times New Roman" w:hAnsi="Calibri" w:cs="Calibri"/>
                <w:sz w:val="14"/>
                <w:szCs w:val="14"/>
              </w:rPr>
              <w:t xml:space="preserve">     </w:t>
            </w:r>
            <w:r w:rsidRPr="00750A0C">
              <w:rPr>
                <w:rFonts w:ascii="Arial" w:eastAsia="Times New Roman" w:hAnsi="Arial" w:cs="Arial"/>
                <w:sz w:val="14"/>
                <w:szCs w:val="14"/>
                <w:u w:val="single"/>
              </w:rPr>
              <w:t>4 pts.</w:t>
            </w:r>
            <w:r w:rsidRPr="00750A0C">
              <w:rPr>
                <w:rFonts w:ascii="Arial" w:eastAsia="Times New Roman" w:hAnsi="Arial" w:cs="Arial"/>
                <w:sz w:val="14"/>
                <w:szCs w:val="14"/>
              </w:rPr>
              <w:t> </w:t>
            </w:r>
          </w:p>
          <w:p w14:paraId="67F241EA" w14:textId="77777777" w:rsidR="00DE3961" w:rsidRPr="00AD2C93"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TOTAL</w:t>
            </w:r>
            <w:r w:rsidRPr="00750A0C">
              <w:rPr>
                <w:rFonts w:ascii="Arial" w:eastAsia="Times New Roman" w:hAnsi="Arial" w:cs="Arial"/>
                <w:sz w:val="14"/>
                <w:szCs w:val="14"/>
              </w:rPr>
              <w:t xml:space="preserve"> HESI PTS.  </w:t>
            </w:r>
            <w:r w:rsidRPr="00750A0C">
              <w:rPr>
                <w:rFonts w:ascii="Arial" w:eastAsia="Times New Roman" w:hAnsi="Arial" w:cs="Arial"/>
                <w:b/>
                <w:bCs/>
                <w:sz w:val="14"/>
                <w:szCs w:val="14"/>
              </w:rPr>
              <w:t>16 pts.</w:t>
            </w:r>
            <w:r w:rsidRPr="00750A0C">
              <w:rPr>
                <w:rFonts w:ascii="Arial" w:eastAsia="Times New Roman" w:hAnsi="Arial" w:cs="Arial"/>
                <w:sz w:val="14"/>
                <w:szCs w:val="14"/>
              </w:rPr>
              <w:t> </w:t>
            </w:r>
          </w:p>
        </w:tc>
        <w:tc>
          <w:tcPr>
            <w:tcW w:w="2070" w:type="dxa"/>
            <w:hideMark/>
          </w:tcPr>
          <w:p w14:paraId="53D7AEBC" w14:textId="77777777" w:rsidR="00DE3961" w:rsidRPr="00750A0C"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PSYC 2314   A    =     3 pts. </w:t>
            </w:r>
          </w:p>
          <w:p w14:paraId="14573E63" w14:textId="77777777" w:rsidR="00DE3961" w:rsidRPr="00750A0C"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xml:space="preserve">BIOL 2402     </w:t>
            </w:r>
            <w:r>
              <w:rPr>
                <w:rFonts w:ascii="Arial" w:eastAsia="Times New Roman" w:hAnsi="Arial" w:cs="Arial"/>
                <w:sz w:val="14"/>
                <w:szCs w:val="14"/>
              </w:rPr>
              <w:t>A</w:t>
            </w:r>
            <w:r w:rsidRPr="00750A0C">
              <w:rPr>
                <w:rFonts w:ascii="Arial" w:eastAsia="Times New Roman" w:hAnsi="Arial" w:cs="Arial"/>
                <w:sz w:val="14"/>
                <w:szCs w:val="14"/>
              </w:rPr>
              <w:t xml:space="preserve">    =     </w:t>
            </w:r>
            <w:r>
              <w:rPr>
                <w:rFonts w:ascii="Arial" w:eastAsia="Times New Roman" w:hAnsi="Arial" w:cs="Arial"/>
                <w:sz w:val="14"/>
                <w:szCs w:val="14"/>
              </w:rPr>
              <w:t>3</w:t>
            </w:r>
            <w:r w:rsidRPr="00750A0C">
              <w:rPr>
                <w:rFonts w:ascii="Arial" w:eastAsia="Times New Roman" w:hAnsi="Arial" w:cs="Arial"/>
                <w:sz w:val="14"/>
                <w:szCs w:val="14"/>
              </w:rPr>
              <w:t xml:space="preserve"> pts. </w:t>
            </w:r>
          </w:p>
          <w:p w14:paraId="72011881" w14:textId="77777777" w:rsidR="00DE3961" w:rsidRPr="00750A0C"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xml:space="preserve">BIOL 2420     B    =     </w:t>
            </w:r>
            <w:r>
              <w:rPr>
                <w:rFonts w:ascii="Arial" w:eastAsia="Times New Roman" w:hAnsi="Arial" w:cs="Arial"/>
                <w:sz w:val="14"/>
                <w:szCs w:val="14"/>
              </w:rPr>
              <w:t>3</w:t>
            </w:r>
            <w:r w:rsidRPr="00750A0C">
              <w:rPr>
                <w:rFonts w:ascii="Arial" w:eastAsia="Times New Roman" w:hAnsi="Arial" w:cs="Arial"/>
                <w:sz w:val="14"/>
                <w:szCs w:val="14"/>
              </w:rPr>
              <w:t xml:space="preserve"> pts. </w:t>
            </w:r>
          </w:p>
          <w:p w14:paraId="2F160413" w14:textId="77777777" w:rsidR="00DE3961" w:rsidRPr="00750A0C"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u w:val="single"/>
              </w:rPr>
              <w:t>Humanities    A    =     3 pts.</w:t>
            </w:r>
            <w:r w:rsidRPr="00750A0C">
              <w:rPr>
                <w:rFonts w:ascii="Arial" w:eastAsia="Times New Roman" w:hAnsi="Arial" w:cs="Arial"/>
                <w:sz w:val="14"/>
                <w:szCs w:val="14"/>
              </w:rPr>
              <w:t> </w:t>
            </w:r>
          </w:p>
          <w:p w14:paraId="7AA72670" w14:textId="77777777" w:rsidR="00DE3961" w:rsidRPr="00AD2C93"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TOTAL PTS.            1</w:t>
            </w:r>
            <w:r>
              <w:rPr>
                <w:rFonts w:ascii="Arial" w:eastAsia="Times New Roman" w:hAnsi="Arial" w:cs="Arial"/>
                <w:b/>
                <w:bCs/>
                <w:sz w:val="14"/>
                <w:szCs w:val="14"/>
              </w:rPr>
              <w:t>2</w:t>
            </w:r>
            <w:r w:rsidRPr="00750A0C">
              <w:rPr>
                <w:rFonts w:ascii="Arial" w:eastAsia="Times New Roman" w:hAnsi="Arial" w:cs="Arial"/>
                <w:b/>
                <w:bCs/>
                <w:sz w:val="14"/>
                <w:szCs w:val="14"/>
              </w:rPr>
              <w:t xml:space="preserve"> pts.</w:t>
            </w:r>
            <w:r w:rsidRPr="00750A0C">
              <w:rPr>
                <w:rFonts w:ascii="Arial" w:eastAsia="Times New Roman" w:hAnsi="Arial" w:cs="Arial"/>
                <w:sz w:val="14"/>
                <w:szCs w:val="14"/>
              </w:rPr>
              <w:t> </w:t>
            </w:r>
          </w:p>
        </w:tc>
        <w:tc>
          <w:tcPr>
            <w:tcW w:w="1260" w:type="dxa"/>
            <w:hideMark/>
          </w:tcPr>
          <w:p w14:paraId="797A9936" w14:textId="77777777" w:rsidR="00DE3961" w:rsidRPr="00750A0C"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xml:space="preserve">PCT = </w:t>
            </w:r>
            <w:r w:rsidRPr="00750A0C">
              <w:rPr>
                <w:rFonts w:ascii="Arial" w:eastAsia="Times New Roman" w:hAnsi="Arial" w:cs="Arial"/>
                <w:b/>
                <w:bCs/>
                <w:sz w:val="14"/>
                <w:szCs w:val="14"/>
              </w:rPr>
              <w:t>1 pt.</w:t>
            </w:r>
            <w:r w:rsidRPr="00750A0C">
              <w:rPr>
                <w:rFonts w:ascii="Arial" w:eastAsia="Times New Roman" w:hAnsi="Arial" w:cs="Arial"/>
                <w:sz w:val="14"/>
                <w:szCs w:val="14"/>
              </w:rPr>
              <w:t> </w:t>
            </w:r>
          </w:p>
          <w:p w14:paraId="6F5496A3" w14:textId="77777777" w:rsidR="00DE3961" w:rsidRPr="00AD2C93" w:rsidRDefault="00DE3961">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w:t>
            </w:r>
          </w:p>
        </w:tc>
        <w:tc>
          <w:tcPr>
            <w:tcW w:w="990" w:type="dxa"/>
            <w:hideMark/>
          </w:tcPr>
          <w:p w14:paraId="1B23EC52" w14:textId="77777777" w:rsidR="00DE3961" w:rsidRPr="00AD2C93" w:rsidRDefault="00DE3961">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14</w:t>
            </w:r>
            <w:r w:rsidRPr="00750A0C">
              <w:rPr>
                <w:rFonts w:ascii="Arial" w:eastAsia="Times New Roman" w:hAnsi="Arial" w:cs="Arial"/>
                <w:sz w:val="14"/>
                <w:szCs w:val="14"/>
              </w:rPr>
              <w:t xml:space="preserve"> courses </w:t>
            </w:r>
          </w:p>
        </w:tc>
        <w:tc>
          <w:tcPr>
            <w:tcW w:w="810" w:type="dxa"/>
            <w:hideMark/>
          </w:tcPr>
          <w:p w14:paraId="4C2DB811" w14:textId="77777777" w:rsidR="00DE3961" w:rsidRPr="00750A0C" w:rsidRDefault="00DE3961">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w:t>
            </w:r>
          </w:p>
          <w:p w14:paraId="10FB3973" w14:textId="77777777" w:rsidR="00DE3961" w:rsidRPr="00AD2C93" w:rsidRDefault="00DE3961">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sz w:val="18"/>
                <w:szCs w:val="18"/>
              </w:rPr>
            </w:pPr>
            <w:r w:rsidRPr="00750A0C">
              <w:rPr>
                <w:rFonts w:ascii="Arial" w:eastAsia="Times New Roman" w:hAnsi="Arial" w:cs="Arial"/>
                <w:b/>
                <w:bCs/>
                <w:sz w:val="14"/>
                <w:szCs w:val="14"/>
              </w:rPr>
              <w:t>4</w:t>
            </w:r>
            <w:r>
              <w:rPr>
                <w:rFonts w:ascii="Arial" w:eastAsia="Times New Roman" w:hAnsi="Arial" w:cs="Arial"/>
                <w:b/>
                <w:bCs/>
                <w:sz w:val="14"/>
                <w:szCs w:val="14"/>
              </w:rPr>
              <w:t>8</w:t>
            </w:r>
            <w:r w:rsidRPr="00750A0C">
              <w:rPr>
                <w:rFonts w:ascii="Arial" w:eastAsia="Times New Roman" w:hAnsi="Arial" w:cs="Arial"/>
                <w:sz w:val="14"/>
                <w:szCs w:val="14"/>
              </w:rPr>
              <w:t> </w:t>
            </w:r>
          </w:p>
        </w:tc>
        <w:tc>
          <w:tcPr>
            <w:tcW w:w="1170" w:type="dxa"/>
            <w:hideMark/>
          </w:tcPr>
          <w:p w14:paraId="10D79904" w14:textId="77777777" w:rsidR="00DE3961" w:rsidRPr="00750A0C" w:rsidRDefault="00DE3961">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w:t>
            </w:r>
          </w:p>
          <w:p w14:paraId="3A15F6AF" w14:textId="77777777" w:rsidR="00DE3961" w:rsidRPr="00AD2C93" w:rsidRDefault="00DE3961">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Pr>
                <w:rFonts w:ascii="Arial" w:eastAsia="Times New Roman" w:hAnsi="Arial" w:cs="Arial"/>
                <w:b/>
                <w:bCs/>
                <w:sz w:val="14"/>
                <w:szCs w:val="14"/>
              </w:rPr>
              <w:t>1</w:t>
            </w:r>
            <w:r w:rsidRPr="00750A0C">
              <w:rPr>
                <w:rFonts w:ascii="Arial" w:eastAsia="Times New Roman" w:hAnsi="Arial" w:cs="Arial"/>
                <w:b/>
                <w:bCs/>
                <w:sz w:val="14"/>
                <w:szCs w:val="14"/>
              </w:rPr>
              <w:t>6</w:t>
            </w:r>
            <w:r w:rsidRPr="00750A0C">
              <w:rPr>
                <w:rFonts w:ascii="Arial" w:eastAsia="Times New Roman" w:hAnsi="Arial" w:cs="Arial"/>
                <w:sz w:val="14"/>
                <w:szCs w:val="14"/>
              </w:rPr>
              <w:t> </w:t>
            </w:r>
          </w:p>
        </w:tc>
      </w:tr>
      <w:tr w:rsidR="00DE3961" w:rsidRPr="00AD2C93" w14:paraId="1E1474A4" w14:textId="77777777" w:rsidTr="00DE3961">
        <w:trPr>
          <w:trHeight w:val="810"/>
        </w:trPr>
        <w:tc>
          <w:tcPr>
            <w:cnfStyle w:val="001000000000" w:firstRow="0" w:lastRow="0" w:firstColumn="1" w:lastColumn="0" w:oddVBand="0" w:evenVBand="0" w:oddHBand="0" w:evenHBand="0" w:firstRowFirstColumn="0" w:firstRowLastColumn="0" w:lastRowFirstColumn="0" w:lastRowLastColumn="0"/>
            <w:tcW w:w="810" w:type="dxa"/>
            <w:hideMark/>
          </w:tcPr>
          <w:p w14:paraId="21923A75" w14:textId="77777777" w:rsidR="00DE3961" w:rsidRPr="00AD2C93" w:rsidRDefault="00DE3961">
            <w:pPr>
              <w:jc w:val="center"/>
              <w:textAlignment w:val="baseline"/>
              <w:rPr>
                <w:rFonts w:ascii="Segoe UI" w:eastAsia="Times New Roman" w:hAnsi="Segoe UI" w:cs="Segoe UI"/>
                <w:sz w:val="18"/>
                <w:szCs w:val="18"/>
              </w:rPr>
            </w:pPr>
            <w:r w:rsidRPr="00750A0C">
              <w:rPr>
                <w:rFonts w:ascii="Arial" w:eastAsia="Times New Roman" w:hAnsi="Arial" w:cs="Arial"/>
                <w:sz w:val="14"/>
                <w:szCs w:val="14"/>
              </w:rPr>
              <w:t>App #4 </w:t>
            </w:r>
          </w:p>
        </w:tc>
        <w:tc>
          <w:tcPr>
            <w:tcW w:w="1350" w:type="dxa"/>
            <w:hideMark/>
          </w:tcPr>
          <w:p w14:paraId="01D95D92" w14:textId="77777777" w:rsidR="00DE3961" w:rsidRPr="00AD2C93" w:rsidRDefault="00DE3961">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xml:space="preserve">3.23 = </w:t>
            </w:r>
            <w:r w:rsidRPr="00750A0C">
              <w:rPr>
                <w:rFonts w:ascii="Arial" w:eastAsia="Times New Roman" w:hAnsi="Arial" w:cs="Arial"/>
                <w:b/>
                <w:bCs/>
                <w:sz w:val="14"/>
                <w:szCs w:val="14"/>
              </w:rPr>
              <w:t>4 pts.</w:t>
            </w:r>
            <w:r w:rsidRPr="00750A0C">
              <w:rPr>
                <w:rFonts w:ascii="Arial" w:eastAsia="Times New Roman" w:hAnsi="Arial" w:cs="Arial"/>
                <w:sz w:val="14"/>
                <w:szCs w:val="14"/>
              </w:rPr>
              <w:t> </w:t>
            </w:r>
          </w:p>
        </w:tc>
        <w:tc>
          <w:tcPr>
            <w:tcW w:w="2160" w:type="dxa"/>
            <w:hideMark/>
          </w:tcPr>
          <w:p w14:paraId="0AE74CF6" w14:textId="77777777" w:rsidR="00DE3961" w:rsidRPr="00750A0C" w:rsidRDefault="00DE3961">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Reading</w:t>
            </w:r>
            <w:r w:rsidRPr="00750A0C">
              <w:rPr>
                <w:rFonts w:ascii="Calibri" w:eastAsia="Times New Roman" w:hAnsi="Calibri" w:cs="Calibri"/>
                <w:sz w:val="14"/>
                <w:szCs w:val="14"/>
              </w:rPr>
              <w:tab/>
            </w:r>
            <w:r w:rsidRPr="00750A0C">
              <w:rPr>
                <w:rFonts w:ascii="Arial" w:eastAsia="Times New Roman" w:hAnsi="Arial" w:cs="Arial"/>
                <w:sz w:val="14"/>
                <w:szCs w:val="14"/>
              </w:rPr>
              <w:t>100</w:t>
            </w:r>
            <w:r>
              <w:rPr>
                <w:rFonts w:ascii="Calibri" w:eastAsia="Times New Roman" w:hAnsi="Calibri" w:cs="Calibri"/>
                <w:sz w:val="14"/>
                <w:szCs w:val="14"/>
              </w:rPr>
              <w:t xml:space="preserve">  </w:t>
            </w:r>
            <w:r w:rsidRPr="00750A0C">
              <w:rPr>
                <w:rFonts w:ascii="Arial" w:eastAsia="Times New Roman" w:hAnsi="Arial" w:cs="Arial"/>
                <w:sz w:val="14"/>
                <w:szCs w:val="14"/>
              </w:rPr>
              <w:t xml:space="preserve">= </w:t>
            </w:r>
            <w:r>
              <w:rPr>
                <w:rFonts w:ascii="Calibri" w:eastAsia="Times New Roman" w:hAnsi="Calibri" w:cs="Calibri"/>
                <w:sz w:val="14"/>
                <w:szCs w:val="14"/>
              </w:rPr>
              <w:t xml:space="preserve">     </w:t>
            </w:r>
            <w:r w:rsidRPr="00750A0C">
              <w:rPr>
                <w:rFonts w:ascii="Arial" w:eastAsia="Times New Roman" w:hAnsi="Arial" w:cs="Arial"/>
                <w:sz w:val="14"/>
                <w:szCs w:val="14"/>
              </w:rPr>
              <w:t>4 pts. </w:t>
            </w:r>
          </w:p>
          <w:p w14:paraId="66801F35" w14:textId="77777777" w:rsidR="00DE3961" w:rsidRPr="00750A0C" w:rsidRDefault="00DE3961">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Grammar</w:t>
            </w:r>
            <w:r w:rsidRPr="00750A0C">
              <w:rPr>
                <w:rFonts w:ascii="Calibri" w:eastAsia="Times New Roman" w:hAnsi="Calibri" w:cs="Calibri"/>
                <w:sz w:val="14"/>
                <w:szCs w:val="14"/>
              </w:rPr>
              <w:tab/>
            </w:r>
            <w:r w:rsidRPr="00750A0C">
              <w:rPr>
                <w:rFonts w:ascii="Arial" w:eastAsia="Times New Roman" w:hAnsi="Arial" w:cs="Arial"/>
                <w:sz w:val="14"/>
                <w:szCs w:val="14"/>
              </w:rPr>
              <w:t>96</w:t>
            </w:r>
            <w:r>
              <w:rPr>
                <w:rFonts w:ascii="Calibri" w:eastAsia="Times New Roman" w:hAnsi="Calibri" w:cs="Calibri"/>
                <w:sz w:val="14"/>
                <w:szCs w:val="14"/>
              </w:rPr>
              <w:t xml:space="preserve">    </w:t>
            </w:r>
            <w:r w:rsidRPr="00750A0C">
              <w:rPr>
                <w:rFonts w:ascii="Arial" w:eastAsia="Times New Roman" w:hAnsi="Arial" w:cs="Arial"/>
                <w:sz w:val="14"/>
                <w:szCs w:val="14"/>
              </w:rPr>
              <w:t>=</w:t>
            </w:r>
            <w:r>
              <w:rPr>
                <w:rFonts w:ascii="Calibri" w:eastAsia="Times New Roman" w:hAnsi="Calibri" w:cs="Calibri"/>
                <w:sz w:val="14"/>
                <w:szCs w:val="14"/>
              </w:rPr>
              <w:t xml:space="preserve">       </w:t>
            </w:r>
            <w:r w:rsidRPr="00750A0C">
              <w:rPr>
                <w:rFonts w:ascii="Arial" w:eastAsia="Times New Roman" w:hAnsi="Arial" w:cs="Arial"/>
                <w:sz w:val="14"/>
                <w:szCs w:val="14"/>
              </w:rPr>
              <w:t>4 pts. </w:t>
            </w:r>
          </w:p>
          <w:p w14:paraId="5C3A1AAC" w14:textId="77777777" w:rsidR="00DE3961" w:rsidRPr="00750A0C" w:rsidRDefault="00DE3961">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Vocab/GK</w:t>
            </w:r>
            <w:r w:rsidRPr="00750A0C">
              <w:rPr>
                <w:rFonts w:ascii="Calibri" w:eastAsia="Times New Roman" w:hAnsi="Calibri" w:cs="Calibri"/>
                <w:sz w:val="14"/>
                <w:szCs w:val="14"/>
              </w:rPr>
              <w:tab/>
            </w:r>
            <w:r w:rsidRPr="00750A0C">
              <w:rPr>
                <w:rFonts w:ascii="Arial" w:eastAsia="Times New Roman" w:hAnsi="Arial" w:cs="Arial"/>
                <w:sz w:val="14"/>
                <w:szCs w:val="14"/>
              </w:rPr>
              <w:t>98</w:t>
            </w:r>
            <w:r>
              <w:rPr>
                <w:rFonts w:ascii="Calibri" w:eastAsia="Times New Roman" w:hAnsi="Calibri" w:cs="Calibri"/>
                <w:sz w:val="14"/>
                <w:szCs w:val="14"/>
              </w:rPr>
              <w:t xml:space="preserve">    </w:t>
            </w:r>
            <w:r w:rsidRPr="00750A0C">
              <w:rPr>
                <w:rFonts w:ascii="Arial" w:eastAsia="Times New Roman" w:hAnsi="Arial" w:cs="Arial"/>
                <w:sz w:val="14"/>
                <w:szCs w:val="14"/>
              </w:rPr>
              <w:t>=</w:t>
            </w:r>
            <w:r>
              <w:rPr>
                <w:rFonts w:ascii="Calibri" w:eastAsia="Times New Roman" w:hAnsi="Calibri" w:cs="Calibri"/>
                <w:sz w:val="14"/>
                <w:szCs w:val="14"/>
              </w:rPr>
              <w:t xml:space="preserve">       </w:t>
            </w:r>
            <w:r w:rsidRPr="00750A0C">
              <w:rPr>
                <w:rFonts w:ascii="Arial" w:eastAsia="Times New Roman" w:hAnsi="Arial" w:cs="Arial"/>
                <w:sz w:val="14"/>
                <w:szCs w:val="14"/>
              </w:rPr>
              <w:t>4 pts. </w:t>
            </w:r>
          </w:p>
          <w:p w14:paraId="3C1E0EA7" w14:textId="77777777" w:rsidR="00DE3961" w:rsidRPr="00750A0C" w:rsidRDefault="00DE3961">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xml:space="preserve">Math </w:t>
            </w:r>
            <w:r w:rsidRPr="00750A0C">
              <w:rPr>
                <w:rFonts w:ascii="Calibri" w:eastAsia="Times New Roman" w:hAnsi="Calibri" w:cs="Calibri"/>
                <w:sz w:val="14"/>
                <w:szCs w:val="14"/>
              </w:rPr>
              <w:tab/>
            </w:r>
            <w:r w:rsidRPr="00750A0C">
              <w:rPr>
                <w:rFonts w:ascii="Arial" w:eastAsia="Times New Roman" w:hAnsi="Arial" w:cs="Arial"/>
                <w:sz w:val="14"/>
                <w:szCs w:val="14"/>
              </w:rPr>
              <w:t>88</w:t>
            </w:r>
            <w:r>
              <w:rPr>
                <w:rFonts w:ascii="Calibri" w:eastAsia="Times New Roman" w:hAnsi="Calibri" w:cs="Calibri"/>
                <w:sz w:val="14"/>
                <w:szCs w:val="14"/>
              </w:rPr>
              <w:t xml:space="preserve">    </w:t>
            </w:r>
            <w:r w:rsidRPr="00750A0C">
              <w:rPr>
                <w:rFonts w:ascii="Arial" w:eastAsia="Times New Roman" w:hAnsi="Arial" w:cs="Arial"/>
                <w:sz w:val="14"/>
                <w:szCs w:val="14"/>
              </w:rPr>
              <w:t xml:space="preserve">= </w:t>
            </w:r>
            <w:r>
              <w:rPr>
                <w:rFonts w:ascii="Calibri" w:eastAsia="Times New Roman" w:hAnsi="Calibri" w:cs="Calibri"/>
                <w:sz w:val="14"/>
                <w:szCs w:val="14"/>
              </w:rPr>
              <w:t xml:space="preserve">      </w:t>
            </w:r>
            <w:r w:rsidRPr="00750A0C">
              <w:rPr>
                <w:rFonts w:ascii="Arial" w:eastAsia="Times New Roman" w:hAnsi="Arial" w:cs="Arial"/>
                <w:sz w:val="14"/>
                <w:szCs w:val="14"/>
              </w:rPr>
              <w:t>2 pts.   </w:t>
            </w:r>
          </w:p>
          <w:p w14:paraId="6824F229" w14:textId="77777777" w:rsidR="00DE3961" w:rsidRPr="00750A0C" w:rsidRDefault="00DE3961">
            <w:pPr>
              <w:jc w:val="both"/>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u w:val="single"/>
              </w:rPr>
              <w:t xml:space="preserve">A/P </w:t>
            </w:r>
            <w:r w:rsidRPr="00750A0C">
              <w:rPr>
                <w:rFonts w:ascii="Calibri" w:eastAsia="Times New Roman" w:hAnsi="Calibri" w:cs="Calibri"/>
                <w:sz w:val="14"/>
                <w:szCs w:val="14"/>
              </w:rPr>
              <w:tab/>
            </w:r>
            <w:r w:rsidRPr="00750A0C">
              <w:rPr>
                <w:rFonts w:ascii="Arial" w:eastAsia="Times New Roman" w:hAnsi="Arial" w:cs="Arial"/>
                <w:sz w:val="14"/>
                <w:szCs w:val="14"/>
                <w:u w:val="single"/>
              </w:rPr>
              <w:t>97</w:t>
            </w:r>
            <w:r>
              <w:rPr>
                <w:rFonts w:ascii="Calibri" w:eastAsia="Times New Roman" w:hAnsi="Calibri" w:cs="Calibri"/>
                <w:sz w:val="14"/>
                <w:szCs w:val="14"/>
              </w:rPr>
              <w:t xml:space="preserve">    </w:t>
            </w:r>
            <w:r w:rsidRPr="00750A0C">
              <w:rPr>
                <w:rFonts w:ascii="Arial" w:eastAsia="Times New Roman" w:hAnsi="Arial" w:cs="Arial"/>
                <w:sz w:val="14"/>
                <w:szCs w:val="14"/>
                <w:u w:val="single"/>
              </w:rPr>
              <w:t xml:space="preserve">= </w:t>
            </w:r>
            <w:r>
              <w:rPr>
                <w:rFonts w:ascii="Calibri" w:eastAsia="Times New Roman" w:hAnsi="Calibri" w:cs="Calibri"/>
                <w:sz w:val="14"/>
                <w:szCs w:val="14"/>
              </w:rPr>
              <w:t xml:space="preserve">      </w:t>
            </w:r>
            <w:r w:rsidRPr="00750A0C">
              <w:rPr>
                <w:rFonts w:ascii="Arial" w:eastAsia="Times New Roman" w:hAnsi="Arial" w:cs="Arial"/>
                <w:sz w:val="14"/>
                <w:szCs w:val="14"/>
                <w:u w:val="single"/>
              </w:rPr>
              <w:t>4 pts.</w:t>
            </w:r>
            <w:r w:rsidRPr="00750A0C">
              <w:rPr>
                <w:rFonts w:ascii="Arial" w:eastAsia="Times New Roman" w:hAnsi="Arial" w:cs="Arial"/>
                <w:sz w:val="14"/>
                <w:szCs w:val="14"/>
              </w:rPr>
              <w:t> </w:t>
            </w:r>
          </w:p>
          <w:p w14:paraId="6C6AF266" w14:textId="77777777" w:rsidR="00DE3961" w:rsidRPr="00AD2C93"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TOTAL HESI PTS.  18 pts.</w:t>
            </w:r>
            <w:r w:rsidRPr="00750A0C">
              <w:rPr>
                <w:rFonts w:ascii="Arial" w:eastAsia="Times New Roman" w:hAnsi="Arial" w:cs="Arial"/>
                <w:sz w:val="14"/>
                <w:szCs w:val="14"/>
              </w:rPr>
              <w:t> </w:t>
            </w:r>
          </w:p>
        </w:tc>
        <w:tc>
          <w:tcPr>
            <w:tcW w:w="2070" w:type="dxa"/>
            <w:hideMark/>
          </w:tcPr>
          <w:p w14:paraId="5DE21549" w14:textId="77777777" w:rsidR="00DE3961" w:rsidRPr="00750A0C"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PSYC 2314   B    =     2 pts. </w:t>
            </w:r>
          </w:p>
          <w:p w14:paraId="45577074" w14:textId="77777777" w:rsidR="00DE3961" w:rsidRPr="00750A0C"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BIOL 2402     B    =     2 pts. </w:t>
            </w:r>
          </w:p>
          <w:p w14:paraId="4681F14D" w14:textId="77777777" w:rsidR="00DE3961" w:rsidRPr="00750A0C"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BIOL 2420     B    =     2 pts. </w:t>
            </w:r>
          </w:p>
          <w:p w14:paraId="0212E4AD" w14:textId="77777777" w:rsidR="00DE3961" w:rsidRPr="00750A0C"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u w:val="single"/>
              </w:rPr>
              <w:t>Humanities    A    =     3 pts.</w:t>
            </w:r>
            <w:r w:rsidRPr="00750A0C">
              <w:rPr>
                <w:rFonts w:ascii="Arial" w:eastAsia="Times New Roman" w:hAnsi="Arial" w:cs="Arial"/>
                <w:sz w:val="14"/>
                <w:szCs w:val="14"/>
              </w:rPr>
              <w:t> </w:t>
            </w:r>
          </w:p>
          <w:p w14:paraId="29DB8230" w14:textId="77777777" w:rsidR="00DE3961" w:rsidRPr="00AD2C93"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TOTAL PTS.              9 pts.</w:t>
            </w:r>
            <w:r w:rsidRPr="00750A0C">
              <w:rPr>
                <w:rFonts w:ascii="Arial" w:eastAsia="Times New Roman" w:hAnsi="Arial" w:cs="Arial"/>
                <w:sz w:val="14"/>
                <w:szCs w:val="14"/>
              </w:rPr>
              <w:t> </w:t>
            </w:r>
          </w:p>
        </w:tc>
        <w:tc>
          <w:tcPr>
            <w:tcW w:w="1260" w:type="dxa"/>
            <w:hideMark/>
          </w:tcPr>
          <w:p w14:paraId="651E2DE6" w14:textId="77777777" w:rsidR="00DE3961" w:rsidRPr="00AD2C93"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None </w:t>
            </w:r>
          </w:p>
        </w:tc>
        <w:tc>
          <w:tcPr>
            <w:tcW w:w="990" w:type="dxa"/>
            <w:hideMark/>
          </w:tcPr>
          <w:p w14:paraId="51D3C5D1" w14:textId="77777777" w:rsidR="00DE3961" w:rsidRPr="00AD2C93" w:rsidRDefault="00DE396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8 courses</w:t>
            </w:r>
            <w:r w:rsidRPr="00750A0C">
              <w:rPr>
                <w:rFonts w:ascii="Arial" w:eastAsia="Times New Roman" w:hAnsi="Arial" w:cs="Arial"/>
                <w:sz w:val="14"/>
                <w:szCs w:val="14"/>
              </w:rPr>
              <w:t> </w:t>
            </w:r>
          </w:p>
        </w:tc>
        <w:tc>
          <w:tcPr>
            <w:tcW w:w="810" w:type="dxa"/>
            <w:hideMark/>
          </w:tcPr>
          <w:p w14:paraId="4458C708" w14:textId="77777777" w:rsidR="00DE3961" w:rsidRPr="00750A0C" w:rsidRDefault="00DE3961">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w:t>
            </w:r>
          </w:p>
          <w:p w14:paraId="1CD84B29" w14:textId="77777777" w:rsidR="00DE3961" w:rsidRPr="00750A0C" w:rsidRDefault="00DE3961">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b/>
                <w:bCs/>
                <w:sz w:val="14"/>
                <w:szCs w:val="14"/>
              </w:rPr>
              <w:t>39</w:t>
            </w:r>
            <w:r w:rsidRPr="00750A0C">
              <w:rPr>
                <w:rFonts w:ascii="Arial" w:eastAsia="Times New Roman" w:hAnsi="Arial" w:cs="Arial"/>
                <w:sz w:val="14"/>
                <w:szCs w:val="14"/>
              </w:rPr>
              <w:t> </w:t>
            </w:r>
          </w:p>
          <w:p w14:paraId="30C821C9" w14:textId="77777777" w:rsidR="00DE3961" w:rsidRPr="00AD2C93" w:rsidRDefault="00DE3961">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w:t>
            </w:r>
          </w:p>
        </w:tc>
        <w:tc>
          <w:tcPr>
            <w:tcW w:w="1170" w:type="dxa"/>
            <w:hideMark/>
          </w:tcPr>
          <w:p w14:paraId="08C4F736" w14:textId="77777777" w:rsidR="00DE3961" w:rsidRPr="00750A0C" w:rsidRDefault="00DE3961">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50A0C">
              <w:rPr>
                <w:rFonts w:ascii="Arial" w:eastAsia="Times New Roman" w:hAnsi="Arial" w:cs="Arial"/>
                <w:sz w:val="14"/>
                <w:szCs w:val="14"/>
              </w:rPr>
              <w:t> </w:t>
            </w:r>
          </w:p>
          <w:p w14:paraId="074C8845" w14:textId="77777777" w:rsidR="00DE3961" w:rsidRPr="00AD2C93" w:rsidRDefault="00DE3961">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Arial" w:eastAsia="Times New Roman" w:hAnsi="Arial" w:cs="Arial"/>
                <w:b/>
                <w:bCs/>
                <w:sz w:val="14"/>
                <w:szCs w:val="14"/>
              </w:rPr>
              <w:t>18</w:t>
            </w:r>
            <w:r w:rsidRPr="00750A0C">
              <w:rPr>
                <w:rFonts w:ascii="Arial" w:eastAsia="Times New Roman" w:hAnsi="Arial" w:cs="Arial"/>
                <w:sz w:val="14"/>
                <w:szCs w:val="14"/>
              </w:rPr>
              <w:t> </w:t>
            </w:r>
          </w:p>
        </w:tc>
      </w:tr>
    </w:tbl>
    <w:p w14:paraId="3C1FF9B5" w14:textId="77777777" w:rsidR="00640562" w:rsidRPr="00892752" w:rsidRDefault="00640562" w:rsidP="00892752"/>
    <w:p w14:paraId="103A2468" w14:textId="76873D16" w:rsidR="003266CD" w:rsidRPr="00A25B14" w:rsidRDefault="003266CD" w:rsidP="00933BC6">
      <w:pPr>
        <w:pStyle w:val="Heading1"/>
      </w:pPr>
      <w:bookmarkStart w:id="20" w:name="_F._Dosage_Calculations"/>
      <w:bookmarkStart w:id="21" w:name="_Toc146905850"/>
      <w:bookmarkEnd w:id="20"/>
      <w:r>
        <w:t>F. Dosage Calculations</w:t>
      </w:r>
      <w:r w:rsidR="00586542">
        <w:t xml:space="preserve"> for Nursing (RNSG 1008)</w:t>
      </w:r>
      <w:bookmarkEnd w:id="21"/>
    </w:p>
    <w:p w14:paraId="2CDEEE53" w14:textId="0FCC79C3" w:rsidR="004F126C" w:rsidRDefault="00933BC6" w:rsidP="55001597">
      <w:pPr>
        <w:ind w:left="360"/>
        <w:rPr>
          <w:rFonts w:ascii="Arial" w:hAnsi="Arial" w:cs="Arial"/>
          <w:sz w:val="20"/>
          <w:szCs w:val="20"/>
        </w:rPr>
      </w:pPr>
      <w:r w:rsidRPr="55001597">
        <w:rPr>
          <w:rFonts w:ascii="Arial" w:hAnsi="Arial" w:cs="Arial"/>
          <w:sz w:val="20"/>
          <w:szCs w:val="20"/>
        </w:rPr>
        <w:t xml:space="preserve">Dosage Calculations for Nursing (RNSG 1008) is offered every semester and is a self-paced </w:t>
      </w:r>
      <w:r w:rsidR="00FC4E08">
        <w:rPr>
          <w:rFonts w:ascii="Arial" w:hAnsi="Arial" w:cs="Arial"/>
          <w:sz w:val="20"/>
          <w:szCs w:val="20"/>
        </w:rPr>
        <w:t xml:space="preserve">Continuing Education </w:t>
      </w:r>
      <w:r w:rsidRPr="55001597">
        <w:rPr>
          <w:rFonts w:ascii="Arial" w:hAnsi="Arial" w:cs="Arial"/>
          <w:sz w:val="20"/>
          <w:szCs w:val="20"/>
        </w:rPr>
        <w:t xml:space="preserve">course which meets on campus three </w:t>
      </w:r>
      <w:r w:rsidR="002C11AE" w:rsidRPr="000E7A91">
        <w:rPr>
          <w:rFonts w:ascii="Arial" w:hAnsi="Arial" w:cs="Arial"/>
          <w:sz w:val="20"/>
          <w:szCs w:val="20"/>
        </w:rPr>
        <w:t>separate</w:t>
      </w:r>
      <w:r w:rsidR="002C11AE" w:rsidRPr="55001597">
        <w:rPr>
          <w:rFonts w:ascii="Arial" w:hAnsi="Arial" w:cs="Arial"/>
          <w:sz w:val="20"/>
          <w:szCs w:val="20"/>
        </w:rPr>
        <w:t xml:space="preserve"> </w:t>
      </w:r>
      <w:r w:rsidRPr="55001597">
        <w:rPr>
          <w:rFonts w:ascii="Arial" w:hAnsi="Arial" w:cs="Arial"/>
          <w:sz w:val="20"/>
          <w:szCs w:val="20"/>
        </w:rPr>
        <w:t>days</w:t>
      </w:r>
      <w:r w:rsidR="002C11AE" w:rsidRPr="55001597">
        <w:rPr>
          <w:rFonts w:ascii="Arial" w:hAnsi="Arial" w:cs="Arial"/>
          <w:sz w:val="20"/>
          <w:szCs w:val="20"/>
        </w:rPr>
        <w:t xml:space="preserve"> to test</w:t>
      </w:r>
      <w:r w:rsidRPr="55001597">
        <w:rPr>
          <w:rFonts w:ascii="Arial" w:hAnsi="Arial" w:cs="Arial"/>
          <w:sz w:val="20"/>
          <w:szCs w:val="20"/>
        </w:rPr>
        <w:t xml:space="preserve">. </w:t>
      </w:r>
      <w:r w:rsidR="00504D01">
        <w:rPr>
          <w:rFonts w:ascii="Arial" w:hAnsi="Arial" w:cs="Arial"/>
          <w:sz w:val="20"/>
          <w:szCs w:val="20"/>
        </w:rPr>
        <w:t xml:space="preserve">This course is not for credit hours. </w:t>
      </w:r>
      <w:r w:rsidRPr="55001597">
        <w:rPr>
          <w:rFonts w:ascii="Arial" w:hAnsi="Arial" w:cs="Arial"/>
          <w:sz w:val="20"/>
          <w:szCs w:val="20"/>
        </w:rPr>
        <w:t xml:space="preserve">Students must pass the dosage calculations exam with a minimum score of 90% or better for program application.  Dosage Calculations exam scores are valid for two years. Assigned Faculty members are available for tutoring and remediation.  Contact </w:t>
      </w:r>
      <w:hyperlink r:id="rId32">
        <w:r w:rsidR="00AF3DFE" w:rsidRPr="55001597">
          <w:rPr>
            <w:rStyle w:val="Hyperlink"/>
            <w:rFonts w:ascii="Arial" w:hAnsi="Arial" w:cs="Arial"/>
            <w:sz w:val="20"/>
            <w:szCs w:val="20"/>
          </w:rPr>
          <w:t>ContinuingEd@DallasCollege.edu</w:t>
        </w:r>
      </w:hyperlink>
      <w:r w:rsidR="00153D88" w:rsidRPr="55001597">
        <w:rPr>
          <w:rFonts w:ascii="Arial" w:hAnsi="Arial" w:cs="Arial"/>
          <w:sz w:val="20"/>
          <w:szCs w:val="20"/>
        </w:rPr>
        <w:t xml:space="preserve"> </w:t>
      </w:r>
      <w:r w:rsidR="00153D88" w:rsidRPr="000E7A91">
        <w:rPr>
          <w:rFonts w:ascii="Arial" w:hAnsi="Arial" w:cs="Arial"/>
          <w:sz w:val="20"/>
          <w:szCs w:val="20"/>
        </w:rPr>
        <w:t>if you need assistance</w:t>
      </w:r>
      <w:r w:rsidR="00153D88" w:rsidRPr="55001597">
        <w:rPr>
          <w:rFonts w:ascii="Arial" w:hAnsi="Arial" w:cs="Arial"/>
          <w:sz w:val="20"/>
          <w:szCs w:val="20"/>
        </w:rPr>
        <w:t xml:space="preserve"> </w:t>
      </w:r>
      <w:r w:rsidRPr="55001597">
        <w:rPr>
          <w:rFonts w:ascii="Arial" w:hAnsi="Arial" w:cs="Arial"/>
          <w:sz w:val="20"/>
          <w:szCs w:val="20"/>
        </w:rPr>
        <w:t>enroll</w:t>
      </w:r>
      <w:r w:rsidR="00153D88" w:rsidRPr="55001597">
        <w:rPr>
          <w:rFonts w:ascii="Arial" w:hAnsi="Arial" w:cs="Arial"/>
          <w:sz w:val="20"/>
          <w:szCs w:val="20"/>
        </w:rPr>
        <w:t>ing</w:t>
      </w:r>
      <w:r w:rsidRPr="55001597">
        <w:rPr>
          <w:rFonts w:ascii="Arial" w:hAnsi="Arial" w:cs="Arial"/>
          <w:sz w:val="20"/>
          <w:szCs w:val="20"/>
        </w:rPr>
        <w:t xml:space="preserve"> in the course</w:t>
      </w:r>
      <w:r w:rsidR="00126E7F" w:rsidRPr="55001597">
        <w:rPr>
          <w:rFonts w:ascii="Arial" w:hAnsi="Arial" w:cs="Arial"/>
          <w:sz w:val="20"/>
          <w:szCs w:val="20"/>
        </w:rPr>
        <w:t>.</w:t>
      </w:r>
    </w:p>
    <w:p w14:paraId="599EBE1B" w14:textId="2D494851" w:rsidR="002B4DFD" w:rsidRPr="003236BE" w:rsidRDefault="002B4DFD" w:rsidP="55001597">
      <w:pPr>
        <w:ind w:left="360"/>
        <w:rPr>
          <w:b/>
          <w:bCs/>
          <w:sz w:val="20"/>
          <w:szCs w:val="20"/>
        </w:rPr>
      </w:pPr>
      <w:r w:rsidRPr="003236BE">
        <w:rPr>
          <w:rFonts w:ascii="Arial" w:hAnsi="Arial" w:cs="Arial"/>
          <w:b/>
          <w:bCs/>
          <w:sz w:val="20"/>
          <w:szCs w:val="20"/>
        </w:rPr>
        <w:t>Note: this course is NOT transferrable from another institution</w:t>
      </w:r>
      <w:r w:rsidR="00622693">
        <w:rPr>
          <w:rFonts w:ascii="Arial" w:hAnsi="Arial" w:cs="Arial"/>
          <w:b/>
          <w:bCs/>
          <w:sz w:val="20"/>
          <w:szCs w:val="20"/>
        </w:rPr>
        <w:t>.</w:t>
      </w:r>
    </w:p>
    <w:p w14:paraId="14D23DA6" w14:textId="0ECF6B4B" w:rsidR="004F126C" w:rsidRDefault="0067744E" w:rsidP="003F1D12">
      <w:pPr>
        <w:pStyle w:val="Heading1"/>
      </w:pPr>
      <w:bookmarkStart w:id="22" w:name="_Toc146905851"/>
      <w:r>
        <w:t>G</w:t>
      </w:r>
      <w:r w:rsidR="003F1D12">
        <w:t xml:space="preserve">. </w:t>
      </w:r>
      <w:r w:rsidR="1066570A">
        <w:t>Castle</w:t>
      </w:r>
      <w:r w:rsidR="009521A0">
        <w:t xml:space="preserve"> </w:t>
      </w:r>
      <w:r w:rsidR="1066570A">
        <w:t>Branch</w:t>
      </w:r>
      <w:bookmarkEnd w:id="22"/>
    </w:p>
    <w:p w14:paraId="37D23224" w14:textId="5C4646E8" w:rsidR="00E005B4" w:rsidRDefault="00666592" w:rsidP="55001597">
      <w:pPr>
        <w:ind w:left="360"/>
        <w:rPr>
          <w:rFonts w:ascii="Arial" w:hAnsi="Arial" w:cs="Arial"/>
          <w:sz w:val="20"/>
          <w:szCs w:val="20"/>
        </w:rPr>
      </w:pPr>
      <w:r w:rsidRPr="55001597">
        <w:rPr>
          <w:rFonts w:ascii="Arial" w:hAnsi="Arial" w:cs="Arial"/>
          <w:sz w:val="20"/>
          <w:szCs w:val="20"/>
        </w:rPr>
        <w:t xml:space="preserve">Applicants to the </w:t>
      </w:r>
      <w:r w:rsidR="39399193" w:rsidRPr="4D203E95">
        <w:rPr>
          <w:rFonts w:ascii="Arial" w:hAnsi="Arial" w:cs="Arial"/>
          <w:sz w:val="20"/>
          <w:szCs w:val="20"/>
        </w:rPr>
        <w:t>ADN</w:t>
      </w:r>
      <w:r w:rsidRPr="55001597">
        <w:rPr>
          <w:rFonts w:ascii="Arial" w:hAnsi="Arial" w:cs="Arial"/>
          <w:sz w:val="20"/>
          <w:szCs w:val="20"/>
        </w:rPr>
        <w:t xml:space="preserve"> program are required to have a current physical examination, specific immunizations, a tuberculosis screening, BLS (Basic Life Support) CPR certification.  The School of Health Sciences</w:t>
      </w:r>
      <w:r w:rsidR="008114A8">
        <w:rPr>
          <w:rFonts w:ascii="Arial" w:hAnsi="Arial" w:cs="Arial"/>
          <w:sz w:val="20"/>
          <w:szCs w:val="20"/>
        </w:rPr>
        <w:t>, nursing program</w:t>
      </w:r>
      <w:r w:rsidRPr="55001597">
        <w:rPr>
          <w:rFonts w:ascii="Arial" w:hAnsi="Arial" w:cs="Arial"/>
          <w:sz w:val="20"/>
          <w:szCs w:val="20"/>
        </w:rPr>
        <w:t xml:space="preserve"> utilizes </w:t>
      </w:r>
      <w:r w:rsidR="005464E0">
        <w:rPr>
          <w:rFonts w:ascii="Arial" w:hAnsi="Arial" w:cs="Arial"/>
          <w:sz w:val="20"/>
          <w:szCs w:val="20"/>
        </w:rPr>
        <w:t>CastleBranch</w:t>
      </w:r>
      <w:r w:rsidRPr="55001597">
        <w:rPr>
          <w:rFonts w:ascii="Arial" w:hAnsi="Arial" w:cs="Arial"/>
          <w:sz w:val="20"/>
          <w:szCs w:val="20"/>
        </w:rPr>
        <w:t>,</w:t>
      </w:r>
      <w:r w:rsidR="00D85014">
        <w:rPr>
          <w:rFonts w:ascii="Arial" w:hAnsi="Arial" w:cs="Arial"/>
          <w:sz w:val="20"/>
          <w:szCs w:val="20"/>
        </w:rPr>
        <w:t xml:space="preserve"> an</w:t>
      </w:r>
      <w:r w:rsidRPr="55001597">
        <w:rPr>
          <w:rFonts w:ascii="Arial" w:hAnsi="Arial" w:cs="Arial"/>
          <w:sz w:val="20"/>
          <w:szCs w:val="20"/>
        </w:rPr>
        <w:t xml:space="preserve"> </w:t>
      </w:r>
      <w:r w:rsidR="009667A9">
        <w:rPr>
          <w:rFonts w:ascii="Arial" w:hAnsi="Arial" w:cs="Arial"/>
          <w:sz w:val="20"/>
          <w:szCs w:val="20"/>
        </w:rPr>
        <w:t xml:space="preserve">immunization verification and </w:t>
      </w:r>
      <w:r w:rsidR="00D77582">
        <w:rPr>
          <w:rFonts w:ascii="Arial" w:hAnsi="Arial" w:cs="Arial"/>
          <w:sz w:val="20"/>
          <w:szCs w:val="20"/>
        </w:rPr>
        <w:t>document management</w:t>
      </w:r>
      <w:r w:rsidRPr="55001597">
        <w:rPr>
          <w:rFonts w:ascii="Arial" w:hAnsi="Arial" w:cs="Arial"/>
          <w:sz w:val="20"/>
          <w:szCs w:val="20"/>
        </w:rPr>
        <w:t xml:space="preserve"> company, to verify these requirements.  Applicants submit this documentation directly to </w:t>
      </w:r>
      <w:r w:rsidR="00FD2750">
        <w:rPr>
          <w:rFonts w:ascii="Arial" w:hAnsi="Arial" w:cs="Arial"/>
          <w:sz w:val="20"/>
          <w:szCs w:val="20"/>
        </w:rPr>
        <w:t>Castle</w:t>
      </w:r>
      <w:r w:rsidR="009521A0">
        <w:rPr>
          <w:rFonts w:ascii="Arial" w:hAnsi="Arial" w:cs="Arial"/>
          <w:sz w:val="20"/>
          <w:szCs w:val="20"/>
        </w:rPr>
        <w:t xml:space="preserve"> </w:t>
      </w:r>
      <w:r w:rsidR="00FD2750">
        <w:rPr>
          <w:rFonts w:ascii="Arial" w:hAnsi="Arial" w:cs="Arial"/>
          <w:sz w:val="20"/>
          <w:szCs w:val="20"/>
        </w:rPr>
        <w:t>Branch</w:t>
      </w:r>
      <w:r w:rsidR="000103ED">
        <w:rPr>
          <w:rFonts w:ascii="Arial" w:hAnsi="Arial" w:cs="Arial"/>
          <w:sz w:val="20"/>
          <w:szCs w:val="20"/>
        </w:rPr>
        <w:t>,</w:t>
      </w:r>
      <w:r w:rsidRPr="55001597">
        <w:rPr>
          <w:rFonts w:ascii="Arial" w:hAnsi="Arial" w:cs="Arial"/>
          <w:sz w:val="20"/>
          <w:szCs w:val="20"/>
        </w:rPr>
        <w:t xml:space="preserve"> who will verify the completeness of the immunization requirements no later than the application filing deadline, prior to enrollment. Failure to submit this documentation and be complete with these requirements by the application deadline will result in disqualification of the </w:t>
      </w:r>
      <w:r w:rsidR="000A0047" w:rsidRPr="55001597">
        <w:rPr>
          <w:rFonts w:ascii="Arial" w:hAnsi="Arial" w:cs="Arial"/>
          <w:sz w:val="20"/>
          <w:szCs w:val="20"/>
        </w:rPr>
        <w:t>applicant.</w:t>
      </w:r>
    </w:p>
    <w:p w14:paraId="7E0D4325" w14:textId="5D1576B2" w:rsidR="002131E0" w:rsidRDefault="002131E0" w:rsidP="55001597">
      <w:pPr>
        <w:ind w:left="360"/>
        <w:rPr>
          <w:rFonts w:ascii="Arial" w:hAnsi="Arial" w:cs="Arial"/>
          <w:sz w:val="20"/>
          <w:szCs w:val="20"/>
        </w:rPr>
      </w:pPr>
      <w:r>
        <w:rPr>
          <w:rFonts w:ascii="Arial" w:hAnsi="Arial" w:cs="Arial"/>
          <w:sz w:val="20"/>
          <w:szCs w:val="20"/>
        </w:rPr>
        <w:t xml:space="preserve">For a full list of immunizations and health records visit our </w:t>
      </w:r>
      <w:hyperlink r:id="rId33" w:history="1">
        <w:r w:rsidRPr="002131E0">
          <w:rPr>
            <w:rStyle w:val="Hyperlink"/>
            <w:rFonts w:ascii="Arial" w:hAnsi="Arial" w:cs="Arial"/>
            <w:sz w:val="20"/>
            <w:szCs w:val="20"/>
          </w:rPr>
          <w:t>Immunizations Requirements</w:t>
        </w:r>
      </w:hyperlink>
      <w:r>
        <w:rPr>
          <w:rFonts w:ascii="Arial" w:hAnsi="Arial" w:cs="Arial"/>
          <w:sz w:val="20"/>
          <w:szCs w:val="20"/>
        </w:rPr>
        <w:t xml:space="preserve"> webpage.  </w:t>
      </w:r>
    </w:p>
    <w:p w14:paraId="6D9DBB03" w14:textId="49DAD9FA" w:rsidR="004301C9" w:rsidRDefault="004301C9" w:rsidP="55001597">
      <w:pPr>
        <w:ind w:left="360"/>
        <w:rPr>
          <w:rFonts w:ascii="Arial" w:hAnsi="Arial" w:cs="Arial"/>
          <w:sz w:val="20"/>
          <w:szCs w:val="20"/>
        </w:rPr>
      </w:pPr>
      <w:r>
        <w:rPr>
          <w:rFonts w:ascii="Arial" w:hAnsi="Arial" w:cs="Arial"/>
          <w:sz w:val="20"/>
          <w:szCs w:val="20"/>
        </w:rPr>
        <w:t xml:space="preserve">Use the graphic below to </w:t>
      </w:r>
      <w:r w:rsidR="00BB5298">
        <w:rPr>
          <w:rFonts w:ascii="Arial" w:hAnsi="Arial" w:cs="Arial"/>
          <w:sz w:val="20"/>
          <w:szCs w:val="20"/>
        </w:rPr>
        <w:t>create your Castle Branch</w:t>
      </w:r>
      <w:r w:rsidR="002A5062">
        <w:rPr>
          <w:rFonts w:ascii="Arial" w:hAnsi="Arial" w:cs="Arial"/>
          <w:sz w:val="20"/>
          <w:szCs w:val="20"/>
        </w:rPr>
        <w:t xml:space="preserve"> account. </w:t>
      </w:r>
      <w:r w:rsidR="00492F98" w:rsidRPr="00A358F7">
        <w:rPr>
          <w:rFonts w:ascii="Arial" w:hAnsi="Arial" w:cs="Arial"/>
          <w:b/>
          <w:bCs/>
          <w:sz w:val="20"/>
          <w:szCs w:val="20"/>
        </w:rPr>
        <w:t xml:space="preserve">Select </w:t>
      </w:r>
      <w:r w:rsidR="00A358F7">
        <w:rPr>
          <w:rFonts w:ascii="Arial" w:hAnsi="Arial" w:cs="Arial"/>
          <w:b/>
          <w:bCs/>
          <w:sz w:val="20"/>
          <w:szCs w:val="20"/>
        </w:rPr>
        <w:t>ADN P</w:t>
      </w:r>
      <w:r w:rsidR="00492F98" w:rsidRPr="00A358F7">
        <w:rPr>
          <w:rFonts w:ascii="Arial" w:hAnsi="Arial" w:cs="Arial"/>
          <w:b/>
          <w:bCs/>
          <w:sz w:val="20"/>
          <w:szCs w:val="20"/>
        </w:rPr>
        <w:t>rogram and m</w:t>
      </w:r>
      <w:r w:rsidR="002A5062" w:rsidRPr="00A358F7">
        <w:rPr>
          <w:rFonts w:ascii="Arial" w:hAnsi="Arial" w:cs="Arial"/>
          <w:b/>
          <w:bCs/>
          <w:sz w:val="20"/>
          <w:szCs w:val="20"/>
        </w:rPr>
        <w:t>ake sure you purchase only the “compliance tracker” option</w:t>
      </w:r>
      <w:r w:rsidR="00492F98" w:rsidRPr="00A358F7">
        <w:rPr>
          <w:rFonts w:ascii="Arial" w:hAnsi="Arial" w:cs="Arial"/>
          <w:b/>
          <w:bCs/>
          <w:sz w:val="20"/>
          <w:szCs w:val="20"/>
        </w:rPr>
        <w:t xml:space="preserve"> for now.</w:t>
      </w:r>
    </w:p>
    <w:p w14:paraId="1A6EAA6C" w14:textId="0AA800E9" w:rsidR="009C736A" w:rsidRPr="00666592" w:rsidRDefault="00E17966" w:rsidP="55001597">
      <w:pPr>
        <w:ind w:left="360"/>
        <w:rPr>
          <w:sz w:val="20"/>
          <w:szCs w:val="20"/>
        </w:rPr>
      </w:pPr>
      <w:r>
        <w:rPr>
          <w:noProof/>
          <w:sz w:val="20"/>
          <w:szCs w:val="20"/>
        </w:rPr>
        <w:lastRenderedPageBreak/>
        <w:drawing>
          <wp:inline distT="0" distB="0" distL="0" distR="0" wp14:anchorId="2C264FE4" wp14:editId="5246F7E8">
            <wp:extent cx="4591685" cy="6049010"/>
            <wp:effectExtent l="0" t="0" r="0" b="8890"/>
            <wp:docPr id="2" name="Picture 2" descr="CastleBranch registration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stleBranch registration infographic"/>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91685" cy="6049010"/>
                    </a:xfrm>
                    <a:prstGeom prst="rect">
                      <a:avLst/>
                    </a:prstGeom>
                    <a:noFill/>
                    <a:ln>
                      <a:noFill/>
                    </a:ln>
                  </pic:spPr>
                </pic:pic>
              </a:graphicData>
            </a:graphic>
          </wp:inline>
        </w:drawing>
      </w:r>
    </w:p>
    <w:p w14:paraId="73433BB8" w14:textId="0CA6AFF1" w:rsidR="00E005B4" w:rsidRDefault="0067744E" w:rsidP="006C2756">
      <w:pPr>
        <w:pStyle w:val="Heading1"/>
      </w:pPr>
      <w:bookmarkStart w:id="23" w:name="_Toc146905852"/>
      <w:r>
        <w:t>H</w:t>
      </w:r>
      <w:r w:rsidR="006C2756">
        <w:t xml:space="preserve">. </w:t>
      </w:r>
      <w:r w:rsidR="00DA6690">
        <w:t>Application Materials Submission</w:t>
      </w:r>
      <w:bookmarkEnd w:id="23"/>
    </w:p>
    <w:p w14:paraId="1E6C0E0A" w14:textId="75916169" w:rsidR="00A76A2B" w:rsidRDefault="00A76A2B" w:rsidP="002B1964">
      <w:pPr>
        <w:ind w:left="360"/>
        <w:rPr>
          <w:rFonts w:ascii="Arial" w:hAnsi="Arial" w:cs="Arial"/>
          <w:sz w:val="20"/>
          <w:szCs w:val="20"/>
        </w:rPr>
      </w:pPr>
      <w:r w:rsidRPr="00A76A2B">
        <w:rPr>
          <w:rFonts w:ascii="Arial" w:hAnsi="Arial" w:cs="Arial"/>
          <w:sz w:val="20"/>
          <w:szCs w:val="20"/>
        </w:rPr>
        <w:t xml:space="preserve">The application materials must be scanned as pdf documents and uploaded to the secure link by the application filing deadline. Request access to the secure link to upload all application documents by emailing </w:t>
      </w:r>
      <w:hyperlink r:id="rId35" w:history="1">
        <w:r w:rsidRPr="00A76A2B">
          <w:rPr>
            <w:rStyle w:val="Hyperlink"/>
            <w:rFonts w:ascii="Arial" w:hAnsi="Arial" w:cs="Arial"/>
            <w:sz w:val="20"/>
            <w:szCs w:val="20"/>
          </w:rPr>
          <w:t>alliedhealthadmissions@dcccd.edu</w:t>
        </w:r>
      </w:hyperlink>
      <w:r w:rsidRPr="00A76A2B">
        <w:rPr>
          <w:rFonts w:ascii="Arial" w:hAnsi="Arial" w:cs="Arial"/>
          <w:sz w:val="20"/>
          <w:szCs w:val="20"/>
        </w:rPr>
        <w:t>.</w:t>
      </w:r>
      <w:r>
        <w:rPr>
          <w:rFonts w:ascii="Arial" w:hAnsi="Arial" w:cs="Arial"/>
          <w:sz w:val="20"/>
          <w:szCs w:val="20"/>
        </w:rPr>
        <w:t xml:space="preserve"> </w:t>
      </w:r>
      <w:r w:rsidRPr="00A76A2B">
        <w:rPr>
          <w:rFonts w:ascii="Arial" w:hAnsi="Arial" w:cs="Arial"/>
          <w:sz w:val="20"/>
          <w:szCs w:val="20"/>
        </w:rPr>
        <w:t xml:space="preserve">The subject line of the email must be </w:t>
      </w:r>
      <w:r w:rsidRPr="00A76A2B">
        <w:rPr>
          <w:rFonts w:ascii="Arial" w:hAnsi="Arial" w:cs="Arial"/>
          <w:b/>
          <w:bCs/>
          <w:sz w:val="20"/>
          <w:szCs w:val="20"/>
        </w:rPr>
        <w:t>Nursing Application Materials</w:t>
      </w:r>
      <w:r w:rsidRPr="00A76A2B">
        <w:rPr>
          <w:rFonts w:ascii="Arial" w:hAnsi="Arial" w:cs="Arial"/>
          <w:sz w:val="20"/>
          <w:szCs w:val="20"/>
        </w:rPr>
        <w:t>.</w:t>
      </w:r>
    </w:p>
    <w:p w14:paraId="04EC6A3C" w14:textId="18B0B9BE" w:rsidR="005D2C06" w:rsidRPr="00CD3EE6" w:rsidRDefault="005D2C06" w:rsidP="55001597">
      <w:pPr>
        <w:pStyle w:val="ListParagraph"/>
        <w:numPr>
          <w:ilvl w:val="0"/>
          <w:numId w:val="4"/>
        </w:numPr>
        <w:ind w:left="720"/>
        <w:rPr>
          <w:rFonts w:ascii="Arial" w:hAnsi="Arial" w:cs="Arial"/>
          <w:b/>
          <w:bCs/>
          <w:sz w:val="20"/>
          <w:szCs w:val="20"/>
        </w:rPr>
      </w:pPr>
      <w:r w:rsidRPr="55001597">
        <w:rPr>
          <w:rFonts w:ascii="Arial" w:hAnsi="Arial" w:cs="Arial"/>
          <w:sz w:val="20"/>
          <w:szCs w:val="20"/>
        </w:rPr>
        <w:t>A completed program Application and the signed Statement of Student’s Responsibility form</w:t>
      </w:r>
      <w:r w:rsidR="4F0B3C3B" w:rsidRPr="55001597">
        <w:rPr>
          <w:rFonts w:ascii="Arial" w:hAnsi="Arial" w:cs="Arial"/>
          <w:b/>
          <w:bCs/>
          <w:sz w:val="20"/>
          <w:szCs w:val="20"/>
        </w:rPr>
        <w:t xml:space="preserve">. Ensure your name matches EXACTLY how it is displayed on your </w:t>
      </w:r>
      <w:r w:rsidR="13D6327A" w:rsidRPr="55001597">
        <w:rPr>
          <w:rFonts w:ascii="Arial" w:hAnsi="Arial" w:cs="Arial"/>
          <w:b/>
          <w:bCs/>
          <w:sz w:val="20"/>
          <w:szCs w:val="20"/>
        </w:rPr>
        <w:t>driver license or Texas ID.</w:t>
      </w:r>
    </w:p>
    <w:p w14:paraId="39F7142E" w14:textId="4B0ADDB4" w:rsidR="005D2C06" w:rsidRPr="00CB0D58" w:rsidRDefault="009B3546" w:rsidP="55001597">
      <w:pPr>
        <w:pStyle w:val="ListParagraph"/>
        <w:numPr>
          <w:ilvl w:val="0"/>
          <w:numId w:val="4"/>
        </w:numPr>
        <w:ind w:left="720"/>
        <w:rPr>
          <w:sz w:val="20"/>
          <w:szCs w:val="20"/>
        </w:rPr>
      </w:pPr>
      <w:r w:rsidRPr="00CB0D58">
        <w:rPr>
          <w:rFonts w:ascii="Arial" w:hAnsi="Arial" w:cs="Arial"/>
          <w:sz w:val="20"/>
          <w:szCs w:val="20"/>
        </w:rPr>
        <w:t>TEAS score sheet indicating achievement at 55 or higher on the four required sections</w:t>
      </w:r>
      <w:r>
        <w:rPr>
          <w:rFonts w:ascii="Arial" w:hAnsi="Arial" w:cs="Arial"/>
          <w:sz w:val="20"/>
          <w:szCs w:val="20"/>
        </w:rPr>
        <w:t xml:space="preserve"> or</w:t>
      </w:r>
      <w:r w:rsidRPr="00CB0D58">
        <w:rPr>
          <w:rFonts w:ascii="Arial" w:hAnsi="Arial" w:cs="Arial"/>
          <w:sz w:val="20"/>
          <w:szCs w:val="20"/>
        </w:rPr>
        <w:t xml:space="preserve"> </w:t>
      </w:r>
      <w:r w:rsidR="00870745" w:rsidRPr="00CB0D58">
        <w:rPr>
          <w:rFonts w:ascii="Arial" w:hAnsi="Arial" w:cs="Arial"/>
          <w:sz w:val="20"/>
          <w:szCs w:val="20"/>
        </w:rPr>
        <w:t xml:space="preserve">Admissions Assessment </w:t>
      </w:r>
      <w:r w:rsidR="00870745">
        <w:rPr>
          <w:rFonts w:ascii="Arial" w:hAnsi="Arial" w:cs="Arial"/>
          <w:sz w:val="20"/>
          <w:szCs w:val="20"/>
        </w:rPr>
        <w:t>T</w:t>
      </w:r>
      <w:r w:rsidR="00870745" w:rsidRPr="00CB0D58">
        <w:rPr>
          <w:rFonts w:ascii="Arial" w:hAnsi="Arial" w:cs="Arial"/>
          <w:sz w:val="20"/>
          <w:szCs w:val="20"/>
        </w:rPr>
        <w:t xml:space="preserve">est score sheet </w:t>
      </w:r>
      <w:r w:rsidR="001A3A87" w:rsidRPr="00CB0D58">
        <w:rPr>
          <w:rFonts w:ascii="Arial" w:hAnsi="Arial" w:cs="Arial"/>
          <w:sz w:val="20"/>
          <w:szCs w:val="20"/>
        </w:rPr>
        <w:t>(HESI A</w:t>
      </w:r>
      <w:r w:rsidR="001A3A87" w:rsidRPr="00CB0D58">
        <w:rPr>
          <w:rFonts w:ascii="Arial" w:hAnsi="Arial" w:cs="Arial"/>
          <w:sz w:val="20"/>
          <w:szCs w:val="20"/>
          <w:vertAlign w:val="superscript"/>
        </w:rPr>
        <w:t>2</w:t>
      </w:r>
      <w:r w:rsidR="001A3A87" w:rsidRPr="00CB0D58">
        <w:rPr>
          <w:rFonts w:ascii="Arial" w:hAnsi="Arial" w:cs="Arial"/>
          <w:sz w:val="20"/>
          <w:szCs w:val="20"/>
        </w:rPr>
        <w:t xml:space="preserve">) </w:t>
      </w:r>
      <w:r w:rsidR="00C44F50" w:rsidRPr="00CB0D58">
        <w:rPr>
          <w:rFonts w:ascii="Arial" w:hAnsi="Arial" w:cs="Arial"/>
          <w:sz w:val="20"/>
          <w:szCs w:val="20"/>
        </w:rPr>
        <w:t>indicating achievement of a minimum score of 80 or higher on each of the five required sections</w:t>
      </w:r>
      <w:r>
        <w:rPr>
          <w:rFonts w:ascii="Arial" w:hAnsi="Arial" w:cs="Arial"/>
          <w:sz w:val="20"/>
          <w:szCs w:val="20"/>
        </w:rPr>
        <w:t>.</w:t>
      </w:r>
    </w:p>
    <w:p w14:paraId="0762B3B5" w14:textId="66B4AEC2" w:rsidR="00557E45" w:rsidRPr="001A0B62" w:rsidRDefault="009B3546" w:rsidP="55001597">
      <w:pPr>
        <w:pStyle w:val="ListParagraph"/>
        <w:numPr>
          <w:ilvl w:val="0"/>
          <w:numId w:val="4"/>
        </w:numPr>
        <w:ind w:left="720"/>
        <w:rPr>
          <w:sz w:val="20"/>
          <w:szCs w:val="20"/>
        </w:rPr>
      </w:pPr>
      <w:r w:rsidRPr="001A0B62">
        <w:rPr>
          <w:rFonts w:ascii="Arial" w:hAnsi="Arial" w:cs="Arial"/>
          <w:sz w:val="20"/>
          <w:szCs w:val="20"/>
        </w:rPr>
        <w:lastRenderedPageBreak/>
        <w:t xml:space="preserve">RNSG 1008 </w:t>
      </w:r>
      <w:r w:rsidR="002560BB">
        <w:rPr>
          <w:rFonts w:ascii="Arial" w:hAnsi="Arial" w:cs="Arial"/>
          <w:sz w:val="20"/>
          <w:szCs w:val="20"/>
        </w:rPr>
        <w:t>CP</w:t>
      </w:r>
      <w:r w:rsidRPr="001A0B62">
        <w:rPr>
          <w:rFonts w:ascii="Arial" w:hAnsi="Arial" w:cs="Arial"/>
          <w:sz w:val="20"/>
          <w:szCs w:val="20"/>
        </w:rPr>
        <w:t xml:space="preserve"> grade on the </w:t>
      </w:r>
      <w:r w:rsidR="002560BB">
        <w:rPr>
          <w:rFonts w:ascii="Arial" w:hAnsi="Arial" w:cs="Arial"/>
          <w:sz w:val="20"/>
          <w:szCs w:val="20"/>
        </w:rPr>
        <w:t>advising report</w:t>
      </w:r>
      <w:r w:rsidRPr="001A0B62">
        <w:rPr>
          <w:rFonts w:ascii="Arial" w:hAnsi="Arial" w:cs="Arial"/>
          <w:sz w:val="20"/>
          <w:szCs w:val="20"/>
        </w:rPr>
        <w:t xml:space="preserve"> or a </w:t>
      </w:r>
      <w:r w:rsidR="00557E45" w:rsidRPr="001A0B62">
        <w:rPr>
          <w:rFonts w:ascii="Arial" w:hAnsi="Arial" w:cs="Arial"/>
          <w:sz w:val="20"/>
          <w:szCs w:val="20"/>
        </w:rPr>
        <w:t>screenshot of your Dosage Calculation exam indicating a score of 90% or higher</w:t>
      </w:r>
      <w:r w:rsidRPr="001A0B62">
        <w:rPr>
          <w:rFonts w:ascii="Arial" w:hAnsi="Arial" w:cs="Arial"/>
          <w:sz w:val="20"/>
          <w:szCs w:val="20"/>
        </w:rPr>
        <w:t xml:space="preserve"> if the course </w:t>
      </w:r>
      <w:r w:rsidR="001A0B62" w:rsidRPr="001A0B62">
        <w:rPr>
          <w:rFonts w:ascii="Arial" w:hAnsi="Arial" w:cs="Arial"/>
          <w:sz w:val="20"/>
          <w:szCs w:val="20"/>
        </w:rPr>
        <w:t>has not ended.</w:t>
      </w:r>
    </w:p>
    <w:p w14:paraId="727F8535" w14:textId="49B9C5D7" w:rsidR="00557E45" w:rsidRPr="001A0B62" w:rsidRDefault="001A0B62" w:rsidP="55001597">
      <w:pPr>
        <w:pStyle w:val="ListParagraph"/>
        <w:numPr>
          <w:ilvl w:val="0"/>
          <w:numId w:val="4"/>
        </w:numPr>
        <w:ind w:left="720"/>
        <w:rPr>
          <w:sz w:val="20"/>
          <w:szCs w:val="20"/>
        </w:rPr>
      </w:pPr>
      <w:r w:rsidRPr="001A0B62">
        <w:rPr>
          <w:rFonts w:ascii="Arial" w:hAnsi="Arial" w:cs="Arial"/>
          <w:sz w:val="20"/>
          <w:szCs w:val="20"/>
        </w:rPr>
        <w:t>P</w:t>
      </w:r>
      <w:r w:rsidR="00091156" w:rsidRPr="001A0B62">
        <w:rPr>
          <w:rFonts w:ascii="Arial" w:hAnsi="Arial" w:cs="Arial"/>
          <w:sz w:val="20"/>
          <w:szCs w:val="20"/>
        </w:rPr>
        <w:t xml:space="preserve">hotocopy </w:t>
      </w:r>
      <w:r w:rsidR="00A64016">
        <w:rPr>
          <w:rFonts w:ascii="Arial" w:hAnsi="Arial" w:cs="Arial"/>
          <w:sz w:val="20"/>
          <w:szCs w:val="20"/>
        </w:rPr>
        <w:t>(both sides</w:t>
      </w:r>
      <w:r w:rsidR="00975E8C">
        <w:rPr>
          <w:rFonts w:ascii="Arial" w:hAnsi="Arial" w:cs="Arial"/>
          <w:sz w:val="20"/>
          <w:szCs w:val="20"/>
        </w:rPr>
        <w:t xml:space="preserve">) </w:t>
      </w:r>
      <w:r w:rsidR="00091156" w:rsidRPr="001A0B62">
        <w:rPr>
          <w:rFonts w:ascii="Arial" w:hAnsi="Arial" w:cs="Arial"/>
          <w:sz w:val="20"/>
          <w:szCs w:val="20"/>
        </w:rPr>
        <w:t>of your Texas Driver License or Texas ID card and Social Security card</w:t>
      </w:r>
    </w:p>
    <w:p w14:paraId="2760CBE1" w14:textId="7DEC21E5" w:rsidR="0016578E" w:rsidRPr="00CD3EE6" w:rsidRDefault="0016578E" w:rsidP="55001597">
      <w:pPr>
        <w:pStyle w:val="ListParagraph"/>
        <w:numPr>
          <w:ilvl w:val="0"/>
          <w:numId w:val="4"/>
        </w:numPr>
        <w:ind w:left="720"/>
        <w:rPr>
          <w:sz w:val="20"/>
          <w:szCs w:val="20"/>
        </w:rPr>
      </w:pPr>
      <w:r w:rsidRPr="1E5F0738">
        <w:rPr>
          <w:rFonts w:ascii="Arial" w:hAnsi="Arial" w:cs="Arial"/>
          <w:b/>
          <w:bCs/>
          <w:sz w:val="20"/>
          <w:szCs w:val="20"/>
        </w:rPr>
        <w:t>(</w:t>
      </w:r>
      <w:r w:rsidR="001A0B62" w:rsidRPr="1E5F0738">
        <w:rPr>
          <w:rFonts w:ascii="Arial" w:hAnsi="Arial" w:cs="Arial"/>
          <w:b/>
          <w:bCs/>
          <w:sz w:val="20"/>
          <w:szCs w:val="20"/>
        </w:rPr>
        <w:t>LVN-RN</w:t>
      </w:r>
      <w:r w:rsidRPr="1E5F0738">
        <w:rPr>
          <w:rFonts w:ascii="Arial" w:hAnsi="Arial" w:cs="Arial"/>
          <w:b/>
          <w:bCs/>
          <w:sz w:val="20"/>
          <w:szCs w:val="20"/>
        </w:rPr>
        <w:t>)</w:t>
      </w:r>
      <w:r w:rsidRPr="1E5F0738">
        <w:rPr>
          <w:rFonts w:ascii="Arial" w:hAnsi="Arial" w:cs="Arial"/>
          <w:sz w:val="20"/>
          <w:szCs w:val="20"/>
        </w:rPr>
        <w:t xml:space="preserve"> Documentation of a current Texas LVN license.  For students who have successfully completed a Vocational Nursing program but do not possess a Texas LVN license, a Texas LVN license must be obtained by the 10</w:t>
      </w:r>
      <w:r w:rsidRPr="1E5F0738">
        <w:rPr>
          <w:rFonts w:ascii="Arial" w:hAnsi="Arial" w:cs="Arial"/>
          <w:sz w:val="20"/>
          <w:szCs w:val="20"/>
          <w:vertAlign w:val="superscript"/>
        </w:rPr>
        <w:t>th</w:t>
      </w:r>
      <w:r w:rsidRPr="1E5F0738">
        <w:rPr>
          <w:rFonts w:ascii="Arial" w:hAnsi="Arial" w:cs="Arial"/>
          <w:sz w:val="20"/>
          <w:szCs w:val="20"/>
        </w:rPr>
        <w:t xml:space="preserve"> weekday of class.  Failure to obtain and present a valid Texas LVN license by that date will result in dismissal from the </w:t>
      </w:r>
      <w:r w:rsidR="00526F60" w:rsidRPr="1E5F0738">
        <w:rPr>
          <w:rFonts w:ascii="Arial" w:hAnsi="Arial" w:cs="Arial"/>
          <w:sz w:val="20"/>
          <w:szCs w:val="20"/>
        </w:rPr>
        <w:t>program.</w:t>
      </w:r>
    </w:p>
    <w:p w14:paraId="2C4962FB" w14:textId="7DEC21E5" w:rsidR="00190927" w:rsidRPr="00190927" w:rsidRDefault="1D56CB28" w:rsidP="55001597">
      <w:pPr>
        <w:pStyle w:val="ListParagraph"/>
        <w:numPr>
          <w:ilvl w:val="0"/>
          <w:numId w:val="4"/>
        </w:numPr>
        <w:ind w:left="720"/>
        <w:rPr>
          <w:sz w:val="20"/>
          <w:szCs w:val="20"/>
        </w:rPr>
      </w:pPr>
      <w:r w:rsidRPr="1E5F0738">
        <w:rPr>
          <w:rFonts w:ascii="Arial" w:hAnsi="Arial" w:cs="Arial"/>
          <w:sz w:val="20"/>
          <w:szCs w:val="20"/>
        </w:rPr>
        <w:t>If a member of Phi Theta Kappa, include a photocopy of your official Phi Theta Kappa membership card/certificate.</w:t>
      </w:r>
      <w:r w:rsidRPr="1E5F0738">
        <w:rPr>
          <w:rFonts w:ascii="Arial" w:hAnsi="Arial" w:cs="Arial"/>
          <w:b/>
          <w:bCs/>
          <w:sz w:val="20"/>
          <w:szCs w:val="20"/>
        </w:rPr>
        <w:t xml:space="preserve">  </w:t>
      </w:r>
      <w:r w:rsidRPr="1E5F0738">
        <w:rPr>
          <w:rFonts w:ascii="Arial" w:hAnsi="Arial" w:cs="Arial"/>
          <w:sz w:val="20"/>
          <w:szCs w:val="20"/>
        </w:rPr>
        <w:t>Note:  Submitting the PTK number or any other statement of membership is not accepted</w:t>
      </w:r>
    </w:p>
    <w:p w14:paraId="23D151B5" w14:textId="7DEC21E5" w:rsidR="00232619" w:rsidRPr="00190927" w:rsidRDefault="00190927" w:rsidP="00190927">
      <w:pPr>
        <w:pStyle w:val="ListParagraph"/>
        <w:numPr>
          <w:ilvl w:val="0"/>
          <w:numId w:val="4"/>
        </w:numPr>
        <w:ind w:left="720"/>
        <w:rPr>
          <w:sz w:val="18"/>
          <w:szCs w:val="18"/>
        </w:rPr>
      </w:pPr>
      <w:r w:rsidRPr="1E5F0738">
        <w:rPr>
          <w:rFonts w:ascii="Arial" w:hAnsi="Arial" w:cs="Arial"/>
          <w:sz w:val="20"/>
          <w:szCs w:val="20"/>
        </w:rPr>
        <w:t>If you have a healthcare credential and work experience, submit a copy of your licensure/certification with a letter from your employer verifying your responsibilities and length of employment.</w:t>
      </w:r>
    </w:p>
    <w:p w14:paraId="1899C720" w14:textId="7DEC21E5" w:rsidR="00DA6690" w:rsidRPr="003A78B4" w:rsidRDefault="2B5514FD" w:rsidP="003A78B4">
      <w:pPr>
        <w:tabs>
          <w:tab w:val="left" w:pos="720"/>
        </w:tabs>
        <w:ind w:left="360"/>
        <w:rPr>
          <w:rFonts w:ascii="Arial" w:hAnsi="Arial" w:cs="Arial"/>
          <w:b/>
          <w:bCs/>
          <w:sz w:val="20"/>
          <w:szCs w:val="20"/>
        </w:rPr>
      </w:pPr>
      <w:r w:rsidRPr="1E5F0738">
        <w:rPr>
          <w:rFonts w:ascii="Arial" w:hAnsi="Arial" w:cs="Arial"/>
          <w:b/>
          <w:bCs/>
          <w:sz w:val="20"/>
          <w:szCs w:val="20"/>
        </w:rPr>
        <w:t xml:space="preserve">Submitting incomplete application materials will disqualify the application and the student will not be considered further in the application process.  Students are advised to retain a photocopy of all materials submitted as </w:t>
      </w:r>
      <w:r w:rsidR="1345198D" w:rsidRPr="1E5F0738">
        <w:rPr>
          <w:rFonts w:ascii="Arial" w:hAnsi="Arial" w:cs="Arial"/>
          <w:b/>
          <w:bCs/>
          <w:sz w:val="20"/>
          <w:szCs w:val="20"/>
        </w:rPr>
        <w:t>part</w:t>
      </w:r>
      <w:r w:rsidR="7BDDD63C" w:rsidRPr="1E5F0738">
        <w:rPr>
          <w:rFonts w:ascii="Arial" w:hAnsi="Arial" w:cs="Arial"/>
          <w:b/>
          <w:bCs/>
          <w:sz w:val="20"/>
          <w:szCs w:val="20"/>
        </w:rPr>
        <w:t xml:space="preserve"> of </w:t>
      </w:r>
      <w:r w:rsidRPr="1E5F0738">
        <w:rPr>
          <w:rFonts w:ascii="Arial" w:hAnsi="Arial" w:cs="Arial"/>
          <w:b/>
          <w:bCs/>
          <w:sz w:val="20"/>
          <w:szCs w:val="20"/>
        </w:rPr>
        <w:t xml:space="preserve">their application packet and to </w:t>
      </w:r>
      <w:r w:rsidR="41D288D6" w:rsidRPr="1E5F0738">
        <w:rPr>
          <w:rFonts w:ascii="Arial" w:hAnsi="Arial" w:cs="Arial"/>
          <w:b/>
          <w:bCs/>
          <w:sz w:val="20"/>
          <w:szCs w:val="20"/>
        </w:rPr>
        <w:t>CastleBranch</w:t>
      </w:r>
      <w:r w:rsidRPr="1E5F0738">
        <w:rPr>
          <w:rFonts w:ascii="Arial" w:hAnsi="Arial" w:cs="Arial"/>
          <w:b/>
          <w:bCs/>
          <w:sz w:val="20"/>
          <w:szCs w:val="20"/>
        </w:rPr>
        <w:t>.</w:t>
      </w:r>
    </w:p>
    <w:p w14:paraId="21B9145C" w14:textId="30EFD8C1" w:rsidR="00980D2D" w:rsidRDefault="00AA7A5D" w:rsidP="00D32EA4">
      <w:pPr>
        <w:pStyle w:val="Heading1"/>
      </w:pPr>
      <w:bookmarkStart w:id="24" w:name="_I._Application_Filing"/>
      <w:bookmarkStart w:id="25" w:name="_Toc146905853"/>
      <w:bookmarkEnd w:id="24"/>
      <w:r>
        <w:t xml:space="preserve">I. </w:t>
      </w:r>
      <w:r w:rsidR="47F6C432">
        <w:t>Application Filing Periods</w:t>
      </w:r>
      <w:bookmarkStart w:id="26" w:name="_Hlk87536832"/>
      <w:bookmarkStart w:id="27" w:name="_Hlk93850700"/>
      <w:bookmarkEnd w:id="25"/>
    </w:p>
    <w:p w14:paraId="586CAD13" w14:textId="074F6B0F" w:rsidR="00172600" w:rsidRPr="00172600" w:rsidRDefault="00172600" w:rsidP="00172600">
      <w:pPr>
        <w:rPr>
          <w:sz w:val="20"/>
          <w:szCs w:val="20"/>
        </w:rPr>
      </w:pPr>
    </w:p>
    <w:p w14:paraId="5CB52925" w14:textId="1DFA2DBB" w:rsidR="00E13082" w:rsidRPr="005516B6" w:rsidRDefault="00E13082" w:rsidP="00E13082">
      <w:pPr>
        <w:ind w:left="720" w:hanging="180"/>
        <w:jc w:val="center"/>
        <w:rPr>
          <w:rFonts w:ascii="Arial" w:hAnsi="Arial" w:cs="Arial"/>
          <w:b/>
          <w:sz w:val="20"/>
          <w:szCs w:val="20"/>
        </w:rPr>
      </w:pPr>
      <w:r w:rsidRPr="005516B6">
        <w:rPr>
          <w:rFonts w:ascii="Arial" w:hAnsi="Arial" w:cs="Arial"/>
          <w:b/>
          <w:sz w:val="20"/>
          <w:szCs w:val="20"/>
        </w:rPr>
        <w:t>Official application filing period for Fall 202</w:t>
      </w:r>
      <w:r w:rsidR="005516B6">
        <w:rPr>
          <w:rFonts w:ascii="Arial" w:hAnsi="Arial" w:cs="Arial"/>
          <w:b/>
          <w:sz w:val="20"/>
          <w:szCs w:val="20"/>
        </w:rPr>
        <w:t>4</w:t>
      </w:r>
      <w:r w:rsidRPr="005516B6">
        <w:rPr>
          <w:rFonts w:ascii="Arial" w:hAnsi="Arial" w:cs="Arial"/>
          <w:b/>
          <w:sz w:val="20"/>
          <w:szCs w:val="20"/>
        </w:rPr>
        <w:t xml:space="preserve"> semester (late August) admission:</w:t>
      </w:r>
    </w:p>
    <w:p w14:paraId="2CF84CD4" w14:textId="5202C723" w:rsidR="00E13082" w:rsidRPr="005516B6" w:rsidRDefault="00E13082" w:rsidP="00E13082">
      <w:pPr>
        <w:ind w:left="720" w:hanging="180"/>
        <w:jc w:val="center"/>
        <w:rPr>
          <w:rFonts w:ascii="Arial" w:hAnsi="Arial" w:cs="Arial"/>
          <w:b/>
          <w:sz w:val="20"/>
          <w:szCs w:val="20"/>
        </w:rPr>
      </w:pPr>
      <w:r w:rsidRPr="005516B6">
        <w:rPr>
          <w:rFonts w:ascii="Arial" w:hAnsi="Arial" w:cs="Arial"/>
          <w:b/>
          <w:sz w:val="20"/>
          <w:szCs w:val="20"/>
        </w:rPr>
        <w:t>February 28, 202</w:t>
      </w:r>
      <w:r w:rsidR="005516B6">
        <w:rPr>
          <w:rFonts w:ascii="Arial" w:hAnsi="Arial" w:cs="Arial"/>
          <w:b/>
          <w:sz w:val="20"/>
          <w:szCs w:val="20"/>
        </w:rPr>
        <w:t xml:space="preserve">4 </w:t>
      </w:r>
      <w:r w:rsidRPr="005516B6">
        <w:rPr>
          <w:rFonts w:ascii="Arial" w:hAnsi="Arial" w:cs="Arial"/>
          <w:b/>
          <w:sz w:val="20"/>
          <w:szCs w:val="20"/>
        </w:rPr>
        <w:t>- March 2</w:t>
      </w:r>
      <w:r w:rsidR="006B27F5">
        <w:rPr>
          <w:rFonts w:ascii="Arial" w:hAnsi="Arial" w:cs="Arial"/>
          <w:b/>
          <w:sz w:val="20"/>
          <w:szCs w:val="20"/>
        </w:rPr>
        <w:t>2</w:t>
      </w:r>
      <w:r w:rsidRPr="005516B6">
        <w:rPr>
          <w:rFonts w:ascii="Arial" w:hAnsi="Arial" w:cs="Arial"/>
          <w:b/>
          <w:sz w:val="20"/>
          <w:szCs w:val="20"/>
        </w:rPr>
        <w:t>, 202</w:t>
      </w:r>
      <w:r w:rsidR="006B27F5">
        <w:rPr>
          <w:rFonts w:ascii="Arial" w:hAnsi="Arial" w:cs="Arial"/>
          <w:b/>
          <w:sz w:val="20"/>
          <w:szCs w:val="20"/>
        </w:rPr>
        <w:t>4</w:t>
      </w:r>
    </w:p>
    <w:p w14:paraId="4CA8396E" w14:textId="76EFEB47" w:rsidR="00E13082" w:rsidRPr="005516B6" w:rsidRDefault="00E13082" w:rsidP="00E13082">
      <w:pPr>
        <w:spacing w:after="0"/>
        <w:ind w:left="720" w:hanging="180"/>
        <w:jc w:val="center"/>
        <w:rPr>
          <w:rFonts w:ascii="Arial" w:hAnsi="Arial" w:cs="Arial"/>
          <w:sz w:val="20"/>
          <w:szCs w:val="20"/>
        </w:rPr>
      </w:pPr>
      <w:r w:rsidRPr="005516B6">
        <w:rPr>
          <w:rFonts w:ascii="Arial" w:hAnsi="Arial" w:cs="Arial"/>
          <w:sz w:val="20"/>
          <w:szCs w:val="20"/>
        </w:rPr>
        <w:t>Notification emails are sent on or after May 31, 202</w:t>
      </w:r>
      <w:r w:rsidR="00023579">
        <w:rPr>
          <w:rFonts w:ascii="Arial" w:hAnsi="Arial" w:cs="Arial"/>
          <w:sz w:val="20"/>
          <w:szCs w:val="20"/>
        </w:rPr>
        <w:t>4</w:t>
      </w:r>
      <w:r w:rsidRPr="005516B6">
        <w:rPr>
          <w:rFonts w:ascii="Arial" w:hAnsi="Arial" w:cs="Arial"/>
          <w:sz w:val="20"/>
          <w:szCs w:val="20"/>
        </w:rPr>
        <w:t>.</w:t>
      </w:r>
    </w:p>
    <w:p w14:paraId="6CB017AF" w14:textId="77777777" w:rsidR="00E13082" w:rsidRPr="005516B6" w:rsidRDefault="00E13082" w:rsidP="00E13082">
      <w:pPr>
        <w:spacing w:after="0"/>
        <w:ind w:left="720" w:hanging="180"/>
        <w:jc w:val="center"/>
        <w:rPr>
          <w:rFonts w:ascii="Arial" w:hAnsi="Arial" w:cs="Arial"/>
          <w:b/>
          <w:sz w:val="20"/>
          <w:szCs w:val="20"/>
        </w:rPr>
      </w:pPr>
    </w:p>
    <w:p w14:paraId="3A8995E7" w14:textId="48BDB1B7" w:rsidR="00E13082" w:rsidRPr="005516B6" w:rsidRDefault="00E13082" w:rsidP="00E13082">
      <w:pPr>
        <w:ind w:left="720" w:hanging="180"/>
        <w:jc w:val="center"/>
        <w:rPr>
          <w:rFonts w:ascii="Arial" w:hAnsi="Arial" w:cs="Arial"/>
          <w:b/>
          <w:sz w:val="20"/>
          <w:szCs w:val="20"/>
        </w:rPr>
      </w:pPr>
      <w:r w:rsidRPr="005516B6">
        <w:rPr>
          <w:rFonts w:ascii="Arial" w:hAnsi="Arial" w:cs="Arial"/>
          <w:b/>
          <w:sz w:val="20"/>
          <w:szCs w:val="20"/>
        </w:rPr>
        <w:t>Official application filing period for Spring 202</w:t>
      </w:r>
      <w:r w:rsidR="00023579">
        <w:rPr>
          <w:rFonts w:ascii="Arial" w:hAnsi="Arial" w:cs="Arial"/>
          <w:b/>
          <w:sz w:val="20"/>
          <w:szCs w:val="20"/>
        </w:rPr>
        <w:t>5</w:t>
      </w:r>
      <w:r w:rsidRPr="005516B6">
        <w:rPr>
          <w:rFonts w:ascii="Arial" w:hAnsi="Arial" w:cs="Arial"/>
          <w:b/>
          <w:sz w:val="20"/>
          <w:szCs w:val="20"/>
        </w:rPr>
        <w:t xml:space="preserve"> semester (mid-January) admission:</w:t>
      </w:r>
    </w:p>
    <w:p w14:paraId="4B48862D" w14:textId="2145A927" w:rsidR="00E13082" w:rsidRPr="005516B6" w:rsidRDefault="00E13082" w:rsidP="00E13082">
      <w:pPr>
        <w:ind w:left="720" w:hanging="180"/>
        <w:jc w:val="center"/>
        <w:rPr>
          <w:rFonts w:ascii="Arial" w:hAnsi="Arial" w:cs="Arial"/>
          <w:b/>
          <w:sz w:val="20"/>
          <w:szCs w:val="20"/>
        </w:rPr>
      </w:pPr>
      <w:r w:rsidRPr="005516B6">
        <w:rPr>
          <w:rFonts w:ascii="Arial" w:hAnsi="Arial" w:cs="Arial"/>
          <w:b/>
          <w:sz w:val="20"/>
          <w:szCs w:val="20"/>
        </w:rPr>
        <w:t xml:space="preserve"> August 1, 202</w:t>
      </w:r>
      <w:r w:rsidR="00A7331D">
        <w:rPr>
          <w:rFonts w:ascii="Arial" w:hAnsi="Arial" w:cs="Arial"/>
          <w:b/>
          <w:sz w:val="20"/>
          <w:szCs w:val="20"/>
        </w:rPr>
        <w:t>4</w:t>
      </w:r>
      <w:r w:rsidRPr="005516B6">
        <w:rPr>
          <w:rFonts w:ascii="Arial" w:hAnsi="Arial" w:cs="Arial"/>
          <w:b/>
          <w:sz w:val="20"/>
          <w:szCs w:val="20"/>
        </w:rPr>
        <w:t>- August 3</w:t>
      </w:r>
      <w:r w:rsidR="00A7331D">
        <w:rPr>
          <w:rFonts w:ascii="Arial" w:hAnsi="Arial" w:cs="Arial"/>
          <w:b/>
          <w:sz w:val="20"/>
          <w:szCs w:val="20"/>
        </w:rPr>
        <w:t>0</w:t>
      </w:r>
      <w:r w:rsidRPr="005516B6">
        <w:rPr>
          <w:rFonts w:ascii="Arial" w:hAnsi="Arial" w:cs="Arial"/>
          <w:b/>
          <w:sz w:val="20"/>
          <w:szCs w:val="20"/>
        </w:rPr>
        <w:t>, 202</w:t>
      </w:r>
      <w:r w:rsidR="00A7331D">
        <w:rPr>
          <w:rFonts w:ascii="Arial" w:hAnsi="Arial" w:cs="Arial"/>
          <w:b/>
          <w:sz w:val="20"/>
          <w:szCs w:val="20"/>
        </w:rPr>
        <w:t>4</w:t>
      </w:r>
    </w:p>
    <w:p w14:paraId="38503C39" w14:textId="345B6351" w:rsidR="00E13082" w:rsidRPr="005516B6" w:rsidRDefault="00E13082" w:rsidP="00E13082">
      <w:pPr>
        <w:spacing w:after="0"/>
        <w:ind w:left="720" w:hanging="180"/>
        <w:jc w:val="center"/>
        <w:rPr>
          <w:rFonts w:ascii="Arial" w:hAnsi="Arial" w:cs="Arial"/>
          <w:sz w:val="20"/>
          <w:szCs w:val="20"/>
        </w:rPr>
      </w:pPr>
      <w:r w:rsidRPr="005516B6">
        <w:rPr>
          <w:rFonts w:ascii="Arial" w:hAnsi="Arial" w:cs="Arial"/>
          <w:sz w:val="20"/>
          <w:szCs w:val="20"/>
        </w:rPr>
        <w:t>Notification emails are sent on or after October 15, 202</w:t>
      </w:r>
      <w:r w:rsidR="00162557">
        <w:rPr>
          <w:rFonts w:ascii="Arial" w:hAnsi="Arial" w:cs="Arial"/>
          <w:sz w:val="20"/>
          <w:szCs w:val="20"/>
        </w:rPr>
        <w:t>4</w:t>
      </w:r>
      <w:r w:rsidRPr="005516B6">
        <w:rPr>
          <w:rFonts w:ascii="Arial" w:hAnsi="Arial" w:cs="Arial"/>
          <w:sz w:val="20"/>
          <w:szCs w:val="20"/>
        </w:rPr>
        <w:t>.</w:t>
      </w:r>
    </w:p>
    <w:p w14:paraId="7923224E" w14:textId="77777777" w:rsidR="00E13082" w:rsidRPr="005516B6" w:rsidRDefault="00E13082" w:rsidP="00E13082">
      <w:pPr>
        <w:spacing w:after="0"/>
        <w:ind w:left="720" w:hanging="180"/>
        <w:jc w:val="center"/>
        <w:rPr>
          <w:rFonts w:ascii="Arial" w:hAnsi="Arial" w:cs="Arial"/>
          <w:sz w:val="20"/>
          <w:szCs w:val="20"/>
        </w:rPr>
      </w:pPr>
    </w:p>
    <w:bookmarkEnd w:id="26"/>
    <w:p w14:paraId="3274F8BD" w14:textId="0D182B91" w:rsidR="00FE2E10" w:rsidRPr="002A6552" w:rsidRDefault="00E13082" w:rsidP="00E13082">
      <w:pPr>
        <w:rPr>
          <w:color w:val="FF0000"/>
          <w:sz w:val="20"/>
          <w:szCs w:val="20"/>
        </w:rPr>
      </w:pPr>
      <w:r w:rsidRPr="005516B6">
        <w:rPr>
          <w:rFonts w:ascii="Arial" w:hAnsi="Arial" w:cs="Arial"/>
          <w:b/>
          <w:sz w:val="20"/>
          <w:szCs w:val="20"/>
        </w:rPr>
        <w:t>Important Note: There is no late application filing period for th</w:t>
      </w:r>
      <w:r w:rsidR="007A0ADE">
        <w:rPr>
          <w:rFonts w:ascii="Arial" w:hAnsi="Arial" w:cs="Arial"/>
          <w:b/>
          <w:sz w:val="20"/>
          <w:szCs w:val="20"/>
        </w:rPr>
        <w:t xml:space="preserve">is </w:t>
      </w:r>
      <w:r w:rsidRPr="005516B6">
        <w:rPr>
          <w:rFonts w:ascii="Arial" w:hAnsi="Arial" w:cs="Arial"/>
          <w:b/>
          <w:sz w:val="20"/>
          <w:szCs w:val="20"/>
        </w:rPr>
        <w:t>program.</w:t>
      </w:r>
      <w:bookmarkEnd w:id="27"/>
    </w:p>
    <w:p w14:paraId="15FBFAA4" w14:textId="589CCB88" w:rsidR="00FE2E10" w:rsidRDefault="0067744E" w:rsidP="005523BA">
      <w:pPr>
        <w:pStyle w:val="Heading1"/>
      </w:pPr>
      <w:bookmarkStart w:id="28" w:name="_Toc146905854"/>
      <w:r>
        <w:t>J</w:t>
      </w:r>
      <w:r w:rsidR="005523BA">
        <w:t>. Notification of Acceptance</w:t>
      </w:r>
      <w:bookmarkEnd w:id="28"/>
    </w:p>
    <w:p w14:paraId="4B664D99" w14:textId="7DEC21E5" w:rsidR="005523BA" w:rsidRDefault="18F703BE" w:rsidP="55001597">
      <w:pPr>
        <w:ind w:left="288"/>
        <w:rPr>
          <w:rFonts w:ascii="Arial" w:hAnsi="Arial" w:cs="Arial"/>
          <w:sz w:val="20"/>
          <w:szCs w:val="20"/>
        </w:rPr>
      </w:pPr>
      <w:r w:rsidRPr="1E5F0738">
        <w:rPr>
          <w:rFonts w:ascii="Arial" w:hAnsi="Arial" w:cs="Arial"/>
          <w:sz w:val="20"/>
          <w:szCs w:val="20"/>
        </w:rPr>
        <w:t xml:space="preserve">Using the point award process, </w:t>
      </w:r>
      <w:r w:rsidR="286B0DA7" w:rsidRPr="1E5F0738">
        <w:rPr>
          <w:rFonts w:ascii="Arial" w:hAnsi="Arial" w:cs="Arial"/>
          <w:sz w:val="20"/>
          <w:szCs w:val="20"/>
        </w:rPr>
        <w:t>a ranked list of applicants is generated. The program spaces are filled</w:t>
      </w:r>
      <w:r w:rsidR="30F8CD00" w:rsidRPr="1E5F0738">
        <w:rPr>
          <w:rFonts w:ascii="Arial" w:hAnsi="Arial" w:cs="Arial"/>
          <w:sz w:val="20"/>
          <w:szCs w:val="20"/>
        </w:rPr>
        <w:t xml:space="preserve"> with qualified applicants</w:t>
      </w:r>
      <w:r w:rsidR="3792DBD7" w:rsidRPr="1E5F0738">
        <w:rPr>
          <w:rFonts w:ascii="Arial" w:hAnsi="Arial" w:cs="Arial"/>
          <w:sz w:val="20"/>
          <w:szCs w:val="20"/>
        </w:rPr>
        <w:t xml:space="preserve"> according to their points on the ranked list.</w:t>
      </w:r>
      <w:r w:rsidR="65D2EA0C" w:rsidRPr="1E5F0738">
        <w:rPr>
          <w:rFonts w:ascii="Arial" w:hAnsi="Arial" w:cs="Arial"/>
        </w:rPr>
        <w:t xml:space="preserve"> </w:t>
      </w:r>
      <w:r w:rsidR="65D2EA0C" w:rsidRPr="1E5F0738">
        <w:rPr>
          <w:rFonts w:ascii="Arial" w:hAnsi="Arial" w:cs="Arial"/>
          <w:sz w:val="20"/>
          <w:szCs w:val="20"/>
        </w:rPr>
        <w:t>Individuals who receive an acceptance email are required to return a confirmation form within a specified timeframe to verify their space in the class.  Failure to return the confirmation form by the specified date or failure to attend the scheduled preregistration/orientation seminar for the accepted class will result in forfeiture of their space in that class.  Notification emails of acceptance, non-acceptance, or disqualification are sent on the same day</w:t>
      </w:r>
      <w:r w:rsidR="7EBAD222" w:rsidRPr="1E5F0738">
        <w:rPr>
          <w:rFonts w:ascii="Arial" w:hAnsi="Arial" w:cs="Arial"/>
          <w:sz w:val="20"/>
          <w:szCs w:val="20"/>
        </w:rPr>
        <w:t>.</w:t>
      </w:r>
    </w:p>
    <w:p w14:paraId="74808B2F" w14:textId="7DEC21E5" w:rsidR="002F2C54" w:rsidRPr="00083D30" w:rsidRDefault="46998DC9" w:rsidP="00172600">
      <w:pPr>
        <w:ind w:left="288"/>
        <w:rPr>
          <w:rFonts w:ascii="Arial" w:hAnsi="Arial" w:cs="Arial"/>
          <w:sz w:val="20"/>
          <w:szCs w:val="20"/>
        </w:rPr>
      </w:pPr>
      <w:r w:rsidRPr="1E5F0738">
        <w:rPr>
          <w:rFonts w:ascii="Arial" w:hAnsi="Arial" w:cs="Arial"/>
          <w:sz w:val="20"/>
          <w:szCs w:val="20"/>
        </w:rPr>
        <w:t>Application</w:t>
      </w:r>
      <w:r w:rsidR="7EBAD222" w:rsidRPr="1E5F0738">
        <w:rPr>
          <w:rFonts w:ascii="Arial" w:hAnsi="Arial" w:cs="Arial"/>
          <w:sz w:val="20"/>
          <w:szCs w:val="20"/>
        </w:rPr>
        <w:t xml:space="preserve"> materials are not “held over” to the next application</w:t>
      </w:r>
      <w:r w:rsidR="7AE36F8C" w:rsidRPr="1E5F0738">
        <w:rPr>
          <w:rFonts w:ascii="Arial" w:hAnsi="Arial" w:cs="Arial"/>
          <w:sz w:val="20"/>
          <w:szCs w:val="20"/>
        </w:rPr>
        <w:t xml:space="preserve"> filing period. Students who are not selected for admission to the program or students who decline their acceptance may reapply</w:t>
      </w:r>
      <w:r w:rsidR="4CE61958" w:rsidRPr="1E5F0738">
        <w:rPr>
          <w:rFonts w:ascii="Arial" w:hAnsi="Arial" w:cs="Arial"/>
          <w:sz w:val="20"/>
          <w:szCs w:val="20"/>
        </w:rPr>
        <w:t xml:space="preserve"> again during the next filing period to be considered for a future admis</w:t>
      </w:r>
      <w:r w:rsidRPr="1E5F0738">
        <w:rPr>
          <w:rFonts w:ascii="Arial" w:hAnsi="Arial" w:cs="Arial"/>
          <w:sz w:val="20"/>
          <w:szCs w:val="20"/>
        </w:rPr>
        <w:t>sion opportunity.</w:t>
      </w:r>
    </w:p>
    <w:p w14:paraId="74416311" w14:textId="77777777" w:rsidR="00BB6615" w:rsidRDefault="00BB6615" w:rsidP="0CF95AE5">
      <w:pPr>
        <w:pStyle w:val="Heading1"/>
      </w:pPr>
    </w:p>
    <w:p w14:paraId="2F827C97" w14:textId="77777777" w:rsidR="00126848" w:rsidRPr="00126848" w:rsidRDefault="00126848" w:rsidP="00126848"/>
    <w:p w14:paraId="61DE48B9" w14:textId="779A4476" w:rsidR="00716484" w:rsidRDefault="0067744E" w:rsidP="0CF95AE5">
      <w:pPr>
        <w:pStyle w:val="Heading1"/>
      </w:pPr>
      <w:bookmarkStart w:id="29" w:name="_Toc146905855"/>
      <w:r>
        <w:lastRenderedPageBreak/>
        <w:t>K</w:t>
      </w:r>
      <w:r w:rsidR="00C16D2E">
        <w:t xml:space="preserve">. </w:t>
      </w:r>
      <w:r w:rsidR="002266D1">
        <w:t xml:space="preserve">Associate Degree Nursing </w:t>
      </w:r>
      <w:r w:rsidR="001F4210">
        <w:t>Curriculum</w:t>
      </w:r>
      <w:bookmarkEnd w:id="29"/>
    </w:p>
    <w:p w14:paraId="728CEF84" w14:textId="6AC8893F" w:rsidR="005523BA" w:rsidRDefault="005523BA" w:rsidP="4D203E95">
      <w:pPr>
        <w:pStyle w:val="Heading2"/>
      </w:pPr>
    </w:p>
    <w:tbl>
      <w:tblPr>
        <w:tblStyle w:val="GridTable4-Accent1"/>
        <w:tblW w:w="9344" w:type="dxa"/>
        <w:jc w:val="center"/>
        <w:tblLook w:val="04A0" w:firstRow="1" w:lastRow="0" w:firstColumn="1" w:lastColumn="0" w:noHBand="0" w:noVBand="1"/>
      </w:tblPr>
      <w:tblGrid>
        <w:gridCol w:w="1848"/>
        <w:gridCol w:w="4108"/>
        <w:gridCol w:w="1040"/>
        <w:gridCol w:w="1078"/>
        <w:gridCol w:w="1270"/>
      </w:tblGrid>
      <w:tr w:rsidR="00374220" w:rsidRPr="00374220" w14:paraId="0666BE09" w14:textId="77777777" w:rsidTr="1E5F073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44" w:type="dxa"/>
            <w:gridSpan w:val="5"/>
            <w:hideMark/>
          </w:tcPr>
          <w:p w14:paraId="120935EF" w14:textId="74BAD7E2" w:rsidR="00374220" w:rsidRPr="00374220" w:rsidRDefault="00374220" w:rsidP="00CC496A">
            <w:pPr>
              <w:ind w:left="144"/>
              <w:mirrorIndents/>
              <w:textAlignment w:val="baseline"/>
              <w:rPr>
                <w:rFonts w:ascii="Segoe UI" w:eastAsia="Times New Roman" w:hAnsi="Segoe UI" w:cs="Segoe UI"/>
                <w:color w:val="FFFFFF"/>
                <w:sz w:val="18"/>
                <w:szCs w:val="18"/>
              </w:rPr>
            </w:pPr>
            <w:r>
              <w:rPr>
                <w:rFonts w:ascii="Calibri" w:eastAsia="Times New Roman" w:hAnsi="Calibri" w:cs="Calibri"/>
                <w:color w:val="FFFFFF"/>
              </w:rPr>
              <w:t>Prerequisites</w:t>
            </w:r>
          </w:p>
        </w:tc>
      </w:tr>
      <w:tr w:rsidR="00374220" w:rsidRPr="00374220" w14:paraId="064F0DC9" w14:textId="77777777" w:rsidTr="00F3609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8" w:type="dxa"/>
            <w:hideMark/>
          </w:tcPr>
          <w:p w14:paraId="2E951931" w14:textId="77777777" w:rsidR="00374220" w:rsidRPr="00097A1C" w:rsidRDefault="00374220" w:rsidP="00CC496A">
            <w:pPr>
              <w:ind w:left="144"/>
              <w:mirrorIndents/>
              <w:textAlignment w:val="baseline"/>
              <w:rPr>
                <w:rFonts w:ascii="Segoe UI" w:eastAsia="Times New Roman" w:hAnsi="Segoe UI" w:cs="Segoe UI"/>
                <w:sz w:val="18"/>
                <w:szCs w:val="18"/>
              </w:rPr>
            </w:pPr>
            <w:r w:rsidRPr="00097A1C">
              <w:rPr>
                <w:rFonts w:ascii="Calibri" w:eastAsia="Times New Roman" w:hAnsi="Calibri" w:cs="Calibri"/>
              </w:rPr>
              <w:t>Course </w:t>
            </w:r>
          </w:p>
        </w:tc>
        <w:tc>
          <w:tcPr>
            <w:tcW w:w="4108" w:type="dxa"/>
            <w:hideMark/>
          </w:tcPr>
          <w:p w14:paraId="28F42FF0" w14:textId="77777777" w:rsidR="00374220" w:rsidRPr="00097A1C" w:rsidRDefault="00374220"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sz w:val="18"/>
                <w:szCs w:val="18"/>
              </w:rPr>
            </w:pPr>
            <w:r w:rsidRPr="00097A1C">
              <w:rPr>
                <w:rFonts w:ascii="Calibri" w:eastAsia="Times New Roman" w:hAnsi="Calibri" w:cs="Calibri"/>
                <w:b/>
                <w:bCs/>
              </w:rPr>
              <w:t>Title </w:t>
            </w:r>
          </w:p>
        </w:tc>
        <w:tc>
          <w:tcPr>
            <w:tcW w:w="1040" w:type="dxa"/>
            <w:hideMark/>
          </w:tcPr>
          <w:p w14:paraId="3ADFDA70" w14:textId="77777777" w:rsidR="00374220" w:rsidRPr="00097A1C" w:rsidRDefault="00374220"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sz w:val="18"/>
                <w:szCs w:val="18"/>
              </w:rPr>
            </w:pPr>
            <w:r w:rsidRPr="00097A1C">
              <w:rPr>
                <w:rFonts w:ascii="Calibri" w:eastAsia="Times New Roman" w:hAnsi="Calibri" w:cs="Calibri"/>
                <w:b/>
                <w:bCs/>
              </w:rPr>
              <w:t>Lecture Hours </w:t>
            </w:r>
          </w:p>
        </w:tc>
        <w:tc>
          <w:tcPr>
            <w:tcW w:w="1078" w:type="dxa"/>
            <w:hideMark/>
          </w:tcPr>
          <w:p w14:paraId="38CBC2C5" w14:textId="77777777" w:rsidR="00374220" w:rsidRPr="00097A1C" w:rsidRDefault="00374220"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sz w:val="18"/>
                <w:szCs w:val="18"/>
              </w:rPr>
            </w:pPr>
            <w:r w:rsidRPr="00097A1C">
              <w:rPr>
                <w:rFonts w:ascii="Calibri" w:eastAsia="Times New Roman" w:hAnsi="Calibri" w:cs="Calibri"/>
                <w:b/>
                <w:bCs/>
              </w:rPr>
              <w:t>Lab Hours </w:t>
            </w:r>
          </w:p>
        </w:tc>
        <w:tc>
          <w:tcPr>
            <w:tcW w:w="1270" w:type="dxa"/>
            <w:hideMark/>
          </w:tcPr>
          <w:p w14:paraId="7BFBCF5D" w14:textId="77777777" w:rsidR="00374220" w:rsidRPr="00097A1C" w:rsidRDefault="00374220"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sz w:val="18"/>
                <w:szCs w:val="18"/>
              </w:rPr>
            </w:pPr>
            <w:r w:rsidRPr="00097A1C">
              <w:rPr>
                <w:rFonts w:ascii="Calibri" w:eastAsia="Times New Roman" w:hAnsi="Calibri" w:cs="Calibri"/>
                <w:b/>
                <w:bCs/>
              </w:rPr>
              <w:t>Credit Hours </w:t>
            </w:r>
          </w:p>
        </w:tc>
      </w:tr>
      <w:tr w:rsidR="007E7D7E" w:rsidRPr="00374220" w14:paraId="444D6D63" w14:textId="77777777" w:rsidTr="00F36091">
        <w:trPr>
          <w:trHeight w:val="300"/>
          <w:jc w:val="center"/>
        </w:trPr>
        <w:tc>
          <w:tcPr>
            <w:cnfStyle w:val="001000000000" w:firstRow="0" w:lastRow="0" w:firstColumn="1" w:lastColumn="0" w:oddVBand="0" w:evenVBand="0" w:oddHBand="0" w:evenHBand="0" w:firstRowFirstColumn="0" w:firstRowLastColumn="0" w:lastRowFirstColumn="0" w:lastRowLastColumn="0"/>
            <w:tcW w:w="1848" w:type="dxa"/>
          </w:tcPr>
          <w:p w14:paraId="4C9BBE55" w14:textId="582D397E" w:rsidR="007E7D7E" w:rsidRPr="003A5DEE" w:rsidRDefault="007E7D7E" w:rsidP="00CC496A">
            <w:pPr>
              <w:ind w:left="144"/>
              <w:mirrorIndents/>
              <w:textAlignment w:val="baseline"/>
              <w:rPr>
                <w:rFonts w:ascii="Calibri" w:eastAsia="Times New Roman" w:hAnsi="Calibri" w:cs="Calibri"/>
                <w:b w:val="0"/>
                <w:bCs w:val="0"/>
              </w:rPr>
            </w:pPr>
            <w:r w:rsidRPr="003A5DEE">
              <w:rPr>
                <w:rFonts w:ascii="Calibri" w:eastAsia="Times New Roman" w:hAnsi="Calibri" w:cs="Calibri"/>
                <w:b w:val="0"/>
                <w:bCs w:val="0"/>
              </w:rPr>
              <w:t>RNSG</w:t>
            </w:r>
            <w:r w:rsidR="008B2649">
              <w:rPr>
                <w:rFonts w:ascii="Calibri" w:eastAsia="Times New Roman" w:hAnsi="Calibri" w:cs="Calibri"/>
                <w:b w:val="0"/>
                <w:bCs w:val="0"/>
              </w:rPr>
              <w:t xml:space="preserve"> </w:t>
            </w:r>
            <w:r w:rsidRPr="003A5DEE">
              <w:rPr>
                <w:rFonts w:ascii="Calibri" w:eastAsia="Times New Roman" w:hAnsi="Calibri" w:cs="Calibri"/>
                <w:b w:val="0"/>
                <w:bCs w:val="0"/>
              </w:rPr>
              <w:t>1008</w:t>
            </w:r>
          </w:p>
        </w:tc>
        <w:tc>
          <w:tcPr>
            <w:tcW w:w="4108" w:type="dxa"/>
          </w:tcPr>
          <w:p w14:paraId="0DE19959" w14:textId="76A87E8F" w:rsidR="007E7D7E" w:rsidRPr="00374220" w:rsidRDefault="00764826"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Dosage Calculations</w:t>
            </w:r>
          </w:p>
        </w:tc>
        <w:tc>
          <w:tcPr>
            <w:tcW w:w="1040" w:type="dxa"/>
          </w:tcPr>
          <w:p w14:paraId="22C4B656" w14:textId="390C32CE" w:rsidR="007E7D7E" w:rsidRPr="00374220" w:rsidRDefault="00764826"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0</w:t>
            </w:r>
          </w:p>
        </w:tc>
        <w:tc>
          <w:tcPr>
            <w:tcW w:w="1078" w:type="dxa"/>
          </w:tcPr>
          <w:p w14:paraId="6F93D443" w14:textId="2405D03F" w:rsidR="007E7D7E" w:rsidRPr="00374220" w:rsidRDefault="00764826"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0</w:t>
            </w:r>
          </w:p>
        </w:tc>
        <w:tc>
          <w:tcPr>
            <w:tcW w:w="1270" w:type="dxa"/>
          </w:tcPr>
          <w:p w14:paraId="1542F213" w14:textId="0E12B856" w:rsidR="007E7D7E" w:rsidRPr="00374220" w:rsidRDefault="00764826"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0</w:t>
            </w:r>
          </w:p>
        </w:tc>
      </w:tr>
      <w:tr w:rsidR="00374220" w:rsidRPr="00374220" w14:paraId="4F7B973E" w14:textId="77777777" w:rsidTr="00F3609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8" w:type="dxa"/>
            <w:hideMark/>
          </w:tcPr>
          <w:p w14:paraId="21D09A2F" w14:textId="551D3981" w:rsidR="00374220" w:rsidRPr="00374220" w:rsidRDefault="00DE6722" w:rsidP="00CC496A">
            <w:pPr>
              <w:ind w:left="144"/>
              <w:mirrorIndents/>
              <w:textAlignment w:val="baseline"/>
              <w:rPr>
                <w:rFonts w:ascii="Segoe UI" w:eastAsia="Times New Roman" w:hAnsi="Segoe UI" w:cs="Segoe UI"/>
                <w:b w:val="0"/>
                <w:bCs w:val="0"/>
                <w:sz w:val="18"/>
                <w:szCs w:val="18"/>
              </w:rPr>
            </w:pPr>
            <w:r w:rsidRPr="003A5DEE">
              <w:rPr>
                <w:b w:val="0"/>
                <w:bCs w:val="0"/>
              </w:rPr>
              <w:t>BIOL</w:t>
            </w:r>
            <w:r w:rsidR="008B2649">
              <w:rPr>
                <w:b w:val="0"/>
                <w:bCs w:val="0"/>
              </w:rPr>
              <w:t xml:space="preserve"> </w:t>
            </w:r>
            <w:r w:rsidRPr="003A5DEE">
              <w:rPr>
                <w:b w:val="0"/>
                <w:bCs w:val="0"/>
              </w:rPr>
              <w:t>2401</w:t>
            </w:r>
          </w:p>
        </w:tc>
        <w:tc>
          <w:tcPr>
            <w:tcW w:w="4108" w:type="dxa"/>
            <w:hideMark/>
          </w:tcPr>
          <w:p w14:paraId="5AB7BF76" w14:textId="69ACEEAC" w:rsidR="00374220" w:rsidRPr="00374220" w:rsidRDefault="00DE6722"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t>Anatomy/Physiology I</w:t>
            </w:r>
          </w:p>
        </w:tc>
        <w:tc>
          <w:tcPr>
            <w:tcW w:w="1040" w:type="dxa"/>
            <w:hideMark/>
          </w:tcPr>
          <w:p w14:paraId="5638E928" w14:textId="6B16378C" w:rsidR="00374220" w:rsidRPr="00374220" w:rsidRDefault="00DE6722"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Pr>
                <w:rFonts w:ascii="Calibri" w:eastAsia="Times New Roman" w:hAnsi="Calibri" w:cs="Calibri"/>
              </w:rPr>
              <w:t>3</w:t>
            </w:r>
          </w:p>
        </w:tc>
        <w:tc>
          <w:tcPr>
            <w:tcW w:w="1078" w:type="dxa"/>
            <w:hideMark/>
          </w:tcPr>
          <w:p w14:paraId="605594D2" w14:textId="02236B46" w:rsidR="00374220" w:rsidRPr="00374220" w:rsidRDefault="00411BB8"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Pr>
                <w:rFonts w:ascii="Calibri" w:eastAsia="Times New Roman" w:hAnsi="Calibri" w:cs="Calibri"/>
              </w:rPr>
              <w:t>3</w:t>
            </w:r>
            <w:r w:rsidR="00374220" w:rsidRPr="00374220">
              <w:rPr>
                <w:rFonts w:ascii="Calibri" w:eastAsia="Times New Roman" w:hAnsi="Calibri" w:cs="Calibri"/>
              </w:rPr>
              <w:t> </w:t>
            </w:r>
          </w:p>
        </w:tc>
        <w:tc>
          <w:tcPr>
            <w:tcW w:w="1270" w:type="dxa"/>
            <w:hideMark/>
          </w:tcPr>
          <w:p w14:paraId="4E3B2EB4" w14:textId="0BD7D0FA" w:rsidR="00374220" w:rsidRPr="00374220" w:rsidRDefault="00411BB8"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Pr>
                <w:rFonts w:ascii="Calibri" w:eastAsia="Times New Roman" w:hAnsi="Calibri" w:cs="Calibri"/>
              </w:rPr>
              <w:t>4</w:t>
            </w:r>
          </w:p>
        </w:tc>
      </w:tr>
      <w:tr w:rsidR="00374220" w:rsidRPr="00374220" w14:paraId="0632BBE5" w14:textId="77777777" w:rsidTr="00F36091">
        <w:trPr>
          <w:trHeight w:val="300"/>
          <w:jc w:val="center"/>
        </w:trPr>
        <w:tc>
          <w:tcPr>
            <w:cnfStyle w:val="001000000000" w:firstRow="0" w:lastRow="0" w:firstColumn="1" w:lastColumn="0" w:oddVBand="0" w:evenVBand="0" w:oddHBand="0" w:evenHBand="0" w:firstRowFirstColumn="0" w:firstRowLastColumn="0" w:lastRowFirstColumn="0" w:lastRowLastColumn="0"/>
            <w:tcW w:w="1848" w:type="dxa"/>
            <w:hideMark/>
          </w:tcPr>
          <w:p w14:paraId="5365F5EC" w14:textId="296E70AE" w:rsidR="00374220" w:rsidRPr="00374220" w:rsidRDefault="00411BB8" w:rsidP="00CC496A">
            <w:pPr>
              <w:ind w:left="144"/>
              <w:mirrorIndents/>
              <w:textAlignment w:val="baseline"/>
              <w:rPr>
                <w:rFonts w:ascii="Segoe UI" w:eastAsia="Times New Roman" w:hAnsi="Segoe UI" w:cs="Segoe UI"/>
                <w:b w:val="0"/>
                <w:bCs w:val="0"/>
                <w:sz w:val="18"/>
                <w:szCs w:val="18"/>
              </w:rPr>
            </w:pPr>
            <w:r w:rsidRPr="003A5DEE">
              <w:rPr>
                <w:b w:val="0"/>
                <w:bCs w:val="0"/>
              </w:rPr>
              <w:t>ENGL</w:t>
            </w:r>
            <w:r w:rsidR="008B2649">
              <w:rPr>
                <w:b w:val="0"/>
                <w:bCs w:val="0"/>
              </w:rPr>
              <w:t xml:space="preserve"> </w:t>
            </w:r>
            <w:r w:rsidRPr="003A5DEE">
              <w:rPr>
                <w:b w:val="0"/>
                <w:bCs w:val="0"/>
              </w:rPr>
              <w:t>1301</w:t>
            </w:r>
          </w:p>
        </w:tc>
        <w:tc>
          <w:tcPr>
            <w:tcW w:w="4108" w:type="dxa"/>
            <w:hideMark/>
          </w:tcPr>
          <w:p w14:paraId="099834C1" w14:textId="31C1AE92" w:rsidR="00374220" w:rsidRPr="00374220" w:rsidRDefault="00411BB8"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t>Composition I</w:t>
            </w:r>
          </w:p>
        </w:tc>
        <w:tc>
          <w:tcPr>
            <w:tcW w:w="1040" w:type="dxa"/>
            <w:hideMark/>
          </w:tcPr>
          <w:p w14:paraId="2F2C97AC" w14:textId="321B1748" w:rsidR="00374220" w:rsidRPr="00374220" w:rsidRDefault="00C06775"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Calibri" w:eastAsia="Times New Roman" w:hAnsi="Calibri" w:cs="Calibri"/>
              </w:rPr>
              <w:t>3</w:t>
            </w:r>
          </w:p>
        </w:tc>
        <w:tc>
          <w:tcPr>
            <w:tcW w:w="1078" w:type="dxa"/>
            <w:hideMark/>
          </w:tcPr>
          <w:p w14:paraId="5CC366DE" w14:textId="75CB07D7" w:rsidR="00374220" w:rsidRPr="00374220" w:rsidRDefault="00C06775"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Calibri" w:eastAsia="Times New Roman" w:hAnsi="Calibri" w:cs="Calibri"/>
              </w:rPr>
              <w:t>0</w:t>
            </w:r>
            <w:r w:rsidR="00374220" w:rsidRPr="00374220">
              <w:rPr>
                <w:rFonts w:ascii="Calibri" w:eastAsia="Times New Roman" w:hAnsi="Calibri" w:cs="Calibri"/>
              </w:rPr>
              <w:t> </w:t>
            </w:r>
          </w:p>
        </w:tc>
        <w:tc>
          <w:tcPr>
            <w:tcW w:w="1270" w:type="dxa"/>
            <w:hideMark/>
          </w:tcPr>
          <w:p w14:paraId="4F4E3421" w14:textId="77777777" w:rsidR="00374220" w:rsidRPr="00374220" w:rsidRDefault="00374220"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74220">
              <w:rPr>
                <w:rFonts w:ascii="Calibri" w:eastAsia="Times New Roman" w:hAnsi="Calibri" w:cs="Calibri"/>
              </w:rPr>
              <w:t>3 </w:t>
            </w:r>
          </w:p>
        </w:tc>
      </w:tr>
      <w:tr w:rsidR="00374220" w:rsidRPr="00374220" w14:paraId="26D34CD1" w14:textId="77777777" w:rsidTr="00F3609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8" w:type="dxa"/>
            <w:hideMark/>
          </w:tcPr>
          <w:p w14:paraId="635EF4DD" w14:textId="5AC1E734" w:rsidR="00374220" w:rsidRPr="00374220" w:rsidRDefault="00411BB8" w:rsidP="00CC496A">
            <w:pPr>
              <w:ind w:left="144"/>
              <w:mirrorIndents/>
              <w:textAlignment w:val="baseline"/>
              <w:rPr>
                <w:rFonts w:ascii="Segoe UI" w:eastAsia="Times New Roman" w:hAnsi="Segoe UI" w:cs="Segoe UI"/>
                <w:b w:val="0"/>
                <w:bCs w:val="0"/>
                <w:sz w:val="18"/>
                <w:szCs w:val="18"/>
              </w:rPr>
            </w:pPr>
            <w:r w:rsidRPr="003A5DEE">
              <w:rPr>
                <w:b w:val="0"/>
                <w:bCs w:val="0"/>
              </w:rPr>
              <w:t>MATH</w:t>
            </w:r>
            <w:r w:rsidR="008B2649">
              <w:rPr>
                <w:b w:val="0"/>
                <w:bCs w:val="0"/>
              </w:rPr>
              <w:t xml:space="preserve"> </w:t>
            </w:r>
            <w:r w:rsidRPr="003A5DEE">
              <w:rPr>
                <w:b w:val="0"/>
                <w:bCs w:val="0"/>
              </w:rPr>
              <w:t>1314 or MATH</w:t>
            </w:r>
            <w:r w:rsidR="008B2649">
              <w:rPr>
                <w:b w:val="0"/>
                <w:bCs w:val="0"/>
              </w:rPr>
              <w:t xml:space="preserve"> </w:t>
            </w:r>
            <w:r w:rsidRPr="003A5DEE">
              <w:rPr>
                <w:b w:val="0"/>
                <w:bCs w:val="0"/>
              </w:rPr>
              <w:t>1342</w:t>
            </w:r>
          </w:p>
        </w:tc>
        <w:tc>
          <w:tcPr>
            <w:tcW w:w="4108" w:type="dxa"/>
            <w:hideMark/>
          </w:tcPr>
          <w:p w14:paraId="59240513" w14:textId="7DEC21E5" w:rsidR="008B2649" w:rsidRDefault="1383BACF"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1E5F0738">
              <w:rPr>
                <w:rFonts w:ascii="Calibri" w:eastAsia="Times New Roman" w:hAnsi="Calibri" w:cs="Calibri"/>
              </w:rPr>
              <w:t>College Algebra</w:t>
            </w:r>
            <w:r w:rsidR="7A41344E" w:rsidRPr="1E5F0738">
              <w:rPr>
                <w:rFonts w:ascii="Calibri" w:eastAsia="Times New Roman" w:hAnsi="Calibri" w:cs="Calibri"/>
              </w:rPr>
              <w:t xml:space="preserve"> </w:t>
            </w:r>
          </w:p>
          <w:p w14:paraId="4CE4B6B9" w14:textId="7DEC21E5" w:rsidR="00374220" w:rsidRPr="00374220" w:rsidRDefault="7A41344E"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1E5F0738">
              <w:rPr>
                <w:rFonts w:ascii="Calibri" w:eastAsia="Times New Roman" w:hAnsi="Calibri" w:cs="Calibri"/>
              </w:rPr>
              <w:t>Elementary Statistic</w:t>
            </w:r>
            <w:r w:rsidR="768435E3" w:rsidRPr="1E5F0738">
              <w:rPr>
                <w:rFonts w:ascii="Calibri" w:eastAsia="Times New Roman" w:hAnsi="Calibri" w:cs="Calibri"/>
              </w:rPr>
              <w:t>al Methods</w:t>
            </w:r>
            <w:r w:rsidR="289CEC34" w:rsidRPr="1E5F0738">
              <w:rPr>
                <w:rFonts w:ascii="Calibri" w:eastAsia="Times New Roman" w:hAnsi="Calibri" w:cs="Calibri"/>
              </w:rPr>
              <w:t> </w:t>
            </w:r>
          </w:p>
        </w:tc>
        <w:tc>
          <w:tcPr>
            <w:tcW w:w="1040" w:type="dxa"/>
            <w:hideMark/>
          </w:tcPr>
          <w:p w14:paraId="7D42BB62" w14:textId="77777777" w:rsidR="00374220" w:rsidRPr="00374220" w:rsidRDefault="00374220"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374220">
              <w:rPr>
                <w:rFonts w:ascii="Calibri" w:eastAsia="Times New Roman" w:hAnsi="Calibri" w:cs="Calibri"/>
              </w:rPr>
              <w:t>3 </w:t>
            </w:r>
          </w:p>
        </w:tc>
        <w:tc>
          <w:tcPr>
            <w:tcW w:w="1078" w:type="dxa"/>
            <w:hideMark/>
          </w:tcPr>
          <w:p w14:paraId="041B9930" w14:textId="483618CB" w:rsidR="00374220" w:rsidRPr="00374220" w:rsidRDefault="00C06775"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Pr>
                <w:rFonts w:ascii="Calibri" w:eastAsia="Times New Roman" w:hAnsi="Calibri" w:cs="Calibri"/>
              </w:rPr>
              <w:t>0</w:t>
            </w:r>
          </w:p>
        </w:tc>
        <w:tc>
          <w:tcPr>
            <w:tcW w:w="1270" w:type="dxa"/>
            <w:hideMark/>
          </w:tcPr>
          <w:p w14:paraId="31D08035" w14:textId="77777777" w:rsidR="00374220" w:rsidRPr="00374220" w:rsidRDefault="00374220"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374220">
              <w:rPr>
                <w:rFonts w:ascii="Calibri" w:eastAsia="Times New Roman" w:hAnsi="Calibri" w:cs="Calibri"/>
              </w:rPr>
              <w:t>3 </w:t>
            </w:r>
          </w:p>
        </w:tc>
      </w:tr>
      <w:tr w:rsidR="00374220" w:rsidRPr="00374220" w14:paraId="55D3E0E2" w14:textId="77777777" w:rsidTr="00F36091">
        <w:trPr>
          <w:trHeight w:val="300"/>
          <w:jc w:val="center"/>
        </w:trPr>
        <w:tc>
          <w:tcPr>
            <w:cnfStyle w:val="001000000000" w:firstRow="0" w:lastRow="0" w:firstColumn="1" w:lastColumn="0" w:oddVBand="0" w:evenVBand="0" w:oddHBand="0" w:evenHBand="0" w:firstRowFirstColumn="0" w:firstRowLastColumn="0" w:lastRowFirstColumn="0" w:lastRowLastColumn="0"/>
            <w:tcW w:w="1848" w:type="dxa"/>
            <w:hideMark/>
          </w:tcPr>
          <w:p w14:paraId="1336C66B" w14:textId="5741B35E" w:rsidR="00374220" w:rsidRPr="00374220" w:rsidRDefault="000535F0" w:rsidP="00CC496A">
            <w:pPr>
              <w:ind w:left="144"/>
              <w:mirrorIndents/>
              <w:textAlignment w:val="baseline"/>
              <w:rPr>
                <w:rFonts w:ascii="Segoe UI" w:eastAsia="Times New Roman" w:hAnsi="Segoe UI" w:cs="Segoe UI"/>
                <w:b w:val="0"/>
                <w:bCs w:val="0"/>
                <w:sz w:val="18"/>
                <w:szCs w:val="18"/>
              </w:rPr>
            </w:pPr>
            <w:r w:rsidRPr="003A5DEE">
              <w:rPr>
                <w:b w:val="0"/>
                <w:bCs w:val="0"/>
              </w:rPr>
              <w:t>RNSG</w:t>
            </w:r>
            <w:r w:rsidR="008B2649">
              <w:rPr>
                <w:b w:val="0"/>
                <w:bCs w:val="0"/>
              </w:rPr>
              <w:t xml:space="preserve"> </w:t>
            </w:r>
            <w:r w:rsidRPr="003A5DEE">
              <w:rPr>
                <w:b w:val="0"/>
                <w:bCs w:val="0"/>
              </w:rPr>
              <w:t>1301 or RNSG</w:t>
            </w:r>
            <w:r w:rsidR="008B2649">
              <w:rPr>
                <w:b w:val="0"/>
                <w:bCs w:val="0"/>
              </w:rPr>
              <w:t xml:space="preserve"> </w:t>
            </w:r>
            <w:r w:rsidRPr="003A5DEE">
              <w:rPr>
                <w:b w:val="0"/>
                <w:bCs w:val="0"/>
              </w:rPr>
              <w:t>1311</w:t>
            </w:r>
          </w:p>
        </w:tc>
        <w:tc>
          <w:tcPr>
            <w:tcW w:w="4108" w:type="dxa"/>
            <w:hideMark/>
          </w:tcPr>
          <w:p w14:paraId="20DEF6D0" w14:textId="7DEC21E5" w:rsidR="008B2649" w:rsidRDefault="54DEC7C3"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1E5F0738">
              <w:rPr>
                <w:rFonts w:ascii="Calibri" w:eastAsia="Times New Roman" w:hAnsi="Calibri" w:cs="Calibri"/>
              </w:rPr>
              <w:t xml:space="preserve">Nursing </w:t>
            </w:r>
            <w:r w:rsidR="6146CE77" w:rsidRPr="1E5F0738">
              <w:rPr>
                <w:rFonts w:ascii="Calibri" w:eastAsia="Times New Roman" w:hAnsi="Calibri" w:cs="Calibri"/>
              </w:rPr>
              <w:t>Pharmacology</w:t>
            </w:r>
            <w:r w:rsidR="289CEC34" w:rsidRPr="1E5F0738">
              <w:rPr>
                <w:rFonts w:ascii="Calibri" w:eastAsia="Times New Roman" w:hAnsi="Calibri" w:cs="Calibri"/>
              </w:rPr>
              <w:t> </w:t>
            </w:r>
          </w:p>
          <w:p w14:paraId="3766BE34" w14:textId="7DEC21E5" w:rsidR="00374220" w:rsidRPr="00374220" w:rsidRDefault="54DEC7C3"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1E5F0738">
              <w:rPr>
                <w:rFonts w:ascii="Calibri" w:eastAsia="Times New Roman" w:hAnsi="Calibri" w:cs="Calibri"/>
              </w:rPr>
              <w:t>Nursing Pathophysiology</w:t>
            </w:r>
          </w:p>
        </w:tc>
        <w:tc>
          <w:tcPr>
            <w:tcW w:w="1040" w:type="dxa"/>
            <w:hideMark/>
          </w:tcPr>
          <w:p w14:paraId="7B9BA7BB" w14:textId="5F4FFC9E" w:rsidR="00374220" w:rsidRPr="00374220" w:rsidRDefault="00CD6E4A"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Calibri" w:eastAsia="Times New Roman" w:hAnsi="Calibri" w:cs="Calibri"/>
              </w:rPr>
              <w:t>3</w:t>
            </w:r>
          </w:p>
        </w:tc>
        <w:tc>
          <w:tcPr>
            <w:tcW w:w="1078" w:type="dxa"/>
            <w:hideMark/>
          </w:tcPr>
          <w:p w14:paraId="1D7E9EC8" w14:textId="77777777" w:rsidR="00374220" w:rsidRPr="00374220" w:rsidRDefault="00374220"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374220">
              <w:rPr>
                <w:rFonts w:ascii="Calibri" w:eastAsia="Times New Roman" w:hAnsi="Calibri" w:cs="Calibri"/>
              </w:rPr>
              <w:t>0 </w:t>
            </w:r>
          </w:p>
        </w:tc>
        <w:tc>
          <w:tcPr>
            <w:tcW w:w="1270" w:type="dxa"/>
            <w:hideMark/>
          </w:tcPr>
          <w:p w14:paraId="1D9E1D39" w14:textId="4E5FAD3D" w:rsidR="00374220" w:rsidRPr="00374220" w:rsidRDefault="00CD6E4A"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Calibri" w:eastAsia="Times New Roman" w:hAnsi="Calibri" w:cs="Calibri"/>
              </w:rPr>
              <w:t>3</w:t>
            </w:r>
          </w:p>
        </w:tc>
      </w:tr>
      <w:tr w:rsidR="00F36091" w:rsidRPr="00374220" w14:paraId="779020D0" w14:textId="77777777" w:rsidTr="00F3609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956" w:type="dxa"/>
            <w:gridSpan w:val="2"/>
            <w:hideMark/>
          </w:tcPr>
          <w:p w14:paraId="5A928446" w14:textId="09F6B064" w:rsidR="00F36091" w:rsidRPr="00F36091" w:rsidRDefault="00F36091" w:rsidP="00F36091">
            <w:pPr>
              <w:ind w:left="144"/>
              <w:mirrorIndents/>
              <w:textAlignment w:val="baseline"/>
              <w:rPr>
                <w:rFonts w:ascii="Segoe UI" w:eastAsia="Times New Roman" w:hAnsi="Segoe UI" w:cs="Segoe UI"/>
                <w:b w:val="0"/>
                <w:bCs w:val="0"/>
                <w:sz w:val="18"/>
                <w:szCs w:val="18"/>
              </w:rPr>
            </w:pPr>
            <w:r w:rsidRPr="00374220">
              <w:rPr>
                <w:rFonts w:ascii="Calibri" w:eastAsia="Times New Roman" w:hAnsi="Calibri" w:cs="Calibri"/>
              </w:rPr>
              <w:t>Subtotal </w:t>
            </w:r>
          </w:p>
        </w:tc>
        <w:tc>
          <w:tcPr>
            <w:tcW w:w="1040" w:type="dxa"/>
            <w:hideMark/>
          </w:tcPr>
          <w:p w14:paraId="41E94D11" w14:textId="21DE7A7E" w:rsidR="00F36091" w:rsidRPr="00374220" w:rsidRDefault="00F36091"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Pr>
                <w:rFonts w:ascii="Calibri" w:eastAsia="Times New Roman" w:hAnsi="Calibri" w:cs="Calibri"/>
                <w:color w:val="000000"/>
                <w:shd w:val="clear" w:color="auto" w:fill="E1E3E6"/>
              </w:rPr>
              <w:t>12</w:t>
            </w:r>
            <w:r w:rsidRPr="00374220">
              <w:rPr>
                <w:rFonts w:ascii="Calibri" w:eastAsia="Times New Roman" w:hAnsi="Calibri" w:cs="Calibri"/>
              </w:rPr>
              <w:t> </w:t>
            </w:r>
          </w:p>
        </w:tc>
        <w:tc>
          <w:tcPr>
            <w:tcW w:w="1078" w:type="dxa"/>
            <w:hideMark/>
          </w:tcPr>
          <w:p w14:paraId="2E3E64A3" w14:textId="07474791" w:rsidR="00F36091" w:rsidRPr="00374220" w:rsidRDefault="00F36091"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Pr>
                <w:rFonts w:ascii="Calibri" w:eastAsia="Times New Roman" w:hAnsi="Calibri" w:cs="Calibri"/>
                <w:color w:val="000000"/>
                <w:shd w:val="clear" w:color="auto" w:fill="E1E3E6"/>
              </w:rPr>
              <w:t>3</w:t>
            </w:r>
            <w:r w:rsidRPr="00374220">
              <w:rPr>
                <w:rFonts w:ascii="Calibri" w:eastAsia="Times New Roman" w:hAnsi="Calibri" w:cs="Calibri"/>
              </w:rPr>
              <w:t> </w:t>
            </w:r>
          </w:p>
        </w:tc>
        <w:tc>
          <w:tcPr>
            <w:tcW w:w="1270" w:type="dxa"/>
            <w:hideMark/>
          </w:tcPr>
          <w:p w14:paraId="2AA7846D" w14:textId="1F7FC546" w:rsidR="00F36091" w:rsidRPr="00374220" w:rsidRDefault="00F36091"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Pr>
                <w:rFonts w:ascii="Calibri" w:eastAsia="Times New Roman" w:hAnsi="Calibri" w:cs="Calibri"/>
                <w:color w:val="000000"/>
                <w:shd w:val="clear" w:color="auto" w:fill="E1E3E6"/>
              </w:rPr>
              <w:t>13</w:t>
            </w:r>
          </w:p>
        </w:tc>
      </w:tr>
    </w:tbl>
    <w:p w14:paraId="27D336DE" w14:textId="77777777" w:rsidR="000B499C" w:rsidRDefault="000B499C" w:rsidP="00CC496A">
      <w:pPr>
        <w:spacing w:after="0" w:line="240" w:lineRule="auto"/>
        <w:ind w:left="144"/>
        <w:mirrorIndents/>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4140"/>
        <w:gridCol w:w="990"/>
        <w:gridCol w:w="1080"/>
        <w:gridCol w:w="1275"/>
      </w:tblGrid>
      <w:tr w:rsidR="00E0538D" w:rsidRPr="00374220" w14:paraId="31436D6B" w14:textId="77777777" w:rsidTr="1E5F0738">
        <w:trPr>
          <w:trHeight w:val="300"/>
        </w:trPr>
        <w:tc>
          <w:tcPr>
            <w:tcW w:w="9344" w:type="dxa"/>
            <w:gridSpan w:val="5"/>
            <w:tcBorders>
              <w:top w:val="single" w:sz="6" w:space="0" w:color="4472C4" w:themeColor="accent1"/>
              <w:left w:val="single" w:sz="6" w:space="0" w:color="4472C4" w:themeColor="accent1"/>
              <w:bottom w:val="single" w:sz="6" w:space="0" w:color="4472C4" w:themeColor="accent1"/>
              <w:right w:val="single" w:sz="6" w:space="0" w:color="8EAADB" w:themeColor="accent1" w:themeTint="99"/>
            </w:tcBorders>
            <w:shd w:val="clear" w:color="auto" w:fill="4472C4" w:themeFill="accent1"/>
            <w:hideMark/>
          </w:tcPr>
          <w:p w14:paraId="2CA42C47" w14:textId="77777777" w:rsidR="00E0538D" w:rsidRPr="00374220" w:rsidRDefault="00E0538D" w:rsidP="00CC496A">
            <w:pPr>
              <w:spacing w:after="0" w:line="240" w:lineRule="auto"/>
              <w:ind w:left="144"/>
              <w:mirrorIndents/>
              <w:textAlignment w:val="baseline"/>
              <w:rPr>
                <w:rFonts w:ascii="Calibri" w:eastAsia="Times New Roman" w:hAnsi="Calibri" w:cs="Calibri"/>
                <w:b/>
                <w:bCs/>
                <w:color w:val="FFFFFF"/>
              </w:rPr>
            </w:pPr>
            <w:r>
              <w:rPr>
                <w:rFonts w:ascii="Calibri" w:eastAsia="Times New Roman" w:hAnsi="Calibri" w:cs="Calibri"/>
                <w:b/>
                <w:bCs/>
                <w:color w:val="FFFFFF"/>
              </w:rPr>
              <w:t>Support Courses (ADN) or Prerequisites Continued (MHS)</w:t>
            </w:r>
          </w:p>
        </w:tc>
      </w:tr>
      <w:tr w:rsidR="00E0538D" w:rsidRPr="00374220" w14:paraId="69D84B48"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02C9829C" w14:textId="77777777" w:rsidR="00E0538D" w:rsidRPr="00097A1C" w:rsidRDefault="00E0538D" w:rsidP="00CC496A">
            <w:pPr>
              <w:spacing w:after="0" w:line="240" w:lineRule="auto"/>
              <w:ind w:left="144"/>
              <w:mirrorIndents/>
              <w:textAlignment w:val="baseline"/>
              <w:rPr>
                <w:rFonts w:ascii="Segoe UI" w:eastAsia="Times New Roman" w:hAnsi="Segoe UI" w:cs="Segoe UI"/>
                <w:b/>
                <w:bCs/>
                <w:sz w:val="18"/>
                <w:szCs w:val="18"/>
              </w:rPr>
            </w:pPr>
            <w:r w:rsidRPr="00097A1C">
              <w:rPr>
                <w:rFonts w:ascii="Calibri" w:eastAsia="Times New Roman" w:hAnsi="Calibri" w:cs="Calibri"/>
                <w:b/>
                <w:bCs/>
              </w:rPr>
              <w:t>Course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07A43AE5" w14:textId="77777777" w:rsidR="00E0538D" w:rsidRPr="00097A1C" w:rsidRDefault="00E0538D" w:rsidP="00CC496A">
            <w:pPr>
              <w:spacing w:after="0" w:line="240" w:lineRule="auto"/>
              <w:ind w:left="144"/>
              <w:mirrorIndents/>
              <w:textAlignment w:val="baseline"/>
              <w:rPr>
                <w:rFonts w:ascii="Segoe UI" w:eastAsia="Times New Roman" w:hAnsi="Segoe UI" w:cs="Segoe UI"/>
                <w:b/>
                <w:bCs/>
                <w:sz w:val="18"/>
                <w:szCs w:val="18"/>
              </w:rPr>
            </w:pPr>
            <w:r w:rsidRPr="00097A1C">
              <w:rPr>
                <w:rFonts w:ascii="Calibri" w:eastAsia="Times New Roman" w:hAnsi="Calibri" w:cs="Calibri"/>
                <w:b/>
                <w:bCs/>
              </w:rPr>
              <w:t>Title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42741AB7" w14:textId="77777777" w:rsidR="00E0538D" w:rsidRPr="00097A1C" w:rsidRDefault="00E0538D" w:rsidP="00CC496A">
            <w:pPr>
              <w:spacing w:after="0" w:line="240" w:lineRule="auto"/>
              <w:ind w:left="144"/>
              <w:mirrorIndents/>
              <w:textAlignment w:val="baseline"/>
              <w:rPr>
                <w:rFonts w:ascii="Segoe UI" w:eastAsia="Times New Roman" w:hAnsi="Segoe UI" w:cs="Segoe UI"/>
                <w:b/>
                <w:bCs/>
                <w:sz w:val="18"/>
                <w:szCs w:val="18"/>
              </w:rPr>
            </w:pPr>
            <w:r w:rsidRPr="00097A1C">
              <w:rPr>
                <w:rFonts w:ascii="Calibri" w:eastAsia="Times New Roman" w:hAnsi="Calibri" w:cs="Calibri"/>
                <w:b/>
                <w:bCs/>
              </w:rPr>
              <w:t>Lecture Hours </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7B31BFCD" w14:textId="77777777" w:rsidR="00E0538D" w:rsidRPr="00097A1C" w:rsidRDefault="00E0538D" w:rsidP="00CC496A">
            <w:pPr>
              <w:spacing w:after="0" w:line="240" w:lineRule="auto"/>
              <w:ind w:left="144"/>
              <w:mirrorIndents/>
              <w:textAlignment w:val="baseline"/>
              <w:rPr>
                <w:rFonts w:ascii="Segoe UI" w:eastAsia="Times New Roman" w:hAnsi="Segoe UI" w:cs="Segoe UI"/>
                <w:b/>
                <w:bCs/>
                <w:sz w:val="18"/>
                <w:szCs w:val="18"/>
              </w:rPr>
            </w:pPr>
            <w:r w:rsidRPr="00097A1C">
              <w:rPr>
                <w:rFonts w:ascii="Calibri" w:eastAsia="Times New Roman" w:hAnsi="Calibri" w:cs="Calibri"/>
                <w:b/>
                <w:bCs/>
              </w:rPr>
              <w:t>Lab Hours </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3E980A84" w14:textId="77777777" w:rsidR="00E0538D" w:rsidRPr="00097A1C" w:rsidRDefault="00E0538D" w:rsidP="00CC496A">
            <w:pPr>
              <w:spacing w:after="0" w:line="240" w:lineRule="auto"/>
              <w:ind w:left="144"/>
              <w:mirrorIndents/>
              <w:textAlignment w:val="baseline"/>
              <w:rPr>
                <w:rFonts w:ascii="Segoe UI" w:eastAsia="Times New Roman" w:hAnsi="Segoe UI" w:cs="Segoe UI"/>
                <w:b/>
                <w:bCs/>
                <w:sz w:val="18"/>
                <w:szCs w:val="18"/>
              </w:rPr>
            </w:pPr>
            <w:r w:rsidRPr="00097A1C">
              <w:rPr>
                <w:rFonts w:ascii="Calibri" w:eastAsia="Times New Roman" w:hAnsi="Calibri" w:cs="Calibri"/>
                <w:b/>
                <w:bCs/>
              </w:rPr>
              <w:t>Credit Hours </w:t>
            </w:r>
          </w:p>
        </w:tc>
      </w:tr>
      <w:tr w:rsidR="00E0538D" w:rsidRPr="00374220" w14:paraId="4998A684"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29CD077D" w14:textId="74EA98EE"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t>BIOL</w:t>
            </w:r>
            <w:r w:rsidR="008B2649">
              <w:t xml:space="preserve"> </w:t>
            </w:r>
            <w:r>
              <w:t>2402</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39A50354"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t>Anatomy/Physiology II</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0A7D7AD8"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rPr>
                <w:rFonts w:ascii="Calibri" w:eastAsia="Times New Roman" w:hAnsi="Calibri" w:cs="Calibri"/>
              </w:rPr>
              <w:t>3</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0ADE7555"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rPr>
                <w:rFonts w:ascii="Calibri" w:eastAsia="Times New Roman" w:hAnsi="Calibri" w:cs="Calibri"/>
              </w:rPr>
              <w:t>3</w:t>
            </w:r>
            <w:r w:rsidRPr="00374220">
              <w:rPr>
                <w:rFonts w:ascii="Calibri" w:eastAsia="Times New Roman" w:hAnsi="Calibri" w:cs="Calibri"/>
              </w:rPr>
              <w:t> </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1347EE96"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rPr>
                <w:rFonts w:ascii="Calibri" w:eastAsia="Times New Roman" w:hAnsi="Calibri" w:cs="Calibri"/>
              </w:rPr>
              <w:t>4</w:t>
            </w:r>
          </w:p>
        </w:tc>
      </w:tr>
      <w:tr w:rsidR="00E0538D" w:rsidRPr="00374220" w14:paraId="3E5D7BB9"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33E7E52B" w14:textId="7DEC21E5" w:rsidR="008B2649" w:rsidRDefault="6FE31F12" w:rsidP="00CC496A">
            <w:pPr>
              <w:spacing w:after="0" w:line="240" w:lineRule="auto"/>
              <w:ind w:left="144"/>
              <w:mirrorIndents/>
              <w:textAlignment w:val="baseline"/>
            </w:pPr>
            <w:r>
              <w:t>BIO</w:t>
            </w:r>
            <w:r w:rsidR="008B2649">
              <w:t xml:space="preserve">L </w:t>
            </w:r>
            <w:r>
              <w:t xml:space="preserve">2420 </w:t>
            </w:r>
          </w:p>
          <w:p w14:paraId="0038EE5F" w14:textId="7DEC21E5" w:rsidR="00E0538D" w:rsidRPr="00374220" w:rsidRDefault="008B2649" w:rsidP="00CC496A">
            <w:pPr>
              <w:spacing w:after="0" w:line="240" w:lineRule="auto"/>
              <w:ind w:left="144"/>
              <w:mirrorIndents/>
              <w:textAlignment w:val="baseline"/>
              <w:rPr>
                <w:rFonts w:ascii="Segoe UI" w:eastAsia="Times New Roman" w:hAnsi="Segoe UI" w:cs="Segoe UI"/>
                <w:sz w:val="18"/>
                <w:szCs w:val="18"/>
              </w:rPr>
            </w:pPr>
            <w:r>
              <w:t xml:space="preserve">BIOL </w:t>
            </w:r>
            <w:r w:rsidR="6FE31F12">
              <w:t>2421</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231D72E1"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t>Microbiology</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3BCCD657"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rPr>
                <w:rFonts w:ascii="Calibri" w:eastAsia="Times New Roman" w:hAnsi="Calibri" w:cs="Calibri"/>
              </w:rPr>
              <w:t>3</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3C479D19"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rPr>
                <w:rFonts w:ascii="Calibri" w:eastAsia="Times New Roman" w:hAnsi="Calibri" w:cs="Calibri"/>
              </w:rPr>
              <w:t>3</w:t>
            </w:r>
            <w:r w:rsidRPr="00374220">
              <w:rPr>
                <w:rFonts w:ascii="Calibri" w:eastAsia="Times New Roman" w:hAnsi="Calibri" w:cs="Calibri"/>
              </w:rPr>
              <w:t> </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2262AB97"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rPr>
                <w:rFonts w:ascii="Calibri" w:eastAsia="Times New Roman" w:hAnsi="Calibri" w:cs="Calibri"/>
              </w:rPr>
              <w:t>4</w:t>
            </w:r>
          </w:p>
        </w:tc>
      </w:tr>
      <w:tr w:rsidR="00E0538D" w:rsidRPr="00374220" w14:paraId="30E56CD9"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3F4E96D9" w14:textId="7DEC21E5" w:rsidR="008B2649" w:rsidRDefault="6FE31F12" w:rsidP="00CC496A">
            <w:pPr>
              <w:spacing w:after="0" w:line="240" w:lineRule="auto"/>
              <w:ind w:left="144"/>
              <w:mirrorIndents/>
              <w:textAlignment w:val="baseline"/>
            </w:pPr>
            <w:r>
              <w:t>PSYC</w:t>
            </w:r>
            <w:r w:rsidR="008B2649">
              <w:t xml:space="preserve"> </w:t>
            </w:r>
            <w:r>
              <w:t xml:space="preserve">2301 or </w:t>
            </w:r>
          </w:p>
          <w:p w14:paraId="23604711" w14:textId="7DEC21E5" w:rsidR="00E0538D" w:rsidRPr="00374220" w:rsidRDefault="6FE31F12" w:rsidP="00CC496A">
            <w:pPr>
              <w:spacing w:after="0" w:line="240" w:lineRule="auto"/>
              <w:ind w:left="144"/>
              <w:mirrorIndents/>
              <w:textAlignment w:val="baseline"/>
              <w:rPr>
                <w:rFonts w:ascii="Segoe UI" w:eastAsia="Times New Roman" w:hAnsi="Segoe UI" w:cs="Segoe UI"/>
                <w:sz w:val="18"/>
                <w:szCs w:val="18"/>
              </w:rPr>
            </w:pPr>
            <w:r>
              <w:t>PSYC</w:t>
            </w:r>
            <w:r w:rsidR="008B2649">
              <w:t xml:space="preserve"> </w:t>
            </w:r>
            <w:r>
              <w:t>2314</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2100B384" w14:textId="7DEC21E5" w:rsidR="008B2649" w:rsidRDefault="6FE31F12" w:rsidP="00CC496A">
            <w:pPr>
              <w:spacing w:after="0" w:line="240" w:lineRule="auto"/>
              <w:ind w:left="144"/>
              <w:mirrorIndents/>
              <w:textAlignment w:val="baseline"/>
              <w:rPr>
                <w:rFonts w:ascii="Calibri" w:eastAsia="Times New Roman" w:hAnsi="Calibri" w:cs="Calibri"/>
              </w:rPr>
            </w:pPr>
            <w:r w:rsidRPr="1E5F0738">
              <w:rPr>
                <w:rFonts w:ascii="Calibri" w:eastAsia="Times New Roman" w:hAnsi="Calibri" w:cs="Calibri"/>
              </w:rPr>
              <w:t xml:space="preserve">General Psychology </w:t>
            </w:r>
          </w:p>
          <w:p w14:paraId="3F932F5E" w14:textId="7DEC21E5" w:rsidR="00E0538D" w:rsidRPr="00374220" w:rsidRDefault="6FE31F12" w:rsidP="00CC496A">
            <w:pPr>
              <w:spacing w:after="0" w:line="240" w:lineRule="auto"/>
              <w:ind w:left="144"/>
              <w:mirrorIndents/>
              <w:textAlignment w:val="baseline"/>
              <w:rPr>
                <w:rFonts w:ascii="Segoe UI" w:eastAsia="Times New Roman" w:hAnsi="Segoe UI" w:cs="Segoe UI"/>
                <w:sz w:val="18"/>
                <w:szCs w:val="18"/>
              </w:rPr>
            </w:pPr>
            <w:r w:rsidRPr="1E5F0738">
              <w:rPr>
                <w:rFonts w:ascii="Calibri" w:eastAsia="Times New Roman" w:hAnsi="Calibri" w:cs="Calibri"/>
              </w:rPr>
              <w:t>Developmental Psychology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0C8CFAF9"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rsidRPr="00374220">
              <w:rPr>
                <w:rFonts w:ascii="Calibri" w:eastAsia="Times New Roman" w:hAnsi="Calibri" w:cs="Calibri"/>
              </w:rPr>
              <w:t>3 </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1784E36C"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rPr>
                <w:rFonts w:ascii="Calibri" w:eastAsia="Times New Roman" w:hAnsi="Calibri" w:cs="Calibr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60156C37"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rsidRPr="00374220">
              <w:rPr>
                <w:rFonts w:ascii="Calibri" w:eastAsia="Times New Roman" w:hAnsi="Calibri" w:cs="Calibri"/>
              </w:rPr>
              <w:t>3 </w:t>
            </w:r>
          </w:p>
        </w:tc>
      </w:tr>
      <w:tr w:rsidR="00E0538D" w:rsidRPr="00374220" w14:paraId="42CBDB8C"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6C8D85C3"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t>Humanities Elective</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0C518E3E"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2FCA9280"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rPr>
                <w:rFonts w:ascii="Calibri" w:eastAsia="Times New Roman" w:hAnsi="Calibri" w:cs="Calibri"/>
              </w:rPr>
              <w:t>3</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09631843"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rsidRPr="00374220">
              <w:rPr>
                <w:rFonts w:ascii="Calibri" w:eastAsia="Times New Roman" w:hAnsi="Calibri" w:cs="Calibri"/>
              </w:rPr>
              <w:t>0 </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39A67B10" w14:textId="77777777" w:rsidR="00E0538D" w:rsidRPr="00374220" w:rsidRDefault="00E0538D" w:rsidP="00CC496A">
            <w:pPr>
              <w:spacing w:after="0" w:line="240" w:lineRule="auto"/>
              <w:ind w:left="144"/>
              <w:mirrorIndents/>
              <w:textAlignment w:val="baseline"/>
              <w:rPr>
                <w:rFonts w:ascii="Segoe UI" w:eastAsia="Times New Roman" w:hAnsi="Segoe UI" w:cs="Segoe UI"/>
                <w:sz w:val="18"/>
                <w:szCs w:val="18"/>
              </w:rPr>
            </w:pPr>
            <w:r>
              <w:rPr>
                <w:rFonts w:ascii="Calibri" w:eastAsia="Times New Roman" w:hAnsi="Calibri" w:cs="Calibri"/>
              </w:rPr>
              <w:t>3</w:t>
            </w:r>
          </w:p>
        </w:tc>
      </w:tr>
      <w:tr w:rsidR="00F36091" w:rsidRPr="00374220" w14:paraId="5ABC9F3E" w14:textId="77777777" w:rsidTr="00BA690B">
        <w:trPr>
          <w:trHeight w:val="300"/>
        </w:trPr>
        <w:tc>
          <w:tcPr>
            <w:tcW w:w="5999" w:type="dxa"/>
            <w:gridSpan w:val="2"/>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5099BEE0" w14:textId="0915DC8B" w:rsidR="00F36091" w:rsidRPr="00F36091" w:rsidRDefault="00F36091" w:rsidP="00F36091">
            <w:pPr>
              <w:spacing w:after="0" w:line="240" w:lineRule="auto"/>
              <w:ind w:left="144"/>
              <w:mirrorIndents/>
              <w:textAlignment w:val="baseline"/>
              <w:rPr>
                <w:rFonts w:ascii="Segoe UI" w:eastAsia="Times New Roman" w:hAnsi="Segoe UI" w:cs="Segoe UI"/>
                <w:b/>
                <w:bCs/>
                <w:sz w:val="18"/>
                <w:szCs w:val="18"/>
              </w:rPr>
            </w:pPr>
            <w:r w:rsidRPr="00374220">
              <w:rPr>
                <w:rFonts w:ascii="Calibri" w:eastAsia="Times New Roman" w:hAnsi="Calibri" w:cs="Calibri"/>
                <w:b/>
                <w:bCs/>
              </w:rPr>
              <w:t>Subtotal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353C7928" w14:textId="77777777" w:rsidR="00F36091" w:rsidRPr="00374220" w:rsidRDefault="00F36091" w:rsidP="00CC496A">
            <w:pPr>
              <w:spacing w:after="0" w:line="240" w:lineRule="auto"/>
              <w:ind w:left="144"/>
              <w:mirrorIndents/>
              <w:textAlignment w:val="baseline"/>
              <w:rPr>
                <w:rFonts w:ascii="Segoe UI" w:eastAsia="Times New Roman" w:hAnsi="Segoe UI" w:cs="Segoe UI"/>
                <w:sz w:val="18"/>
                <w:szCs w:val="18"/>
              </w:rPr>
            </w:pPr>
            <w:r>
              <w:rPr>
                <w:rFonts w:ascii="Calibri" w:eastAsia="Times New Roman" w:hAnsi="Calibri" w:cs="Calibri"/>
                <w:color w:val="000000"/>
                <w:shd w:val="clear" w:color="auto" w:fill="E1E3E6"/>
              </w:rPr>
              <w:t>12</w:t>
            </w:r>
            <w:r w:rsidRPr="00374220">
              <w:rPr>
                <w:rFonts w:ascii="Calibri" w:eastAsia="Times New Roman" w:hAnsi="Calibri" w:cs="Calibri"/>
              </w:rPr>
              <w:t> </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6C00CEF1" w14:textId="77777777" w:rsidR="00F36091" w:rsidRPr="00374220" w:rsidRDefault="00F36091" w:rsidP="00CC496A">
            <w:pPr>
              <w:spacing w:after="0" w:line="240" w:lineRule="auto"/>
              <w:ind w:left="144"/>
              <w:mirrorIndents/>
              <w:textAlignment w:val="baseline"/>
              <w:rPr>
                <w:rFonts w:ascii="Segoe UI" w:eastAsia="Times New Roman" w:hAnsi="Segoe UI" w:cs="Segoe UI"/>
                <w:sz w:val="18"/>
                <w:szCs w:val="18"/>
              </w:rPr>
            </w:pPr>
            <w:r>
              <w:rPr>
                <w:rFonts w:ascii="Calibri" w:eastAsia="Times New Roman" w:hAnsi="Calibri" w:cs="Calibri"/>
              </w:rPr>
              <w:t>6</w:t>
            </w:r>
            <w:r w:rsidRPr="00374220">
              <w:rPr>
                <w:rFonts w:ascii="Calibri" w:eastAsia="Times New Roman" w:hAnsi="Calibri" w:cs="Calibri"/>
              </w:rPr>
              <w:t> </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760FE477" w14:textId="77777777" w:rsidR="00F36091" w:rsidRPr="00374220" w:rsidRDefault="00F36091" w:rsidP="00CC496A">
            <w:pPr>
              <w:spacing w:after="0" w:line="240" w:lineRule="auto"/>
              <w:ind w:left="144"/>
              <w:mirrorIndents/>
              <w:textAlignment w:val="baseline"/>
              <w:rPr>
                <w:rFonts w:ascii="Segoe UI" w:eastAsia="Times New Roman" w:hAnsi="Segoe UI" w:cs="Segoe UI"/>
                <w:sz w:val="18"/>
                <w:szCs w:val="18"/>
              </w:rPr>
            </w:pPr>
            <w:r>
              <w:rPr>
                <w:rFonts w:ascii="Calibri" w:eastAsia="Times New Roman" w:hAnsi="Calibri" w:cs="Calibri"/>
                <w:color w:val="000000"/>
                <w:shd w:val="clear" w:color="auto" w:fill="E1E3E6"/>
              </w:rPr>
              <w:t>14</w:t>
            </w:r>
          </w:p>
        </w:tc>
      </w:tr>
    </w:tbl>
    <w:p w14:paraId="263A43F1" w14:textId="77777777" w:rsidR="003C3EF3" w:rsidRDefault="003C3EF3" w:rsidP="00CC496A">
      <w:pPr>
        <w:spacing w:after="0" w:line="240" w:lineRule="auto"/>
        <w:ind w:left="144"/>
        <w:mirrorIndents/>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4140"/>
        <w:gridCol w:w="990"/>
        <w:gridCol w:w="1080"/>
        <w:gridCol w:w="1275"/>
      </w:tblGrid>
      <w:tr w:rsidR="00A6349F" w:rsidRPr="00A6349F" w14:paraId="4318D533" w14:textId="77777777" w:rsidTr="1E5F0738">
        <w:trPr>
          <w:trHeight w:val="300"/>
        </w:trPr>
        <w:tc>
          <w:tcPr>
            <w:tcW w:w="9344" w:type="dxa"/>
            <w:gridSpan w:val="5"/>
            <w:tcBorders>
              <w:top w:val="single" w:sz="6" w:space="0" w:color="4472C4" w:themeColor="accent1"/>
              <w:left w:val="single" w:sz="6" w:space="0" w:color="4472C4" w:themeColor="accent1"/>
              <w:bottom w:val="single" w:sz="6" w:space="0" w:color="4472C4" w:themeColor="accent1"/>
              <w:right w:val="single" w:sz="6" w:space="0" w:color="8EAADB" w:themeColor="accent1" w:themeTint="99"/>
            </w:tcBorders>
            <w:shd w:val="clear" w:color="auto" w:fill="4472C4" w:themeFill="accent1"/>
            <w:hideMark/>
          </w:tcPr>
          <w:p w14:paraId="2BF3CD54" w14:textId="63487488" w:rsidR="00A6349F" w:rsidRPr="00A6349F" w:rsidRDefault="00A6349F" w:rsidP="00CC496A">
            <w:pPr>
              <w:spacing w:after="0" w:line="240" w:lineRule="auto"/>
              <w:ind w:left="144"/>
              <w:mirrorIndents/>
              <w:textAlignment w:val="baseline"/>
              <w:rPr>
                <w:rFonts w:ascii="Segoe UI" w:eastAsia="Times New Roman" w:hAnsi="Segoe UI" w:cs="Segoe UI"/>
                <w:b/>
                <w:bCs/>
                <w:color w:val="FFFFFF"/>
                <w:sz w:val="18"/>
                <w:szCs w:val="18"/>
              </w:rPr>
            </w:pPr>
            <w:r w:rsidRPr="00A6349F">
              <w:rPr>
                <w:rFonts w:ascii="Calibri" w:eastAsia="Times New Roman" w:hAnsi="Calibri" w:cs="Calibri"/>
                <w:b/>
                <w:bCs/>
                <w:color w:val="FFFFFF"/>
              </w:rPr>
              <w:t>Semester 1</w:t>
            </w:r>
          </w:p>
        </w:tc>
      </w:tr>
      <w:tr w:rsidR="00A6349F" w:rsidRPr="00A6349F" w14:paraId="6254D895"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2AB7DC85" w14:textId="77777777" w:rsidR="00A6349F" w:rsidRPr="00097A1C" w:rsidRDefault="00A6349F" w:rsidP="00CC496A">
            <w:pPr>
              <w:spacing w:after="0" w:line="240" w:lineRule="auto"/>
              <w:ind w:left="144"/>
              <w:mirrorIndents/>
              <w:textAlignment w:val="baseline"/>
              <w:rPr>
                <w:rFonts w:ascii="Segoe UI" w:eastAsia="Times New Roman" w:hAnsi="Segoe UI" w:cs="Segoe UI"/>
                <w:b/>
                <w:bCs/>
                <w:sz w:val="18"/>
                <w:szCs w:val="18"/>
              </w:rPr>
            </w:pPr>
            <w:r w:rsidRPr="00097A1C">
              <w:rPr>
                <w:rFonts w:ascii="Calibri" w:eastAsia="Times New Roman" w:hAnsi="Calibri" w:cs="Calibri"/>
                <w:b/>
                <w:bCs/>
              </w:rPr>
              <w:t>Course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6A93AFBB" w14:textId="77777777" w:rsidR="00A6349F" w:rsidRPr="00097A1C" w:rsidRDefault="00A6349F" w:rsidP="00CC496A">
            <w:pPr>
              <w:spacing w:after="0" w:line="240" w:lineRule="auto"/>
              <w:ind w:left="144"/>
              <w:mirrorIndents/>
              <w:textAlignment w:val="baseline"/>
              <w:rPr>
                <w:rFonts w:ascii="Segoe UI" w:eastAsia="Times New Roman" w:hAnsi="Segoe UI" w:cs="Segoe UI"/>
                <w:b/>
                <w:bCs/>
                <w:sz w:val="18"/>
                <w:szCs w:val="18"/>
              </w:rPr>
            </w:pPr>
            <w:r w:rsidRPr="00097A1C">
              <w:rPr>
                <w:rFonts w:ascii="Calibri" w:eastAsia="Times New Roman" w:hAnsi="Calibri" w:cs="Calibri"/>
                <w:b/>
                <w:bCs/>
              </w:rPr>
              <w:t>Title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3EC99BD5" w14:textId="77777777" w:rsidR="00A6349F" w:rsidRPr="00097A1C" w:rsidRDefault="00A6349F" w:rsidP="00CC496A">
            <w:pPr>
              <w:spacing w:after="0" w:line="240" w:lineRule="auto"/>
              <w:ind w:left="144"/>
              <w:mirrorIndents/>
              <w:textAlignment w:val="baseline"/>
              <w:rPr>
                <w:rFonts w:ascii="Segoe UI" w:eastAsia="Times New Roman" w:hAnsi="Segoe UI" w:cs="Segoe UI"/>
                <w:b/>
                <w:bCs/>
                <w:sz w:val="18"/>
                <w:szCs w:val="18"/>
              </w:rPr>
            </w:pPr>
            <w:r w:rsidRPr="00097A1C">
              <w:rPr>
                <w:rFonts w:ascii="Calibri" w:eastAsia="Times New Roman" w:hAnsi="Calibri" w:cs="Calibri"/>
                <w:b/>
                <w:bCs/>
              </w:rPr>
              <w:t>Lecture Hours </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576C20BB" w14:textId="77777777" w:rsidR="00A6349F" w:rsidRPr="00097A1C" w:rsidRDefault="00A6349F" w:rsidP="00CC496A">
            <w:pPr>
              <w:spacing w:after="0" w:line="240" w:lineRule="auto"/>
              <w:ind w:left="144"/>
              <w:mirrorIndents/>
              <w:textAlignment w:val="baseline"/>
              <w:rPr>
                <w:rFonts w:ascii="Segoe UI" w:eastAsia="Times New Roman" w:hAnsi="Segoe UI" w:cs="Segoe UI"/>
                <w:b/>
                <w:bCs/>
                <w:sz w:val="18"/>
                <w:szCs w:val="18"/>
              </w:rPr>
            </w:pPr>
            <w:r w:rsidRPr="00097A1C">
              <w:rPr>
                <w:rFonts w:ascii="Calibri" w:eastAsia="Times New Roman" w:hAnsi="Calibri" w:cs="Calibri"/>
                <w:b/>
                <w:bCs/>
              </w:rPr>
              <w:t>Lab Hours </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6A30846A" w14:textId="77777777" w:rsidR="00A6349F" w:rsidRPr="00097A1C" w:rsidRDefault="00A6349F" w:rsidP="00CC496A">
            <w:pPr>
              <w:spacing w:after="0" w:line="240" w:lineRule="auto"/>
              <w:ind w:left="144"/>
              <w:mirrorIndents/>
              <w:textAlignment w:val="baseline"/>
              <w:rPr>
                <w:rFonts w:ascii="Segoe UI" w:eastAsia="Times New Roman" w:hAnsi="Segoe UI" w:cs="Segoe UI"/>
                <w:b/>
                <w:bCs/>
                <w:sz w:val="18"/>
                <w:szCs w:val="18"/>
              </w:rPr>
            </w:pPr>
            <w:r w:rsidRPr="00097A1C">
              <w:rPr>
                <w:rFonts w:ascii="Calibri" w:eastAsia="Times New Roman" w:hAnsi="Calibri" w:cs="Calibri"/>
                <w:b/>
                <w:bCs/>
              </w:rPr>
              <w:t>Credit Hours </w:t>
            </w:r>
          </w:p>
        </w:tc>
      </w:tr>
      <w:tr w:rsidR="00A6349F" w:rsidRPr="008B2649" w14:paraId="54BD445C"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6C05B28E" w14:textId="0E2925AF" w:rsidR="00A6349F" w:rsidRPr="008B2649" w:rsidRDefault="00E74C5A" w:rsidP="00CC496A">
            <w:pPr>
              <w:spacing w:after="0" w:line="240" w:lineRule="auto"/>
              <w:ind w:left="144"/>
              <w:mirrorIndents/>
              <w:textAlignment w:val="baseline"/>
              <w:rPr>
                <w:rFonts w:eastAsia="Times New Roman" w:cstheme="minorHAnsi"/>
              </w:rPr>
            </w:pPr>
            <w:r w:rsidRPr="008B2649">
              <w:rPr>
                <w:rFonts w:eastAsia="Times New Roman" w:cstheme="minorHAnsi"/>
              </w:rPr>
              <w:t>RNSG</w:t>
            </w:r>
            <w:r w:rsidR="008B2649">
              <w:rPr>
                <w:rFonts w:eastAsia="Times New Roman" w:cstheme="minorHAnsi"/>
              </w:rPr>
              <w:t xml:space="preserve"> </w:t>
            </w:r>
            <w:r w:rsidR="00B762CD" w:rsidRPr="008B2649">
              <w:rPr>
                <w:rFonts w:eastAsia="Times New Roman" w:cstheme="minorHAnsi"/>
              </w:rPr>
              <w:t>1413</w:t>
            </w:r>
            <w:r w:rsidR="00A6349F" w:rsidRPr="008B2649">
              <w:rPr>
                <w:rFonts w:eastAsia="Times New Roman" w:cstheme="minorHAnsi"/>
              </w:rPr>
              <w:t>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319FD70A" w14:textId="5FBAA834" w:rsidR="00A6349F" w:rsidRPr="008B2649" w:rsidRDefault="004A058D" w:rsidP="00CC496A">
            <w:pPr>
              <w:spacing w:after="0" w:line="240" w:lineRule="auto"/>
              <w:ind w:left="144"/>
              <w:mirrorIndents/>
              <w:textAlignment w:val="baseline"/>
              <w:rPr>
                <w:rFonts w:eastAsia="Times New Roman" w:cstheme="minorHAnsi"/>
              </w:rPr>
            </w:pPr>
            <w:r w:rsidRPr="008B2649">
              <w:rPr>
                <w:rFonts w:eastAsia="Times New Roman" w:cstheme="minorHAnsi"/>
              </w:rPr>
              <w:t>Foundations for Nursing Practice</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5C09725F" w14:textId="089376F9" w:rsidR="00A6349F" w:rsidRPr="008B2649" w:rsidRDefault="004A058D" w:rsidP="00CC496A">
            <w:pPr>
              <w:spacing w:after="0" w:line="240" w:lineRule="auto"/>
              <w:ind w:left="144"/>
              <w:mirrorIndents/>
              <w:textAlignment w:val="baseline"/>
              <w:rPr>
                <w:rFonts w:eastAsia="Times New Roman" w:cstheme="minorHAnsi"/>
              </w:rPr>
            </w:pPr>
            <w:r w:rsidRPr="008B2649">
              <w:rPr>
                <w:rFonts w:eastAsia="Times New Roman" w:cstheme="minorHAnsi"/>
              </w:rPr>
              <w:t>4</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71759B3F" w14:textId="0EBE87F6" w:rsidR="00A6349F" w:rsidRPr="008B2649" w:rsidRDefault="004A058D"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47D1BFF0" w14:textId="5055622C" w:rsidR="00A6349F" w:rsidRPr="008B2649" w:rsidRDefault="004A058D" w:rsidP="00CC496A">
            <w:pPr>
              <w:spacing w:after="0" w:line="240" w:lineRule="auto"/>
              <w:ind w:left="144"/>
              <w:mirrorIndents/>
              <w:textAlignment w:val="baseline"/>
              <w:rPr>
                <w:rFonts w:eastAsia="Times New Roman" w:cstheme="minorHAnsi"/>
              </w:rPr>
            </w:pPr>
            <w:r w:rsidRPr="008B2649">
              <w:rPr>
                <w:rFonts w:eastAsia="Times New Roman" w:cstheme="minorHAnsi"/>
              </w:rPr>
              <w:t>4</w:t>
            </w:r>
          </w:p>
        </w:tc>
      </w:tr>
      <w:tr w:rsidR="00A6349F" w:rsidRPr="008B2649" w14:paraId="1B2DBECE"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7BF46605" w14:textId="5C7262B1" w:rsidR="00A6349F" w:rsidRPr="008B2649" w:rsidRDefault="00A80E4D" w:rsidP="00CC496A">
            <w:pPr>
              <w:spacing w:after="0" w:line="240" w:lineRule="auto"/>
              <w:ind w:left="144"/>
              <w:mirrorIndents/>
              <w:textAlignment w:val="baseline"/>
              <w:rPr>
                <w:rFonts w:eastAsia="Times New Roman" w:cstheme="minorHAnsi"/>
              </w:rPr>
            </w:pPr>
            <w:r w:rsidRPr="008B2649">
              <w:rPr>
                <w:rFonts w:eastAsia="Times New Roman" w:cstheme="minorHAnsi"/>
              </w:rPr>
              <w:t>RNSG</w:t>
            </w:r>
            <w:r w:rsidR="008B2649">
              <w:rPr>
                <w:rFonts w:eastAsia="Times New Roman" w:cstheme="minorHAnsi"/>
              </w:rPr>
              <w:t xml:space="preserve"> </w:t>
            </w:r>
            <w:r w:rsidRPr="008B2649">
              <w:rPr>
                <w:rFonts w:eastAsia="Times New Roman" w:cstheme="minorHAnsi"/>
              </w:rPr>
              <w:t>1105</w:t>
            </w:r>
            <w:r w:rsidR="00A6349F" w:rsidRPr="008B2649">
              <w:rPr>
                <w:rFonts w:eastAsia="Times New Roman" w:cstheme="minorHAnsi"/>
              </w:rPr>
              <w:t>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69FABD88" w14:textId="3FBFB6A6" w:rsidR="00A6349F" w:rsidRPr="008B2649" w:rsidRDefault="00A80E4D" w:rsidP="00CC496A">
            <w:pPr>
              <w:spacing w:after="0" w:line="240" w:lineRule="auto"/>
              <w:ind w:left="144"/>
              <w:mirrorIndents/>
              <w:textAlignment w:val="baseline"/>
              <w:rPr>
                <w:rFonts w:eastAsia="Times New Roman" w:cstheme="minorHAnsi"/>
              </w:rPr>
            </w:pPr>
            <w:r w:rsidRPr="008B2649">
              <w:rPr>
                <w:rFonts w:eastAsia="Times New Roman" w:cstheme="minorHAnsi"/>
              </w:rPr>
              <w:t>Nursing Skills</w:t>
            </w:r>
            <w:r w:rsidR="00A6349F" w:rsidRPr="008B2649">
              <w:rPr>
                <w:rFonts w:eastAsia="Times New Roman" w:cstheme="minorHAnsi"/>
              </w:rPr>
              <w:t xml:space="preserve"> I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53460404" w14:textId="1B244921" w:rsidR="00A6349F" w:rsidRPr="008B2649" w:rsidRDefault="00A80E4D"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4014DFBA" w14:textId="7FEF9B71" w:rsidR="00A6349F" w:rsidRPr="008B2649" w:rsidRDefault="00A80E4D" w:rsidP="00CC496A">
            <w:pPr>
              <w:spacing w:after="0" w:line="240" w:lineRule="auto"/>
              <w:ind w:left="144"/>
              <w:mirrorIndents/>
              <w:textAlignment w:val="baseline"/>
              <w:rPr>
                <w:rFonts w:eastAsia="Times New Roman" w:cstheme="minorHAnsi"/>
              </w:rPr>
            </w:pPr>
            <w:r w:rsidRPr="008B2649">
              <w:rPr>
                <w:rFonts w:eastAsia="Times New Roman" w:cstheme="minorHAnsi"/>
              </w:rPr>
              <w:t>4</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7BD7A6FA" w14:textId="1BE4979F" w:rsidR="00A6349F" w:rsidRPr="008B2649" w:rsidRDefault="00A80E4D" w:rsidP="00CC496A">
            <w:pPr>
              <w:spacing w:after="0" w:line="240" w:lineRule="auto"/>
              <w:ind w:left="144"/>
              <w:mirrorIndents/>
              <w:textAlignment w:val="baseline"/>
              <w:rPr>
                <w:rFonts w:eastAsia="Times New Roman" w:cstheme="minorHAnsi"/>
              </w:rPr>
            </w:pPr>
            <w:r w:rsidRPr="008B2649">
              <w:rPr>
                <w:rFonts w:eastAsia="Times New Roman" w:cstheme="minorHAnsi"/>
              </w:rPr>
              <w:t>1</w:t>
            </w:r>
          </w:p>
        </w:tc>
      </w:tr>
      <w:tr w:rsidR="00A6349F" w:rsidRPr="008B2649" w14:paraId="3FC3D903"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44FDB396" w14:textId="76D7681A" w:rsidR="00A6349F" w:rsidRPr="008B2649" w:rsidRDefault="00EE061F" w:rsidP="00CC496A">
            <w:pPr>
              <w:spacing w:after="0" w:line="240" w:lineRule="auto"/>
              <w:ind w:left="144"/>
              <w:mirrorIndents/>
              <w:textAlignment w:val="baseline"/>
              <w:rPr>
                <w:rFonts w:eastAsia="Times New Roman" w:cstheme="minorHAnsi"/>
              </w:rPr>
            </w:pPr>
            <w:r w:rsidRPr="008B2649">
              <w:rPr>
                <w:rFonts w:eastAsia="Times New Roman" w:cstheme="minorHAnsi"/>
              </w:rPr>
              <w:t>RNSG</w:t>
            </w:r>
            <w:r w:rsidR="008B2649">
              <w:rPr>
                <w:rFonts w:eastAsia="Times New Roman" w:cstheme="minorHAnsi"/>
              </w:rPr>
              <w:t xml:space="preserve"> </w:t>
            </w:r>
            <w:r w:rsidRPr="008B2649">
              <w:rPr>
                <w:rFonts w:eastAsia="Times New Roman" w:cstheme="minorHAnsi"/>
              </w:rPr>
              <w:t>1360</w:t>
            </w:r>
            <w:r w:rsidR="00A6349F" w:rsidRPr="008B2649">
              <w:rPr>
                <w:rFonts w:eastAsia="Times New Roman" w:cstheme="minorHAnsi"/>
              </w:rPr>
              <w:t>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53DF57A9" w14:textId="7A6BF44F" w:rsidR="00A6349F" w:rsidRPr="008B2649" w:rsidRDefault="00BC4DBC" w:rsidP="00CC496A">
            <w:pPr>
              <w:spacing w:after="0" w:line="240" w:lineRule="auto"/>
              <w:ind w:left="144"/>
              <w:mirrorIndents/>
              <w:textAlignment w:val="baseline"/>
              <w:rPr>
                <w:rFonts w:eastAsia="Times New Roman" w:cstheme="minorHAnsi"/>
              </w:rPr>
            </w:pPr>
            <w:r w:rsidRPr="008B2649">
              <w:rPr>
                <w:rFonts w:eastAsia="Times New Roman" w:cstheme="minorHAnsi"/>
              </w:rPr>
              <w:t>Clinical Registered Nursing/Registered Nurse</w:t>
            </w:r>
            <w:r w:rsidR="00A6349F" w:rsidRPr="008B2649">
              <w:rPr>
                <w:rFonts w:eastAsia="Times New Roman" w:cstheme="minorHAnsi"/>
              </w:rPr>
              <w:t>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3A32C3E3" w14:textId="2DABC1BC" w:rsidR="00A6349F" w:rsidRPr="008B2649" w:rsidRDefault="003A3BDA"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4891BEF8" w14:textId="22E3E078" w:rsidR="00A6349F" w:rsidRPr="008B2649" w:rsidRDefault="00F36813"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1A581254" w14:textId="7C2A4EA3" w:rsidR="00A6349F" w:rsidRPr="008B2649" w:rsidRDefault="00A6349F" w:rsidP="00CC496A">
            <w:pPr>
              <w:spacing w:after="0" w:line="240" w:lineRule="auto"/>
              <w:ind w:left="144"/>
              <w:mirrorIndents/>
              <w:textAlignment w:val="baseline"/>
              <w:rPr>
                <w:rFonts w:eastAsia="Times New Roman" w:cstheme="minorHAnsi"/>
              </w:rPr>
            </w:pPr>
            <w:r w:rsidRPr="008B2649">
              <w:rPr>
                <w:rFonts w:eastAsia="Times New Roman" w:cstheme="minorHAnsi"/>
              </w:rPr>
              <w:t>3</w:t>
            </w:r>
          </w:p>
        </w:tc>
      </w:tr>
      <w:tr w:rsidR="00A6349F" w:rsidRPr="008B2649" w14:paraId="31DBD04A"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574FBC30" w14:textId="7DEC21E5" w:rsidR="008B2649" w:rsidRDefault="03DF02A6" w:rsidP="1E5F0738">
            <w:pPr>
              <w:spacing w:after="0" w:line="240" w:lineRule="auto"/>
              <w:ind w:left="144"/>
              <w:mirrorIndents/>
              <w:textAlignment w:val="baseline"/>
              <w:rPr>
                <w:rFonts w:eastAsia="Times New Roman"/>
              </w:rPr>
            </w:pPr>
            <w:r w:rsidRPr="1E5F0738">
              <w:rPr>
                <w:rFonts w:eastAsia="Times New Roman"/>
              </w:rPr>
              <w:t>PSYC</w:t>
            </w:r>
            <w:r w:rsidR="008B2649" w:rsidRPr="1E5F0738">
              <w:rPr>
                <w:rFonts w:eastAsia="Times New Roman"/>
              </w:rPr>
              <w:t xml:space="preserve"> </w:t>
            </w:r>
            <w:r w:rsidRPr="1E5F0738">
              <w:rPr>
                <w:rFonts w:eastAsia="Times New Roman"/>
              </w:rPr>
              <w:t xml:space="preserve">2301 or </w:t>
            </w:r>
          </w:p>
          <w:p w14:paraId="57692048" w14:textId="7DEC21E5" w:rsidR="00A6349F" w:rsidRPr="008B2649" w:rsidRDefault="008B2649" w:rsidP="1E5F0738">
            <w:pPr>
              <w:spacing w:after="0" w:line="240" w:lineRule="auto"/>
              <w:ind w:left="144"/>
              <w:mirrorIndents/>
              <w:textAlignment w:val="baseline"/>
              <w:rPr>
                <w:rFonts w:eastAsia="Times New Roman"/>
              </w:rPr>
            </w:pPr>
            <w:r w:rsidRPr="1E5F0738">
              <w:rPr>
                <w:rFonts w:eastAsia="Times New Roman"/>
              </w:rPr>
              <w:t xml:space="preserve">PSYC </w:t>
            </w:r>
            <w:r w:rsidR="03DF02A6" w:rsidRPr="1E5F0738">
              <w:rPr>
                <w:rFonts w:eastAsia="Times New Roman"/>
              </w:rPr>
              <w:t>2314</w:t>
            </w:r>
            <w:r w:rsidR="6ADECE62" w:rsidRPr="1E5F0738">
              <w:rPr>
                <w:rFonts w:eastAsia="Times New Roman"/>
              </w:rPr>
              <w:t>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49AEBAB7" w14:textId="7DEC21E5" w:rsidR="008B2649" w:rsidRDefault="0060674B" w:rsidP="1E5F0738">
            <w:pPr>
              <w:spacing w:after="0" w:line="240" w:lineRule="auto"/>
              <w:ind w:left="144"/>
              <w:mirrorIndents/>
              <w:textAlignment w:val="baseline"/>
              <w:rPr>
                <w:rFonts w:eastAsia="Times New Roman"/>
              </w:rPr>
            </w:pPr>
            <w:r w:rsidRPr="1E5F0738">
              <w:rPr>
                <w:rFonts w:eastAsia="Times New Roman"/>
              </w:rPr>
              <w:t xml:space="preserve">General Psychology </w:t>
            </w:r>
          </w:p>
          <w:p w14:paraId="77083BFA" w14:textId="7DEC21E5" w:rsidR="00A6349F" w:rsidRPr="008B2649" w:rsidRDefault="0060674B" w:rsidP="1E5F0738">
            <w:pPr>
              <w:spacing w:after="0" w:line="240" w:lineRule="auto"/>
              <w:ind w:left="144"/>
              <w:mirrorIndents/>
              <w:textAlignment w:val="baseline"/>
              <w:rPr>
                <w:rFonts w:eastAsia="Times New Roman"/>
              </w:rPr>
            </w:pPr>
            <w:r w:rsidRPr="1E5F0738">
              <w:rPr>
                <w:rFonts w:eastAsia="Times New Roman"/>
              </w:rPr>
              <w:t>Developmental Psychology </w:t>
            </w:r>
            <w:r w:rsidR="00424EB7" w:rsidRPr="1E5F0738">
              <w:rPr>
                <w:rFonts w:eastAsia="Times New Roman"/>
              </w:rPr>
              <w:t>(ADN only)</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11F1CD26" w14:textId="5A162764" w:rsidR="00A6349F" w:rsidRPr="008B2649" w:rsidRDefault="0060674B" w:rsidP="00CC496A">
            <w:pPr>
              <w:spacing w:after="0" w:line="240" w:lineRule="auto"/>
              <w:ind w:left="144"/>
              <w:mirrorIndents/>
              <w:textAlignment w:val="baseline"/>
              <w:rPr>
                <w:rFonts w:eastAsia="Times New Roman" w:cstheme="minorHAnsi"/>
              </w:rPr>
            </w:pPr>
            <w:r w:rsidRPr="008B2649">
              <w:rPr>
                <w:rFonts w:eastAsia="Times New Roman" w:cstheme="minorHAnsi"/>
              </w:rPr>
              <w:t>3</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0457F0DE" w14:textId="7F0FF8E6" w:rsidR="00A6349F" w:rsidRPr="008B2649" w:rsidRDefault="00A6349F"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3CC021C1" w14:textId="45FF56D6" w:rsidR="00A6349F" w:rsidRPr="008B2649" w:rsidRDefault="0060674B" w:rsidP="00CC496A">
            <w:pPr>
              <w:spacing w:after="0" w:line="240" w:lineRule="auto"/>
              <w:ind w:left="144"/>
              <w:mirrorIndents/>
              <w:textAlignment w:val="baseline"/>
              <w:rPr>
                <w:rFonts w:eastAsia="Times New Roman" w:cstheme="minorHAnsi"/>
              </w:rPr>
            </w:pPr>
            <w:r w:rsidRPr="008B2649">
              <w:rPr>
                <w:rFonts w:eastAsia="Times New Roman" w:cstheme="minorHAnsi"/>
              </w:rPr>
              <w:t>3</w:t>
            </w:r>
          </w:p>
        </w:tc>
      </w:tr>
      <w:tr w:rsidR="00F36091" w:rsidRPr="008B2649" w14:paraId="65E0ED91" w14:textId="77777777" w:rsidTr="00C34AB4">
        <w:trPr>
          <w:trHeight w:val="300"/>
        </w:trPr>
        <w:tc>
          <w:tcPr>
            <w:tcW w:w="5999" w:type="dxa"/>
            <w:gridSpan w:val="2"/>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1F5062FE" w14:textId="24510423" w:rsidR="00F36091" w:rsidRPr="00F36091" w:rsidRDefault="00F36091" w:rsidP="00F36091">
            <w:pPr>
              <w:spacing w:after="0" w:line="240" w:lineRule="auto"/>
              <w:ind w:left="144"/>
              <w:mirrorIndents/>
              <w:textAlignment w:val="baseline"/>
              <w:rPr>
                <w:rFonts w:eastAsia="Times New Roman" w:cstheme="minorHAnsi"/>
                <w:b/>
                <w:bCs/>
              </w:rPr>
            </w:pPr>
            <w:r w:rsidRPr="008B2649">
              <w:rPr>
                <w:rFonts w:eastAsia="Times New Roman" w:cstheme="minorHAnsi"/>
                <w:b/>
                <w:bCs/>
              </w:rPr>
              <w:t>Subtotal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69F26E75" w14:textId="5D117D55" w:rsidR="00F36091" w:rsidRPr="008B2649" w:rsidRDefault="00F36091" w:rsidP="00CC496A">
            <w:pPr>
              <w:spacing w:after="0" w:line="240" w:lineRule="auto"/>
              <w:ind w:left="144"/>
              <w:mirrorIndents/>
              <w:textAlignment w:val="baseline"/>
              <w:rPr>
                <w:rFonts w:eastAsia="Times New Roman" w:cstheme="minorHAnsi"/>
              </w:rPr>
            </w:pPr>
            <w:r w:rsidRPr="008B2649">
              <w:rPr>
                <w:rFonts w:eastAsia="Times New Roman" w:cstheme="minorHAnsi"/>
                <w:color w:val="000000"/>
                <w:shd w:val="clear" w:color="auto" w:fill="E1E3E6"/>
              </w:rPr>
              <w:fldChar w:fldCharType="begin"/>
            </w:r>
            <w:r w:rsidRPr="008B2649">
              <w:rPr>
                <w:rFonts w:eastAsia="Times New Roman" w:cstheme="minorHAnsi"/>
                <w:color w:val="000000"/>
                <w:shd w:val="clear" w:color="auto" w:fill="E1E3E6"/>
              </w:rPr>
              <w:instrText xml:space="preserve"> =SUM(ABOVE) </w:instrText>
            </w:r>
            <w:r w:rsidRPr="008B2649">
              <w:rPr>
                <w:rFonts w:eastAsia="Times New Roman" w:cstheme="minorHAnsi"/>
                <w:color w:val="000000"/>
                <w:shd w:val="clear" w:color="auto" w:fill="E1E3E6"/>
              </w:rPr>
              <w:fldChar w:fldCharType="separate"/>
            </w:r>
            <w:r w:rsidRPr="008B2649">
              <w:rPr>
                <w:rFonts w:eastAsia="Times New Roman" w:cstheme="minorHAnsi"/>
                <w:noProof/>
                <w:color w:val="000000"/>
                <w:shd w:val="clear" w:color="auto" w:fill="E1E3E6"/>
              </w:rPr>
              <w:t>7</w:t>
            </w:r>
            <w:r w:rsidRPr="008B2649">
              <w:rPr>
                <w:rFonts w:eastAsia="Times New Roman" w:cstheme="minorHAnsi"/>
                <w:color w:val="000000"/>
                <w:shd w:val="clear" w:color="auto" w:fill="E1E3E6"/>
              </w:rPr>
              <w:fldChar w:fldCharType="end"/>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14846396" w14:textId="14752655" w:rsidR="00F36091" w:rsidRPr="008B2649" w:rsidRDefault="00F36091" w:rsidP="00CC496A">
            <w:pPr>
              <w:spacing w:after="0" w:line="240" w:lineRule="auto"/>
              <w:ind w:left="144"/>
              <w:mirrorIndents/>
              <w:textAlignment w:val="baseline"/>
              <w:rPr>
                <w:rFonts w:eastAsia="Times New Roman" w:cstheme="minorHAnsi"/>
              </w:rPr>
            </w:pPr>
            <w:r w:rsidRPr="008B2649">
              <w:rPr>
                <w:rFonts w:eastAsia="Times New Roman" w:cstheme="minorHAnsi"/>
                <w:color w:val="000000"/>
                <w:shd w:val="clear" w:color="auto" w:fill="E1E3E6"/>
              </w:rPr>
              <w:fldChar w:fldCharType="begin"/>
            </w:r>
            <w:r w:rsidRPr="008B2649">
              <w:rPr>
                <w:rFonts w:eastAsia="Times New Roman" w:cstheme="minorHAnsi"/>
                <w:color w:val="000000"/>
                <w:shd w:val="clear" w:color="auto" w:fill="E1E3E6"/>
              </w:rPr>
              <w:instrText xml:space="preserve"> =SUM(ABOVE) </w:instrText>
            </w:r>
            <w:r w:rsidRPr="008B2649">
              <w:rPr>
                <w:rFonts w:eastAsia="Times New Roman" w:cstheme="minorHAnsi"/>
                <w:color w:val="000000"/>
                <w:shd w:val="clear" w:color="auto" w:fill="E1E3E6"/>
              </w:rPr>
              <w:fldChar w:fldCharType="separate"/>
            </w:r>
            <w:r w:rsidRPr="008B2649">
              <w:rPr>
                <w:rFonts w:eastAsia="Times New Roman" w:cstheme="minorHAnsi"/>
                <w:noProof/>
                <w:color w:val="000000"/>
                <w:shd w:val="clear" w:color="auto" w:fill="E1E3E6"/>
              </w:rPr>
              <w:t>4</w:t>
            </w:r>
            <w:r w:rsidRPr="008B2649">
              <w:rPr>
                <w:rFonts w:eastAsia="Times New Roman" w:cstheme="minorHAnsi"/>
                <w:color w:val="000000"/>
                <w:shd w:val="clear" w:color="auto" w:fill="E1E3E6"/>
              </w:rPr>
              <w:fldChar w:fldCharType="end"/>
            </w:r>
            <w:r w:rsidRPr="008B2649">
              <w:rPr>
                <w:rFonts w:eastAsia="Times New Roman" w:cstheme="minorHAnsi"/>
              </w:rPr>
              <w:t> </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35ED263E" w14:textId="47A7061F" w:rsidR="00F36091" w:rsidRPr="008B2649" w:rsidRDefault="00F36091" w:rsidP="00CC496A">
            <w:pPr>
              <w:spacing w:after="0" w:line="240" w:lineRule="auto"/>
              <w:ind w:left="144"/>
              <w:mirrorIndents/>
              <w:textAlignment w:val="baseline"/>
              <w:rPr>
                <w:rFonts w:eastAsia="Times New Roman" w:cstheme="minorHAnsi"/>
              </w:rPr>
            </w:pPr>
            <w:r w:rsidRPr="008B2649">
              <w:rPr>
                <w:rFonts w:eastAsia="Times New Roman" w:cstheme="minorHAnsi"/>
                <w:color w:val="000000"/>
                <w:shd w:val="clear" w:color="auto" w:fill="E1E3E6"/>
              </w:rPr>
              <w:fldChar w:fldCharType="begin"/>
            </w:r>
            <w:r w:rsidRPr="008B2649">
              <w:rPr>
                <w:rFonts w:eastAsia="Times New Roman" w:cstheme="minorHAnsi"/>
                <w:color w:val="000000"/>
                <w:shd w:val="clear" w:color="auto" w:fill="E1E3E6"/>
              </w:rPr>
              <w:instrText xml:space="preserve"> =SUM(ABOVE) </w:instrText>
            </w:r>
            <w:r w:rsidRPr="008B2649">
              <w:rPr>
                <w:rFonts w:eastAsia="Times New Roman" w:cstheme="minorHAnsi"/>
                <w:color w:val="000000"/>
                <w:shd w:val="clear" w:color="auto" w:fill="E1E3E6"/>
              </w:rPr>
              <w:fldChar w:fldCharType="separate"/>
            </w:r>
            <w:r w:rsidRPr="008B2649">
              <w:rPr>
                <w:rFonts w:eastAsia="Times New Roman" w:cstheme="minorHAnsi"/>
                <w:noProof/>
                <w:color w:val="000000"/>
                <w:shd w:val="clear" w:color="auto" w:fill="E1E3E6"/>
              </w:rPr>
              <w:t>11</w:t>
            </w:r>
            <w:r w:rsidRPr="008B2649">
              <w:rPr>
                <w:rFonts w:eastAsia="Times New Roman" w:cstheme="minorHAnsi"/>
                <w:color w:val="000000"/>
                <w:shd w:val="clear" w:color="auto" w:fill="E1E3E6"/>
              </w:rPr>
              <w:fldChar w:fldCharType="end"/>
            </w:r>
            <w:r w:rsidRPr="008B2649">
              <w:rPr>
                <w:rFonts w:eastAsia="Times New Roman" w:cstheme="minorHAnsi"/>
              </w:rPr>
              <w:t> </w:t>
            </w:r>
          </w:p>
        </w:tc>
      </w:tr>
    </w:tbl>
    <w:p w14:paraId="305455BC" w14:textId="77777777" w:rsidR="001F4210" w:rsidRDefault="001F4210" w:rsidP="00CC496A">
      <w:pPr>
        <w:spacing w:after="0" w:line="240" w:lineRule="auto"/>
        <w:ind w:left="144"/>
        <w:mirrorIndents/>
        <w:rPr>
          <w:rFonts w:cstheme="minorHAnsi"/>
        </w:rPr>
      </w:pPr>
    </w:p>
    <w:p w14:paraId="5352010E" w14:textId="77777777" w:rsidR="00E34AFF" w:rsidRDefault="00E34AFF" w:rsidP="00CC496A">
      <w:pPr>
        <w:spacing w:after="0" w:line="240" w:lineRule="auto"/>
        <w:ind w:left="144"/>
        <w:mirrorIndents/>
        <w:rPr>
          <w:rFonts w:cstheme="minorHAnsi"/>
        </w:rPr>
      </w:pPr>
    </w:p>
    <w:p w14:paraId="60C6196F" w14:textId="77777777" w:rsidR="00E34AFF" w:rsidRDefault="00E34AFF" w:rsidP="00CC496A">
      <w:pPr>
        <w:spacing w:after="0" w:line="240" w:lineRule="auto"/>
        <w:ind w:left="144"/>
        <w:mirrorIndents/>
        <w:rPr>
          <w:rFonts w:cstheme="minorHAnsi"/>
        </w:rPr>
      </w:pPr>
    </w:p>
    <w:p w14:paraId="3C0C9D71" w14:textId="77777777" w:rsidR="00E34AFF" w:rsidRDefault="00E34AFF" w:rsidP="00CC496A">
      <w:pPr>
        <w:spacing w:after="0" w:line="240" w:lineRule="auto"/>
        <w:ind w:left="144"/>
        <w:mirrorIndents/>
        <w:rPr>
          <w:rFonts w:cstheme="minorHAnsi"/>
        </w:rPr>
      </w:pPr>
    </w:p>
    <w:p w14:paraId="79B4A72B" w14:textId="77777777" w:rsidR="00E34AFF" w:rsidRDefault="00E34AFF" w:rsidP="00CC496A">
      <w:pPr>
        <w:spacing w:after="0" w:line="240" w:lineRule="auto"/>
        <w:ind w:left="144"/>
        <w:mirrorIndents/>
        <w:rPr>
          <w:rFonts w:cstheme="minorHAnsi"/>
        </w:rPr>
      </w:pPr>
    </w:p>
    <w:p w14:paraId="5B7518C7" w14:textId="77777777" w:rsidR="00E34AFF" w:rsidRDefault="00E34AFF" w:rsidP="00CC496A">
      <w:pPr>
        <w:spacing w:after="0" w:line="240" w:lineRule="auto"/>
        <w:ind w:left="144"/>
        <w:mirrorIndents/>
        <w:rPr>
          <w:rFonts w:cstheme="minorHAnsi"/>
        </w:rPr>
      </w:pPr>
    </w:p>
    <w:p w14:paraId="79B0D349" w14:textId="77777777" w:rsidR="00E34AFF" w:rsidRDefault="00E34AFF" w:rsidP="00CC496A">
      <w:pPr>
        <w:spacing w:after="0" w:line="240" w:lineRule="auto"/>
        <w:ind w:left="144"/>
        <w:mirrorIndents/>
        <w:rPr>
          <w:rFonts w:cstheme="minorHAnsi"/>
        </w:rPr>
      </w:pPr>
    </w:p>
    <w:p w14:paraId="0581C119" w14:textId="77777777" w:rsidR="00E34AFF" w:rsidRPr="008B2649" w:rsidRDefault="00E34AFF" w:rsidP="00CC496A">
      <w:pPr>
        <w:spacing w:after="0" w:line="240" w:lineRule="auto"/>
        <w:ind w:left="144"/>
        <w:mirrorIndents/>
        <w:rPr>
          <w:rFonts w:cstheme="minorHAnsi"/>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4140"/>
        <w:gridCol w:w="990"/>
        <w:gridCol w:w="1080"/>
        <w:gridCol w:w="1275"/>
      </w:tblGrid>
      <w:tr w:rsidR="002C1F8A" w:rsidRPr="008B2649" w14:paraId="17F305AB" w14:textId="77777777" w:rsidTr="1E5F0738">
        <w:trPr>
          <w:trHeight w:val="300"/>
        </w:trPr>
        <w:tc>
          <w:tcPr>
            <w:tcW w:w="9344" w:type="dxa"/>
            <w:gridSpan w:val="5"/>
            <w:tcBorders>
              <w:top w:val="single" w:sz="6" w:space="0" w:color="4472C4" w:themeColor="accent1"/>
              <w:left w:val="single" w:sz="6" w:space="0" w:color="4472C4" w:themeColor="accent1"/>
              <w:bottom w:val="single" w:sz="6" w:space="0" w:color="4472C4" w:themeColor="accent1"/>
              <w:right w:val="single" w:sz="6" w:space="0" w:color="8EAADB" w:themeColor="accent1" w:themeTint="99"/>
            </w:tcBorders>
            <w:shd w:val="clear" w:color="auto" w:fill="4472C4" w:themeFill="accent1"/>
            <w:hideMark/>
          </w:tcPr>
          <w:p w14:paraId="38A7C9BC" w14:textId="6E4E1225" w:rsidR="002C1F8A" w:rsidRPr="008B2649" w:rsidRDefault="002C1F8A" w:rsidP="00CC496A">
            <w:pPr>
              <w:spacing w:after="0" w:line="240" w:lineRule="auto"/>
              <w:ind w:left="144"/>
              <w:mirrorIndents/>
              <w:textAlignment w:val="baseline"/>
              <w:rPr>
                <w:rFonts w:eastAsia="Times New Roman" w:cstheme="minorHAnsi"/>
                <w:b/>
                <w:bCs/>
                <w:color w:val="FFFFFF"/>
              </w:rPr>
            </w:pPr>
            <w:r w:rsidRPr="008B2649">
              <w:rPr>
                <w:rFonts w:eastAsia="Times New Roman" w:cstheme="minorHAnsi"/>
                <w:b/>
                <w:bCs/>
                <w:color w:val="FFFFFF"/>
              </w:rPr>
              <w:lastRenderedPageBreak/>
              <w:t>Semester 2</w:t>
            </w:r>
          </w:p>
        </w:tc>
      </w:tr>
      <w:tr w:rsidR="002C1F8A" w:rsidRPr="008B2649" w14:paraId="0FDFC364"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612D38D3" w14:textId="77777777" w:rsidR="002C1F8A" w:rsidRPr="008B2649" w:rsidRDefault="002C1F8A" w:rsidP="00CC496A">
            <w:pPr>
              <w:spacing w:after="0" w:line="240" w:lineRule="auto"/>
              <w:ind w:left="144"/>
              <w:mirrorIndents/>
              <w:textAlignment w:val="baseline"/>
              <w:rPr>
                <w:rFonts w:eastAsia="Times New Roman" w:cstheme="minorHAnsi"/>
                <w:b/>
                <w:bCs/>
              </w:rPr>
            </w:pPr>
            <w:r w:rsidRPr="008B2649">
              <w:rPr>
                <w:rFonts w:eastAsia="Times New Roman" w:cstheme="minorHAnsi"/>
                <w:b/>
                <w:bCs/>
              </w:rPr>
              <w:t>Course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1EE9F057" w14:textId="77777777" w:rsidR="002C1F8A" w:rsidRPr="008B2649" w:rsidRDefault="002C1F8A" w:rsidP="00CC496A">
            <w:pPr>
              <w:spacing w:after="0" w:line="240" w:lineRule="auto"/>
              <w:ind w:left="144"/>
              <w:mirrorIndents/>
              <w:textAlignment w:val="baseline"/>
              <w:rPr>
                <w:rFonts w:eastAsia="Times New Roman" w:cstheme="minorHAnsi"/>
                <w:b/>
                <w:bCs/>
              </w:rPr>
            </w:pPr>
            <w:r w:rsidRPr="008B2649">
              <w:rPr>
                <w:rFonts w:eastAsia="Times New Roman" w:cstheme="minorHAnsi"/>
                <w:b/>
                <w:bCs/>
              </w:rPr>
              <w:t>Title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0FB5EC7C" w14:textId="77777777" w:rsidR="002C1F8A" w:rsidRPr="008B2649" w:rsidRDefault="002C1F8A" w:rsidP="00CC496A">
            <w:pPr>
              <w:spacing w:after="0" w:line="240" w:lineRule="auto"/>
              <w:ind w:left="144"/>
              <w:mirrorIndents/>
              <w:textAlignment w:val="baseline"/>
              <w:rPr>
                <w:rFonts w:eastAsia="Times New Roman" w:cstheme="minorHAnsi"/>
                <w:b/>
                <w:bCs/>
              </w:rPr>
            </w:pPr>
            <w:r w:rsidRPr="008B2649">
              <w:rPr>
                <w:rFonts w:eastAsia="Times New Roman" w:cstheme="minorHAnsi"/>
                <w:b/>
                <w:bCs/>
              </w:rPr>
              <w:t>Lecture Hours </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513E1156" w14:textId="77777777" w:rsidR="002C1F8A" w:rsidRPr="008B2649" w:rsidRDefault="002C1F8A" w:rsidP="00CC496A">
            <w:pPr>
              <w:spacing w:after="0" w:line="240" w:lineRule="auto"/>
              <w:ind w:left="144"/>
              <w:mirrorIndents/>
              <w:textAlignment w:val="baseline"/>
              <w:rPr>
                <w:rFonts w:eastAsia="Times New Roman" w:cstheme="minorHAnsi"/>
                <w:b/>
                <w:bCs/>
              </w:rPr>
            </w:pPr>
            <w:r w:rsidRPr="008B2649">
              <w:rPr>
                <w:rFonts w:eastAsia="Times New Roman" w:cstheme="minorHAnsi"/>
                <w:b/>
                <w:bCs/>
              </w:rPr>
              <w:t>Lab Hours </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552BE43C" w14:textId="77777777" w:rsidR="002C1F8A" w:rsidRPr="008B2649" w:rsidRDefault="002C1F8A" w:rsidP="00CC496A">
            <w:pPr>
              <w:spacing w:after="0" w:line="240" w:lineRule="auto"/>
              <w:ind w:left="144"/>
              <w:mirrorIndents/>
              <w:textAlignment w:val="baseline"/>
              <w:rPr>
                <w:rFonts w:eastAsia="Times New Roman" w:cstheme="minorHAnsi"/>
                <w:b/>
                <w:bCs/>
              </w:rPr>
            </w:pPr>
            <w:r w:rsidRPr="008B2649">
              <w:rPr>
                <w:rFonts w:eastAsia="Times New Roman" w:cstheme="minorHAnsi"/>
                <w:b/>
                <w:bCs/>
              </w:rPr>
              <w:t>Credit Hours </w:t>
            </w:r>
          </w:p>
        </w:tc>
      </w:tr>
      <w:tr w:rsidR="002C1F8A" w:rsidRPr="008B2649" w14:paraId="6C802C20"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165794E5" w14:textId="2F241B16" w:rsidR="002C1F8A" w:rsidRPr="008B2649" w:rsidRDefault="00801807" w:rsidP="00CC496A">
            <w:pPr>
              <w:spacing w:after="0" w:line="240" w:lineRule="auto"/>
              <w:ind w:left="144"/>
              <w:mirrorIndents/>
              <w:textAlignment w:val="baseline"/>
              <w:rPr>
                <w:rFonts w:eastAsia="Times New Roman" w:cstheme="minorHAnsi"/>
              </w:rPr>
            </w:pPr>
            <w:r w:rsidRPr="008B2649">
              <w:rPr>
                <w:rFonts w:eastAsia="Times New Roman" w:cstheme="minorHAnsi"/>
              </w:rPr>
              <w:t>BIOL</w:t>
            </w:r>
            <w:r w:rsidR="00FF4EA1">
              <w:rPr>
                <w:rFonts w:eastAsia="Times New Roman" w:cstheme="minorHAnsi"/>
              </w:rPr>
              <w:t xml:space="preserve"> </w:t>
            </w:r>
            <w:r w:rsidRPr="008B2649">
              <w:rPr>
                <w:rFonts w:eastAsia="Times New Roman" w:cstheme="minorHAnsi"/>
              </w:rPr>
              <w:t>24</w:t>
            </w:r>
            <w:r w:rsidR="00D23409" w:rsidRPr="008B2649">
              <w:rPr>
                <w:rFonts w:eastAsia="Times New Roman" w:cstheme="minorHAnsi"/>
              </w:rPr>
              <w:t>02</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38F7C632" w14:textId="5CFFBA24" w:rsidR="002C1F8A" w:rsidRPr="008B2649" w:rsidRDefault="003E0E6C" w:rsidP="00CC496A">
            <w:pPr>
              <w:spacing w:after="0" w:line="240" w:lineRule="auto"/>
              <w:ind w:left="144"/>
              <w:mirrorIndents/>
              <w:textAlignment w:val="baseline"/>
              <w:rPr>
                <w:rFonts w:eastAsia="Times New Roman" w:cstheme="minorHAnsi"/>
              </w:rPr>
            </w:pPr>
            <w:r w:rsidRPr="008B2649">
              <w:rPr>
                <w:rFonts w:cstheme="minorHAnsi"/>
              </w:rPr>
              <w:t>Anatomy/Physiology I</w:t>
            </w:r>
            <w:r w:rsidR="002D116E" w:rsidRPr="008B2649">
              <w:rPr>
                <w:rFonts w:cstheme="minorHAnsi"/>
              </w:rPr>
              <w:t>I</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147B3E10" w14:textId="7634CCEA" w:rsidR="002C1F8A" w:rsidRPr="008B2649" w:rsidRDefault="0002555D" w:rsidP="00CC496A">
            <w:pPr>
              <w:spacing w:after="0" w:line="240" w:lineRule="auto"/>
              <w:ind w:left="144"/>
              <w:mirrorIndents/>
              <w:textAlignment w:val="baseline"/>
              <w:rPr>
                <w:rFonts w:eastAsia="Times New Roman" w:cstheme="minorHAnsi"/>
              </w:rPr>
            </w:pPr>
            <w:r w:rsidRPr="008B2649">
              <w:rPr>
                <w:rFonts w:eastAsia="Times New Roman" w:cstheme="minorHAnsi"/>
              </w:rPr>
              <w:t>3</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5708B3BE" w14:textId="25B4C1D0" w:rsidR="002C1F8A" w:rsidRPr="008B2649" w:rsidRDefault="00282766" w:rsidP="00CC496A">
            <w:pPr>
              <w:spacing w:after="0" w:line="240" w:lineRule="auto"/>
              <w:ind w:left="144"/>
              <w:mirrorIndents/>
              <w:textAlignment w:val="baseline"/>
              <w:rPr>
                <w:rFonts w:eastAsia="Times New Roman" w:cstheme="minorHAnsi"/>
              </w:rPr>
            </w:pPr>
            <w:r w:rsidRPr="008B2649">
              <w:rPr>
                <w:rFonts w:eastAsia="Times New Roman" w:cstheme="minorHAnsi"/>
              </w:rPr>
              <w:t>3</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03E46841" w14:textId="77777777" w:rsidR="002C1F8A" w:rsidRPr="008B2649" w:rsidRDefault="002C1F8A" w:rsidP="00CC496A">
            <w:pPr>
              <w:spacing w:after="0" w:line="240" w:lineRule="auto"/>
              <w:ind w:left="144"/>
              <w:mirrorIndents/>
              <w:textAlignment w:val="baseline"/>
              <w:rPr>
                <w:rFonts w:eastAsia="Times New Roman" w:cstheme="minorHAnsi"/>
              </w:rPr>
            </w:pPr>
            <w:r w:rsidRPr="008B2649">
              <w:rPr>
                <w:rFonts w:eastAsia="Times New Roman" w:cstheme="minorHAnsi"/>
              </w:rPr>
              <w:t>4</w:t>
            </w:r>
          </w:p>
        </w:tc>
      </w:tr>
      <w:tr w:rsidR="00755DFB" w:rsidRPr="008B2649" w14:paraId="557F3BFB"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37EA3F2C" w14:textId="68FA9F72" w:rsidR="00FF4EA1" w:rsidRDefault="7AF1B229" w:rsidP="1E5F0738">
            <w:pPr>
              <w:spacing w:after="0" w:line="240" w:lineRule="auto"/>
              <w:ind w:left="144"/>
              <w:mirrorIndents/>
              <w:textAlignment w:val="baseline"/>
              <w:rPr>
                <w:rFonts w:eastAsia="Times New Roman"/>
              </w:rPr>
            </w:pPr>
            <w:r w:rsidRPr="1E5F0738">
              <w:rPr>
                <w:rFonts w:eastAsia="Times New Roman"/>
              </w:rPr>
              <w:t>BIOL</w:t>
            </w:r>
            <w:r w:rsidR="00FF4EA1" w:rsidRPr="1E5F0738">
              <w:rPr>
                <w:rFonts w:eastAsia="Times New Roman"/>
              </w:rPr>
              <w:t xml:space="preserve"> </w:t>
            </w:r>
            <w:r w:rsidRPr="1E5F0738">
              <w:rPr>
                <w:rFonts w:eastAsia="Times New Roman"/>
              </w:rPr>
              <w:t xml:space="preserve">2420 or </w:t>
            </w:r>
          </w:p>
          <w:p w14:paraId="7B806B0D" w14:textId="68FA9F72" w:rsidR="00755DFB" w:rsidRPr="008B2649" w:rsidRDefault="00FF4EA1" w:rsidP="1E5F0738">
            <w:pPr>
              <w:spacing w:after="0" w:line="240" w:lineRule="auto"/>
              <w:ind w:left="144"/>
              <w:mirrorIndents/>
              <w:textAlignment w:val="baseline"/>
              <w:rPr>
                <w:rFonts w:eastAsia="Times New Roman"/>
              </w:rPr>
            </w:pPr>
            <w:r w:rsidRPr="1E5F0738">
              <w:rPr>
                <w:rFonts w:eastAsia="Times New Roman"/>
              </w:rPr>
              <w:t xml:space="preserve">BIOL </w:t>
            </w:r>
            <w:r w:rsidR="7AF1B229" w:rsidRPr="1E5F0738">
              <w:rPr>
                <w:rFonts w:eastAsia="Times New Roman"/>
              </w:rPr>
              <w:t>2421</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0897D3E0" w14:textId="451DC1B5" w:rsidR="00755DFB" w:rsidRPr="008B2649" w:rsidRDefault="00755DFB" w:rsidP="00CC496A">
            <w:pPr>
              <w:spacing w:after="0" w:line="240" w:lineRule="auto"/>
              <w:ind w:left="144"/>
              <w:mirrorIndents/>
              <w:textAlignment w:val="baseline"/>
              <w:rPr>
                <w:rFonts w:eastAsia="Times New Roman" w:cstheme="minorHAnsi"/>
              </w:rPr>
            </w:pPr>
            <w:r w:rsidRPr="008B2649">
              <w:rPr>
                <w:rFonts w:eastAsia="Times New Roman" w:cstheme="minorHAnsi"/>
              </w:rPr>
              <w:t>Microbiology</w:t>
            </w:r>
            <w:r w:rsidR="004B5E7F" w:rsidRPr="008B2649">
              <w:rPr>
                <w:rFonts w:eastAsia="Times New Roman" w:cstheme="minorHAnsi"/>
              </w:rPr>
              <w:t xml:space="preserve"> (ADN only)</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43A7FF7B" w14:textId="1CE4B992" w:rsidR="00755DFB" w:rsidRPr="008B2649" w:rsidRDefault="0002555D" w:rsidP="00CC496A">
            <w:pPr>
              <w:spacing w:after="0" w:line="240" w:lineRule="auto"/>
              <w:ind w:left="144"/>
              <w:mirrorIndents/>
              <w:textAlignment w:val="baseline"/>
              <w:rPr>
                <w:rFonts w:eastAsia="Times New Roman" w:cstheme="minorHAnsi"/>
              </w:rPr>
            </w:pPr>
            <w:r w:rsidRPr="008B2649">
              <w:rPr>
                <w:rFonts w:eastAsia="Times New Roman" w:cstheme="minorHAnsi"/>
              </w:rPr>
              <w:t>3</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1F00F9FC" w14:textId="05C28AA8" w:rsidR="00755DFB" w:rsidRPr="008B2649" w:rsidRDefault="00E10318" w:rsidP="00CC496A">
            <w:pPr>
              <w:spacing w:after="0" w:line="240" w:lineRule="auto"/>
              <w:ind w:left="144"/>
              <w:mirrorIndents/>
              <w:textAlignment w:val="baseline"/>
              <w:rPr>
                <w:rFonts w:eastAsia="Times New Roman" w:cstheme="minorHAnsi"/>
              </w:rPr>
            </w:pPr>
            <w:r w:rsidRPr="008B2649">
              <w:rPr>
                <w:rFonts w:eastAsia="Times New Roman" w:cstheme="minorHAnsi"/>
              </w:rPr>
              <w:t>4</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03830C65" w14:textId="227C1B49" w:rsidR="00755DFB" w:rsidRPr="008B2649" w:rsidRDefault="00282766" w:rsidP="00CC496A">
            <w:pPr>
              <w:spacing w:after="0" w:line="240" w:lineRule="auto"/>
              <w:ind w:left="144"/>
              <w:mirrorIndents/>
              <w:textAlignment w:val="baseline"/>
              <w:rPr>
                <w:rFonts w:eastAsia="Times New Roman" w:cstheme="minorHAnsi"/>
              </w:rPr>
            </w:pPr>
            <w:r w:rsidRPr="008B2649">
              <w:rPr>
                <w:rFonts w:eastAsia="Times New Roman" w:cstheme="minorHAnsi"/>
              </w:rPr>
              <w:t>4</w:t>
            </w:r>
          </w:p>
        </w:tc>
      </w:tr>
      <w:tr w:rsidR="002C1F8A" w:rsidRPr="008B2649" w14:paraId="49494824"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0C29AF67" w14:textId="44A2C36A" w:rsidR="002C1F8A" w:rsidRPr="008B2649" w:rsidRDefault="002C1F8A" w:rsidP="00CC496A">
            <w:pPr>
              <w:spacing w:after="0" w:line="240" w:lineRule="auto"/>
              <w:ind w:left="144"/>
              <w:mirrorIndents/>
              <w:textAlignment w:val="baseline"/>
              <w:rPr>
                <w:rFonts w:eastAsia="Times New Roman" w:cstheme="minorHAnsi"/>
              </w:rPr>
            </w:pPr>
            <w:r w:rsidRPr="008B2649">
              <w:rPr>
                <w:rFonts w:eastAsia="Times New Roman" w:cstheme="minorHAnsi"/>
              </w:rPr>
              <w:t>RNSG</w:t>
            </w:r>
            <w:r w:rsidR="00FF4EA1">
              <w:rPr>
                <w:rFonts w:eastAsia="Times New Roman" w:cstheme="minorHAnsi"/>
              </w:rPr>
              <w:t xml:space="preserve"> </w:t>
            </w:r>
            <w:r w:rsidRPr="008B2649">
              <w:rPr>
                <w:rFonts w:eastAsia="Times New Roman" w:cstheme="minorHAnsi"/>
              </w:rPr>
              <w:t>1144</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363ACBEC" w14:textId="28948161" w:rsidR="002C1F8A" w:rsidRPr="008B2649" w:rsidRDefault="002C1F8A" w:rsidP="00CC496A">
            <w:pPr>
              <w:spacing w:after="0" w:line="240" w:lineRule="auto"/>
              <w:ind w:left="144"/>
              <w:mirrorIndents/>
              <w:textAlignment w:val="baseline"/>
              <w:rPr>
                <w:rFonts w:eastAsia="Times New Roman" w:cstheme="minorHAnsi"/>
              </w:rPr>
            </w:pPr>
            <w:r w:rsidRPr="008B2649">
              <w:rPr>
                <w:rFonts w:eastAsia="Times New Roman" w:cstheme="minorHAnsi"/>
              </w:rPr>
              <w:t>Nursing Skills II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08ADFDD8" w14:textId="7C80E524" w:rsidR="002C1F8A" w:rsidRPr="008B2649" w:rsidRDefault="00647F01"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15F00A88" w14:textId="77777777" w:rsidR="002C1F8A" w:rsidRPr="008B2649" w:rsidRDefault="002C1F8A" w:rsidP="00CC496A">
            <w:pPr>
              <w:spacing w:after="0" w:line="240" w:lineRule="auto"/>
              <w:ind w:left="144"/>
              <w:mirrorIndents/>
              <w:textAlignment w:val="baseline"/>
              <w:rPr>
                <w:rFonts w:eastAsia="Times New Roman" w:cstheme="minorHAnsi"/>
              </w:rPr>
            </w:pPr>
            <w:r w:rsidRPr="008B2649">
              <w:rPr>
                <w:rFonts w:eastAsia="Times New Roman" w:cstheme="minorHAnsi"/>
              </w:rPr>
              <w:t>4</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34D0CCB0" w14:textId="334CA759" w:rsidR="002C1F8A" w:rsidRPr="008B2649" w:rsidRDefault="002B7BB1" w:rsidP="00CC496A">
            <w:pPr>
              <w:spacing w:after="0" w:line="240" w:lineRule="auto"/>
              <w:ind w:left="144"/>
              <w:mirrorIndents/>
              <w:textAlignment w:val="baseline"/>
              <w:rPr>
                <w:rFonts w:eastAsia="Times New Roman" w:cstheme="minorHAnsi"/>
              </w:rPr>
            </w:pPr>
            <w:r w:rsidRPr="008B2649">
              <w:rPr>
                <w:rFonts w:eastAsia="Times New Roman" w:cstheme="minorHAnsi"/>
              </w:rPr>
              <w:t>1</w:t>
            </w:r>
          </w:p>
        </w:tc>
      </w:tr>
      <w:tr w:rsidR="002C1F8A" w:rsidRPr="008B2649" w14:paraId="0F0848C9"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1B615C81" w14:textId="45B2B24B" w:rsidR="002C1F8A" w:rsidRPr="008B2649" w:rsidRDefault="002C1F8A" w:rsidP="00CC496A">
            <w:pPr>
              <w:spacing w:after="0" w:line="240" w:lineRule="auto"/>
              <w:ind w:left="144"/>
              <w:mirrorIndents/>
              <w:textAlignment w:val="baseline"/>
              <w:rPr>
                <w:rFonts w:eastAsia="Times New Roman" w:cstheme="minorHAnsi"/>
              </w:rPr>
            </w:pPr>
            <w:r w:rsidRPr="008B2649">
              <w:rPr>
                <w:rFonts w:eastAsia="Times New Roman" w:cstheme="minorHAnsi"/>
              </w:rPr>
              <w:t>RNSG</w:t>
            </w:r>
            <w:r w:rsidR="00FF4EA1">
              <w:rPr>
                <w:rFonts w:eastAsia="Times New Roman" w:cstheme="minorHAnsi"/>
              </w:rPr>
              <w:t xml:space="preserve"> </w:t>
            </w:r>
            <w:r w:rsidRPr="008B2649">
              <w:rPr>
                <w:rFonts w:eastAsia="Times New Roman" w:cstheme="minorHAnsi"/>
              </w:rPr>
              <w:t>1</w:t>
            </w:r>
            <w:r w:rsidR="00804FED" w:rsidRPr="008B2649">
              <w:rPr>
                <w:rFonts w:eastAsia="Times New Roman" w:cstheme="minorHAnsi"/>
              </w:rPr>
              <w:t>441</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01268906" w14:textId="5C056974" w:rsidR="002C1F8A" w:rsidRPr="008B2649" w:rsidRDefault="00B70CE7" w:rsidP="00CC496A">
            <w:pPr>
              <w:spacing w:after="0" w:line="240" w:lineRule="auto"/>
              <w:ind w:left="144"/>
              <w:mirrorIndents/>
              <w:textAlignment w:val="baseline"/>
              <w:rPr>
                <w:rFonts w:eastAsia="Times New Roman" w:cstheme="minorHAnsi"/>
              </w:rPr>
            </w:pPr>
            <w:r w:rsidRPr="008B2649">
              <w:rPr>
                <w:rFonts w:eastAsia="Times New Roman" w:cstheme="minorHAnsi"/>
              </w:rPr>
              <w:t>Common Concepts of Adult Health</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3E635B95" w14:textId="7864C6F7" w:rsidR="002C1F8A" w:rsidRPr="008B2649" w:rsidRDefault="00647F01" w:rsidP="00CC496A">
            <w:pPr>
              <w:spacing w:after="0" w:line="240" w:lineRule="auto"/>
              <w:ind w:left="144"/>
              <w:mirrorIndents/>
              <w:textAlignment w:val="baseline"/>
              <w:rPr>
                <w:rFonts w:eastAsia="Times New Roman" w:cstheme="minorHAnsi"/>
              </w:rPr>
            </w:pPr>
            <w:r w:rsidRPr="008B2649">
              <w:rPr>
                <w:rFonts w:eastAsia="Times New Roman" w:cstheme="minorHAnsi"/>
              </w:rPr>
              <w:t>4</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04BD4A03" w14:textId="6DB6402E" w:rsidR="002C1F8A" w:rsidRPr="008B2649" w:rsidRDefault="00647F01"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6CCCFCB9" w14:textId="4EB252D6" w:rsidR="002C1F8A" w:rsidRPr="008B2649" w:rsidRDefault="002B7BB1" w:rsidP="00CC496A">
            <w:pPr>
              <w:spacing w:after="0" w:line="240" w:lineRule="auto"/>
              <w:ind w:left="144"/>
              <w:mirrorIndents/>
              <w:textAlignment w:val="baseline"/>
              <w:rPr>
                <w:rFonts w:eastAsia="Times New Roman" w:cstheme="minorHAnsi"/>
              </w:rPr>
            </w:pPr>
            <w:r w:rsidRPr="008B2649">
              <w:rPr>
                <w:rFonts w:eastAsia="Times New Roman" w:cstheme="minorHAnsi"/>
              </w:rPr>
              <w:t>4</w:t>
            </w:r>
          </w:p>
        </w:tc>
      </w:tr>
      <w:tr w:rsidR="002C1F8A" w:rsidRPr="008B2649" w14:paraId="28805058" w14:textId="77777777" w:rsidTr="1E5F0738">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4BDCF8FF" w14:textId="7BC13159" w:rsidR="002C1F8A" w:rsidRPr="008B2649" w:rsidRDefault="008A528A" w:rsidP="00CC496A">
            <w:pPr>
              <w:spacing w:after="0" w:line="240" w:lineRule="auto"/>
              <w:ind w:left="144"/>
              <w:mirrorIndents/>
              <w:textAlignment w:val="baseline"/>
              <w:rPr>
                <w:rFonts w:eastAsia="Times New Roman" w:cstheme="minorHAnsi"/>
              </w:rPr>
            </w:pPr>
            <w:r w:rsidRPr="008B2649">
              <w:rPr>
                <w:rFonts w:eastAsia="Times New Roman" w:cstheme="minorHAnsi"/>
              </w:rPr>
              <w:t>RNSG</w:t>
            </w:r>
            <w:r w:rsidR="00FF4EA1">
              <w:rPr>
                <w:rFonts w:eastAsia="Times New Roman" w:cstheme="minorHAnsi"/>
              </w:rPr>
              <w:t xml:space="preserve"> </w:t>
            </w:r>
            <w:r w:rsidRPr="008B2649">
              <w:rPr>
                <w:rFonts w:eastAsia="Times New Roman" w:cstheme="minorHAnsi"/>
              </w:rPr>
              <w:t>2362</w:t>
            </w:r>
            <w:r w:rsidR="002C1F8A" w:rsidRPr="008B2649">
              <w:rPr>
                <w:rFonts w:eastAsia="Times New Roman" w:cstheme="minorHAnsi"/>
              </w:rPr>
              <w:t>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77492E64" w14:textId="0A263358" w:rsidR="002C1F8A" w:rsidRPr="008B2649" w:rsidRDefault="008A528A" w:rsidP="00CC496A">
            <w:pPr>
              <w:spacing w:after="0" w:line="240" w:lineRule="auto"/>
              <w:ind w:left="144"/>
              <w:mirrorIndents/>
              <w:textAlignment w:val="baseline"/>
              <w:rPr>
                <w:rFonts w:eastAsia="Times New Roman" w:cstheme="minorHAnsi"/>
              </w:rPr>
            </w:pPr>
            <w:r w:rsidRPr="008B2649">
              <w:rPr>
                <w:rFonts w:eastAsia="Times New Roman" w:cstheme="minorHAnsi"/>
              </w:rPr>
              <w:t>Clinical Registered Nursing/Registered Nurse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4D85B7C6" w14:textId="77E38019" w:rsidR="002C1F8A" w:rsidRPr="008B2649" w:rsidRDefault="0002555D"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1DE8141A" w14:textId="03C923B8" w:rsidR="002C1F8A" w:rsidRPr="008B2649" w:rsidRDefault="002C1F8A"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6B57F5DF" w14:textId="7A77CD39" w:rsidR="002C1F8A" w:rsidRPr="008B2649" w:rsidRDefault="002B7BB1" w:rsidP="00CC496A">
            <w:pPr>
              <w:spacing w:after="0" w:line="240" w:lineRule="auto"/>
              <w:ind w:left="144"/>
              <w:mirrorIndents/>
              <w:textAlignment w:val="baseline"/>
              <w:rPr>
                <w:rFonts w:eastAsia="Times New Roman" w:cstheme="minorHAnsi"/>
              </w:rPr>
            </w:pPr>
            <w:r w:rsidRPr="008B2649">
              <w:rPr>
                <w:rFonts w:eastAsia="Times New Roman" w:cstheme="minorHAnsi"/>
              </w:rPr>
              <w:t>3</w:t>
            </w:r>
          </w:p>
        </w:tc>
      </w:tr>
      <w:tr w:rsidR="00F36091" w:rsidRPr="008B2649" w14:paraId="731C5310" w14:textId="77777777" w:rsidTr="002904F1">
        <w:trPr>
          <w:trHeight w:val="300"/>
        </w:trPr>
        <w:tc>
          <w:tcPr>
            <w:tcW w:w="5999" w:type="dxa"/>
            <w:gridSpan w:val="2"/>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04481F9B" w14:textId="583D421C" w:rsidR="00F36091" w:rsidRPr="00F36091" w:rsidRDefault="00F36091" w:rsidP="00F36091">
            <w:pPr>
              <w:spacing w:after="0" w:line="240" w:lineRule="auto"/>
              <w:ind w:left="144"/>
              <w:mirrorIndents/>
              <w:textAlignment w:val="baseline"/>
              <w:rPr>
                <w:rFonts w:eastAsia="Times New Roman" w:cstheme="minorHAnsi"/>
                <w:b/>
                <w:bCs/>
              </w:rPr>
            </w:pPr>
            <w:r w:rsidRPr="008B2649">
              <w:rPr>
                <w:rFonts w:eastAsia="Times New Roman" w:cstheme="minorHAnsi"/>
                <w:b/>
                <w:bCs/>
              </w:rPr>
              <w:t>Subtotal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5DF12F22" w14:textId="45156622" w:rsidR="00F36091" w:rsidRPr="008B2649" w:rsidRDefault="00F36091" w:rsidP="00CC496A">
            <w:pPr>
              <w:spacing w:after="0" w:line="240" w:lineRule="auto"/>
              <w:ind w:left="144"/>
              <w:mirrorIndents/>
              <w:textAlignment w:val="baseline"/>
              <w:rPr>
                <w:rFonts w:eastAsia="Times New Roman" w:cstheme="minorHAnsi"/>
              </w:rPr>
            </w:pPr>
            <w:r w:rsidRPr="008B2649">
              <w:rPr>
                <w:rFonts w:eastAsia="Times New Roman" w:cstheme="minorHAnsi"/>
                <w:color w:val="000000"/>
                <w:shd w:val="clear" w:color="auto" w:fill="E1E3E6"/>
              </w:rPr>
              <w:t>10</w:t>
            </w:r>
            <w:r w:rsidRPr="008B2649">
              <w:rPr>
                <w:rFonts w:eastAsia="Times New Roman" w:cstheme="minorHAnsi"/>
              </w:rPr>
              <w:t> </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08AA238A" w14:textId="333C9390" w:rsidR="00F36091" w:rsidRPr="008B2649" w:rsidRDefault="00F36091" w:rsidP="00CC496A">
            <w:pPr>
              <w:spacing w:after="0" w:line="240" w:lineRule="auto"/>
              <w:ind w:left="144"/>
              <w:mirrorIndents/>
              <w:textAlignment w:val="baseline"/>
              <w:rPr>
                <w:rFonts w:eastAsia="Times New Roman" w:cstheme="minorHAnsi"/>
              </w:rPr>
            </w:pPr>
            <w:r w:rsidRPr="008B2649">
              <w:rPr>
                <w:rFonts w:eastAsia="Times New Roman" w:cstheme="minorHAnsi"/>
              </w:rPr>
              <w:t>11 </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0222261A" w14:textId="4BA456C1" w:rsidR="00F36091" w:rsidRPr="008B2649" w:rsidRDefault="00F36091" w:rsidP="00CC496A">
            <w:pPr>
              <w:spacing w:after="0" w:line="240" w:lineRule="auto"/>
              <w:ind w:left="144"/>
              <w:mirrorIndents/>
              <w:textAlignment w:val="baseline"/>
              <w:rPr>
                <w:rFonts w:eastAsia="Times New Roman" w:cstheme="minorHAnsi"/>
              </w:rPr>
            </w:pPr>
            <w:r w:rsidRPr="008B2649">
              <w:rPr>
                <w:rFonts w:eastAsia="Times New Roman" w:cstheme="minorHAnsi"/>
                <w:color w:val="000000"/>
                <w:shd w:val="clear" w:color="auto" w:fill="E1E3E6"/>
              </w:rPr>
              <w:t>16</w:t>
            </w:r>
            <w:r w:rsidRPr="008B2649">
              <w:rPr>
                <w:rFonts w:eastAsia="Times New Roman" w:cstheme="minorHAnsi"/>
              </w:rPr>
              <w:t> </w:t>
            </w:r>
          </w:p>
        </w:tc>
      </w:tr>
    </w:tbl>
    <w:p w14:paraId="5DF80A18" w14:textId="77777777" w:rsidR="00D74A9E" w:rsidRPr="008B2649" w:rsidRDefault="00D74A9E" w:rsidP="00CC496A">
      <w:pPr>
        <w:spacing w:after="0" w:line="240" w:lineRule="auto"/>
        <w:ind w:left="144"/>
        <w:mirrorIndents/>
        <w:rPr>
          <w:rFonts w:cstheme="minorHAnsi"/>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4140"/>
        <w:gridCol w:w="990"/>
        <w:gridCol w:w="1080"/>
        <w:gridCol w:w="1275"/>
      </w:tblGrid>
      <w:tr w:rsidR="00EB2B51" w:rsidRPr="008B2649" w14:paraId="126100B2" w14:textId="77777777" w:rsidTr="00F66C07">
        <w:trPr>
          <w:trHeight w:val="300"/>
        </w:trPr>
        <w:tc>
          <w:tcPr>
            <w:tcW w:w="9344" w:type="dxa"/>
            <w:gridSpan w:val="5"/>
            <w:tcBorders>
              <w:top w:val="single" w:sz="6" w:space="0" w:color="4472C4"/>
              <w:left w:val="single" w:sz="6" w:space="0" w:color="4472C4"/>
              <w:bottom w:val="single" w:sz="6" w:space="0" w:color="4472C4"/>
              <w:right w:val="single" w:sz="6" w:space="0" w:color="8EAADB"/>
            </w:tcBorders>
            <w:shd w:val="clear" w:color="auto" w:fill="4472C4"/>
            <w:hideMark/>
          </w:tcPr>
          <w:p w14:paraId="0C0AB8D2" w14:textId="76810AF7" w:rsidR="00EB2B51" w:rsidRPr="008B2649" w:rsidRDefault="00EB2B51" w:rsidP="00CC496A">
            <w:pPr>
              <w:spacing w:after="0" w:line="240" w:lineRule="auto"/>
              <w:ind w:left="144"/>
              <w:mirrorIndents/>
              <w:textAlignment w:val="baseline"/>
              <w:rPr>
                <w:rFonts w:eastAsia="Times New Roman" w:cstheme="minorHAnsi"/>
                <w:b/>
                <w:bCs/>
                <w:color w:val="FFFFFF"/>
              </w:rPr>
            </w:pPr>
            <w:r w:rsidRPr="008B2649">
              <w:rPr>
                <w:rFonts w:eastAsia="Times New Roman" w:cstheme="minorHAnsi"/>
                <w:b/>
                <w:bCs/>
                <w:color w:val="FFFFFF"/>
              </w:rPr>
              <w:t>Semester 3</w:t>
            </w:r>
          </w:p>
        </w:tc>
      </w:tr>
      <w:tr w:rsidR="00EB2B51" w:rsidRPr="008B2649" w14:paraId="38DCE00E" w14:textId="77777777" w:rsidTr="00F66C07">
        <w:trPr>
          <w:trHeight w:val="300"/>
        </w:trPr>
        <w:tc>
          <w:tcPr>
            <w:tcW w:w="1859" w:type="dxa"/>
            <w:tcBorders>
              <w:top w:val="single" w:sz="6" w:space="0" w:color="8EAADB"/>
              <w:left w:val="single" w:sz="6" w:space="0" w:color="8EAADB"/>
              <w:bottom w:val="single" w:sz="6" w:space="0" w:color="8EAADB"/>
              <w:right w:val="single" w:sz="6" w:space="0" w:color="8EAADB"/>
            </w:tcBorders>
            <w:shd w:val="clear" w:color="auto" w:fill="D9E2F3"/>
            <w:hideMark/>
          </w:tcPr>
          <w:p w14:paraId="2E646D2E" w14:textId="77777777" w:rsidR="00EB2B51" w:rsidRPr="008B2649" w:rsidRDefault="00EB2B51" w:rsidP="00CC496A">
            <w:pPr>
              <w:spacing w:after="0" w:line="240" w:lineRule="auto"/>
              <w:ind w:left="144"/>
              <w:mirrorIndents/>
              <w:textAlignment w:val="baseline"/>
              <w:rPr>
                <w:rFonts w:eastAsia="Times New Roman" w:cstheme="minorHAnsi"/>
                <w:b/>
                <w:bCs/>
              </w:rPr>
            </w:pPr>
            <w:r w:rsidRPr="008B2649">
              <w:rPr>
                <w:rFonts w:eastAsia="Times New Roman" w:cstheme="minorHAnsi"/>
                <w:b/>
                <w:bCs/>
              </w:rPr>
              <w:t>Course </w:t>
            </w:r>
          </w:p>
        </w:tc>
        <w:tc>
          <w:tcPr>
            <w:tcW w:w="4140" w:type="dxa"/>
            <w:tcBorders>
              <w:top w:val="single" w:sz="6" w:space="0" w:color="8EAADB"/>
              <w:left w:val="single" w:sz="6" w:space="0" w:color="8EAADB"/>
              <w:bottom w:val="single" w:sz="6" w:space="0" w:color="8EAADB"/>
              <w:right w:val="single" w:sz="6" w:space="0" w:color="8EAADB"/>
            </w:tcBorders>
            <w:shd w:val="clear" w:color="auto" w:fill="D9E2F3"/>
            <w:hideMark/>
          </w:tcPr>
          <w:p w14:paraId="5DBD403F" w14:textId="77777777" w:rsidR="00EB2B51" w:rsidRPr="008B2649" w:rsidRDefault="00EB2B51" w:rsidP="00CC496A">
            <w:pPr>
              <w:spacing w:after="0" w:line="240" w:lineRule="auto"/>
              <w:ind w:left="144"/>
              <w:mirrorIndents/>
              <w:textAlignment w:val="baseline"/>
              <w:rPr>
                <w:rFonts w:eastAsia="Times New Roman" w:cstheme="minorHAnsi"/>
                <w:b/>
                <w:bCs/>
              </w:rPr>
            </w:pPr>
            <w:r w:rsidRPr="008B2649">
              <w:rPr>
                <w:rFonts w:eastAsia="Times New Roman" w:cstheme="minorHAnsi"/>
                <w:b/>
                <w:bCs/>
              </w:rPr>
              <w:t>Title </w:t>
            </w:r>
          </w:p>
        </w:tc>
        <w:tc>
          <w:tcPr>
            <w:tcW w:w="990" w:type="dxa"/>
            <w:tcBorders>
              <w:top w:val="single" w:sz="6" w:space="0" w:color="8EAADB"/>
              <w:left w:val="single" w:sz="6" w:space="0" w:color="8EAADB"/>
              <w:bottom w:val="single" w:sz="6" w:space="0" w:color="8EAADB"/>
              <w:right w:val="single" w:sz="6" w:space="0" w:color="8EAADB"/>
            </w:tcBorders>
            <w:shd w:val="clear" w:color="auto" w:fill="D9E2F3"/>
            <w:hideMark/>
          </w:tcPr>
          <w:p w14:paraId="4056961D" w14:textId="77777777" w:rsidR="00EB2B51" w:rsidRPr="008B2649" w:rsidRDefault="00EB2B51" w:rsidP="00CC496A">
            <w:pPr>
              <w:spacing w:after="0" w:line="240" w:lineRule="auto"/>
              <w:ind w:left="144"/>
              <w:mirrorIndents/>
              <w:textAlignment w:val="baseline"/>
              <w:rPr>
                <w:rFonts w:eastAsia="Times New Roman" w:cstheme="minorHAnsi"/>
                <w:b/>
                <w:bCs/>
              </w:rPr>
            </w:pPr>
            <w:r w:rsidRPr="008B2649">
              <w:rPr>
                <w:rFonts w:eastAsia="Times New Roman" w:cstheme="minorHAnsi"/>
                <w:b/>
                <w:bCs/>
              </w:rPr>
              <w:t>Lecture Hours </w:t>
            </w:r>
          </w:p>
        </w:tc>
        <w:tc>
          <w:tcPr>
            <w:tcW w:w="1080" w:type="dxa"/>
            <w:tcBorders>
              <w:top w:val="single" w:sz="6" w:space="0" w:color="8EAADB"/>
              <w:left w:val="single" w:sz="6" w:space="0" w:color="8EAADB"/>
              <w:bottom w:val="single" w:sz="6" w:space="0" w:color="8EAADB"/>
              <w:right w:val="single" w:sz="6" w:space="0" w:color="8EAADB"/>
            </w:tcBorders>
            <w:shd w:val="clear" w:color="auto" w:fill="D9E2F3"/>
            <w:hideMark/>
          </w:tcPr>
          <w:p w14:paraId="54C9BF95" w14:textId="77777777" w:rsidR="00EB2B51" w:rsidRPr="008B2649" w:rsidRDefault="00EB2B51" w:rsidP="00CC496A">
            <w:pPr>
              <w:spacing w:after="0" w:line="240" w:lineRule="auto"/>
              <w:ind w:left="144"/>
              <w:mirrorIndents/>
              <w:textAlignment w:val="baseline"/>
              <w:rPr>
                <w:rFonts w:eastAsia="Times New Roman" w:cstheme="minorHAnsi"/>
                <w:b/>
                <w:bCs/>
              </w:rPr>
            </w:pPr>
            <w:r w:rsidRPr="008B2649">
              <w:rPr>
                <w:rFonts w:eastAsia="Times New Roman" w:cstheme="minorHAnsi"/>
                <w:b/>
                <w:bCs/>
              </w:rPr>
              <w:t>Lab Hours </w:t>
            </w:r>
          </w:p>
        </w:tc>
        <w:tc>
          <w:tcPr>
            <w:tcW w:w="1275" w:type="dxa"/>
            <w:tcBorders>
              <w:top w:val="single" w:sz="6" w:space="0" w:color="8EAADB"/>
              <w:left w:val="single" w:sz="6" w:space="0" w:color="8EAADB"/>
              <w:bottom w:val="single" w:sz="6" w:space="0" w:color="8EAADB"/>
              <w:right w:val="single" w:sz="6" w:space="0" w:color="8EAADB"/>
            </w:tcBorders>
            <w:shd w:val="clear" w:color="auto" w:fill="D9E2F3"/>
            <w:hideMark/>
          </w:tcPr>
          <w:p w14:paraId="5AC7AA4B" w14:textId="77777777" w:rsidR="00EB2B51" w:rsidRPr="008B2649" w:rsidRDefault="00EB2B51" w:rsidP="00CC496A">
            <w:pPr>
              <w:spacing w:after="0" w:line="240" w:lineRule="auto"/>
              <w:ind w:left="144"/>
              <w:mirrorIndents/>
              <w:textAlignment w:val="baseline"/>
              <w:rPr>
                <w:rFonts w:eastAsia="Times New Roman" w:cstheme="minorHAnsi"/>
                <w:b/>
                <w:bCs/>
              </w:rPr>
            </w:pPr>
            <w:r w:rsidRPr="008B2649">
              <w:rPr>
                <w:rFonts w:eastAsia="Times New Roman" w:cstheme="minorHAnsi"/>
                <w:b/>
                <w:bCs/>
              </w:rPr>
              <w:t>Credit Hours </w:t>
            </w:r>
          </w:p>
        </w:tc>
      </w:tr>
      <w:tr w:rsidR="00EB2B51" w:rsidRPr="008B2649" w14:paraId="1F0453A7" w14:textId="77777777" w:rsidTr="00F66C07">
        <w:trPr>
          <w:trHeight w:val="300"/>
        </w:trPr>
        <w:tc>
          <w:tcPr>
            <w:tcW w:w="1859" w:type="dxa"/>
            <w:tcBorders>
              <w:top w:val="single" w:sz="6" w:space="0" w:color="8EAADB"/>
              <w:left w:val="single" w:sz="6" w:space="0" w:color="8EAADB"/>
              <w:bottom w:val="single" w:sz="6" w:space="0" w:color="8EAADB"/>
              <w:right w:val="single" w:sz="6" w:space="0" w:color="8EAADB"/>
            </w:tcBorders>
            <w:shd w:val="clear" w:color="auto" w:fill="auto"/>
            <w:hideMark/>
          </w:tcPr>
          <w:p w14:paraId="0C8C46A4" w14:textId="38CE7F72" w:rsidR="00EB2B51" w:rsidRPr="008B2649" w:rsidRDefault="00EB2B51" w:rsidP="00CC496A">
            <w:pPr>
              <w:spacing w:after="0" w:line="240" w:lineRule="auto"/>
              <w:ind w:left="144"/>
              <w:mirrorIndents/>
              <w:textAlignment w:val="baseline"/>
              <w:rPr>
                <w:rFonts w:eastAsia="Times New Roman" w:cstheme="minorHAnsi"/>
              </w:rPr>
            </w:pPr>
            <w:r w:rsidRPr="008B2649">
              <w:rPr>
                <w:rFonts w:eastAsia="Times New Roman" w:cstheme="minorHAnsi"/>
              </w:rPr>
              <w:t>RNSG</w:t>
            </w:r>
            <w:r w:rsidR="00FF4EA1">
              <w:rPr>
                <w:rFonts w:eastAsia="Times New Roman" w:cstheme="minorHAnsi"/>
              </w:rPr>
              <w:t xml:space="preserve"> </w:t>
            </w:r>
            <w:r w:rsidRPr="008B2649">
              <w:rPr>
                <w:rFonts w:eastAsia="Times New Roman" w:cstheme="minorHAnsi"/>
              </w:rPr>
              <w:t>1160</w:t>
            </w:r>
          </w:p>
        </w:tc>
        <w:tc>
          <w:tcPr>
            <w:tcW w:w="4140" w:type="dxa"/>
            <w:tcBorders>
              <w:top w:val="single" w:sz="6" w:space="0" w:color="8EAADB"/>
              <w:left w:val="single" w:sz="6" w:space="0" w:color="8EAADB"/>
              <w:bottom w:val="single" w:sz="6" w:space="0" w:color="8EAADB"/>
              <w:right w:val="single" w:sz="6" w:space="0" w:color="8EAADB"/>
            </w:tcBorders>
            <w:shd w:val="clear" w:color="auto" w:fill="auto"/>
            <w:hideMark/>
          </w:tcPr>
          <w:p w14:paraId="7C7EB4FA" w14:textId="35A0ECDC" w:rsidR="00EB2B51" w:rsidRPr="008B2649" w:rsidRDefault="002700E0" w:rsidP="00CC496A">
            <w:pPr>
              <w:spacing w:after="0" w:line="240" w:lineRule="auto"/>
              <w:ind w:left="144"/>
              <w:mirrorIndents/>
              <w:textAlignment w:val="baseline"/>
              <w:rPr>
                <w:rFonts w:eastAsia="Times New Roman" w:cstheme="minorHAnsi"/>
              </w:rPr>
            </w:pPr>
            <w:r w:rsidRPr="008B2649">
              <w:rPr>
                <w:rFonts w:eastAsia="Times New Roman" w:cstheme="minorHAnsi"/>
              </w:rPr>
              <w:t>Clinical Registered Nursing/Registered Nurse </w:t>
            </w:r>
          </w:p>
        </w:tc>
        <w:tc>
          <w:tcPr>
            <w:tcW w:w="990" w:type="dxa"/>
            <w:tcBorders>
              <w:top w:val="single" w:sz="6" w:space="0" w:color="8EAADB"/>
              <w:left w:val="single" w:sz="6" w:space="0" w:color="8EAADB"/>
              <w:bottom w:val="single" w:sz="6" w:space="0" w:color="8EAADB"/>
              <w:right w:val="single" w:sz="6" w:space="0" w:color="8EAADB"/>
            </w:tcBorders>
            <w:shd w:val="clear" w:color="auto" w:fill="auto"/>
            <w:hideMark/>
          </w:tcPr>
          <w:p w14:paraId="23F1CBE4" w14:textId="157C6187" w:rsidR="00EB2B51" w:rsidRPr="008B2649" w:rsidRDefault="001E5FB7"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080" w:type="dxa"/>
            <w:tcBorders>
              <w:top w:val="single" w:sz="6" w:space="0" w:color="8EAADB"/>
              <w:left w:val="single" w:sz="6" w:space="0" w:color="8EAADB"/>
              <w:bottom w:val="single" w:sz="6" w:space="0" w:color="8EAADB"/>
              <w:right w:val="single" w:sz="6" w:space="0" w:color="8EAADB"/>
            </w:tcBorders>
            <w:shd w:val="clear" w:color="auto" w:fill="auto"/>
            <w:hideMark/>
          </w:tcPr>
          <w:p w14:paraId="0E27A10E" w14:textId="6F22B03C" w:rsidR="00EB2B51" w:rsidRPr="008B2649" w:rsidRDefault="00B12BAE"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275" w:type="dxa"/>
            <w:tcBorders>
              <w:top w:val="single" w:sz="6" w:space="0" w:color="8EAADB"/>
              <w:left w:val="single" w:sz="6" w:space="0" w:color="8EAADB"/>
              <w:bottom w:val="single" w:sz="6" w:space="0" w:color="8EAADB"/>
              <w:right w:val="single" w:sz="6" w:space="0" w:color="8EAADB"/>
            </w:tcBorders>
            <w:shd w:val="clear" w:color="auto" w:fill="auto"/>
            <w:hideMark/>
          </w:tcPr>
          <w:p w14:paraId="215A448B" w14:textId="647A0147" w:rsidR="00EB2B51" w:rsidRPr="008B2649" w:rsidRDefault="00B12BAE" w:rsidP="00CC496A">
            <w:pPr>
              <w:spacing w:after="0" w:line="240" w:lineRule="auto"/>
              <w:ind w:left="144"/>
              <w:mirrorIndents/>
              <w:textAlignment w:val="baseline"/>
              <w:rPr>
                <w:rFonts w:eastAsia="Times New Roman" w:cstheme="minorHAnsi"/>
              </w:rPr>
            </w:pPr>
            <w:r w:rsidRPr="008B2649">
              <w:rPr>
                <w:rFonts w:eastAsia="Times New Roman" w:cstheme="minorHAnsi"/>
              </w:rPr>
              <w:t>1</w:t>
            </w:r>
          </w:p>
        </w:tc>
      </w:tr>
      <w:tr w:rsidR="00EB2B51" w:rsidRPr="008B2649" w14:paraId="25F4443E" w14:textId="77777777" w:rsidTr="00F66C07">
        <w:trPr>
          <w:trHeight w:val="300"/>
        </w:trPr>
        <w:tc>
          <w:tcPr>
            <w:tcW w:w="1859" w:type="dxa"/>
            <w:tcBorders>
              <w:top w:val="single" w:sz="6" w:space="0" w:color="8EAADB"/>
              <w:left w:val="single" w:sz="6" w:space="0" w:color="8EAADB"/>
              <w:bottom w:val="single" w:sz="6" w:space="0" w:color="8EAADB"/>
              <w:right w:val="single" w:sz="6" w:space="0" w:color="8EAADB"/>
            </w:tcBorders>
            <w:shd w:val="clear" w:color="auto" w:fill="auto"/>
          </w:tcPr>
          <w:p w14:paraId="0409E844" w14:textId="3546B9EF" w:rsidR="00EB2B51" w:rsidRPr="008B2649" w:rsidRDefault="00EB2B51" w:rsidP="00CC496A">
            <w:pPr>
              <w:spacing w:after="0" w:line="240" w:lineRule="auto"/>
              <w:ind w:left="144"/>
              <w:mirrorIndents/>
              <w:textAlignment w:val="baseline"/>
              <w:rPr>
                <w:rFonts w:eastAsia="Times New Roman" w:cstheme="minorHAnsi"/>
              </w:rPr>
            </w:pPr>
            <w:r w:rsidRPr="008B2649">
              <w:rPr>
                <w:rFonts w:eastAsia="Times New Roman" w:cstheme="minorHAnsi"/>
              </w:rPr>
              <w:t>RNSG</w:t>
            </w:r>
            <w:r w:rsidR="00FF4EA1">
              <w:rPr>
                <w:rFonts w:eastAsia="Times New Roman" w:cstheme="minorHAnsi"/>
              </w:rPr>
              <w:t xml:space="preserve"> </w:t>
            </w:r>
            <w:r w:rsidRPr="008B2649">
              <w:rPr>
                <w:rFonts w:eastAsia="Times New Roman" w:cstheme="minorHAnsi"/>
              </w:rPr>
              <w:t>2213</w:t>
            </w:r>
          </w:p>
        </w:tc>
        <w:tc>
          <w:tcPr>
            <w:tcW w:w="4140" w:type="dxa"/>
            <w:tcBorders>
              <w:top w:val="single" w:sz="6" w:space="0" w:color="8EAADB"/>
              <w:left w:val="single" w:sz="6" w:space="0" w:color="8EAADB"/>
              <w:bottom w:val="single" w:sz="6" w:space="0" w:color="8EAADB"/>
              <w:right w:val="single" w:sz="6" w:space="0" w:color="8EAADB"/>
            </w:tcBorders>
            <w:shd w:val="clear" w:color="auto" w:fill="auto"/>
          </w:tcPr>
          <w:p w14:paraId="0B202DD5" w14:textId="3DB9381A" w:rsidR="00EB2B51" w:rsidRPr="008B2649" w:rsidRDefault="00800EBF" w:rsidP="00CC496A">
            <w:pPr>
              <w:spacing w:after="0" w:line="240" w:lineRule="auto"/>
              <w:ind w:left="144"/>
              <w:mirrorIndents/>
              <w:textAlignment w:val="baseline"/>
              <w:rPr>
                <w:rFonts w:eastAsia="Times New Roman" w:cstheme="minorHAnsi"/>
              </w:rPr>
            </w:pPr>
            <w:r w:rsidRPr="008B2649">
              <w:rPr>
                <w:rFonts w:eastAsia="Times New Roman" w:cstheme="minorHAnsi"/>
              </w:rPr>
              <w:t>Mental Health Nursing</w:t>
            </w:r>
          </w:p>
        </w:tc>
        <w:tc>
          <w:tcPr>
            <w:tcW w:w="990" w:type="dxa"/>
            <w:tcBorders>
              <w:top w:val="single" w:sz="6" w:space="0" w:color="8EAADB"/>
              <w:left w:val="single" w:sz="6" w:space="0" w:color="8EAADB"/>
              <w:bottom w:val="single" w:sz="6" w:space="0" w:color="8EAADB"/>
              <w:right w:val="single" w:sz="6" w:space="0" w:color="8EAADB"/>
            </w:tcBorders>
            <w:shd w:val="clear" w:color="auto" w:fill="auto"/>
          </w:tcPr>
          <w:p w14:paraId="6C8AEF89" w14:textId="295AF5A1" w:rsidR="00EB2B51" w:rsidRPr="008B2649" w:rsidRDefault="00B12BAE" w:rsidP="00CC496A">
            <w:pPr>
              <w:spacing w:after="0" w:line="240" w:lineRule="auto"/>
              <w:ind w:left="144"/>
              <w:mirrorIndents/>
              <w:textAlignment w:val="baseline"/>
              <w:rPr>
                <w:rFonts w:eastAsia="Times New Roman" w:cstheme="minorHAnsi"/>
              </w:rPr>
            </w:pPr>
            <w:r w:rsidRPr="008B2649">
              <w:rPr>
                <w:rFonts w:eastAsia="Times New Roman" w:cstheme="minorHAnsi"/>
              </w:rPr>
              <w:t>2</w:t>
            </w:r>
          </w:p>
        </w:tc>
        <w:tc>
          <w:tcPr>
            <w:tcW w:w="1080" w:type="dxa"/>
            <w:tcBorders>
              <w:top w:val="single" w:sz="6" w:space="0" w:color="8EAADB"/>
              <w:left w:val="single" w:sz="6" w:space="0" w:color="8EAADB"/>
              <w:bottom w:val="single" w:sz="6" w:space="0" w:color="8EAADB"/>
              <w:right w:val="single" w:sz="6" w:space="0" w:color="8EAADB"/>
            </w:tcBorders>
            <w:shd w:val="clear" w:color="auto" w:fill="auto"/>
          </w:tcPr>
          <w:p w14:paraId="29144C96" w14:textId="5F3D33B2" w:rsidR="00EB2B51" w:rsidRPr="008B2649" w:rsidRDefault="00B12BAE"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275" w:type="dxa"/>
            <w:tcBorders>
              <w:top w:val="single" w:sz="6" w:space="0" w:color="8EAADB"/>
              <w:left w:val="single" w:sz="6" w:space="0" w:color="8EAADB"/>
              <w:bottom w:val="single" w:sz="6" w:space="0" w:color="8EAADB"/>
              <w:right w:val="single" w:sz="6" w:space="0" w:color="8EAADB"/>
            </w:tcBorders>
            <w:shd w:val="clear" w:color="auto" w:fill="auto"/>
          </w:tcPr>
          <w:p w14:paraId="0ACAED0A" w14:textId="599539B7" w:rsidR="00EB2B51" w:rsidRPr="008B2649" w:rsidRDefault="00B12BAE" w:rsidP="00CC496A">
            <w:pPr>
              <w:spacing w:after="0" w:line="240" w:lineRule="auto"/>
              <w:ind w:left="144"/>
              <w:mirrorIndents/>
              <w:textAlignment w:val="baseline"/>
              <w:rPr>
                <w:rFonts w:eastAsia="Times New Roman" w:cstheme="minorHAnsi"/>
              </w:rPr>
            </w:pPr>
            <w:r w:rsidRPr="008B2649">
              <w:rPr>
                <w:rFonts w:eastAsia="Times New Roman" w:cstheme="minorHAnsi"/>
              </w:rPr>
              <w:t>2</w:t>
            </w:r>
          </w:p>
        </w:tc>
      </w:tr>
      <w:tr w:rsidR="00EB2B51" w:rsidRPr="008B2649" w14:paraId="3D8E66C3" w14:textId="77777777" w:rsidTr="00F66C07">
        <w:trPr>
          <w:trHeight w:val="300"/>
        </w:trPr>
        <w:tc>
          <w:tcPr>
            <w:tcW w:w="1859" w:type="dxa"/>
            <w:tcBorders>
              <w:top w:val="single" w:sz="6" w:space="0" w:color="8EAADB"/>
              <w:left w:val="single" w:sz="6" w:space="0" w:color="8EAADB"/>
              <w:bottom w:val="single" w:sz="6" w:space="0" w:color="8EAADB"/>
              <w:right w:val="single" w:sz="6" w:space="0" w:color="8EAADB"/>
            </w:tcBorders>
            <w:shd w:val="clear" w:color="auto" w:fill="D9E2F3"/>
            <w:hideMark/>
          </w:tcPr>
          <w:p w14:paraId="26EACD6D" w14:textId="4471CDDB" w:rsidR="00EB2B51" w:rsidRPr="008B2649" w:rsidRDefault="0057295C" w:rsidP="00CC496A">
            <w:pPr>
              <w:spacing w:after="0" w:line="240" w:lineRule="auto"/>
              <w:ind w:left="144"/>
              <w:mirrorIndents/>
              <w:textAlignment w:val="baseline"/>
              <w:rPr>
                <w:rFonts w:eastAsia="Times New Roman" w:cstheme="minorHAnsi"/>
              </w:rPr>
            </w:pPr>
            <w:r w:rsidRPr="008B2649">
              <w:rPr>
                <w:rFonts w:eastAsia="Times New Roman" w:cstheme="minorHAnsi"/>
              </w:rPr>
              <w:t>RNSG</w:t>
            </w:r>
            <w:r w:rsidR="00FF4EA1">
              <w:rPr>
                <w:rFonts w:eastAsia="Times New Roman" w:cstheme="minorHAnsi"/>
              </w:rPr>
              <w:t xml:space="preserve"> </w:t>
            </w:r>
            <w:r w:rsidRPr="008B2649">
              <w:rPr>
                <w:rFonts w:eastAsia="Times New Roman" w:cstheme="minorHAnsi"/>
              </w:rPr>
              <w:t>2161</w:t>
            </w:r>
          </w:p>
        </w:tc>
        <w:tc>
          <w:tcPr>
            <w:tcW w:w="4140" w:type="dxa"/>
            <w:tcBorders>
              <w:top w:val="single" w:sz="6" w:space="0" w:color="8EAADB"/>
              <w:left w:val="single" w:sz="6" w:space="0" w:color="8EAADB"/>
              <w:bottom w:val="single" w:sz="6" w:space="0" w:color="8EAADB"/>
              <w:right w:val="single" w:sz="6" w:space="0" w:color="8EAADB"/>
            </w:tcBorders>
            <w:shd w:val="clear" w:color="auto" w:fill="D9E2F3"/>
            <w:hideMark/>
          </w:tcPr>
          <w:p w14:paraId="18D78C57" w14:textId="106E26EE" w:rsidR="00EB2B51" w:rsidRPr="008B2649" w:rsidRDefault="00800EBF" w:rsidP="00CC496A">
            <w:pPr>
              <w:spacing w:after="0" w:line="240" w:lineRule="auto"/>
              <w:ind w:left="144"/>
              <w:mirrorIndents/>
              <w:textAlignment w:val="baseline"/>
              <w:rPr>
                <w:rFonts w:eastAsia="Times New Roman" w:cstheme="minorHAnsi"/>
              </w:rPr>
            </w:pPr>
            <w:r w:rsidRPr="008B2649">
              <w:rPr>
                <w:rFonts w:eastAsia="Times New Roman" w:cstheme="minorHAnsi"/>
              </w:rPr>
              <w:t xml:space="preserve">Maternal/Newborn nursing and Women’s </w:t>
            </w:r>
            <w:r w:rsidR="003C6A98" w:rsidRPr="008B2649">
              <w:rPr>
                <w:rFonts w:eastAsia="Times New Roman" w:cstheme="minorHAnsi"/>
              </w:rPr>
              <w:t>H</w:t>
            </w:r>
            <w:r w:rsidRPr="008B2649">
              <w:rPr>
                <w:rFonts w:eastAsia="Times New Roman" w:cstheme="minorHAnsi"/>
              </w:rPr>
              <w:t>ealth</w:t>
            </w:r>
            <w:r w:rsidR="00EB2B51" w:rsidRPr="008B2649">
              <w:rPr>
                <w:rFonts w:eastAsia="Times New Roman" w:cstheme="minorHAnsi"/>
              </w:rPr>
              <w:t> </w:t>
            </w:r>
          </w:p>
        </w:tc>
        <w:tc>
          <w:tcPr>
            <w:tcW w:w="990" w:type="dxa"/>
            <w:tcBorders>
              <w:top w:val="single" w:sz="6" w:space="0" w:color="8EAADB"/>
              <w:left w:val="single" w:sz="6" w:space="0" w:color="8EAADB"/>
              <w:bottom w:val="single" w:sz="6" w:space="0" w:color="8EAADB"/>
              <w:right w:val="single" w:sz="6" w:space="0" w:color="8EAADB"/>
            </w:tcBorders>
            <w:shd w:val="clear" w:color="auto" w:fill="D9E2F3"/>
            <w:hideMark/>
          </w:tcPr>
          <w:p w14:paraId="202FB2DC" w14:textId="7C40603E" w:rsidR="00EB2B51" w:rsidRPr="008B2649" w:rsidRDefault="00B12BAE" w:rsidP="00CC496A">
            <w:pPr>
              <w:spacing w:after="0" w:line="240" w:lineRule="auto"/>
              <w:ind w:left="144"/>
              <w:mirrorIndents/>
              <w:textAlignment w:val="baseline"/>
              <w:rPr>
                <w:rFonts w:eastAsia="Times New Roman" w:cstheme="minorHAnsi"/>
              </w:rPr>
            </w:pPr>
            <w:r w:rsidRPr="008B2649">
              <w:rPr>
                <w:rFonts w:eastAsia="Times New Roman" w:cstheme="minorHAnsi"/>
              </w:rPr>
              <w:t>2</w:t>
            </w:r>
          </w:p>
        </w:tc>
        <w:tc>
          <w:tcPr>
            <w:tcW w:w="1080" w:type="dxa"/>
            <w:tcBorders>
              <w:top w:val="single" w:sz="6" w:space="0" w:color="8EAADB"/>
              <w:left w:val="single" w:sz="6" w:space="0" w:color="8EAADB"/>
              <w:bottom w:val="single" w:sz="6" w:space="0" w:color="8EAADB"/>
              <w:right w:val="single" w:sz="6" w:space="0" w:color="8EAADB"/>
            </w:tcBorders>
            <w:shd w:val="clear" w:color="auto" w:fill="D9E2F3"/>
            <w:hideMark/>
          </w:tcPr>
          <w:p w14:paraId="60ED5FD0" w14:textId="73CBF438" w:rsidR="00EB2B51" w:rsidRPr="008B2649" w:rsidRDefault="00B12BAE"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275" w:type="dxa"/>
            <w:tcBorders>
              <w:top w:val="single" w:sz="6" w:space="0" w:color="8EAADB"/>
              <w:left w:val="single" w:sz="6" w:space="0" w:color="8EAADB"/>
              <w:bottom w:val="single" w:sz="6" w:space="0" w:color="8EAADB"/>
              <w:right w:val="single" w:sz="6" w:space="0" w:color="8EAADB"/>
            </w:tcBorders>
            <w:shd w:val="clear" w:color="auto" w:fill="D9E2F3"/>
            <w:hideMark/>
          </w:tcPr>
          <w:p w14:paraId="0D8189C1" w14:textId="25767DAE" w:rsidR="00EB2B51" w:rsidRPr="008B2649" w:rsidRDefault="00B12BAE" w:rsidP="00CC496A">
            <w:pPr>
              <w:spacing w:after="0" w:line="240" w:lineRule="auto"/>
              <w:ind w:left="144"/>
              <w:mirrorIndents/>
              <w:textAlignment w:val="baseline"/>
              <w:rPr>
                <w:rFonts w:eastAsia="Times New Roman" w:cstheme="minorHAnsi"/>
              </w:rPr>
            </w:pPr>
            <w:r w:rsidRPr="008B2649">
              <w:rPr>
                <w:rFonts w:eastAsia="Times New Roman" w:cstheme="minorHAnsi"/>
              </w:rPr>
              <w:t>2</w:t>
            </w:r>
          </w:p>
        </w:tc>
      </w:tr>
      <w:tr w:rsidR="00BF04F0" w:rsidRPr="008B2649" w14:paraId="437176F9" w14:textId="77777777" w:rsidTr="00F66C07">
        <w:trPr>
          <w:trHeight w:val="300"/>
        </w:trPr>
        <w:tc>
          <w:tcPr>
            <w:tcW w:w="1859" w:type="dxa"/>
            <w:tcBorders>
              <w:top w:val="single" w:sz="6" w:space="0" w:color="8EAADB"/>
              <w:left w:val="single" w:sz="6" w:space="0" w:color="8EAADB"/>
              <w:bottom w:val="single" w:sz="6" w:space="0" w:color="8EAADB"/>
              <w:right w:val="single" w:sz="6" w:space="0" w:color="8EAADB"/>
            </w:tcBorders>
            <w:shd w:val="clear" w:color="auto" w:fill="auto"/>
          </w:tcPr>
          <w:p w14:paraId="7DA32695" w14:textId="77522884" w:rsidR="00BF04F0" w:rsidRPr="008B2649" w:rsidRDefault="007739A1" w:rsidP="00CC496A">
            <w:pPr>
              <w:spacing w:after="0" w:line="240" w:lineRule="auto"/>
              <w:ind w:left="144"/>
              <w:mirrorIndents/>
              <w:textAlignment w:val="baseline"/>
              <w:rPr>
                <w:rFonts w:eastAsia="Times New Roman" w:cstheme="minorHAnsi"/>
              </w:rPr>
            </w:pPr>
            <w:r w:rsidRPr="008B2649">
              <w:rPr>
                <w:rFonts w:eastAsia="Times New Roman" w:cstheme="minorHAnsi"/>
              </w:rPr>
              <w:t>RNSG</w:t>
            </w:r>
            <w:r w:rsidR="00FF4EA1">
              <w:rPr>
                <w:rFonts w:eastAsia="Times New Roman" w:cstheme="minorHAnsi"/>
              </w:rPr>
              <w:t xml:space="preserve"> </w:t>
            </w:r>
            <w:r w:rsidRPr="008B2649">
              <w:rPr>
                <w:rFonts w:eastAsia="Times New Roman" w:cstheme="minorHAnsi"/>
              </w:rPr>
              <w:t>2161</w:t>
            </w:r>
          </w:p>
        </w:tc>
        <w:tc>
          <w:tcPr>
            <w:tcW w:w="4140" w:type="dxa"/>
            <w:tcBorders>
              <w:top w:val="single" w:sz="6" w:space="0" w:color="8EAADB"/>
              <w:left w:val="single" w:sz="6" w:space="0" w:color="8EAADB"/>
              <w:bottom w:val="single" w:sz="6" w:space="0" w:color="8EAADB"/>
              <w:right w:val="single" w:sz="6" w:space="0" w:color="8EAADB"/>
            </w:tcBorders>
            <w:shd w:val="clear" w:color="auto" w:fill="auto"/>
          </w:tcPr>
          <w:p w14:paraId="770C22DA" w14:textId="37F05670" w:rsidR="00BF04F0" w:rsidRPr="008B2649" w:rsidRDefault="007739A1" w:rsidP="00CC496A">
            <w:pPr>
              <w:spacing w:after="0" w:line="240" w:lineRule="auto"/>
              <w:ind w:left="144"/>
              <w:mirrorIndents/>
              <w:textAlignment w:val="baseline"/>
              <w:rPr>
                <w:rFonts w:eastAsia="Times New Roman" w:cstheme="minorHAnsi"/>
              </w:rPr>
            </w:pPr>
            <w:r w:rsidRPr="008B2649">
              <w:rPr>
                <w:rFonts w:eastAsia="Times New Roman" w:cstheme="minorHAnsi"/>
              </w:rPr>
              <w:t>Clinical Registered Nursing/Registered Nurse </w:t>
            </w:r>
          </w:p>
        </w:tc>
        <w:tc>
          <w:tcPr>
            <w:tcW w:w="990" w:type="dxa"/>
            <w:tcBorders>
              <w:top w:val="single" w:sz="6" w:space="0" w:color="8EAADB"/>
              <w:left w:val="single" w:sz="6" w:space="0" w:color="8EAADB"/>
              <w:bottom w:val="single" w:sz="6" w:space="0" w:color="8EAADB"/>
              <w:right w:val="single" w:sz="6" w:space="0" w:color="8EAADB"/>
            </w:tcBorders>
            <w:shd w:val="clear" w:color="auto" w:fill="auto"/>
          </w:tcPr>
          <w:p w14:paraId="27A207CC" w14:textId="62EB3C37" w:rsidR="00BF04F0" w:rsidRPr="008B2649" w:rsidRDefault="00FA0654"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080" w:type="dxa"/>
            <w:tcBorders>
              <w:top w:val="single" w:sz="6" w:space="0" w:color="8EAADB"/>
              <w:left w:val="single" w:sz="6" w:space="0" w:color="8EAADB"/>
              <w:bottom w:val="single" w:sz="6" w:space="0" w:color="8EAADB"/>
              <w:right w:val="single" w:sz="6" w:space="0" w:color="8EAADB"/>
            </w:tcBorders>
            <w:shd w:val="clear" w:color="auto" w:fill="auto"/>
          </w:tcPr>
          <w:p w14:paraId="0E11E7AB" w14:textId="7571E48E" w:rsidR="00BF04F0" w:rsidRPr="008B2649" w:rsidRDefault="00FA0654"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275" w:type="dxa"/>
            <w:tcBorders>
              <w:top w:val="single" w:sz="6" w:space="0" w:color="8EAADB"/>
              <w:left w:val="single" w:sz="6" w:space="0" w:color="8EAADB"/>
              <w:bottom w:val="single" w:sz="6" w:space="0" w:color="8EAADB"/>
              <w:right w:val="single" w:sz="6" w:space="0" w:color="8EAADB"/>
            </w:tcBorders>
            <w:shd w:val="clear" w:color="auto" w:fill="auto"/>
          </w:tcPr>
          <w:p w14:paraId="5FF13454" w14:textId="2D5A23A8" w:rsidR="00BF04F0" w:rsidRPr="008B2649" w:rsidRDefault="00FA0654" w:rsidP="00CC496A">
            <w:pPr>
              <w:spacing w:after="0" w:line="240" w:lineRule="auto"/>
              <w:ind w:left="144"/>
              <w:mirrorIndents/>
              <w:textAlignment w:val="baseline"/>
              <w:rPr>
                <w:rFonts w:eastAsia="Times New Roman" w:cstheme="minorHAnsi"/>
              </w:rPr>
            </w:pPr>
            <w:r w:rsidRPr="008B2649">
              <w:rPr>
                <w:rFonts w:eastAsia="Times New Roman" w:cstheme="minorHAnsi"/>
              </w:rPr>
              <w:t>1</w:t>
            </w:r>
          </w:p>
        </w:tc>
      </w:tr>
      <w:tr w:rsidR="00EB2B51" w:rsidRPr="008B2649" w14:paraId="68424F8B" w14:textId="77777777" w:rsidTr="00F66C07">
        <w:trPr>
          <w:trHeight w:val="300"/>
        </w:trPr>
        <w:tc>
          <w:tcPr>
            <w:tcW w:w="1859" w:type="dxa"/>
            <w:tcBorders>
              <w:top w:val="single" w:sz="6" w:space="0" w:color="8EAADB"/>
              <w:left w:val="single" w:sz="6" w:space="0" w:color="8EAADB"/>
              <w:bottom w:val="single" w:sz="6" w:space="0" w:color="8EAADB"/>
              <w:right w:val="single" w:sz="6" w:space="0" w:color="8EAADB"/>
            </w:tcBorders>
            <w:shd w:val="clear" w:color="auto" w:fill="auto"/>
            <w:hideMark/>
          </w:tcPr>
          <w:p w14:paraId="1B0922C8" w14:textId="01BDAB67" w:rsidR="00EB2B51" w:rsidRPr="008B2649" w:rsidRDefault="00EB2B51" w:rsidP="00CC496A">
            <w:pPr>
              <w:spacing w:after="0" w:line="240" w:lineRule="auto"/>
              <w:ind w:left="144"/>
              <w:mirrorIndents/>
              <w:textAlignment w:val="baseline"/>
              <w:rPr>
                <w:rFonts w:eastAsia="Times New Roman" w:cstheme="minorHAnsi"/>
              </w:rPr>
            </w:pPr>
            <w:r w:rsidRPr="008B2649">
              <w:rPr>
                <w:rFonts w:eastAsia="Times New Roman" w:cstheme="minorHAnsi"/>
              </w:rPr>
              <w:t>RNSG</w:t>
            </w:r>
            <w:r w:rsidR="00FF4EA1">
              <w:rPr>
                <w:rFonts w:eastAsia="Times New Roman" w:cstheme="minorHAnsi"/>
              </w:rPr>
              <w:t xml:space="preserve"> </w:t>
            </w:r>
            <w:r w:rsidR="00610765" w:rsidRPr="008B2649">
              <w:rPr>
                <w:rFonts w:eastAsia="Times New Roman" w:cstheme="minorHAnsi"/>
              </w:rPr>
              <w:t>220</w:t>
            </w:r>
            <w:r w:rsidRPr="008B2649">
              <w:rPr>
                <w:rFonts w:eastAsia="Times New Roman" w:cstheme="minorHAnsi"/>
              </w:rPr>
              <w:t>1</w:t>
            </w:r>
          </w:p>
        </w:tc>
        <w:tc>
          <w:tcPr>
            <w:tcW w:w="4140" w:type="dxa"/>
            <w:tcBorders>
              <w:top w:val="single" w:sz="6" w:space="0" w:color="8EAADB"/>
              <w:left w:val="single" w:sz="6" w:space="0" w:color="8EAADB"/>
              <w:bottom w:val="single" w:sz="6" w:space="0" w:color="8EAADB"/>
              <w:right w:val="single" w:sz="6" w:space="0" w:color="8EAADB"/>
            </w:tcBorders>
            <w:shd w:val="clear" w:color="auto" w:fill="auto"/>
            <w:hideMark/>
          </w:tcPr>
          <w:p w14:paraId="48880143" w14:textId="4298872D" w:rsidR="00EB2B51" w:rsidRPr="008B2649" w:rsidRDefault="00D8600D" w:rsidP="00CC496A">
            <w:pPr>
              <w:spacing w:after="0" w:line="240" w:lineRule="auto"/>
              <w:ind w:left="144"/>
              <w:mirrorIndents/>
              <w:textAlignment w:val="baseline"/>
              <w:rPr>
                <w:rFonts w:eastAsia="Times New Roman" w:cstheme="minorHAnsi"/>
              </w:rPr>
            </w:pPr>
            <w:r w:rsidRPr="008B2649">
              <w:rPr>
                <w:rFonts w:eastAsia="Times New Roman" w:cstheme="minorHAnsi"/>
              </w:rPr>
              <w:t>Care of Children and Families</w:t>
            </w:r>
          </w:p>
        </w:tc>
        <w:tc>
          <w:tcPr>
            <w:tcW w:w="990" w:type="dxa"/>
            <w:tcBorders>
              <w:top w:val="single" w:sz="6" w:space="0" w:color="8EAADB"/>
              <w:left w:val="single" w:sz="6" w:space="0" w:color="8EAADB"/>
              <w:bottom w:val="single" w:sz="6" w:space="0" w:color="8EAADB"/>
              <w:right w:val="single" w:sz="6" w:space="0" w:color="8EAADB"/>
            </w:tcBorders>
            <w:shd w:val="clear" w:color="auto" w:fill="auto"/>
            <w:hideMark/>
          </w:tcPr>
          <w:p w14:paraId="24A5406E" w14:textId="60AFEEFE" w:rsidR="00EB2B51" w:rsidRPr="008B2649" w:rsidRDefault="00FA0654" w:rsidP="00CC496A">
            <w:pPr>
              <w:spacing w:after="0" w:line="240" w:lineRule="auto"/>
              <w:ind w:left="144"/>
              <w:mirrorIndents/>
              <w:textAlignment w:val="baseline"/>
              <w:rPr>
                <w:rFonts w:eastAsia="Times New Roman" w:cstheme="minorHAnsi"/>
              </w:rPr>
            </w:pPr>
            <w:r w:rsidRPr="008B2649">
              <w:rPr>
                <w:rFonts w:eastAsia="Times New Roman" w:cstheme="minorHAnsi"/>
              </w:rPr>
              <w:t>2</w:t>
            </w:r>
          </w:p>
        </w:tc>
        <w:tc>
          <w:tcPr>
            <w:tcW w:w="1080" w:type="dxa"/>
            <w:tcBorders>
              <w:top w:val="single" w:sz="6" w:space="0" w:color="8EAADB"/>
              <w:left w:val="single" w:sz="6" w:space="0" w:color="8EAADB"/>
              <w:bottom w:val="single" w:sz="6" w:space="0" w:color="8EAADB"/>
              <w:right w:val="single" w:sz="6" w:space="0" w:color="8EAADB"/>
            </w:tcBorders>
            <w:shd w:val="clear" w:color="auto" w:fill="auto"/>
            <w:hideMark/>
          </w:tcPr>
          <w:p w14:paraId="72A594AC" w14:textId="3A414FAC" w:rsidR="00EB2B51" w:rsidRPr="008B2649" w:rsidRDefault="00FA0654" w:rsidP="00CC496A">
            <w:pPr>
              <w:spacing w:after="0" w:line="240" w:lineRule="auto"/>
              <w:ind w:left="144"/>
              <w:mirrorIndents/>
              <w:textAlignment w:val="baseline"/>
              <w:rPr>
                <w:rFonts w:eastAsia="Times New Roman" w:cstheme="minorHAnsi"/>
              </w:rPr>
            </w:pPr>
            <w:r w:rsidRPr="008B2649">
              <w:rPr>
                <w:rFonts w:eastAsia="Times New Roman" w:cstheme="minorHAnsi"/>
              </w:rPr>
              <w:t>0</w:t>
            </w:r>
          </w:p>
        </w:tc>
        <w:tc>
          <w:tcPr>
            <w:tcW w:w="1275" w:type="dxa"/>
            <w:tcBorders>
              <w:top w:val="single" w:sz="6" w:space="0" w:color="8EAADB"/>
              <w:left w:val="single" w:sz="6" w:space="0" w:color="8EAADB"/>
              <w:bottom w:val="single" w:sz="6" w:space="0" w:color="8EAADB"/>
              <w:right w:val="single" w:sz="6" w:space="0" w:color="8EAADB"/>
            </w:tcBorders>
            <w:shd w:val="clear" w:color="auto" w:fill="auto"/>
            <w:hideMark/>
          </w:tcPr>
          <w:p w14:paraId="55458D15" w14:textId="178FDEF1" w:rsidR="00EB2B51" w:rsidRPr="008B2649" w:rsidRDefault="00FA0654" w:rsidP="00CC496A">
            <w:pPr>
              <w:spacing w:after="0" w:line="240" w:lineRule="auto"/>
              <w:ind w:left="144"/>
              <w:mirrorIndents/>
              <w:textAlignment w:val="baseline"/>
              <w:rPr>
                <w:rFonts w:eastAsia="Times New Roman" w:cstheme="minorHAnsi"/>
              </w:rPr>
            </w:pPr>
            <w:r w:rsidRPr="008B2649">
              <w:rPr>
                <w:rFonts w:eastAsia="Times New Roman" w:cstheme="minorHAnsi"/>
              </w:rPr>
              <w:t>2</w:t>
            </w:r>
          </w:p>
        </w:tc>
      </w:tr>
      <w:tr w:rsidR="00EB2B51" w:rsidRPr="008B2649" w14:paraId="337B3B8A" w14:textId="77777777" w:rsidTr="00F66C07">
        <w:trPr>
          <w:trHeight w:val="300"/>
        </w:trPr>
        <w:tc>
          <w:tcPr>
            <w:tcW w:w="1859" w:type="dxa"/>
            <w:tcBorders>
              <w:top w:val="single" w:sz="6" w:space="0" w:color="8EAADB"/>
              <w:left w:val="single" w:sz="6" w:space="0" w:color="8EAADB"/>
              <w:bottom w:val="single" w:sz="6" w:space="0" w:color="8EAADB"/>
              <w:right w:val="single" w:sz="6" w:space="0" w:color="8EAADB"/>
            </w:tcBorders>
            <w:shd w:val="clear" w:color="auto" w:fill="D9E2F3"/>
            <w:hideMark/>
          </w:tcPr>
          <w:p w14:paraId="52F27D6F" w14:textId="1DF684D7" w:rsidR="00EB2B51" w:rsidRPr="008B2649" w:rsidRDefault="00EB2B51" w:rsidP="00CC496A">
            <w:pPr>
              <w:spacing w:after="0" w:line="240" w:lineRule="auto"/>
              <w:ind w:left="144"/>
              <w:mirrorIndents/>
              <w:textAlignment w:val="baseline"/>
              <w:rPr>
                <w:rFonts w:eastAsia="Times New Roman" w:cstheme="minorHAnsi"/>
              </w:rPr>
            </w:pPr>
            <w:r w:rsidRPr="008B2649">
              <w:rPr>
                <w:rFonts w:eastAsia="Times New Roman" w:cstheme="minorHAnsi"/>
              </w:rPr>
              <w:t>RNSG</w:t>
            </w:r>
            <w:r w:rsidR="00FF4EA1">
              <w:rPr>
                <w:rFonts w:eastAsia="Times New Roman" w:cstheme="minorHAnsi"/>
              </w:rPr>
              <w:t xml:space="preserve"> </w:t>
            </w:r>
            <w:r w:rsidRPr="008B2649">
              <w:rPr>
                <w:rFonts w:eastAsia="Times New Roman" w:cstheme="minorHAnsi"/>
              </w:rPr>
              <w:t>2</w:t>
            </w:r>
            <w:r w:rsidR="00610765" w:rsidRPr="008B2649">
              <w:rPr>
                <w:rFonts w:eastAsia="Times New Roman" w:cstheme="minorHAnsi"/>
              </w:rPr>
              <w:t>160</w:t>
            </w:r>
          </w:p>
        </w:tc>
        <w:tc>
          <w:tcPr>
            <w:tcW w:w="4140" w:type="dxa"/>
            <w:tcBorders>
              <w:top w:val="single" w:sz="6" w:space="0" w:color="8EAADB"/>
              <w:left w:val="single" w:sz="6" w:space="0" w:color="8EAADB"/>
              <w:bottom w:val="single" w:sz="6" w:space="0" w:color="8EAADB"/>
              <w:right w:val="single" w:sz="6" w:space="0" w:color="8EAADB"/>
            </w:tcBorders>
            <w:shd w:val="clear" w:color="auto" w:fill="D9E2F3"/>
            <w:hideMark/>
          </w:tcPr>
          <w:p w14:paraId="3BC2E16B" w14:textId="77777777" w:rsidR="00EB2B51" w:rsidRPr="008B2649" w:rsidRDefault="00EB2B51" w:rsidP="00CC496A">
            <w:pPr>
              <w:spacing w:after="0" w:line="240" w:lineRule="auto"/>
              <w:ind w:left="144"/>
              <w:mirrorIndents/>
              <w:textAlignment w:val="baseline"/>
              <w:rPr>
                <w:rFonts w:eastAsia="Times New Roman" w:cstheme="minorHAnsi"/>
              </w:rPr>
            </w:pPr>
            <w:r w:rsidRPr="008B2649">
              <w:rPr>
                <w:rFonts w:eastAsia="Times New Roman" w:cstheme="minorHAnsi"/>
              </w:rPr>
              <w:t>Clinical Registered Nursing/Registered Nurse </w:t>
            </w:r>
          </w:p>
        </w:tc>
        <w:tc>
          <w:tcPr>
            <w:tcW w:w="990" w:type="dxa"/>
            <w:tcBorders>
              <w:top w:val="single" w:sz="6" w:space="0" w:color="8EAADB"/>
              <w:left w:val="single" w:sz="6" w:space="0" w:color="8EAADB"/>
              <w:bottom w:val="single" w:sz="6" w:space="0" w:color="8EAADB"/>
              <w:right w:val="single" w:sz="6" w:space="0" w:color="8EAADB"/>
            </w:tcBorders>
            <w:shd w:val="clear" w:color="auto" w:fill="D9E2F3"/>
            <w:hideMark/>
          </w:tcPr>
          <w:p w14:paraId="3E4E9465" w14:textId="77777777" w:rsidR="00EB2B51" w:rsidRPr="008B2649" w:rsidRDefault="00EB2B51" w:rsidP="00CC496A">
            <w:pPr>
              <w:spacing w:after="0" w:line="240" w:lineRule="auto"/>
              <w:ind w:left="144"/>
              <w:mirrorIndents/>
              <w:textAlignment w:val="baseline"/>
              <w:rPr>
                <w:rFonts w:eastAsia="Times New Roman" w:cstheme="minorHAnsi"/>
              </w:rPr>
            </w:pPr>
            <w:r w:rsidRPr="008B2649">
              <w:rPr>
                <w:rFonts w:eastAsia="Times New Roman" w:cstheme="minorHAnsi"/>
              </w:rPr>
              <w:t>0 </w:t>
            </w:r>
          </w:p>
        </w:tc>
        <w:tc>
          <w:tcPr>
            <w:tcW w:w="1080" w:type="dxa"/>
            <w:tcBorders>
              <w:top w:val="single" w:sz="6" w:space="0" w:color="8EAADB"/>
              <w:left w:val="single" w:sz="6" w:space="0" w:color="8EAADB"/>
              <w:bottom w:val="single" w:sz="6" w:space="0" w:color="8EAADB"/>
              <w:right w:val="single" w:sz="6" w:space="0" w:color="8EAADB"/>
            </w:tcBorders>
            <w:shd w:val="clear" w:color="auto" w:fill="D9E2F3"/>
            <w:hideMark/>
          </w:tcPr>
          <w:p w14:paraId="679FCE51" w14:textId="77777777" w:rsidR="00EB2B51" w:rsidRPr="008B2649" w:rsidRDefault="00EB2B51" w:rsidP="00CC496A">
            <w:pPr>
              <w:spacing w:after="0" w:line="240" w:lineRule="auto"/>
              <w:ind w:left="144"/>
              <w:mirrorIndents/>
              <w:textAlignment w:val="baseline"/>
              <w:rPr>
                <w:rFonts w:eastAsia="Times New Roman" w:cstheme="minorHAnsi"/>
              </w:rPr>
            </w:pPr>
            <w:r w:rsidRPr="008B2649">
              <w:rPr>
                <w:rFonts w:eastAsia="Times New Roman" w:cstheme="minorHAnsi"/>
              </w:rPr>
              <w:t>0 </w:t>
            </w:r>
          </w:p>
        </w:tc>
        <w:tc>
          <w:tcPr>
            <w:tcW w:w="1275" w:type="dxa"/>
            <w:tcBorders>
              <w:top w:val="single" w:sz="6" w:space="0" w:color="8EAADB"/>
              <w:left w:val="single" w:sz="6" w:space="0" w:color="8EAADB"/>
              <w:bottom w:val="single" w:sz="6" w:space="0" w:color="8EAADB"/>
              <w:right w:val="single" w:sz="6" w:space="0" w:color="8EAADB"/>
            </w:tcBorders>
            <w:shd w:val="clear" w:color="auto" w:fill="D9E2F3"/>
            <w:hideMark/>
          </w:tcPr>
          <w:p w14:paraId="78BADB47" w14:textId="15BC016C" w:rsidR="00EB2B51" w:rsidRPr="008B2649" w:rsidRDefault="00FA0654" w:rsidP="00CC496A">
            <w:pPr>
              <w:spacing w:after="0" w:line="240" w:lineRule="auto"/>
              <w:ind w:left="144"/>
              <w:mirrorIndents/>
              <w:textAlignment w:val="baseline"/>
              <w:rPr>
                <w:rFonts w:eastAsia="Times New Roman" w:cstheme="minorHAnsi"/>
              </w:rPr>
            </w:pPr>
            <w:r w:rsidRPr="008B2649">
              <w:rPr>
                <w:rFonts w:eastAsia="Times New Roman" w:cstheme="minorHAnsi"/>
              </w:rPr>
              <w:t>1</w:t>
            </w:r>
          </w:p>
        </w:tc>
      </w:tr>
      <w:tr w:rsidR="00F36091" w:rsidRPr="008B2649" w14:paraId="166EC77B" w14:textId="77777777" w:rsidTr="00397DB7">
        <w:trPr>
          <w:trHeight w:val="300"/>
        </w:trPr>
        <w:tc>
          <w:tcPr>
            <w:tcW w:w="5999" w:type="dxa"/>
            <w:gridSpan w:val="2"/>
            <w:tcBorders>
              <w:top w:val="single" w:sz="6" w:space="0" w:color="8EAADB"/>
              <w:left w:val="single" w:sz="6" w:space="0" w:color="8EAADB"/>
              <w:bottom w:val="single" w:sz="6" w:space="0" w:color="8EAADB"/>
              <w:right w:val="single" w:sz="6" w:space="0" w:color="8EAADB"/>
            </w:tcBorders>
            <w:shd w:val="clear" w:color="auto" w:fill="auto"/>
            <w:hideMark/>
          </w:tcPr>
          <w:p w14:paraId="58D4E17E" w14:textId="4244BA99" w:rsidR="00F36091" w:rsidRPr="00F36091" w:rsidRDefault="00F36091" w:rsidP="00F36091">
            <w:pPr>
              <w:spacing w:after="0" w:line="240" w:lineRule="auto"/>
              <w:ind w:left="144"/>
              <w:mirrorIndents/>
              <w:textAlignment w:val="baseline"/>
              <w:rPr>
                <w:rFonts w:eastAsia="Times New Roman" w:cstheme="minorHAnsi"/>
                <w:b/>
                <w:bCs/>
              </w:rPr>
            </w:pPr>
            <w:r w:rsidRPr="008B2649">
              <w:rPr>
                <w:rFonts w:eastAsia="Times New Roman" w:cstheme="minorHAnsi"/>
                <w:b/>
                <w:bCs/>
              </w:rPr>
              <w:t>Subtotal </w:t>
            </w:r>
          </w:p>
        </w:tc>
        <w:tc>
          <w:tcPr>
            <w:tcW w:w="990" w:type="dxa"/>
            <w:tcBorders>
              <w:top w:val="single" w:sz="6" w:space="0" w:color="8EAADB"/>
              <w:left w:val="single" w:sz="6" w:space="0" w:color="8EAADB"/>
              <w:bottom w:val="single" w:sz="6" w:space="0" w:color="8EAADB"/>
              <w:right w:val="single" w:sz="6" w:space="0" w:color="8EAADB"/>
            </w:tcBorders>
            <w:shd w:val="clear" w:color="auto" w:fill="auto"/>
            <w:hideMark/>
          </w:tcPr>
          <w:p w14:paraId="79DB9395" w14:textId="3C506833" w:rsidR="00F36091" w:rsidRPr="008B2649" w:rsidRDefault="00F36091" w:rsidP="00CC496A">
            <w:pPr>
              <w:spacing w:after="0" w:line="240" w:lineRule="auto"/>
              <w:ind w:left="144"/>
              <w:mirrorIndents/>
              <w:textAlignment w:val="baseline"/>
              <w:rPr>
                <w:rFonts w:eastAsia="Times New Roman" w:cstheme="minorHAnsi"/>
              </w:rPr>
            </w:pPr>
            <w:r w:rsidRPr="008B2649">
              <w:rPr>
                <w:rFonts w:eastAsia="Times New Roman" w:cstheme="minorHAnsi"/>
                <w:color w:val="000000"/>
                <w:shd w:val="clear" w:color="auto" w:fill="E1E3E6"/>
              </w:rPr>
              <w:fldChar w:fldCharType="begin"/>
            </w:r>
            <w:r w:rsidRPr="008B2649">
              <w:rPr>
                <w:rFonts w:eastAsia="Times New Roman" w:cstheme="minorHAnsi"/>
                <w:color w:val="000000"/>
                <w:shd w:val="clear" w:color="auto" w:fill="E1E3E6"/>
              </w:rPr>
              <w:instrText xml:space="preserve"> =SUM(ABOVE) </w:instrText>
            </w:r>
            <w:r w:rsidRPr="008B2649">
              <w:rPr>
                <w:rFonts w:eastAsia="Times New Roman" w:cstheme="minorHAnsi"/>
                <w:color w:val="000000"/>
                <w:shd w:val="clear" w:color="auto" w:fill="E1E3E6"/>
              </w:rPr>
              <w:fldChar w:fldCharType="separate"/>
            </w:r>
            <w:r w:rsidRPr="008B2649">
              <w:rPr>
                <w:rFonts w:eastAsia="Times New Roman" w:cstheme="minorHAnsi"/>
                <w:noProof/>
                <w:color w:val="000000"/>
                <w:shd w:val="clear" w:color="auto" w:fill="E1E3E6"/>
              </w:rPr>
              <w:t>6</w:t>
            </w:r>
            <w:r w:rsidRPr="008B2649">
              <w:rPr>
                <w:rFonts w:eastAsia="Times New Roman" w:cstheme="minorHAnsi"/>
                <w:color w:val="000000"/>
                <w:shd w:val="clear" w:color="auto" w:fill="E1E3E6"/>
              </w:rPr>
              <w:fldChar w:fldCharType="end"/>
            </w:r>
            <w:r w:rsidRPr="008B2649">
              <w:rPr>
                <w:rFonts w:eastAsia="Times New Roman" w:cstheme="minorHAnsi"/>
              </w:rPr>
              <w:t> </w:t>
            </w:r>
          </w:p>
        </w:tc>
        <w:tc>
          <w:tcPr>
            <w:tcW w:w="1080" w:type="dxa"/>
            <w:tcBorders>
              <w:top w:val="single" w:sz="6" w:space="0" w:color="8EAADB"/>
              <w:left w:val="single" w:sz="6" w:space="0" w:color="8EAADB"/>
              <w:bottom w:val="single" w:sz="6" w:space="0" w:color="8EAADB"/>
              <w:right w:val="single" w:sz="6" w:space="0" w:color="8EAADB"/>
            </w:tcBorders>
            <w:shd w:val="clear" w:color="auto" w:fill="auto"/>
            <w:hideMark/>
          </w:tcPr>
          <w:p w14:paraId="77B9C226" w14:textId="0A65B8D2" w:rsidR="00F36091" w:rsidRPr="008B2649" w:rsidRDefault="00F36091" w:rsidP="00CC496A">
            <w:pPr>
              <w:spacing w:after="0" w:line="240" w:lineRule="auto"/>
              <w:ind w:left="144"/>
              <w:mirrorIndents/>
              <w:textAlignment w:val="baseline"/>
              <w:rPr>
                <w:rFonts w:eastAsia="Times New Roman" w:cstheme="minorHAnsi"/>
              </w:rPr>
            </w:pPr>
            <w:r w:rsidRPr="008B2649">
              <w:rPr>
                <w:rFonts w:eastAsia="Times New Roman" w:cstheme="minorHAnsi"/>
              </w:rPr>
              <w:fldChar w:fldCharType="begin"/>
            </w:r>
            <w:r w:rsidRPr="008B2649">
              <w:rPr>
                <w:rFonts w:eastAsia="Times New Roman" w:cstheme="minorHAnsi"/>
              </w:rPr>
              <w:instrText xml:space="preserve"> =SUM(ABOVE) </w:instrText>
            </w:r>
            <w:r w:rsidRPr="008B2649">
              <w:rPr>
                <w:rFonts w:eastAsia="Times New Roman" w:cstheme="minorHAnsi"/>
              </w:rPr>
              <w:fldChar w:fldCharType="separate"/>
            </w:r>
            <w:r w:rsidRPr="008B2649">
              <w:rPr>
                <w:rFonts w:eastAsia="Times New Roman" w:cstheme="minorHAnsi"/>
                <w:noProof/>
              </w:rPr>
              <w:t>0</w:t>
            </w:r>
            <w:r w:rsidRPr="008B2649">
              <w:rPr>
                <w:rFonts w:eastAsia="Times New Roman" w:cstheme="minorHAnsi"/>
              </w:rPr>
              <w:fldChar w:fldCharType="end"/>
            </w:r>
            <w:r w:rsidRPr="008B2649">
              <w:rPr>
                <w:rFonts w:eastAsia="Times New Roman" w:cstheme="minorHAnsi"/>
              </w:rPr>
              <w:t> </w:t>
            </w:r>
          </w:p>
        </w:tc>
        <w:tc>
          <w:tcPr>
            <w:tcW w:w="1275" w:type="dxa"/>
            <w:tcBorders>
              <w:top w:val="single" w:sz="6" w:space="0" w:color="8EAADB"/>
              <w:left w:val="single" w:sz="6" w:space="0" w:color="8EAADB"/>
              <w:bottom w:val="single" w:sz="6" w:space="0" w:color="8EAADB"/>
              <w:right w:val="single" w:sz="6" w:space="0" w:color="8EAADB"/>
            </w:tcBorders>
            <w:shd w:val="clear" w:color="auto" w:fill="auto"/>
            <w:hideMark/>
          </w:tcPr>
          <w:p w14:paraId="2C5A11EF" w14:textId="48791DE1" w:rsidR="00F36091" w:rsidRPr="008B2649" w:rsidRDefault="00F36091" w:rsidP="00CC496A">
            <w:pPr>
              <w:spacing w:after="0" w:line="240" w:lineRule="auto"/>
              <w:ind w:left="144"/>
              <w:mirrorIndents/>
              <w:textAlignment w:val="baseline"/>
              <w:rPr>
                <w:rFonts w:eastAsia="Times New Roman" w:cstheme="minorHAnsi"/>
              </w:rPr>
            </w:pPr>
            <w:r w:rsidRPr="008B2649">
              <w:rPr>
                <w:rFonts w:eastAsia="Times New Roman" w:cstheme="minorHAnsi"/>
                <w:color w:val="000000"/>
                <w:shd w:val="clear" w:color="auto" w:fill="E1E3E6"/>
              </w:rPr>
              <w:fldChar w:fldCharType="begin"/>
            </w:r>
            <w:r w:rsidRPr="008B2649">
              <w:rPr>
                <w:rFonts w:eastAsia="Times New Roman" w:cstheme="minorHAnsi"/>
                <w:color w:val="000000"/>
                <w:shd w:val="clear" w:color="auto" w:fill="E1E3E6"/>
              </w:rPr>
              <w:instrText xml:space="preserve"> =SUM(ABOVE) </w:instrText>
            </w:r>
            <w:r w:rsidRPr="008B2649">
              <w:rPr>
                <w:rFonts w:eastAsia="Times New Roman" w:cstheme="minorHAnsi"/>
                <w:color w:val="000000"/>
                <w:shd w:val="clear" w:color="auto" w:fill="E1E3E6"/>
              </w:rPr>
              <w:fldChar w:fldCharType="separate"/>
            </w:r>
            <w:r w:rsidRPr="008B2649">
              <w:rPr>
                <w:rFonts w:eastAsia="Times New Roman" w:cstheme="minorHAnsi"/>
                <w:noProof/>
                <w:color w:val="000000"/>
                <w:shd w:val="clear" w:color="auto" w:fill="E1E3E6"/>
              </w:rPr>
              <w:t>9</w:t>
            </w:r>
            <w:r w:rsidRPr="008B2649">
              <w:rPr>
                <w:rFonts w:eastAsia="Times New Roman" w:cstheme="minorHAnsi"/>
                <w:color w:val="000000"/>
                <w:shd w:val="clear" w:color="auto" w:fill="E1E3E6"/>
              </w:rPr>
              <w:fldChar w:fldCharType="end"/>
            </w:r>
          </w:p>
        </w:tc>
      </w:tr>
    </w:tbl>
    <w:p w14:paraId="69A295D8" w14:textId="77777777" w:rsidR="00127C71" w:rsidRPr="008B2649" w:rsidRDefault="00127C71" w:rsidP="00CC496A">
      <w:pPr>
        <w:spacing w:after="0" w:line="240" w:lineRule="auto"/>
        <w:ind w:left="144"/>
        <w:mirrorIndents/>
        <w:rPr>
          <w:rFonts w:cstheme="minorHAnsi"/>
        </w:rPr>
      </w:pPr>
    </w:p>
    <w:tbl>
      <w:tblPr>
        <w:tblStyle w:val="GridTable4-Accent1"/>
        <w:tblW w:w="9344" w:type="dxa"/>
        <w:tblLook w:val="04A0" w:firstRow="1" w:lastRow="0" w:firstColumn="1" w:lastColumn="0" w:noHBand="0" w:noVBand="1"/>
      </w:tblPr>
      <w:tblGrid>
        <w:gridCol w:w="1848"/>
        <w:gridCol w:w="4108"/>
        <w:gridCol w:w="1040"/>
        <w:gridCol w:w="1078"/>
        <w:gridCol w:w="1270"/>
      </w:tblGrid>
      <w:tr w:rsidR="00DB7FF1" w:rsidRPr="008B2649" w14:paraId="7C795C48" w14:textId="77777777" w:rsidTr="002B4E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44" w:type="dxa"/>
            <w:gridSpan w:val="5"/>
            <w:hideMark/>
          </w:tcPr>
          <w:p w14:paraId="52D97C10" w14:textId="120FFF1F" w:rsidR="00DB7FF1" w:rsidRPr="008B2649" w:rsidRDefault="00DB7FF1" w:rsidP="00CC496A">
            <w:pPr>
              <w:ind w:left="144"/>
              <w:mirrorIndents/>
              <w:textAlignment w:val="baseline"/>
              <w:rPr>
                <w:rFonts w:eastAsia="Times New Roman" w:cstheme="minorHAnsi"/>
                <w:color w:val="FFFFFF"/>
              </w:rPr>
            </w:pPr>
            <w:r w:rsidRPr="008B2649">
              <w:rPr>
                <w:rFonts w:eastAsia="Times New Roman" w:cstheme="minorHAnsi"/>
                <w:color w:val="FFFFFF"/>
              </w:rPr>
              <w:t>Semester 4</w:t>
            </w:r>
          </w:p>
        </w:tc>
      </w:tr>
      <w:tr w:rsidR="00DB7FF1" w:rsidRPr="008B2649" w14:paraId="5B7191A0" w14:textId="77777777" w:rsidTr="00F360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8" w:type="dxa"/>
            <w:hideMark/>
          </w:tcPr>
          <w:p w14:paraId="56D63AA1" w14:textId="77777777" w:rsidR="00DB7FF1" w:rsidRPr="008B2649" w:rsidRDefault="00DB7FF1" w:rsidP="00CC496A">
            <w:pPr>
              <w:ind w:left="144"/>
              <w:mirrorIndents/>
              <w:textAlignment w:val="baseline"/>
              <w:rPr>
                <w:rFonts w:eastAsia="Times New Roman" w:cstheme="minorHAnsi"/>
              </w:rPr>
            </w:pPr>
            <w:r w:rsidRPr="008B2649">
              <w:rPr>
                <w:rFonts w:eastAsia="Times New Roman" w:cstheme="minorHAnsi"/>
              </w:rPr>
              <w:t>Course </w:t>
            </w:r>
          </w:p>
        </w:tc>
        <w:tc>
          <w:tcPr>
            <w:tcW w:w="4108" w:type="dxa"/>
            <w:hideMark/>
          </w:tcPr>
          <w:p w14:paraId="739411B8" w14:textId="77777777" w:rsidR="00DB7FF1" w:rsidRPr="008B2649" w:rsidRDefault="00DB7FF1"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8B2649">
              <w:rPr>
                <w:rFonts w:eastAsia="Times New Roman" w:cstheme="minorHAnsi"/>
                <w:b/>
                <w:bCs/>
              </w:rPr>
              <w:t>Title </w:t>
            </w:r>
          </w:p>
        </w:tc>
        <w:tc>
          <w:tcPr>
            <w:tcW w:w="1040" w:type="dxa"/>
            <w:hideMark/>
          </w:tcPr>
          <w:p w14:paraId="1278BAE1" w14:textId="77777777" w:rsidR="00DB7FF1" w:rsidRPr="008B2649" w:rsidRDefault="00DB7FF1"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8B2649">
              <w:rPr>
                <w:rFonts w:eastAsia="Times New Roman" w:cstheme="minorHAnsi"/>
                <w:b/>
                <w:bCs/>
              </w:rPr>
              <w:t>Lecture Hours </w:t>
            </w:r>
          </w:p>
        </w:tc>
        <w:tc>
          <w:tcPr>
            <w:tcW w:w="1078" w:type="dxa"/>
            <w:hideMark/>
          </w:tcPr>
          <w:p w14:paraId="3CA6071B" w14:textId="77777777" w:rsidR="00DB7FF1" w:rsidRPr="008B2649" w:rsidRDefault="00DB7FF1"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8B2649">
              <w:rPr>
                <w:rFonts w:eastAsia="Times New Roman" w:cstheme="minorHAnsi"/>
                <w:b/>
                <w:bCs/>
              </w:rPr>
              <w:t>Lab Hours </w:t>
            </w:r>
          </w:p>
        </w:tc>
        <w:tc>
          <w:tcPr>
            <w:tcW w:w="1270" w:type="dxa"/>
            <w:hideMark/>
          </w:tcPr>
          <w:p w14:paraId="486B6795" w14:textId="77777777" w:rsidR="00DB7FF1" w:rsidRPr="008B2649" w:rsidRDefault="00DB7FF1"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8B2649">
              <w:rPr>
                <w:rFonts w:eastAsia="Times New Roman" w:cstheme="minorHAnsi"/>
                <w:b/>
                <w:bCs/>
              </w:rPr>
              <w:t>Credit Hours </w:t>
            </w:r>
          </w:p>
        </w:tc>
      </w:tr>
      <w:tr w:rsidR="00DB7FF1" w:rsidRPr="008B2649" w14:paraId="611AE953" w14:textId="77777777" w:rsidTr="00F36091">
        <w:trPr>
          <w:trHeight w:val="300"/>
        </w:trPr>
        <w:tc>
          <w:tcPr>
            <w:cnfStyle w:val="001000000000" w:firstRow="0" w:lastRow="0" w:firstColumn="1" w:lastColumn="0" w:oddVBand="0" w:evenVBand="0" w:oddHBand="0" w:evenHBand="0" w:firstRowFirstColumn="0" w:firstRowLastColumn="0" w:lastRowFirstColumn="0" w:lastRowLastColumn="0"/>
            <w:tcW w:w="1848" w:type="dxa"/>
            <w:hideMark/>
          </w:tcPr>
          <w:p w14:paraId="2EEC8071" w14:textId="28215FC0" w:rsidR="00DB7FF1" w:rsidRPr="008B2649" w:rsidRDefault="00DB7FF1" w:rsidP="00CC496A">
            <w:pPr>
              <w:ind w:left="144"/>
              <w:mirrorIndents/>
              <w:textAlignment w:val="baseline"/>
              <w:rPr>
                <w:rFonts w:eastAsia="Times New Roman" w:cstheme="minorHAnsi"/>
                <w:b w:val="0"/>
                <w:bCs w:val="0"/>
              </w:rPr>
            </w:pPr>
            <w:r w:rsidRPr="008B2649">
              <w:rPr>
                <w:rFonts w:eastAsia="Times New Roman" w:cstheme="minorHAnsi"/>
                <w:b w:val="0"/>
                <w:bCs w:val="0"/>
              </w:rPr>
              <w:t>RNSG</w:t>
            </w:r>
            <w:r w:rsidR="00FF4EA1">
              <w:rPr>
                <w:rFonts w:eastAsia="Times New Roman" w:cstheme="minorHAnsi"/>
                <w:b w:val="0"/>
                <w:bCs w:val="0"/>
              </w:rPr>
              <w:t xml:space="preserve"> </w:t>
            </w:r>
            <w:r w:rsidRPr="008B2649">
              <w:rPr>
                <w:rFonts w:eastAsia="Times New Roman" w:cstheme="minorHAnsi"/>
                <w:b w:val="0"/>
                <w:bCs w:val="0"/>
              </w:rPr>
              <w:t>14</w:t>
            </w:r>
            <w:r w:rsidR="006368D2" w:rsidRPr="008B2649">
              <w:rPr>
                <w:rFonts w:eastAsia="Times New Roman" w:cstheme="minorHAnsi"/>
                <w:b w:val="0"/>
                <w:bCs w:val="0"/>
              </w:rPr>
              <w:t>4</w:t>
            </w:r>
            <w:r w:rsidRPr="008B2649">
              <w:rPr>
                <w:rFonts w:eastAsia="Times New Roman" w:cstheme="minorHAnsi"/>
                <w:b w:val="0"/>
                <w:bCs w:val="0"/>
              </w:rPr>
              <w:t>3</w:t>
            </w:r>
          </w:p>
        </w:tc>
        <w:tc>
          <w:tcPr>
            <w:tcW w:w="4108" w:type="dxa"/>
            <w:hideMark/>
          </w:tcPr>
          <w:p w14:paraId="4208364F" w14:textId="106C70F1" w:rsidR="00DB7FF1" w:rsidRPr="008B2649" w:rsidRDefault="0045611C"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2649">
              <w:rPr>
                <w:rFonts w:eastAsia="Times New Roman" w:cstheme="minorHAnsi"/>
              </w:rPr>
              <w:t>Complex Concepts of Adults</w:t>
            </w:r>
          </w:p>
        </w:tc>
        <w:tc>
          <w:tcPr>
            <w:tcW w:w="1040" w:type="dxa"/>
            <w:hideMark/>
          </w:tcPr>
          <w:p w14:paraId="50184492" w14:textId="14FC7A19" w:rsidR="00DB7FF1" w:rsidRPr="008B2649" w:rsidRDefault="00FF6405"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2649">
              <w:rPr>
                <w:rFonts w:eastAsia="Times New Roman" w:cstheme="minorHAnsi"/>
              </w:rPr>
              <w:t>4</w:t>
            </w:r>
          </w:p>
        </w:tc>
        <w:tc>
          <w:tcPr>
            <w:tcW w:w="1078" w:type="dxa"/>
            <w:hideMark/>
          </w:tcPr>
          <w:p w14:paraId="4E0B8701" w14:textId="46418009" w:rsidR="00DB7FF1" w:rsidRPr="008B2649" w:rsidRDefault="00FF6405"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2649">
              <w:rPr>
                <w:rFonts w:eastAsia="Times New Roman" w:cstheme="minorHAnsi"/>
              </w:rPr>
              <w:t>0</w:t>
            </w:r>
          </w:p>
        </w:tc>
        <w:tc>
          <w:tcPr>
            <w:tcW w:w="1270" w:type="dxa"/>
            <w:hideMark/>
          </w:tcPr>
          <w:p w14:paraId="2B4715C5" w14:textId="1173B6EE" w:rsidR="00DB7FF1" w:rsidRPr="008B2649" w:rsidRDefault="00FF6405"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2649">
              <w:rPr>
                <w:rFonts w:eastAsia="Times New Roman" w:cstheme="minorHAnsi"/>
              </w:rPr>
              <w:t>4</w:t>
            </w:r>
          </w:p>
        </w:tc>
      </w:tr>
      <w:tr w:rsidR="00DB7FF1" w:rsidRPr="008B2649" w14:paraId="18DB62D5" w14:textId="77777777" w:rsidTr="00F360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8" w:type="dxa"/>
          </w:tcPr>
          <w:p w14:paraId="60760F49" w14:textId="2A24EFB5" w:rsidR="00DB7FF1" w:rsidRPr="008B2649" w:rsidRDefault="00DB7FF1" w:rsidP="00CC496A">
            <w:pPr>
              <w:ind w:left="144"/>
              <w:mirrorIndents/>
              <w:textAlignment w:val="baseline"/>
              <w:rPr>
                <w:rFonts w:eastAsia="Times New Roman" w:cstheme="minorHAnsi"/>
                <w:b w:val="0"/>
                <w:bCs w:val="0"/>
              </w:rPr>
            </w:pPr>
            <w:r w:rsidRPr="008B2649">
              <w:rPr>
                <w:rFonts w:eastAsia="Times New Roman" w:cstheme="minorHAnsi"/>
                <w:b w:val="0"/>
                <w:bCs w:val="0"/>
              </w:rPr>
              <w:t>RNSG</w:t>
            </w:r>
            <w:r w:rsidR="00FF4EA1">
              <w:rPr>
                <w:rFonts w:eastAsia="Times New Roman" w:cstheme="minorHAnsi"/>
                <w:b w:val="0"/>
                <w:bCs w:val="0"/>
              </w:rPr>
              <w:t xml:space="preserve"> </w:t>
            </w:r>
            <w:r w:rsidRPr="008B2649">
              <w:rPr>
                <w:rFonts w:eastAsia="Times New Roman" w:cstheme="minorHAnsi"/>
                <w:b w:val="0"/>
                <w:bCs w:val="0"/>
              </w:rPr>
              <w:t>2</w:t>
            </w:r>
            <w:r w:rsidR="006368D2" w:rsidRPr="008B2649">
              <w:rPr>
                <w:rFonts w:eastAsia="Times New Roman" w:cstheme="minorHAnsi"/>
                <w:b w:val="0"/>
                <w:bCs w:val="0"/>
              </w:rPr>
              <w:t>360</w:t>
            </w:r>
          </w:p>
        </w:tc>
        <w:tc>
          <w:tcPr>
            <w:tcW w:w="4108" w:type="dxa"/>
          </w:tcPr>
          <w:p w14:paraId="2C354035" w14:textId="2E134A9C" w:rsidR="00DB7FF1" w:rsidRPr="008B2649" w:rsidRDefault="000C7547"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B2649">
              <w:rPr>
                <w:rFonts w:eastAsia="Times New Roman" w:cstheme="minorHAnsi"/>
              </w:rPr>
              <w:t>Clinical Registered Nursing/Registered Nurse</w:t>
            </w:r>
            <w:r w:rsidR="0045611C" w:rsidRPr="008B2649">
              <w:rPr>
                <w:rFonts w:eastAsia="Times New Roman" w:cstheme="minorHAnsi"/>
              </w:rPr>
              <w:t>*</w:t>
            </w:r>
            <w:r w:rsidRPr="008B2649">
              <w:rPr>
                <w:rFonts w:eastAsia="Times New Roman" w:cstheme="minorHAnsi"/>
              </w:rPr>
              <w:t> </w:t>
            </w:r>
          </w:p>
        </w:tc>
        <w:tc>
          <w:tcPr>
            <w:tcW w:w="1040" w:type="dxa"/>
          </w:tcPr>
          <w:p w14:paraId="11ECFF2F" w14:textId="67FF6D38" w:rsidR="00DB7FF1" w:rsidRPr="008B2649" w:rsidRDefault="00587C67"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B2649">
              <w:rPr>
                <w:rFonts w:eastAsia="Times New Roman" w:cstheme="minorHAnsi"/>
              </w:rPr>
              <w:t>3</w:t>
            </w:r>
          </w:p>
        </w:tc>
        <w:tc>
          <w:tcPr>
            <w:tcW w:w="1078" w:type="dxa"/>
          </w:tcPr>
          <w:p w14:paraId="4C065DF4" w14:textId="288EC608" w:rsidR="00DB7FF1" w:rsidRPr="008B2649" w:rsidRDefault="00587C67"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B2649">
              <w:rPr>
                <w:rFonts w:eastAsia="Times New Roman" w:cstheme="minorHAnsi"/>
              </w:rPr>
              <w:t>0</w:t>
            </w:r>
          </w:p>
        </w:tc>
        <w:tc>
          <w:tcPr>
            <w:tcW w:w="1270" w:type="dxa"/>
          </w:tcPr>
          <w:p w14:paraId="2B4F361B" w14:textId="7B23134B" w:rsidR="00DB7FF1" w:rsidRPr="008B2649" w:rsidRDefault="00587C67"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B2649">
              <w:rPr>
                <w:rFonts w:eastAsia="Times New Roman" w:cstheme="minorHAnsi"/>
              </w:rPr>
              <w:t>3</w:t>
            </w:r>
          </w:p>
        </w:tc>
      </w:tr>
      <w:tr w:rsidR="00DB7FF1" w:rsidRPr="008B2649" w14:paraId="0BF9DFAE" w14:textId="77777777" w:rsidTr="00F36091">
        <w:trPr>
          <w:trHeight w:val="300"/>
        </w:trPr>
        <w:tc>
          <w:tcPr>
            <w:cnfStyle w:val="001000000000" w:firstRow="0" w:lastRow="0" w:firstColumn="1" w:lastColumn="0" w:oddVBand="0" w:evenVBand="0" w:oddHBand="0" w:evenHBand="0" w:firstRowFirstColumn="0" w:firstRowLastColumn="0" w:lastRowFirstColumn="0" w:lastRowLastColumn="0"/>
            <w:tcW w:w="1848" w:type="dxa"/>
            <w:hideMark/>
          </w:tcPr>
          <w:p w14:paraId="336B419F" w14:textId="0F82A966" w:rsidR="00DB7FF1" w:rsidRPr="008B2649" w:rsidRDefault="00DB7FF1" w:rsidP="00CC496A">
            <w:pPr>
              <w:ind w:left="144"/>
              <w:mirrorIndents/>
              <w:textAlignment w:val="baseline"/>
              <w:rPr>
                <w:rFonts w:eastAsia="Times New Roman" w:cstheme="minorHAnsi"/>
                <w:b w:val="0"/>
                <w:bCs w:val="0"/>
              </w:rPr>
            </w:pPr>
            <w:r w:rsidRPr="008B2649">
              <w:rPr>
                <w:rFonts w:eastAsia="Times New Roman" w:cstheme="minorHAnsi"/>
                <w:b w:val="0"/>
                <w:bCs w:val="0"/>
              </w:rPr>
              <w:t>RNSG</w:t>
            </w:r>
            <w:r w:rsidR="00FF4EA1">
              <w:rPr>
                <w:rFonts w:eastAsia="Times New Roman" w:cstheme="minorHAnsi"/>
                <w:b w:val="0"/>
                <w:bCs w:val="0"/>
              </w:rPr>
              <w:t xml:space="preserve"> </w:t>
            </w:r>
            <w:r w:rsidRPr="008B2649">
              <w:rPr>
                <w:rFonts w:eastAsia="Times New Roman" w:cstheme="minorHAnsi"/>
                <w:b w:val="0"/>
                <w:bCs w:val="0"/>
              </w:rPr>
              <w:t>21</w:t>
            </w:r>
            <w:r w:rsidR="006368D2" w:rsidRPr="008B2649">
              <w:rPr>
                <w:rFonts w:eastAsia="Times New Roman" w:cstheme="minorHAnsi"/>
                <w:b w:val="0"/>
                <w:bCs w:val="0"/>
              </w:rPr>
              <w:t>2</w:t>
            </w:r>
            <w:r w:rsidRPr="008B2649">
              <w:rPr>
                <w:rFonts w:eastAsia="Times New Roman" w:cstheme="minorHAnsi"/>
                <w:b w:val="0"/>
                <w:bCs w:val="0"/>
              </w:rPr>
              <w:t>1</w:t>
            </w:r>
          </w:p>
        </w:tc>
        <w:tc>
          <w:tcPr>
            <w:tcW w:w="4108" w:type="dxa"/>
            <w:hideMark/>
          </w:tcPr>
          <w:p w14:paraId="34C14C1A" w14:textId="673059B7" w:rsidR="00DB7FF1" w:rsidRPr="008B2649" w:rsidRDefault="00FF6405"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2649">
              <w:rPr>
                <w:rFonts w:eastAsia="Times New Roman" w:cstheme="minorHAnsi"/>
              </w:rPr>
              <w:t>Professional Nursing: leadership and Management</w:t>
            </w:r>
            <w:r w:rsidR="00DB7FF1" w:rsidRPr="008B2649">
              <w:rPr>
                <w:rFonts w:eastAsia="Times New Roman" w:cstheme="minorHAnsi"/>
              </w:rPr>
              <w:t> </w:t>
            </w:r>
          </w:p>
        </w:tc>
        <w:tc>
          <w:tcPr>
            <w:tcW w:w="1040" w:type="dxa"/>
            <w:hideMark/>
          </w:tcPr>
          <w:p w14:paraId="76914507" w14:textId="2B46E6C8" w:rsidR="00DB7FF1" w:rsidRPr="008B2649" w:rsidRDefault="00F40846"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2649">
              <w:rPr>
                <w:rFonts w:eastAsia="Times New Roman" w:cstheme="minorHAnsi"/>
              </w:rPr>
              <w:t>1</w:t>
            </w:r>
          </w:p>
        </w:tc>
        <w:tc>
          <w:tcPr>
            <w:tcW w:w="1078" w:type="dxa"/>
            <w:hideMark/>
          </w:tcPr>
          <w:p w14:paraId="3E12179A" w14:textId="3C5F12D8" w:rsidR="00DB7FF1" w:rsidRPr="008B2649" w:rsidRDefault="00F40846"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2649">
              <w:rPr>
                <w:rFonts w:eastAsia="Times New Roman" w:cstheme="minorHAnsi"/>
              </w:rPr>
              <w:t>0</w:t>
            </w:r>
          </w:p>
        </w:tc>
        <w:tc>
          <w:tcPr>
            <w:tcW w:w="1270" w:type="dxa"/>
            <w:hideMark/>
          </w:tcPr>
          <w:p w14:paraId="572044BD" w14:textId="32192CA9" w:rsidR="00DB7FF1" w:rsidRPr="008B2649" w:rsidRDefault="00F40846"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2649">
              <w:rPr>
                <w:rFonts w:eastAsia="Times New Roman" w:cstheme="minorHAnsi"/>
              </w:rPr>
              <w:t>1</w:t>
            </w:r>
          </w:p>
        </w:tc>
      </w:tr>
      <w:tr w:rsidR="00DB7FF1" w:rsidRPr="008B2649" w14:paraId="55FB5E9F" w14:textId="77777777" w:rsidTr="00F360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8" w:type="dxa"/>
            <w:hideMark/>
          </w:tcPr>
          <w:p w14:paraId="3F8E167D" w14:textId="32B8CEA0" w:rsidR="00DB7FF1" w:rsidRPr="008B2649" w:rsidRDefault="00E413A9" w:rsidP="00CC496A">
            <w:pPr>
              <w:ind w:left="144"/>
              <w:mirrorIndents/>
              <w:textAlignment w:val="baseline"/>
              <w:rPr>
                <w:rFonts w:eastAsia="Times New Roman" w:cstheme="minorHAnsi"/>
                <w:b w:val="0"/>
                <w:bCs w:val="0"/>
              </w:rPr>
            </w:pPr>
            <w:r w:rsidRPr="008B2649">
              <w:rPr>
                <w:rFonts w:eastAsia="Times New Roman" w:cstheme="minorHAnsi"/>
                <w:b w:val="0"/>
                <w:bCs w:val="0"/>
              </w:rPr>
              <w:t>Elective</w:t>
            </w:r>
          </w:p>
        </w:tc>
        <w:tc>
          <w:tcPr>
            <w:tcW w:w="4108" w:type="dxa"/>
            <w:hideMark/>
          </w:tcPr>
          <w:p w14:paraId="490198DE" w14:textId="0B0F9C55" w:rsidR="00DB7FF1" w:rsidRPr="008B2649" w:rsidRDefault="00E413A9"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B2649">
              <w:rPr>
                <w:rFonts w:eastAsia="Times New Roman" w:cstheme="minorHAnsi"/>
              </w:rPr>
              <w:t>Humanities or Fine Arts</w:t>
            </w:r>
            <w:r w:rsidR="00DB7FF1" w:rsidRPr="008B2649">
              <w:rPr>
                <w:rFonts w:eastAsia="Times New Roman" w:cstheme="minorHAnsi"/>
              </w:rPr>
              <w:t> </w:t>
            </w:r>
            <w:r w:rsidRPr="008B2649">
              <w:rPr>
                <w:rFonts w:eastAsia="Times New Roman" w:cstheme="minorHAnsi"/>
              </w:rPr>
              <w:t>(ADN only)</w:t>
            </w:r>
          </w:p>
        </w:tc>
        <w:tc>
          <w:tcPr>
            <w:tcW w:w="1040" w:type="dxa"/>
            <w:hideMark/>
          </w:tcPr>
          <w:p w14:paraId="5D526639" w14:textId="628B4CD6" w:rsidR="00DB7FF1" w:rsidRPr="008B2649" w:rsidRDefault="00F40846"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B2649">
              <w:rPr>
                <w:rFonts w:eastAsia="Times New Roman" w:cstheme="minorHAnsi"/>
              </w:rPr>
              <w:t>3</w:t>
            </w:r>
          </w:p>
        </w:tc>
        <w:tc>
          <w:tcPr>
            <w:tcW w:w="1078" w:type="dxa"/>
            <w:hideMark/>
          </w:tcPr>
          <w:p w14:paraId="3D286FED" w14:textId="138E65BD" w:rsidR="00DB7FF1" w:rsidRPr="008B2649" w:rsidRDefault="00F40846"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B2649">
              <w:rPr>
                <w:rFonts w:eastAsia="Times New Roman" w:cstheme="minorHAnsi"/>
              </w:rPr>
              <w:t>0</w:t>
            </w:r>
          </w:p>
        </w:tc>
        <w:tc>
          <w:tcPr>
            <w:tcW w:w="1270" w:type="dxa"/>
            <w:hideMark/>
          </w:tcPr>
          <w:p w14:paraId="535A9B0F" w14:textId="677A9D08" w:rsidR="00DB7FF1" w:rsidRPr="008B2649" w:rsidRDefault="00F40846"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B2649">
              <w:rPr>
                <w:rFonts w:eastAsia="Times New Roman" w:cstheme="minorHAnsi"/>
              </w:rPr>
              <w:t>3</w:t>
            </w:r>
          </w:p>
        </w:tc>
      </w:tr>
      <w:tr w:rsidR="00F36091" w:rsidRPr="008B2649" w14:paraId="7719838B" w14:textId="77777777" w:rsidTr="00F36091">
        <w:trPr>
          <w:trHeight w:val="300"/>
        </w:trPr>
        <w:tc>
          <w:tcPr>
            <w:cnfStyle w:val="001000000000" w:firstRow="0" w:lastRow="0" w:firstColumn="1" w:lastColumn="0" w:oddVBand="0" w:evenVBand="0" w:oddHBand="0" w:evenHBand="0" w:firstRowFirstColumn="0" w:firstRowLastColumn="0" w:lastRowFirstColumn="0" w:lastRowLastColumn="0"/>
            <w:tcW w:w="5956" w:type="dxa"/>
            <w:gridSpan w:val="2"/>
            <w:hideMark/>
          </w:tcPr>
          <w:p w14:paraId="23F2B515" w14:textId="7241F2D3" w:rsidR="00F36091" w:rsidRPr="00F36091" w:rsidRDefault="00F36091" w:rsidP="00F36091">
            <w:pPr>
              <w:ind w:left="144"/>
              <w:mirrorIndents/>
              <w:textAlignment w:val="baseline"/>
              <w:rPr>
                <w:rFonts w:eastAsia="Times New Roman" w:cstheme="minorHAnsi"/>
                <w:b w:val="0"/>
                <w:bCs w:val="0"/>
              </w:rPr>
            </w:pPr>
            <w:r w:rsidRPr="008B2649">
              <w:rPr>
                <w:rFonts w:eastAsia="Times New Roman" w:cstheme="minorHAnsi"/>
              </w:rPr>
              <w:t>Subtotal </w:t>
            </w:r>
          </w:p>
        </w:tc>
        <w:tc>
          <w:tcPr>
            <w:tcW w:w="1040" w:type="dxa"/>
            <w:hideMark/>
          </w:tcPr>
          <w:p w14:paraId="3119AAE4" w14:textId="56E3EAA8" w:rsidR="00F36091" w:rsidRPr="008B2649" w:rsidRDefault="00F36091"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2649">
              <w:rPr>
                <w:rFonts w:eastAsia="Times New Roman" w:cstheme="minorHAnsi"/>
                <w:color w:val="000000"/>
                <w:shd w:val="clear" w:color="auto" w:fill="E1E3E6"/>
              </w:rPr>
              <w:fldChar w:fldCharType="begin"/>
            </w:r>
            <w:r w:rsidRPr="008B2649">
              <w:rPr>
                <w:rFonts w:eastAsia="Times New Roman" w:cstheme="minorHAnsi"/>
                <w:color w:val="000000"/>
                <w:shd w:val="clear" w:color="auto" w:fill="E1E3E6"/>
              </w:rPr>
              <w:instrText xml:space="preserve"> =SUM(ABOVE) </w:instrText>
            </w:r>
            <w:r w:rsidRPr="008B2649">
              <w:rPr>
                <w:rFonts w:eastAsia="Times New Roman" w:cstheme="minorHAnsi"/>
                <w:color w:val="000000"/>
                <w:shd w:val="clear" w:color="auto" w:fill="E1E3E6"/>
              </w:rPr>
              <w:fldChar w:fldCharType="separate"/>
            </w:r>
            <w:r w:rsidRPr="008B2649">
              <w:rPr>
                <w:rFonts w:eastAsia="Times New Roman" w:cstheme="minorHAnsi"/>
                <w:noProof/>
                <w:color w:val="000000"/>
                <w:shd w:val="clear" w:color="auto" w:fill="E1E3E6"/>
              </w:rPr>
              <w:t>11</w:t>
            </w:r>
            <w:r w:rsidRPr="008B2649">
              <w:rPr>
                <w:rFonts w:eastAsia="Times New Roman" w:cstheme="minorHAnsi"/>
                <w:color w:val="000000"/>
                <w:shd w:val="clear" w:color="auto" w:fill="E1E3E6"/>
              </w:rPr>
              <w:fldChar w:fldCharType="end"/>
            </w:r>
          </w:p>
        </w:tc>
        <w:tc>
          <w:tcPr>
            <w:tcW w:w="1078" w:type="dxa"/>
            <w:hideMark/>
          </w:tcPr>
          <w:p w14:paraId="40BDB283" w14:textId="3DBBF093" w:rsidR="00F36091" w:rsidRPr="008B2649" w:rsidRDefault="00F36091"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2649">
              <w:rPr>
                <w:rFonts w:eastAsia="Times New Roman" w:cstheme="minorHAnsi"/>
              </w:rPr>
              <w:fldChar w:fldCharType="begin"/>
            </w:r>
            <w:r w:rsidRPr="008B2649">
              <w:rPr>
                <w:rFonts w:eastAsia="Times New Roman" w:cstheme="minorHAnsi"/>
              </w:rPr>
              <w:instrText xml:space="preserve"> =SUM(ABOVE) </w:instrText>
            </w:r>
            <w:r w:rsidRPr="008B2649">
              <w:rPr>
                <w:rFonts w:eastAsia="Times New Roman" w:cstheme="minorHAnsi"/>
              </w:rPr>
              <w:fldChar w:fldCharType="separate"/>
            </w:r>
            <w:r w:rsidRPr="008B2649">
              <w:rPr>
                <w:rFonts w:eastAsia="Times New Roman" w:cstheme="minorHAnsi"/>
                <w:noProof/>
              </w:rPr>
              <w:t>0</w:t>
            </w:r>
            <w:r w:rsidRPr="008B2649">
              <w:rPr>
                <w:rFonts w:eastAsia="Times New Roman" w:cstheme="minorHAnsi"/>
              </w:rPr>
              <w:fldChar w:fldCharType="end"/>
            </w:r>
          </w:p>
        </w:tc>
        <w:tc>
          <w:tcPr>
            <w:tcW w:w="1270" w:type="dxa"/>
            <w:hideMark/>
          </w:tcPr>
          <w:p w14:paraId="48762295" w14:textId="697C0BF7" w:rsidR="00F36091" w:rsidRPr="008B2649" w:rsidRDefault="00F36091" w:rsidP="00CC496A">
            <w:pPr>
              <w:ind w:left="144"/>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2649">
              <w:rPr>
                <w:rFonts w:eastAsia="Times New Roman" w:cstheme="minorHAnsi"/>
                <w:color w:val="000000"/>
                <w:shd w:val="clear" w:color="auto" w:fill="E1E3E6"/>
              </w:rPr>
              <w:fldChar w:fldCharType="begin"/>
            </w:r>
            <w:r w:rsidRPr="008B2649">
              <w:rPr>
                <w:rFonts w:eastAsia="Times New Roman" w:cstheme="minorHAnsi"/>
                <w:color w:val="000000"/>
                <w:shd w:val="clear" w:color="auto" w:fill="E1E3E6"/>
              </w:rPr>
              <w:instrText xml:space="preserve"> =SUM(ABOVE) </w:instrText>
            </w:r>
            <w:r w:rsidRPr="008B2649">
              <w:rPr>
                <w:rFonts w:eastAsia="Times New Roman" w:cstheme="minorHAnsi"/>
                <w:color w:val="000000"/>
                <w:shd w:val="clear" w:color="auto" w:fill="E1E3E6"/>
              </w:rPr>
              <w:fldChar w:fldCharType="separate"/>
            </w:r>
            <w:r w:rsidRPr="008B2649">
              <w:rPr>
                <w:rFonts w:eastAsia="Times New Roman" w:cstheme="minorHAnsi"/>
                <w:noProof/>
                <w:color w:val="000000"/>
                <w:shd w:val="clear" w:color="auto" w:fill="E1E3E6"/>
              </w:rPr>
              <w:t>11</w:t>
            </w:r>
            <w:r w:rsidRPr="008B2649">
              <w:rPr>
                <w:rFonts w:eastAsia="Times New Roman" w:cstheme="minorHAnsi"/>
                <w:color w:val="000000"/>
                <w:shd w:val="clear" w:color="auto" w:fill="E1E3E6"/>
              </w:rPr>
              <w:fldChar w:fldCharType="end"/>
            </w:r>
          </w:p>
        </w:tc>
      </w:tr>
      <w:tr w:rsidR="00F36091" w:rsidRPr="008B2649" w14:paraId="277C452E" w14:textId="77777777" w:rsidTr="00A60E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74" w:type="dxa"/>
            <w:gridSpan w:val="4"/>
          </w:tcPr>
          <w:p w14:paraId="01A915B4" w14:textId="22C602CA" w:rsidR="00F36091" w:rsidRPr="008B2649" w:rsidRDefault="00F36091" w:rsidP="00CC496A">
            <w:pPr>
              <w:ind w:left="144"/>
              <w:mirrorIndents/>
              <w:textAlignment w:val="baseline"/>
              <w:rPr>
                <w:rFonts w:eastAsia="Times New Roman" w:cstheme="minorHAnsi"/>
              </w:rPr>
            </w:pPr>
            <w:r w:rsidRPr="008B2649">
              <w:rPr>
                <w:rFonts w:eastAsia="Times New Roman" w:cstheme="minorHAnsi"/>
              </w:rPr>
              <w:t>Program Total</w:t>
            </w:r>
          </w:p>
        </w:tc>
        <w:tc>
          <w:tcPr>
            <w:tcW w:w="1270" w:type="dxa"/>
          </w:tcPr>
          <w:p w14:paraId="4EB24134" w14:textId="09D0D1AF" w:rsidR="00F36091" w:rsidRPr="008B2649" w:rsidRDefault="00F36091" w:rsidP="00CC496A">
            <w:pPr>
              <w:ind w:left="144"/>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hd w:val="clear" w:color="auto" w:fill="E1E3E6"/>
              </w:rPr>
            </w:pPr>
            <w:r w:rsidRPr="008B2649">
              <w:rPr>
                <w:rFonts w:eastAsia="Times New Roman" w:cstheme="minorHAnsi"/>
                <w:color w:val="000000"/>
                <w:shd w:val="clear" w:color="auto" w:fill="E1E3E6"/>
              </w:rPr>
              <w:t>60</w:t>
            </w:r>
          </w:p>
        </w:tc>
      </w:tr>
    </w:tbl>
    <w:p w14:paraId="1535FA8C" w14:textId="77777777" w:rsidR="00DB7FF1" w:rsidRDefault="00DB7FF1" w:rsidP="001F4210"/>
    <w:p w14:paraId="65143205" w14:textId="06C89482" w:rsidR="00ED4868" w:rsidRDefault="002A5EE1" w:rsidP="001F4210">
      <w:pPr>
        <w:rPr>
          <w:rFonts w:ascii="Arial" w:hAnsi="Arial" w:cs="Arial"/>
          <w:sz w:val="20"/>
          <w:szCs w:val="20"/>
        </w:rPr>
      </w:pPr>
      <w:r w:rsidRPr="008C36F0">
        <w:rPr>
          <w:rFonts w:ascii="Arial" w:hAnsi="Arial" w:cs="Arial"/>
          <w:sz w:val="20"/>
          <w:szCs w:val="20"/>
        </w:rPr>
        <w:t xml:space="preserve">A minimum grade of “C” or better is </w:t>
      </w:r>
      <w:r w:rsidR="0011098F" w:rsidRPr="008C36F0">
        <w:rPr>
          <w:rFonts w:ascii="Arial" w:hAnsi="Arial" w:cs="Arial"/>
          <w:sz w:val="20"/>
          <w:szCs w:val="20"/>
        </w:rPr>
        <w:t xml:space="preserve">required for ALL courses in the </w:t>
      </w:r>
      <w:r w:rsidR="39399193" w:rsidRPr="4D203E95">
        <w:rPr>
          <w:rFonts w:ascii="Arial" w:hAnsi="Arial" w:cs="Arial"/>
          <w:sz w:val="20"/>
          <w:szCs w:val="20"/>
        </w:rPr>
        <w:t>ADN</w:t>
      </w:r>
      <w:r w:rsidR="007939BE" w:rsidRPr="008C36F0">
        <w:rPr>
          <w:rFonts w:ascii="Arial" w:hAnsi="Arial" w:cs="Arial"/>
          <w:sz w:val="20"/>
          <w:szCs w:val="20"/>
        </w:rPr>
        <w:t xml:space="preserve"> program. </w:t>
      </w:r>
      <w:r w:rsidR="000C53D7" w:rsidRPr="008C36F0">
        <w:rPr>
          <w:rFonts w:ascii="Arial" w:hAnsi="Arial" w:cs="Arial"/>
          <w:sz w:val="20"/>
          <w:szCs w:val="20"/>
        </w:rPr>
        <w:t>Also, the nursing curriculum uses a stricter gradi</w:t>
      </w:r>
      <w:r w:rsidR="00EF29F5" w:rsidRPr="008C36F0">
        <w:rPr>
          <w:rFonts w:ascii="Arial" w:hAnsi="Arial" w:cs="Arial"/>
          <w:sz w:val="20"/>
          <w:szCs w:val="20"/>
        </w:rPr>
        <w:t>ng</w:t>
      </w:r>
      <w:r w:rsidR="000C53D7" w:rsidRPr="008C36F0">
        <w:rPr>
          <w:rFonts w:ascii="Arial" w:hAnsi="Arial" w:cs="Arial"/>
          <w:sz w:val="20"/>
          <w:szCs w:val="20"/>
        </w:rPr>
        <w:t xml:space="preserve"> scale</w:t>
      </w:r>
      <w:r w:rsidR="00EF29F5" w:rsidRPr="008C36F0">
        <w:rPr>
          <w:rFonts w:ascii="Arial" w:hAnsi="Arial" w:cs="Arial"/>
          <w:sz w:val="20"/>
          <w:szCs w:val="20"/>
        </w:rPr>
        <w:t>: C=78</w:t>
      </w:r>
      <w:r w:rsidR="00134B60" w:rsidRPr="008C36F0">
        <w:rPr>
          <w:rFonts w:ascii="Arial" w:hAnsi="Arial" w:cs="Arial"/>
          <w:sz w:val="20"/>
          <w:szCs w:val="20"/>
        </w:rPr>
        <w:t>-83</w:t>
      </w:r>
      <w:r w:rsidR="00EF29F5" w:rsidRPr="008C36F0">
        <w:rPr>
          <w:rFonts w:ascii="Arial" w:hAnsi="Arial" w:cs="Arial"/>
          <w:sz w:val="20"/>
          <w:szCs w:val="20"/>
        </w:rPr>
        <w:t>%</w:t>
      </w:r>
      <w:r w:rsidR="00A010EE" w:rsidRPr="008C36F0">
        <w:rPr>
          <w:rFonts w:ascii="Arial" w:hAnsi="Arial" w:cs="Arial"/>
          <w:sz w:val="20"/>
          <w:szCs w:val="20"/>
        </w:rPr>
        <w:t>, B=84-91%, A=92-100</w:t>
      </w:r>
      <w:r w:rsidR="008C36F0" w:rsidRPr="008C36F0">
        <w:rPr>
          <w:rFonts w:ascii="Arial" w:hAnsi="Arial" w:cs="Arial"/>
          <w:sz w:val="20"/>
          <w:szCs w:val="20"/>
        </w:rPr>
        <w:t>%.</w:t>
      </w:r>
    </w:p>
    <w:p w14:paraId="55E98B44" w14:textId="69CA05E4" w:rsidR="008C36F0" w:rsidRDefault="00540DDF" w:rsidP="00540DDF">
      <w:pPr>
        <w:rPr>
          <w:rFonts w:ascii="Arial" w:hAnsi="Arial" w:cs="Arial"/>
          <w:sz w:val="20"/>
          <w:szCs w:val="20"/>
        </w:rPr>
      </w:pPr>
      <w:r w:rsidRPr="00540DDF">
        <w:rPr>
          <w:rFonts w:ascii="Arial" w:hAnsi="Arial" w:cs="Arial"/>
          <w:sz w:val="20"/>
          <w:szCs w:val="20"/>
        </w:rPr>
        <w:t>*</w:t>
      </w:r>
      <w:r>
        <w:rPr>
          <w:rFonts w:ascii="Arial" w:hAnsi="Arial" w:cs="Arial"/>
          <w:sz w:val="20"/>
          <w:szCs w:val="20"/>
        </w:rPr>
        <w:t xml:space="preserve"> RNSG-2360</w:t>
      </w:r>
      <w:r w:rsidR="00B02557">
        <w:rPr>
          <w:rFonts w:ascii="Arial" w:hAnsi="Arial" w:cs="Arial"/>
          <w:sz w:val="20"/>
          <w:szCs w:val="20"/>
        </w:rPr>
        <w:t xml:space="preserve"> is the Capstone course for this award</w:t>
      </w:r>
    </w:p>
    <w:p w14:paraId="4E2305B9" w14:textId="77777777" w:rsidR="00E34AFF" w:rsidRDefault="00E34AFF" w:rsidP="00540DDF">
      <w:pPr>
        <w:rPr>
          <w:rFonts w:ascii="Arial" w:hAnsi="Arial" w:cs="Arial"/>
          <w:sz w:val="20"/>
          <w:szCs w:val="20"/>
        </w:rPr>
      </w:pPr>
    </w:p>
    <w:p w14:paraId="3ABDACA0" w14:textId="7E50D324" w:rsidR="00E34AFF" w:rsidRDefault="00EB6B5B" w:rsidP="00E34AFF">
      <w:pPr>
        <w:pStyle w:val="Heading1"/>
      </w:pPr>
      <w:bookmarkStart w:id="30" w:name="_Toc146905856"/>
      <w:r>
        <w:lastRenderedPageBreak/>
        <w:t>L</w:t>
      </w:r>
      <w:r w:rsidR="00E34AFF">
        <w:t>. Associate Degree Nursing Estimated Expenses</w:t>
      </w:r>
      <w:bookmarkEnd w:id="30"/>
    </w:p>
    <w:p w14:paraId="19943C56" w14:textId="77777777" w:rsidR="00E34AFF" w:rsidRDefault="00E34AFF" w:rsidP="00E34AFF"/>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2520"/>
        <w:gridCol w:w="1800"/>
        <w:gridCol w:w="1710"/>
      </w:tblGrid>
      <w:tr w:rsidR="00E34AFF" w:rsidRPr="007119D2" w14:paraId="0A895175" w14:textId="77777777" w:rsidTr="00F36091">
        <w:trPr>
          <w:trHeight w:val="300"/>
        </w:trPr>
        <w:tc>
          <w:tcPr>
            <w:tcW w:w="9345" w:type="dxa"/>
            <w:gridSpan w:val="4"/>
            <w:tcBorders>
              <w:top w:val="single" w:sz="6" w:space="0" w:color="70AD47"/>
              <w:left w:val="single" w:sz="6" w:space="0" w:color="70AD47"/>
              <w:bottom w:val="single" w:sz="6" w:space="0" w:color="70AD47"/>
              <w:right w:val="single" w:sz="6" w:space="0" w:color="A8D08D"/>
            </w:tcBorders>
            <w:shd w:val="clear" w:color="auto" w:fill="538135" w:themeFill="accent6" w:themeFillShade="BF"/>
            <w:hideMark/>
          </w:tcPr>
          <w:p w14:paraId="66DB6A49" w14:textId="77777777" w:rsidR="00E34AFF" w:rsidRPr="007119D2" w:rsidRDefault="00E34AFF" w:rsidP="00C645AB">
            <w:pPr>
              <w:spacing w:after="0" w:line="240" w:lineRule="auto"/>
              <w:ind w:left="144"/>
              <w:textAlignment w:val="baseline"/>
              <w:rPr>
                <w:rFonts w:ascii="Segoe UI" w:eastAsia="Times New Roman" w:hAnsi="Segoe UI" w:cs="Segoe UI"/>
                <w:b/>
                <w:bCs/>
                <w:color w:val="FFFFFF"/>
                <w:sz w:val="18"/>
                <w:szCs w:val="18"/>
              </w:rPr>
            </w:pPr>
            <w:r w:rsidRPr="007119D2">
              <w:rPr>
                <w:rFonts w:ascii="Calibri" w:eastAsia="Times New Roman" w:hAnsi="Calibri" w:cs="Calibri"/>
                <w:b/>
                <w:bCs/>
                <w:color w:val="FFFFFF"/>
              </w:rPr>
              <w:t>Prerequisites </w:t>
            </w:r>
          </w:p>
        </w:tc>
      </w:tr>
      <w:tr w:rsidR="00E34AFF" w:rsidRPr="007119D2" w14:paraId="703CFBE3"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E2EFD9"/>
            <w:hideMark/>
          </w:tcPr>
          <w:p w14:paraId="5106AE4D" w14:textId="77777777" w:rsidR="00E34AFF" w:rsidRPr="007119D2" w:rsidRDefault="00E34AFF" w:rsidP="00C645AB">
            <w:pPr>
              <w:spacing w:after="0" w:line="240" w:lineRule="auto"/>
              <w:ind w:left="144"/>
              <w:textAlignment w:val="baseline"/>
              <w:rPr>
                <w:rFonts w:ascii="Segoe UI" w:eastAsia="Times New Roman" w:hAnsi="Segoe UI" w:cs="Segoe UI"/>
                <w:b/>
                <w:bCs/>
                <w:sz w:val="18"/>
                <w:szCs w:val="18"/>
              </w:rPr>
            </w:pPr>
            <w:r w:rsidRPr="007119D2">
              <w:rPr>
                <w:rFonts w:ascii="Calibri" w:eastAsia="Times New Roman" w:hAnsi="Calibri" w:cs="Calibri"/>
                <w:b/>
                <w:bCs/>
              </w:rPr>
              <w:t>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08598DAD"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Dallas County Resident </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6E9CE72F"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Out of County </w:t>
            </w:r>
          </w:p>
        </w:tc>
        <w:tc>
          <w:tcPr>
            <w:tcW w:w="1695" w:type="dxa"/>
            <w:tcBorders>
              <w:top w:val="single" w:sz="6" w:space="0" w:color="A8D08D"/>
              <w:left w:val="single" w:sz="6" w:space="0" w:color="A8D08D"/>
              <w:bottom w:val="single" w:sz="6" w:space="0" w:color="A8D08D"/>
              <w:right w:val="single" w:sz="6" w:space="0" w:color="A8D08D"/>
            </w:tcBorders>
            <w:shd w:val="clear" w:color="auto" w:fill="E2EFD9"/>
            <w:hideMark/>
          </w:tcPr>
          <w:p w14:paraId="145DDEE7"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Out of State </w:t>
            </w:r>
          </w:p>
        </w:tc>
      </w:tr>
      <w:tr w:rsidR="00E34AFF" w:rsidRPr="007119D2" w14:paraId="43F7E231"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auto"/>
            <w:hideMark/>
          </w:tcPr>
          <w:p w14:paraId="6E98279A" w14:textId="77777777" w:rsidR="00E34AFF" w:rsidRPr="00EF46B8" w:rsidRDefault="00E34AFF" w:rsidP="00C645AB">
            <w:pPr>
              <w:spacing w:after="0" w:line="240" w:lineRule="auto"/>
              <w:ind w:left="144"/>
              <w:textAlignment w:val="baseline"/>
              <w:rPr>
                <w:rFonts w:ascii="Segoe UI" w:eastAsia="Times New Roman" w:hAnsi="Segoe UI" w:cs="Segoe UI"/>
                <w:sz w:val="18"/>
                <w:szCs w:val="18"/>
              </w:rPr>
            </w:pPr>
            <w:r w:rsidRPr="00EF46B8">
              <w:rPr>
                <w:rFonts w:ascii="Calibri" w:eastAsia="Times New Roman" w:hAnsi="Calibri" w:cs="Calibri"/>
              </w:rPr>
              <w:t>Tuition/Textbooks (13 Credits)* </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5E342DC3"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1,</w:t>
            </w:r>
            <w:r>
              <w:rPr>
                <w:rFonts w:ascii="Calibri" w:eastAsia="Times New Roman" w:hAnsi="Calibri" w:cs="Calibri"/>
              </w:rPr>
              <w:t>027</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12CC848F"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1,755</w:t>
            </w:r>
            <w:r w:rsidRPr="007119D2">
              <w:rPr>
                <w:rFonts w:ascii="Calibri" w:eastAsia="Times New Roman" w:hAnsi="Calibri" w:cs="Calibri"/>
              </w:rPr>
              <w:t> </w:t>
            </w:r>
          </w:p>
        </w:tc>
        <w:tc>
          <w:tcPr>
            <w:tcW w:w="1695" w:type="dxa"/>
            <w:tcBorders>
              <w:top w:val="single" w:sz="6" w:space="0" w:color="A8D08D"/>
              <w:left w:val="single" w:sz="6" w:space="0" w:color="A8D08D"/>
              <w:bottom w:val="single" w:sz="6" w:space="0" w:color="A8D08D"/>
              <w:right w:val="single" w:sz="6" w:space="0" w:color="A8D08D"/>
            </w:tcBorders>
            <w:shd w:val="clear" w:color="auto" w:fill="auto"/>
            <w:hideMark/>
          </w:tcPr>
          <w:p w14:paraId="4B0618F2"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2,600</w:t>
            </w:r>
            <w:r w:rsidRPr="007119D2">
              <w:rPr>
                <w:rFonts w:ascii="Calibri" w:eastAsia="Times New Roman" w:hAnsi="Calibri" w:cs="Calibri"/>
              </w:rPr>
              <w:t> </w:t>
            </w:r>
          </w:p>
        </w:tc>
      </w:tr>
      <w:tr w:rsidR="00E34AFF" w:rsidRPr="007119D2" w14:paraId="0749B6E5"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auto"/>
          </w:tcPr>
          <w:p w14:paraId="17AD4952" w14:textId="77777777" w:rsidR="00E34AFF" w:rsidRPr="00EF46B8" w:rsidRDefault="00E34AFF" w:rsidP="00C645AB">
            <w:pPr>
              <w:spacing w:after="0" w:line="240" w:lineRule="auto"/>
              <w:ind w:left="144"/>
              <w:textAlignment w:val="baseline"/>
              <w:rPr>
                <w:rFonts w:ascii="Calibri" w:eastAsia="Times New Roman" w:hAnsi="Calibri" w:cs="Calibri"/>
              </w:rPr>
            </w:pPr>
            <w:r w:rsidRPr="00EF46B8">
              <w:rPr>
                <w:rFonts w:ascii="Calibri" w:eastAsia="Times New Roman" w:hAnsi="Calibri" w:cs="Calibri"/>
              </w:rPr>
              <w:t>Dosage Calculation (CE)</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6DE28842"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158</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26923208"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158</w:t>
            </w:r>
          </w:p>
        </w:tc>
        <w:tc>
          <w:tcPr>
            <w:tcW w:w="1695" w:type="dxa"/>
            <w:tcBorders>
              <w:top w:val="single" w:sz="6" w:space="0" w:color="A8D08D"/>
              <w:left w:val="single" w:sz="6" w:space="0" w:color="A8D08D"/>
              <w:bottom w:val="single" w:sz="6" w:space="0" w:color="A8D08D"/>
              <w:right w:val="single" w:sz="6" w:space="0" w:color="A8D08D"/>
            </w:tcBorders>
            <w:shd w:val="clear" w:color="auto" w:fill="auto"/>
          </w:tcPr>
          <w:p w14:paraId="51961FAB"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158</w:t>
            </w:r>
          </w:p>
        </w:tc>
      </w:tr>
      <w:tr w:rsidR="00E34AFF" w:rsidRPr="007119D2" w14:paraId="403D6153"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E2EFD9"/>
            <w:hideMark/>
          </w:tcPr>
          <w:p w14:paraId="31FA2584" w14:textId="77777777" w:rsidR="00E34AFF" w:rsidRPr="00EF46B8" w:rsidRDefault="00E34AFF" w:rsidP="00C645AB">
            <w:pPr>
              <w:spacing w:after="0" w:line="240" w:lineRule="auto"/>
              <w:ind w:left="144"/>
              <w:textAlignment w:val="baseline"/>
              <w:rPr>
                <w:rFonts w:ascii="Segoe UI" w:eastAsia="Times New Roman" w:hAnsi="Segoe UI" w:cs="Segoe UI"/>
                <w:sz w:val="18"/>
                <w:szCs w:val="18"/>
              </w:rPr>
            </w:pPr>
            <w:r w:rsidRPr="00EF46B8">
              <w:rPr>
                <w:rFonts w:ascii="Calibri" w:eastAsia="Times New Roman" w:hAnsi="Calibri" w:cs="Calibri"/>
              </w:rPr>
              <w:t>TEAS Test**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647E06E0" w14:textId="77777777" w:rsidR="00E34AFF" w:rsidRPr="007119D2" w:rsidRDefault="00E34AFF" w:rsidP="00C645AB">
            <w:pPr>
              <w:spacing w:after="0" w:line="240" w:lineRule="auto"/>
              <w:ind w:left="144"/>
              <w:textAlignment w:val="baseline"/>
              <w:rPr>
                <w:rFonts w:ascii="Calibri" w:eastAsia="Times New Roman" w:hAnsi="Calibri" w:cs="Calibri"/>
              </w:rPr>
            </w:pPr>
            <w:r w:rsidRPr="00B50F32">
              <w:rPr>
                <w:rFonts w:ascii="Calibri" w:eastAsia="Times New Roman" w:hAnsi="Calibri" w:cs="Calibri"/>
              </w:rPr>
              <w:t>82</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51DABBFB"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82</w:t>
            </w:r>
          </w:p>
        </w:tc>
        <w:tc>
          <w:tcPr>
            <w:tcW w:w="1695" w:type="dxa"/>
            <w:tcBorders>
              <w:top w:val="single" w:sz="6" w:space="0" w:color="A8D08D"/>
              <w:left w:val="single" w:sz="6" w:space="0" w:color="A8D08D"/>
              <w:bottom w:val="single" w:sz="6" w:space="0" w:color="A8D08D"/>
              <w:right w:val="single" w:sz="6" w:space="0" w:color="A8D08D"/>
            </w:tcBorders>
            <w:shd w:val="clear" w:color="auto" w:fill="E2EFD9"/>
            <w:hideMark/>
          </w:tcPr>
          <w:p w14:paraId="4F6A68A5"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82</w:t>
            </w:r>
          </w:p>
        </w:tc>
      </w:tr>
      <w:tr w:rsidR="00E34AFF" w:rsidRPr="007119D2" w14:paraId="7D10243C"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auto"/>
            <w:hideMark/>
          </w:tcPr>
          <w:p w14:paraId="0DCB8FC3" w14:textId="77777777" w:rsidR="00E34AFF" w:rsidRPr="00EF46B8" w:rsidRDefault="00E34AFF" w:rsidP="00C645AB">
            <w:pPr>
              <w:spacing w:after="0" w:line="240" w:lineRule="auto"/>
              <w:ind w:left="144"/>
              <w:textAlignment w:val="baseline"/>
              <w:rPr>
                <w:rFonts w:ascii="Segoe UI" w:eastAsia="Times New Roman" w:hAnsi="Segoe UI" w:cs="Segoe UI"/>
                <w:sz w:val="18"/>
                <w:szCs w:val="18"/>
              </w:rPr>
            </w:pPr>
            <w:r w:rsidRPr="00EF46B8">
              <w:rPr>
                <w:rFonts w:ascii="Calibri" w:eastAsia="Times New Roman" w:hAnsi="Calibri" w:cs="Calibri"/>
              </w:rPr>
              <w:t>CastleBranch Account </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5556E0D0" w14:textId="77777777" w:rsidR="00E34AFF" w:rsidRPr="007119D2" w:rsidRDefault="00E34AFF" w:rsidP="00C645AB">
            <w:pPr>
              <w:spacing w:after="0" w:line="240" w:lineRule="auto"/>
              <w:ind w:left="144"/>
              <w:textAlignment w:val="baseline"/>
              <w:rPr>
                <w:rFonts w:ascii="Calibri" w:eastAsia="Times New Roman" w:hAnsi="Calibri" w:cs="Calibri"/>
              </w:rPr>
            </w:pPr>
            <w:r w:rsidRPr="001D4727">
              <w:rPr>
                <w:rFonts w:ascii="Calibri" w:eastAsia="Times New Roman" w:hAnsi="Calibri" w:cs="Calibri"/>
              </w:rPr>
              <w:t>112</w:t>
            </w:r>
            <w:r w:rsidRPr="007119D2">
              <w:rPr>
                <w:rFonts w:ascii="Calibri" w:eastAsia="Times New Roman" w:hAnsi="Calibri" w:cs="Calibri"/>
              </w:rPr>
              <w:t> </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00FB7584"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112</w:t>
            </w:r>
          </w:p>
        </w:tc>
        <w:tc>
          <w:tcPr>
            <w:tcW w:w="1695" w:type="dxa"/>
            <w:tcBorders>
              <w:top w:val="single" w:sz="6" w:space="0" w:color="A8D08D"/>
              <w:left w:val="single" w:sz="6" w:space="0" w:color="A8D08D"/>
              <w:bottom w:val="single" w:sz="6" w:space="0" w:color="A8D08D"/>
              <w:right w:val="single" w:sz="6" w:space="0" w:color="A8D08D"/>
            </w:tcBorders>
            <w:shd w:val="clear" w:color="auto" w:fill="auto"/>
            <w:hideMark/>
          </w:tcPr>
          <w:p w14:paraId="49D7F649"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112</w:t>
            </w:r>
          </w:p>
        </w:tc>
      </w:tr>
      <w:tr w:rsidR="00E34AFF" w:rsidRPr="007119D2" w14:paraId="23EBA3AC"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E2EFD9"/>
            <w:hideMark/>
          </w:tcPr>
          <w:p w14:paraId="6F4B15AB" w14:textId="77777777" w:rsidR="00E34AFF" w:rsidRPr="00EF46B8" w:rsidRDefault="00E34AFF" w:rsidP="00C645AB">
            <w:pPr>
              <w:spacing w:after="0" w:line="240" w:lineRule="auto"/>
              <w:ind w:left="144"/>
              <w:textAlignment w:val="baseline"/>
              <w:rPr>
                <w:rFonts w:ascii="Segoe UI" w:eastAsia="Times New Roman" w:hAnsi="Segoe UI" w:cs="Segoe UI"/>
                <w:sz w:val="18"/>
                <w:szCs w:val="18"/>
              </w:rPr>
            </w:pPr>
            <w:r w:rsidRPr="00EF46B8">
              <w:rPr>
                <w:rFonts w:ascii="Calibri" w:eastAsia="Times New Roman" w:hAnsi="Calibri" w:cs="Calibri"/>
              </w:rPr>
              <w:t>Physical Exam &amp; Immunizations +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2E8B3556"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225 </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2D89F398"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225 </w:t>
            </w:r>
          </w:p>
        </w:tc>
        <w:tc>
          <w:tcPr>
            <w:tcW w:w="1695" w:type="dxa"/>
            <w:tcBorders>
              <w:top w:val="single" w:sz="6" w:space="0" w:color="A8D08D"/>
              <w:left w:val="single" w:sz="6" w:space="0" w:color="A8D08D"/>
              <w:bottom w:val="single" w:sz="6" w:space="0" w:color="A8D08D"/>
              <w:right w:val="single" w:sz="6" w:space="0" w:color="A8D08D"/>
            </w:tcBorders>
            <w:shd w:val="clear" w:color="auto" w:fill="E2EFD9"/>
            <w:hideMark/>
          </w:tcPr>
          <w:p w14:paraId="2052CF69"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225 </w:t>
            </w:r>
          </w:p>
        </w:tc>
      </w:tr>
      <w:tr w:rsidR="00E34AFF" w:rsidRPr="007119D2" w14:paraId="069DAEA4"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auto"/>
            <w:hideMark/>
          </w:tcPr>
          <w:p w14:paraId="21F2BDA0" w14:textId="77777777" w:rsidR="00E34AFF" w:rsidRPr="00EF46B8" w:rsidRDefault="00E34AFF" w:rsidP="00C645AB">
            <w:pPr>
              <w:spacing w:after="0" w:line="240" w:lineRule="auto"/>
              <w:ind w:left="144"/>
              <w:textAlignment w:val="baseline"/>
              <w:rPr>
                <w:rFonts w:ascii="Segoe UI" w:eastAsia="Times New Roman" w:hAnsi="Segoe UI" w:cs="Segoe UI"/>
                <w:sz w:val="18"/>
                <w:szCs w:val="18"/>
              </w:rPr>
            </w:pPr>
            <w:r w:rsidRPr="00EF46B8">
              <w:rPr>
                <w:rFonts w:ascii="Calibri" w:eastAsia="Times New Roman" w:hAnsi="Calibri" w:cs="Calibri"/>
              </w:rPr>
              <w:t>CPR Certification </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7861692E"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65 </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4C0D038B"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65 </w:t>
            </w:r>
          </w:p>
        </w:tc>
        <w:tc>
          <w:tcPr>
            <w:tcW w:w="1695" w:type="dxa"/>
            <w:tcBorders>
              <w:top w:val="single" w:sz="6" w:space="0" w:color="A8D08D"/>
              <w:left w:val="single" w:sz="6" w:space="0" w:color="A8D08D"/>
              <w:bottom w:val="single" w:sz="6" w:space="0" w:color="A8D08D"/>
              <w:right w:val="single" w:sz="6" w:space="0" w:color="A8D08D"/>
            </w:tcBorders>
            <w:shd w:val="clear" w:color="auto" w:fill="auto"/>
            <w:hideMark/>
          </w:tcPr>
          <w:p w14:paraId="2A4DD2D3"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65 </w:t>
            </w:r>
          </w:p>
        </w:tc>
      </w:tr>
      <w:tr w:rsidR="00E34AFF" w:rsidRPr="007119D2" w14:paraId="16092952"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E2EFD9"/>
            <w:hideMark/>
          </w:tcPr>
          <w:p w14:paraId="6A416FB7" w14:textId="77777777" w:rsidR="00E34AFF" w:rsidRPr="007119D2" w:rsidRDefault="00E34AFF" w:rsidP="00C645AB">
            <w:pPr>
              <w:spacing w:after="0" w:line="240" w:lineRule="auto"/>
              <w:ind w:left="144"/>
              <w:textAlignment w:val="baseline"/>
              <w:rPr>
                <w:rFonts w:ascii="Segoe UI" w:eastAsia="Times New Roman" w:hAnsi="Segoe UI" w:cs="Segoe UI"/>
                <w:b/>
                <w:bCs/>
                <w:sz w:val="18"/>
                <w:szCs w:val="18"/>
              </w:rPr>
            </w:pPr>
            <w:r w:rsidRPr="007119D2">
              <w:rPr>
                <w:rFonts w:ascii="Calibri" w:eastAsia="Times New Roman" w:hAnsi="Calibri" w:cs="Calibri"/>
                <w:b/>
                <w:bCs/>
              </w:rPr>
              <w:t>Subtotal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6B67AAC7" w14:textId="77777777" w:rsidR="00E34AFF" w:rsidRPr="007323C1" w:rsidRDefault="00E34AFF" w:rsidP="00C645AB">
            <w:pPr>
              <w:spacing w:after="0" w:line="240" w:lineRule="auto"/>
              <w:ind w:left="144"/>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$1,669.00</w:t>
            </w:r>
            <w:r>
              <w:rPr>
                <w:rFonts w:ascii="Calibri" w:eastAsia="Times New Roman" w:hAnsi="Calibri" w:cs="Calibri"/>
                <w:b/>
                <w:bCs/>
                <w:color w:val="000000"/>
                <w:shd w:val="clear" w:color="auto" w:fill="E1E3E6"/>
              </w:rPr>
              <w:fldChar w:fldCharType="end"/>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030F7255" w14:textId="77777777" w:rsidR="00E34AFF" w:rsidRPr="007323C1" w:rsidRDefault="00E34AFF" w:rsidP="00C645AB">
            <w:pPr>
              <w:spacing w:after="0" w:line="240" w:lineRule="auto"/>
              <w:ind w:left="144"/>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$2,397.00</w:t>
            </w:r>
            <w:r>
              <w:rPr>
                <w:rFonts w:ascii="Calibri" w:eastAsia="Times New Roman" w:hAnsi="Calibri" w:cs="Calibri"/>
                <w:b/>
                <w:bCs/>
                <w:color w:val="000000"/>
                <w:shd w:val="clear" w:color="auto" w:fill="E1E3E6"/>
              </w:rPr>
              <w:fldChar w:fldCharType="end"/>
            </w:r>
          </w:p>
        </w:tc>
        <w:tc>
          <w:tcPr>
            <w:tcW w:w="1695" w:type="dxa"/>
            <w:tcBorders>
              <w:top w:val="single" w:sz="6" w:space="0" w:color="A8D08D"/>
              <w:left w:val="single" w:sz="6" w:space="0" w:color="A8D08D"/>
              <w:bottom w:val="single" w:sz="6" w:space="0" w:color="A8D08D"/>
              <w:right w:val="single" w:sz="6" w:space="0" w:color="A8D08D"/>
            </w:tcBorders>
            <w:shd w:val="clear" w:color="auto" w:fill="E2EFD9"/>
            <w:hideMark/>
          </w:tcPr>
          <w:p w14:paraId="02A1D8DC" w14:textId="77777777" w:rsidR="00E34AFF" w:rsidRPr="007323C1" w:rsidRDefault="00E34AFF" w:rsidP="00C645AB">
            <w:pPr>
              <w:spacing w:after="0" w:line="240" w:lineRule="auto"/>
              <w:ind w:left="144"/>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$3,242.00</w:t>
            </w:r>
            <w:r>
              <w:rPr>
                <w:rFonts w:ascii="Calibri" w:eastAsia="Times New Roman" w:hAnsi="Calibri" w:cs="Calibri"/>
                <w:b/>
                <w:bCs/>
                <w:color w:val="000000"/>
                <w:shd w:val="clear" w:color="auto" w:fill="E1E3E6"/>
              </w:rPr>
              <w:fldChar w:fldCharType="end"/>
            </w:r>
          </w:p>
        </w:tc>
      </w:tr>
    </w:tbl>
    <w:p w14:paraId="7882FE81" w14:textId="77777777" w:rsidR="00E34AFF" w:rsidRDefault="00E34AFF" w:rsidP="00E34AFF">
      <w:pPr>
        <w:spacing w:after="0" w:line="240" w:lineRule="auto"/>
        <w:ind w:left="144"/>
      </w:pPr>
    </w:p>
    <w:p w14:paraId="546A9DA2" w14:textId="77777777" w:rsidR="00E34AFF" w:rsidRDefault="00E34AFF" w:rsidP="00E34AFF">
      <w:pPr>
        <w:spacing w:after="0" w:line="240" w:lineRule="auto"/>
        <w:ind w:left="144"/>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2520"/>
        <w:gridCol w:w="1800"/>
        <w:gridCol w:w="1710"/>
      </w:tblGrid>
      <w:tr w:rsidR="00E34AFF" w:rsidRPr="007119D2" w14:paraId="19A38CC1" w14:textId="77777777" w:rsidTr="00F36091">
        <w:trPr>
          <w:trHeight w:val="300"/>
        </w:trPr>
        <w:tc>
          <w:tcPr>
            <w:tcW w:w="9344" w:type="dxa"/>
            <w:gridSpan w:val="4"/>
            <w:tcBorders>
              <w:top w:val="single" w:sz="6" w:space="0" w:color="70AD47"/>
              <w:left w:val="single" w:sz="6" w:space="0" w:color="70AD47"/>
              <w:bottom w:val="single" w:sz="6" w:space="0" w:color="70AD47"/>
              <w:right w:val="single" w:sz="6" w:space="0" w:color="A8D08D"/>
            </w:tcBorders>
            <w:shd w:val="clear" w:color="auto" w:fill="538135" w:themeFill="accent6" w:themeFillShade="BF"/>
            <w:hideMark/>
          </w:tcPr>
          <w:p w14:paraId="192E208D" w14:textId="77777777" w:rsidR="00E34AFF" w:rsidRPr="007119D2" w:rsidRDefault="00E34AFF" w:rsidP="00C645AB">
            <w:pPr>
              <w:spacing w:after="0" w:line="240" w:lineRule="auto"/>
              <w:ind w:left="144"/>
              <w:textAlignment w:val="baseline"/>
              <w:rPr>
                <w:rFonts w:ascii="Segoe UI" w:eastAsia="Times New Roman" w:hAnsi="Segoe UI" w:cs="Segoe UI"/>
                <w:b/>
                <w:bCs/>
                <w:color w:val="FFFFFF"/>
                <w:sz w:val="18"/>
                <w:szCs w:val="18"/>
              </w:rPr>
            </w:pPr>
            <w:r>
              <w:rPr>
                <w:rFonts w:ascii="Calibri" w:eastAsia="Times New Roman" w:hAnsi="Calibri" w:cs="Calibri"/>
                <w:b/>
                <w:bCs/>
                <w:color w:val="FFFFFF"/>
              </w:rPr>
              <w:t>Semester 1</w:t>
            </w:r>
          </w:p>
        </w:tc>
      </w:tr>
      <w:tr w:rsidR="00E34AFF" w:rsidRPr="007119D2" w14:paraId="3049378F"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325B7F30" w14:textId="77777777" w:rsidR="00E34AFF" w:rsidRPr="007119D2" w:rsidRDefault="00E34AFF" w:rsidP="00C645AB">
            <w:pPr>
              <w:spacing w:after="0" w:line="240" w:lineRule="auto"/>
              <w:ind w:left="144"/>
              <w:textAlignment w:val="baseline"/>
              <w:rPr>
                <w:rFonts w:ascii="Segoe UI" w:eastAsia="Times New Roman" w:hAnsi="Segoe UI" w:cs="Segoe UI"/>
                <w:b/>
                <w:bCs/>
                <w:sz w:val="18"/>
                <w:szCs w:val="18"/>
              </w:rPr>
            </w:pPr>
            <w:r w:rsidRPr="007119D2">
              <w:rPr>
                <w:rFonts w:ascii="Calibri" w:eastAsia="Times New Roman" w:hAnsi="Calibri" w:cs="Calibri"/>
                <w:b/>
                <w:bCs/>
              </w:rPr>
              <w:t>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7B2B1B51"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Dallas County Resident </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3FC3EC2F"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Out of County </w:t>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5A48A75B"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Out of State </w:t>
            </w:r>
          </w:p>
        </w:tc>
      </w:tr>
      <w:tr w:rsidR="00E34AFF" w:rsidRPr="007119D2" w14:paraId="6A336C61"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03E53934" w14:textId="77777777" w:rsidR="00E34AFF" w:rsidRPr="00EF46B8" w:rsidRDefault="00E34AFF" w:rsidP="00C645AB">
            <w:pPr>
              <w:spacing w:after="0" w:line="240" w:lineRule="auto"/>
              <w:ind w:left="144"/>
              <w:textAlignment w:val="baseline"/>
              <w:rPr>
                <w:rFonts w:ascii="Segoe UI" w:eastAsia="Times New Roman" w:hAnsi="Segoe UI" w:cs="Segoe UI"/>
                <w:sz w:val="18"/>
                <w:szCs w:val="18"/>
              </w:rPr>
            </w:pPr>
            <w:r w:rsidRPr="00EF46B8">
              <w:rPr>
                <w:rFonts w:ascii="Calibri" w:eastAsia="Times New Roman" w:hAnsi="Calibri" w:cs="Calibri"/>
              </w:rPr>
              <w:t>Tuition/Textbooks (11 Credits)</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0BD0219D"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869</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4AA62D78"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1,485</w:t>
            </w:r>
            <w:r w:rsidRPr="007119D2">
              <w:rPr>
                <w:rFonts w:ascii="Calibri" w:eastAsia="Times New Roman" w:hAnsi="Calibri" w:cs="Calibri"/>
              </w:rPr>
              <w:t> </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642B3F97"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2,200</w:t>
            </w:r>
            <w:r w:rsidRPr="007119D2">
              <w:rPr>
                <w:rFonts w:ascii="Calibri" w:eastAsia="Times New Roman" w:hAnsi="Calibri" w:cs="Calibri"/>
              </w:rPr>
              <w:t> </w:t>
            </w:r>
          </w:p>
        </w:tc>
      </w:tr>
      <w:tr w:rsidR="00E34AFF" w:rsidRPr="007119D2" w14:paraId="36FFA475"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51D1ADFD" w14:textId="77777777" w:rsidR="00E34AFF" w:rsidRPr="00EF46B8" w:rsidRDefault="00E34AFF" w:rsidP="00C645AB">
            <w:pPr>
              <w:spacing w:after="0" w:line="240" w:lineRule="auto"/>
              <w:ind w:left="144"/>
              <w:textAlignment w:val="baseline"/>
              <w:rPr>
                <w:rFonts w:ascii="Calibri" w:eastAsia="Times New Roman" w:hAnsi="Calibri" w:cs="Calibri"/>
              </w:rPr>
            </w:pPr>
            <w:r w:rsidRPr="00EF46B8">
              <w:rPr>
                <w:rFonts w:ascii="Calibri" w:eastAsia="Times New Roman" w:hAnsi="Calibri" w:cs="Calibri"/>
              </w:rPr>
              <w:t>Standardized Exams</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740C9A33"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250</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228487D2"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250</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515B4F57"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250</w:t>
            </w:r>
          </w:p>
        </w:tc>
      </w:tr>
      <w:tr w:rsidR="00E34AFF" w:rsidRPr="007119D2" w14:paraId="10A4D40D"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0854ECE8" w14:textId="77777777" w:rsidR="00E34AFF" w:rsidRPr="00EF46B8" w:rsidRDefault="00E34AFF" w:rsidP="00C645AB">
            <w:pPr>
              <w:spacing w:after="0" w:line="240" w:lineRule="auto"/>
              <w:ind w:left="144"/>
              <w:textAlignment w:val="baseline"/>
              <w:rPr>
                <w:rFonts w:ascii="Segoe UI" w:eastAsia="Times New Roman" w:hAnsi="Segoe UI" w:cs="Segoe UI"/>
                <w:sz w:val="18"/>
                <w:szCs w:val="18"/>
              </w:rPr>
            </w:pPr>
            <w:r w:rsidRPr="00EF46B8">
              <w:rPr>
                <w:rFonts w:ascii="Calibri" w:eastAsia="Times New Roman" w:hAnsi="Calibri" w:cs="Calibri"/>
              </w:rPr>
              <w:t>Board of Nursing Screening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3D112FF0"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100</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5768D1BE"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100</w:t>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6B4351C5"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100</w:t>
            </w:r>
          </w:p>
        </w:tc>
      </w:tr>
      <w:tr w:rsidR="00E34AFF" w:rsidRPr="007119D2" w14:paraId="0219111E"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1E67B657" w14:textId="77777777" w:rsidR="00E34AFF" w:rsidRPr="00EF46B8" w:rsidRDefault="00E34AFF" w:rsidP="00C645AB">
            <w:pPr>
              <w:spacing w:after="0" w:line="240" w:lineRule="auto"/>
              <w:ind w:left="144"/>
              <w:textAlignment w:val="baseline"/>
              <w:rPr>
                <w:rFonts w:ascii="Segoe UI" w:eastAsia="Times New Roman" w:hAnsi="Segoe UI" w:cs="Segoe UI"/>
                <w:sz w:val="18"/>
                <w:szCs w:val="18"/>
              </w:rPr>
            </w:pPr>
            <w:r w:rsidRPr="00EF46B8">
              <w:rPr>
                <w:rFonts w:ascii="Calibri" w:eastAsia="Times New Roman" w:hAnsi="Calibri" w:cs="Calibri"/>
              </w:rPr>
              <w:t>Uniforms (2 sets &amp; jacket)++</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0BCAE340"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150</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017CD835"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150</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2D7F2772"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150</w:t>
            </w:r>
          </w:p>
        </w:tc>
      </w:tr>
      <w:tr w:rsidR="00E34AFF" w:rsidRPr="007119D2" w14:paraId="4E36AC1B"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16B25C91" w14:textId="77777777" w:rsidR="00E34AFF" w:rsidRPr="00EF46B8" w:rsidRDefault="00E34AFF" w:rsidP="00C645AB">
            <w:pPr>
              <w:spacing w:after="0" w:line="240" w:lineRule="auto"/>
              <w:ind w:left="144"/>
              <w:textAlignment w:val="baseline"/>
              <w:rPr>
                <w:rFonts w:ascii="Segoe UI" w:eastAsia="Times New Roman" w:hAnsi="Segoe UI" w:cs="Segoe UI"/>
                <w:sz w:val="18"/>
                <w:szCs w:val="18"/>
              </w:rPr>
            </w:pPr>
            <w:r w:rsidRPr="00EF46B8">
              <w:rPr>
                <w:rFonts w:ascii="Calibri" w:eastAsia="Times New Roman" w:hAnsi="Calibri" w:cs="Calibri"/>
              </w:rPr>
              <w:t>Shoes++</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5395EC66"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60</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399AE35A"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60</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0610D136"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60</w:t>
            </w:r>
          </w:p>
        </w:tc>
      </w:tr>
      <w:tr w:rsidR="00E34AFF" w:rsidRPr="007119D2" w14:paraId="6D9C3231"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22755716" w14:textId="77777777" w:rsidR="00E34AFF" w:rsidRPr="00EF46B8" w:rsidRDefault="00E34AFF" w:rsidP="00C645AB">
            <w:pPr>
              <w:spacing w:after="0" w:line="240" w:lineRule="auto"/>
              <w:ind w:left="144"/>
              <w:textAlignment w:val="baseline"/>
              <w:rPr>
                <w:rFonts w:ascii="Calibri" w:eastAsia="Times New Roman" w:hAnsi="Calibri" w:cs="Calibri"/>
              </w:rPr>
            </w:pPr>
            <w:r w:rsidRPr="00EF46B8">
              <w:rPr>
                <w:rFonts w:ascii="Calibri" w:eastAsia="Times New Roman" w:hAnsi="Calibri" w:cs="Calibri"/>
              </w:rPr>
              <w:t>Stethoscope++</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0A9AA137" w14:textId="77777777" w:rsidR="00E34AFF"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35</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692773A0" w14:textId="77777777" w:rsidR="00E34AFF"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35</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298BA741" w14:textId="77777777" w:rsidR="00E34AFF"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35</w:t>
            </w:r>
          </w:p>
        </w:tc>
      </w:tr>
      <w:tr w:rsidR="00E34AFF" w:rsidRPr="007119D2" w14:paraId="5B4843F9"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1C3E69E1" w14:textId="77777777" w:rsidR="00E34AFF" w:rsidRPr="00EF46B8" w:rsidRDefault="00E34AFF" w:rsidP="00C645AB">
            <w:pPr>
              <w:spacing w:after="0" w:line="240" w:lineRule="auto"/>
              <w:ind w:left="144"/>
              <w:textAlignment w:val="baseline"/>
              <w:rPr>
                <w:rFonts w:ascii="Calibri" w:eastAsia="Times New Roman" w:hAnsi="Calibri" w:cs="Calibri"/>
              </w:rPr>
            </w:pPr>
            <w:r w:rsidRPr="00EF46B8">
              <w:rPr>
                <w:rFonts w:ascii="Calibri" w:eastAsia="Times New Roman" w:hAnsi="Calibri" w:cs="Calibri"/>
              </w:rPr>
              <w:t>Watch with second hand++</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21709BC1" w14:textId="77777777" w:rsidR="00E34AFF"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40</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78140BBC" w14:textId="77777777" w:rsidR="00E34AFF"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40</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34131638" w14:textId="77777777" w:rsidR="00E34AFF"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40</w:t>
            </w:r>
          </w:p>
        </w:tc>
      </w:tr>
      <w:tr w:rsidR="00E34AFF" w:rsidRPr="007119D2" w14:paraId="1A34A88D"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7E649B4B" w14:textId="77777777" w:rsidR="00E34AFF" w:rsidRPr="007119D2" w:rsidRDefault="00E34AFF" w:rsidP="00C645AB">
            <w:pPr>
              <w:spacing w:after="0" w:line="240" w:lineRule="auto"/>
              <w:ind w:left="144"/>
              <w:textAlignment w:val="baseline"/>
              <w:rPr>
                <w:rFonts w:ascii="Segoe UI" w:eastAsia="Times New Roman" w:hAnsi="Segoe UI" w:cs="Segoe UI"/>
                <w:b/>
                <w:bCs/>
                <w:sz w:val="18"/>
                <w:szCs w:val="18"/>
              </w:rPr>
            </w:pPr>
            <w:r w:rsidRPr="007119D2">
              <w:rPr>
                <w:rFonts w:ascii="Calibri" w:eastAsia="Times New Roman" w:hAnsi="Calibri" w:cs="Calibri"/>
                <w:b/>
                <w:bCs/>
              </w:rPr>
              <w:t>Subtotal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74A68567" w14:textId="77777777" w:rsidR="00E34AFF" w:rsidRPr="007323C1" w:rsidRDefault="00E34AFF" w:rsidP="00C645AB">
            <w:pPr>
              <w:spacing w:after="0" w:line="240" w:lineRule="auto"/>
              <w:ind w:left="144"/>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$1,504.00</w:t>
            </w:r>
            <w:r>
              <w:rPr>
                <w:rFonts w:ascii="Calibri" w:eastAsia="Times New Roman" w:hAnsi="Calibri" w:cs="Calibri"/>
                <w:b/>
                <w:bCs/>
                <w:color w:val="000000"/>
                <w:shd w:val="clear" w:color="auto" w:fill="E1E3E6"/>
              </w:rPr>
              <w:fldChar w:fldCharType="end"/>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3358B5AF" w14:textId="77777777" w:rsidR="00E34AFF" w:rsidRPr="007323C1" w:rsidRDefault="00E34AFF" w:rsidP="00C645AB">
            <w:pPr>
              <w:spacing w:after="0" w:line="240" w:lineRule="auto"/>
              <w:ind w:left="144"/>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$2,120.00</w:t>
            </w:r>
            <w:r>
              <w:rPr>
                <w:rFonts w:ascii="Calibri" w:eastAsia="Times New Roman" w:hAnsi="Calibri" w:cs="Calibri"/>
                <w:b/>
                <w:bCs/>
                <w:color w:val="000000"/>
                <w:shd w:val="clear" w:color="auto" w:fill="E1E3E6"/>
              </w:rPr>
              <w:fldChar w:fldCharType="end"/>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6D3EB863" w14:textId="77777777" w:rsidR="00E34AFF" w:rsidRPr="007323C1" w:rsidRDefault="00E34AFF" w:rsidP="00C645AB">
            <w:pPr>
              <w:spacing w:after="0" w:line="240" w:lineRule="auto"/>
              <w:ind w:left="144"/>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$2,835.00</w:t>
            </w:r>
            <w:r>
              <w:rPr>
                <w:rFonts w:ascii="Calibri" w:eastAsia="Times New Roman" w:hAnsi="Calibri" w:cs="Calibri"/>
                <w:b/>
                <w:bCs/>
                <w:color w:val="000000"/>
                <w:shd w:val="clear" w:color="auto" w:fill="E1E3E6"/>
              </w:rPr>
              <w:fldChar w:fldCharType="end"/>
            </w:r>
          </w:p>
        </w:tc>
      </w:tr>
    </w:tbl>
    <w:p w14:paraId="7132E2FD" w14:textId="77777777" w:rsidR="00E34AFF" w:rsidRDefault="00E34AFF" w:rsidP="00E34AFF">
      <w:pPr>
        <w:spacing w:after="0" w:line="240" w:lineRule="auto"/>
        <w:ind w:left="144"/>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2520"/>
        <w:gridCol w:w="1800"/>
        <w:gridCol w:w="1710"/>
      </w:tblGrid>
      <w:tr w:rsidR="00E34AFF" w:rsidRPr="007119D2" w14:paraId="1B5BBB63" w14:textId="77777777" w:rsidTr="00F36091">
        <w:trPr>
          <w:trHeight w:val="300"/>
        </w:trPr>
        <w:tc>
          <w:tcPr>
            <w:tcW w:w="9344" w:type="dxa"/>
            <w:gridSpan w:val="4"/>
            <w:tcBorders>
              <w:top w:val="single" w:sz="6" w:space="0" w:color="70AD47"/>
              <w:left w:val="single" w:sz="6" w:space="0" w:color="70AD47"/>
              <w:bottom w:val="single" w:sz="6" w:space="0" w:color="70AD47"/>
              <w:right w:val="single" w:sz="6" w:space="0" w:color="A8D08D"/>
            </w:tcBorders>
            <w:shd w:val="clear" w:color="auto" w:fill="538135" w:themeFill="accent6" w:themeFillShade="BF"/>
            <w:hideMark/>
          </w:tcPr>
          <w:p w14:paraId="483B05D6" w14:textId="77777777" w:rsidR="00E34AFF" w:rsidRPr="007119D2" w:rsidRDefault="00E34AFF" w:rsidP="00C645AB">
            <w:pPr>
              <w:spacing w:after="0" w:line="240" w:lineRule="auto"/>
              <w:ind w:left="144"/>
              <w:textAlignment w:val="baseline"/>
              <w:rPr>
                <w:rFonts w:ascii="Segoe UI" w:eastAsia="Times New Roman" w:hAnsi="Segoe UI" w:cs="Segoe UI"/>
                <w:b/>
                <w:bCs/>
                <w:color w:val="FFFFFF"/>
                <w:sz w:val="18"/>
                <w:szCs w:val="18"/>
              </w:rPr>
            </w:pPr>
            <w:r>
              <w:rPr>
                <w:rFonts w:ascii="Calibri" w:eastAsia="Times New Roman" w:hAnsi="Calibri" w:cs="Calibri"/>
                <w:b/>
                <w:bCs/>
                <w:color w:val="FFFFFF"/>
              </w:rPr>
              <w:t>Semester 2</w:t>
            </w:r>
          </w:p>
        </w:tc>
      </w:tr>
      <w:tr w:rsidR="00E34AFF" w:rsidRPr="007119D2" w14:paraId="0BA8C872"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293073DF" w14:textId="77777777" w:rsidR="00E34AFF" w:rsidRPr="007119D2" w:rsidRDefault="00E34AFF" w:rsidP="00C645AB">
            <w:pPr>
              <w:spacing w:after="0" w:line="240" w:lineRule="auto"/>
              <w:ind w:left="144"/>
              <w:textAlignment w:val="baseline"/>
              <w:rPr>
                <w:rFonts w:ascii="Segoe UI" w:eastAsia="Times New Roman" w:hAnsi="Segoe UI" w:cs="Segoe UI"/>
                <w:b/>
                <w:bCs/>
                <w:sz w:val="18"/>
                <w:szCs w:val="18"/>
              </w:rPr>
            </w:pPr>
            <w:r w:rsidRPr="007119D2">
              <w:rPr>
                <w:rFonts w:ascii="Calibri" w:eastAsia="Times New Roman" w:hAnsi="Calibri" w:cs="Calibri"/>
                <w:b/>
                <w:bCs/>
              </w:rPr>
              <w:t>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42DA009D"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Dallas County Resident </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40564F44"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Out of County </w:t>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4A2BC170"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Out of State </w:t>
            </w:r>
          </w:p>
        </w:tc>
      </w:tr>
      <w:tr w:rsidR="00E34AFF" w:rsidRPr="007119D2" w14:paraId="318782DA"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651E8053" w14:textId="77777777" w:rsidR="00E34AFF" w:rsidRPr="00EF46B8" w:rsidRDefault="00E34AFF" w:rsidP="00C645AB">
            <w:pPr>
              <w:spacing w:after="0" w:line="240" w:lineRule="auto"/>
              <w:ind w:left="144"/>
              <w:textAlignment w:val="baseline"/>
              <w:rPr>
                <w:rFonts w:ascii="Segoe UI" w:eastAsia="Times New Roman" w:hAnsi="Segoe UI" w:cs="Segoe UI"/>
                <w:sz w:val="18"/>
                <w:szCs w:val="18"/>
              </w:rPr>
            </w:pPr>
            <w:r w:rsidRPr="00EF46B8">
              <w:rPr>
                <w:rFonts w:ascii="Calibri" w:eastAsia="Times New Roman" w:hAnsi="Calibri" w:cs="Calibri"/>
              </w:rPr>
              <w:t>Tuition/Textbooks (16 Credits)</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5E2DD1DB"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1,264</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1ED8B95E"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2,160</w:t>
            </w:r>
            <w:r w:rsidRPr="007119D2">
              <w:rPr>
                <w:rFonts w:ascii="Calibri" w:eastAsia="Times New Roman" w:hAnsi="Calibri" w:cs="Calibri"/>
              </w:rPr>
              <w:t> </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7B4C19D2"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3,200</w:t>
            </w:r>
            <w:r w:rsidRPr="007119D2">
              <w:rPr>
                <w:rFonts w:ascii="Calibri" w:eastAsia="Times New Roman" w:hAnsi="Calibri" w:cs="Calibri"/>
              </w:rPr>
              <w:t> </w:t>
            </w:r>
          </w:p>
        </w:tc>
      </w:tr>
      <w:tr w:rsidR="00E34AFF" w:rsidRPr="007119D2" w14:paraId="4B4E354F"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36B3BEE3" w14:textId="77777777" w:rsidR="00E34AFF" w:rsidRPr="00EF46B8" w:rsidRDefault="00E34AFF" w:rsidP="00C645AB">
            <w:pPr>
              <w:spacing w:after="0" w:line="240" w:lineRule="auto"/>
              <w:ind w:left="144"/>
              <w:textAlignment w:val="baseline"/>
              <w:rPr>
                <w:rFonts w:ascii="Calibri" w:eastAsia="Times New Roman" w:hAnsi="Calibri" w:cs="Calibri"/>
              </w:rPr>
            </w:pPr>
            <w:r w:rsidRPr="00EF46B8">
              <w:rPr>
                <w:rFonts w:ascii="Calibri" w:eastAsia="Times New Roman" w:hAnsi="Calibri" w:cs="Calibri"/>
              </w:rPr>
              <w:t>Standardized Exams</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28AECE34"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200</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55295C28"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200</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2EC15E5F"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200</w:t>
            </w:r>
          </w:p>
        </w:tc>
      </w:tr>
      <w:tr w:rsidR="00E34AFF" w:rsidRPr="007119D2" w14:paraId="52BB5B1E"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125FE687" w14:textId="77777777" w:rsidR="00E34AFF" w:rsidRPr="007119D2" w:rsidRDefault="00E34AFF" w:rsidP="00C645AB">
            <w:pPr>
              <w:spacing w:after="0" w:line="240" w:lineRule="auto"/>
              <w:ind w:left="144"/>
              <w:textAlignment w:val="baseline"/>
              <w:rPr>
                <w:rFonts w:ascii="Segoe UI" w:eastAsia="Times New Roman" w:hAnsi="Segoe UI" w:cs="Segoe UI"/>
                <w:b/>
                <w:bCs/>
                <w:sz w:val="18"/>
                <w:szCs w:val="18"/>
              </w:rPr>
            </w:pPr>
            <w:r w:rsidRPr="007119D2">
              <w:rPr>
                <w:rFonts w:ascii="Calibri" w:eastAsia="Times New Roman" w:hAnsi="Calibri" w:cs="Calibri"/>
                <w:b/>
                <w:bCs/>
              </w:rPr>
              <w:t>Subtotal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041B7FD2" w14:textId="77777777" w:rsidR="00E34AFF" w:rsidRPr="007323C1" w:rsidRDefault="00E34AFF" w:rsidP="00C645AB">
            <w:pPr>
              <w:spacing w:after="0" w:line="240" w:lineRule="auto"/>
              <w:ind w:left="144"/>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$1,464.00</w:t>
            </w:r>
            <w:r>
              <w:rPr>
                <w:rFonts w:ascii="Calibri" w:eastAsia="Times New Roman" w:hAnsi="Calibri" w:cs="Calibri"/>
                <w:b/>
                <w:bCs/>
                <w:color w:val="000000"/>
                <w:shd w:val="clear" w:color="auto" w:fill="E1E3E6"/>
              </w:rPr>
              <w:fldChar w:fldCharType="end"/>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2E03464D" w14:textId="77777777" w:rsidR="00E34AFF" w:rsidRPr="007323C1" w:rsidRDefault="00E34AFF" w:rsidP="00C645AB">
            <w:pPr>
              <w:spacing w:after="0" w:line="240" w:lineRule="auto"/>
              <w:ind w:left="144"/>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$2,360.00</w:t>
            </w:r>
            <w:r>
              <w:rPr>
                <w:rFonts w:ascii="Calibri" w:eastAsia="Times New Roman" w:hAnsi="Calibri" w:cs="Calibri"/>
                <w:b/>
                <w:bCs/>
                <w:color w:val="000000"/>
                <w:shd w:val="clear" w:color="auto" w:fill="E1E3E6"/>
              </w:rPr>
              <w:fldChar w:fldCharType="end"/>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4EACB57D" w14:textId="77777777" w:rsidR="00E34AFF" w:rsidRPr="007323C1" w:rsidRDefault="00E34AFF" w:rsidP="00C645AB">
            <w:pPr>
              <w:spacing w:after="0" w:line="240" w:lineRule="auto"/>
              <w:ind w:left="144"/>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$3,400.00</w:t>
            </w:r>
            <w:r>
              <w:rPr>
                <w:rFonts w:ascii="Calibri" w:eastAsia="Times New Roman" w:hAnsi="Calibri" w:cs="Calibri"/>
                <w:b/>
                <w:bCs/>
                <w:color w:val="000000"/>
                <w:shd w:val="clear" w:color="auto" w:fill="E1E3E6"/>
              </w:rPr>
              <w:fldChar w:fldCharType="end"/>
            </w:r>
          </w:p>
        </w:tc>
      </w:tr>
    </w:tbl>
    <w:p w14:paraId="78A37E83" w14:textId="77777777" w:rsidR="00E34AFF" w:rsidRDefault="00E34AFF" w:rsidP="00E34AFF">
      <w:pPr>
        <w:spacing w:after="0" w:line="240" w:lineRule="auto"/>
        <w:ind w:left="144"/>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2520"/>
        <w:gridCol w:w="1800"/>
        <w:gridCol w:w="1710"/>
      </w:tblGrid>
      <w:tr w:rsidR="00E34AFF" w:rsidRPr="007119D2" w14:paraId="3C58482E" w14:textId="77777777" w:rsidTr="00F36091">
        <w:trPr>
          <w:trHeight w:val="300"/>
        </w:trPr>
        <w:tc>
          <w:tcPr>
            <w:tcW w:w="9344" w:type="dxa"/>
            <w:gridSpan w:val="4"/>
            <w:tcBorders>
              <w:top w:val="single" w:sz="6" w:space="0" w:color="70AD47"/>
              <w:left w:val="single" w:sz="6" w:space="0" w:color="70AD47"/>
              <w:bottom w:val="single" w:sz="6" w:space="0" w:color="70AD47"/>
              <w:right w:val="single" w:sz="6" w:space="0" w:color="A8D08D"/>
            </w:tcBorders>
            <w:shd w:val="clear" w:color="auto" w:fill="538135" w:themeFill="accent6" w:themeFillShade="BF"/>
            <w:hideMark/>
          </w:tcPr>
          <w:p w14:paraId="33396805" w14:textId="77777777" w:rsidR="00E34AFF" w:rsidRPr="007119D2" w:rsidRDefault="00E34AFF" w:rsidP="00C645AB">
            <w:pPr>
              <w:spacing w:after="0" w:line="240" w:lineRule="auto"/>
              <w:ind w:left="144"/>
              <w:textAlignment w:val="baseline"/>
              <w:rPr>
                <w:rFonts w:ascii="Segoe UI" w:eastAsia="Times New Roman" w:hAnsi="Segoe UI" w:cs="Segoe UI"/>
                <w:b/>
                <w:bCs/>
                <w:color w:val="FFFFFF"/>
                <w:sz w:val="18"/>
                <w:szCs w:val="18"/>
              </w:rPr>
            </w:pPr>
            <w:r>
              <w:rPr>
                <w:rFonts w:ascii="Calibri" w:eastAsia="Times New Roman" w:hAnsi="Calibri" w:cs="Calibri"/>
                <w:b/>
                <w:bCs/>
                <w:color w:val="FFFFFF"/>
              </w:rPr>
              <w:t>Semester 3</w:t>
            </w:r>
          </w:p>
        </w:tc>
      </w:tr>
      <w:tr w:rsidR="00E34AFF" w:rsidRPr="007119D2" w14:paraId="0344E15A"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21D5E7AD" w14:textId="77777777" w:rsidR="00E34AFF" w:rsidRPr="007119D2" w:rsidRDefault="00E34AFF" w:rsidP="00C645AB">
            <w:pPr>
              <w:spacing w:after="0" w:line="240" w:lineRule="auto"/>
              <w:ind w:left="144"/>
              <w:textAlignment w:val="baseline"/>
              <w:rPr>
                <w:rFonts w:ascii="Segoe UI" w:eastAsia="Times New Roman" w:hAnsi="Segoe UI" w:cs="Segoe UI"/>
                <w:b/>
                <w:bCs/>
                <w:sz w:val="18"/>
                <w:szCs w:val="18"/>
              </w:rPr>
            </w:pPr>
            <w:r w:rsidRPr="007119D2">
              <w:rPr>
                <w:rFonts w:ascii="Calibri" w:eastAsia="Times New Roman" w:hAnsi="Calibri" w:cs="Calibri"/>
                <w:b/>
                <w:bCs/>
              </w:rPr>
              <w:t>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26259EF5"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Dallas County Resident </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0C4FDEF2"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Out of County </w:t>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6F289765"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Out of State </w:t>
            </w:r>
          </w:p>
        </w:tc>
      </w:tr>
      <w:tr w:rsidR="00E34AFF" w:rsidRPr="007119D2" w14:paraId="430DD489"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0485DD4A" w14:textId="77777777" w:rsidR="00E34AFF" w:rsidRPr="00EF46B8" w:rsidRDefault="00E34AFF" w:rsidP="00C645AB">
            <w:pPr>
              <w:spacing w:after="0" w:line="240" w:lineRule="auto"/>
              <w:ind w:left="144"/>
              <w:textAlignment w:val="baseline"/>
              <w:rPr>
                <w:rFonts w:ascii="Segoe UI" w:eastAsia="Times New Roman" w:hAnsi="Segoe UI" w:cs="Segoe UI"/>
                <w:sz w:val="18"/>
                <w:szCs w:val="18"/>
              </w:rPr>
            </w:pPr>
            <w:r w:rsidRPr="00EF46B8">
              <w:rPr>
                <w:rFonts w:ascii="Calibri" w:eastAsia="Times New Roman" w:hAnsi="Calibri" w:cs="Calibri"/>
              </w:rPr>
              <w:t>Tuition/Textbooks (9 Credits)</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1E871E14"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711</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4099A698"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1,215</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6198EECB"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1,800</w:t>
            </w:r>
            <w:r w:rsidRPr="007119D2">
              <w:rPr>
                <w:rFonts w:ascii="Calibri" w:eastAsia="Times New Roman" w:hAnsi="Calibri" w:cs="Calibri"/>
              </w:rPr>
              <w:t> </w:t>
            </w:r>
          </w:p>
        </w:tc>
      </w:tr>
      <w:tr w:rsidR="00E34AFF" w:rsidRPr="007119D2" w14:paraId="49D0AE96"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049F701A" w14:textId="77777777" w:rsidR="00E34AFF" w:rsidRPr="00EF46B8" w:rsidRDefault="00E34AFF" w:rsidP="00C645AB">
            <w:pPr>
              <w:spacing w:after="0" w:line="240" w:lineRule="auto"/>
              <w:ind w:left="144"/>
              <w:textAlignment w:val="baseline"/>
              <w:rPr>
                <w:rFonts w:ascii="Calibri" w:eastAsia="Times New Roman" w:hAnsi="Calibri" w:cs="Calibri"/>
              </w:rPr>
            </w:pPr>
            <w:r w:rsidRPr="00EF46B8">
              <w:rPr>
                <w:rFonts w:ascii="Calibri" w:eastAsia="Times New Roman" w:hAnsi="Calibri" w:cs="Calibri"/>
              </w:rPr>
              <w:t>Standardized Exams</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739C513C"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200</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4EE5690D"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200</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51FBF41C"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200</w:t>
            </w:r>
          </w:p>
        </w:tc>
      </w:tr>
      <w:tr w:rsidR="00E34AFF" w:rsidRPr="007119D2" w14:paraId="7A44248E"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65C69738" w14:textId="77777777" w:rsidR="00E34AFF" w:rsidRPr="007119D2" w:rsidRDefault="00E34AFF" w:rsidP="00C645AB">
            <w:pPr>
              <w:spacing w:after="0" w:line="240" w:lineRule="auto"/>
              <w:ind w:left="144"/>
              <w:textAlignment w:val="baseline"/>
              <w:rPr>
                <w:rFonts w:ascii="Segoe UI" w:eastAsia="Times New Roman" w:hAnsi="Segoe UI" w:cs="Segoe UI"/>
                <w:b/>
                <w:bCs/>
                <w:sz w:val="18"/>
                <w:szCs w:val="18"/>
              </w:rPr>
            </w:pPr>
            <w:r w:rsidRPr="007119D2">
              <w:rPr>
                <w:rFonts w:ascii="Calibri" w:eastAsia="Times New Roman" w:hAnsi="Calibri" w:cs="Calibri"/>
                <w:b/>
                <w:bCs/>
              </w:rPr>
              <w:t>Subtotal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0EA41A4F" w14:textId="77777777" w:rsidR="00E34AFF" w:rsidRPr="00A54437" w:rsidRDefault="00E34AFF" w:rsidP="00C645AB">
            <w:pPr>
              <w:spacing w:after="0" w:line="240" w:lineRule="auto"/>
              <w:ind w:left="144"/>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$ 911.00</w:t>
            </w:r>
            <w:r>
              <w:rPr>
                <w:rFonts w:ascii="Calibri" w:eastAsia="Times New Roman" w:hAnsi="Calibri" w:cs="Calibri"/>
                <w:b/>
                <w:bCs/>
                <w:color w:val="000000"/>
                <w:shd w:val="clear" w:color="auto" w:fill="E1E3E6"/>
              </w:rPr>
              <w:fldChar w:fldCharType="end"/>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48920FCE" w14:textId="77777777" w:rsidR="00E34AFF" w:rsidRPr="00A54437" w:rsidRDefault="00E34AFF" w:rsidP="00C645AB">
            <w:pPr>
              <w:spacing w:after="0" w:line="240" w:lineRule="auto"/>
              <w:ind w:left="144"/>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$1,415.00</w:t>
            </w:r>
            <w:r>
              <w:rPr>
                <w:rFonts w:ascii="Calibri" w:eastAsia="Times New Roman" w:hAnsi="Calibri" w:cs="Calibri"/>
                <w:b/>
                <w:bCs/>
                <w:color w:val="000000"/>
                <w:shd w:val="clear" w:color="auto" w:fill="E1E3E6"/>
              </w:rPr>
              <w:fldChar w:fldCharType="end"/>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26753A23" w14:textId="77777777" w:rsidR="00E34AFF" w:rsidRPr="00A54437" w:rsidRDefault="00E34AFF" w:rsidP="00C645AB">
            <w:pPr>
              <w:spacing w:after="0" w:line="240" w:lineRule="auto"/>
              <w:ind w:left="144"/>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$2,000.00</w:t>
            </w:r>
            <w:r>
              <w:rPr>
                <w:rFonts w:ascii="Calibri" w:eastAsia="Times New Roman" w:hAnsi="Calibri" w:cs="Calibri"/>
                <w:b/>
                <w:bCs/>
                <w:color w:val="000000"/>
                <w:shd w:val="clear" w:color="auto" w:fill="E1E3E6"/>
              </w:rPr>
              <w:fldChar w:fldCharType="end"/>
            </w:r>
          </w:p>
        </w:tc>
      </w:tr>
    </w:tbl>
    <w:p w14:paraId="233B659B" w14:textId="77777777" w:rsidR="00E34AFF" w:rsidRDefault="00E34AFF" w:rsidP="00E34AFF">
      <w:pPr>
        <w:spacing w:after="0" w:line="240" w:lineRule="auto"/>
        <w:ind w:left="144"/>
      </w:pPr>
    </w:p>
    <w:p w14:paraId="741A7FCB" w14:textId="77777777" w:rsidR="00EB6B5B" w:rsidRDefault="00EB6B5B" w:rsidP="00E34AFF">
      <w:pPr>
        <w:spacing w:after="0" w:line="240" w:lineRule="auto"/>
        <w:ind w:left="144"/>
      </w:pPr>
    </w:p>
    <w:p w14:paraId="613102A6" w14:textId="77777777" w:rsidR="00EB6B5B" w:rsidRDefault="00EB6B5B" w:rsidP="00E34AFF">
      <w:pPr>
        <w:spacing w:after="0" w:line="240" w:lineRule="auto"/>
        <w:ind w:left="144"/>
      </w:pPr>
    </w:p>
    <w:p w14:paraId="10907C00" w14:textId="77777777" w:rsidR="00EB6B5B" w:rsidRDefault="00EB6B5B" w:rsidP="00E34AFF">
      <w:pPr>
        <w:spacing w:after="0" w:line="240" w:lineRule="auto"/>
        <w:ind w:left="144"/>
      </w:pPr>
    </w:p>
    <w:p w14:paraId="03345285" w14:textId="77777777" w:rsidR="00EB6B5B" w:rsidRDefault="00EB6B5B" w:rsidP="00E34AFF">
      <w:pPr>
        <w:spacing w:after="0" w:line="240" w:lineRule="auto"/>
        <w:ind w:left="144"/>
      </w:pPr>
    </w:p>
    <w:p w14:paraId="2230A969" w14:textId="77777777" w:rsidR="00EB6B5B" w:rsidRDefault="00EB6B5B" w:rsidP="00E34AFF">
      <w:pPr>
        <w:spacing w:after="0" w:line="240" w:lineRule="auto"/>
        <w:ind w:left="144"/>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2520"/>
        <w:gridCol w:w="1800"/>
        <w:gridCol w:w="1710"/>
      </w:tblGrid>
      <w:tr w:rsidR="00E34AFF" w:rsidRPr="007119D2" w14:paraId="2DF7AFE5" w14:textId="77777777" w:rsidTr="00F36091">
        <w:trPr>
          <w:trHeight w:val="300"/>
        </w:trPr>
        <w:tc>
          <w:tcPr>
            <w:tcW w:w="9344" w:type="dxa"/>
            <w:gridSpan w:val="4"/>
            <w:tcBorders>
              <w:top w:val="single" w:sz="6" w:space="0" w:color="70AD47"/>
              <w:left w:val="single" w:sz="6" w:space="0" w:color="70AD47"/>
              <w:bottom w:val="single" w:sz="6" w:space="0" w:color="70AD47"/>
              <w:right w:val="single" w:sz="6" w:space="0" w:color="A8D08D"/>
            </w:tcBorders>
            <w:shd w:val="clear" w:color="auto" w:fill="538135" w:themeFill="accent6" w:themeFillShade="BF"/>
            <w:hideMark/>
          </w:tcPr>
          <w:p w14:paraId="38B5B543" w14:textId="77777777" w:rsidR="00E34AFF" w:rsidRPr="007119D2" w:rsidRDefault="00E34AFF" w:rsidP="00C645AB">
            <w:pPr>
              <w:spacing w:after="0" w:line="240" w:lineRule="auto"/>
              <w:ind w:left="144"/>
              <w:textAlignment w:val="baseline"/>
              <w:rPr>
                <w:rFonts w:ascii="Segoe UI" w:eastAsia="Times New Roman" w:hAnsi="Segoe UI" w:cs="Segoe UI"/>
                <w:b/>
                <w:bCs/>
                <w:color w:val="FFFFFF"/>
                <w:sz w:val="18"/>
                <w:szCs w:val="18"/>
              </w:rPr>
            </w:pPr>
            <w:r>
              <w:rPr>
                <w:rFonts w:ascii="Calibri" w:eastAsia="Times New Roman" w:hAnsi="Calibri" w:cs="Calibri"/>
                <w:b/>
                <w:bCs/>
                <w:color w:val="FFFFFF"/>
              </w:rPr>
              <w:lastRenderedPageBreak/>
              <w:t>Semester 4</w:t>
            </w:r>
          </w:p>
        </w:tc>
      </w:tr>
      <w:tr w:rsidR="00E34AFF" w:rsidRPr="007119D2" w14:paraId="2D53E815"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1223B4E4" w14:textId="77777777" w:rsidR="00E34AFF" w:rsidRPr="007119D2" w:rsidRDefault="00E34AFF" w:rsidP="00C645AB">
            <w:pPr>
              <w:spacing w:after="0" w:line="240" w:lineRule="auto"/>
              <w:ind w:left="144"/>
              <w:textAlignment w:val="baseline"/>
              <w:rPr>
                <w:rFonts w:ascii="Segoe UI" w:eastAsia="Times New Roman" w:hAnsi="Segoe UI" w:cs="Segoe UI"/>
                <w:b/>
                <w:bCs/>
                <w:sz w:val="18"/>
                <w:szCs w:val="18"/>
              </w:rPr>
            </w:pPr>
            <w:r w:rsidRPr="007119D2">
              <w:rPr>
                <w:rFonts w:ascii="Calibri" w:eastAsia="Times New Roman" w:hAnsi="Calibri" w:cs="Calibri"/>
                <w:b/>
                <w:bCs/>
              </w:rPr>
              <w:t>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7EDF5A5A"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Dallas County Resident </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599A327E"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Out of County </w:t>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0B8FF919"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sidRPr="007119D2">
              <w:rPr>
                <w:rFonts w:ascii="Calibri" w:eastAsia="Times New Roman" w:hAnsi="Calibri" w:cs="Calibri"/>
              </w:rPr>
              <w:t>Out of State </w:t>
            </w:r>
          </w:p>
        </w:tc>
      </w:tr>
      <w:tr w:rsidR="00E34AFF" w:rsidRPr="007119D2" w14:paraId="1F170CAF"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06FB49B8" w14:textId="77777777" w:rsidR="00E34AFF" w:rsidRPr="00EF46B8" w:rsidRDefault="00E34AFF" w:rsidP="00C645AB">
            <w:pPr>
              <w:spacing w:after="0" w:line="240" w:lineRule="auto"/>
              <w:ind w:left="144"/>
              <w:textAlignment w:val="baseline"/>
              <w:rPr>
                <w:rFonts w:ascii="Segoe UI" w:eastAsia="Times New Roman" w:hAnsi="Segoe UI" w:cs="Segoe UI"/>
                <w:sz w:val="18"/>
                <w:szCs w:val="18"/>
              </w:rPr>
            </w:pPr>
            <w:r w:rsidRPr="00EF46B8">
              <w:rPr>
                <w:rFonts w:ascii="Calibri" w:eastAsia="Times New Roman" w:hAnsi="Calibri" w:cs="Calibri"/>
              </w:rPr>
              <w:t>Tuition/Textbooks (11 Credits)</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7147D462"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869</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6BABAACF"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1,485</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33C4C71A" w14:textId="77777777" w:rsidR="00E34AFF" w:rsidRPr="007119D2" w:rsidRDefault="00E34AFF" w:rsidP="00C645AB">
            <w:pPr>
              <w:spacing w:after="0" w:line="240" w:lineRule="auto"/>
              <w:ind w:left="144"/>
              <w:textAlignment w:val="baseline"/>
              <w:rPr>
                <w:rFonts w:ascii="Segoe UI" w:eastAsia="Times New Roman" w:hAnsi="Segoe UI" w:cs="Segoe UI"/>
                <w:sz w:val="18"/>
                <w:szCs w:val="18"/>
              </w:rPr>
            </w:pPr>
            <w:r>
              <w:rPr>
                <w:rFonts w:ascii="Calibri" w:eastAsia="Times New Roman" w:hAnsi="Calibri" w:cs="Calibri"/>
              </w:rPr>
              <w:t>2,200</w:t>
            </w:r>
            <w:r w:rsidRPr="007119D2">
              <w:rPr>
                <w:rFonts w:ascii="Calibri" w:eastAsia="Times New Roman" w:hAnsi="Calibri" w:cs="Calibri"/>
              </w:rPr>
              <w:t> </w:t>
            </w:r>
          </w:p>
        </w:tc>
      </w:tr>
      <w:tr w:rsidR="00E34AFF" w:rsidRPr="007119D2" w14:paraId="24A47398"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524E600D" w14:textId="77777777" w:rsidR="00E34AFF" w:rsidRPr="00EF46B8" w:rsidRDefault="00E34AFF" w:rsidP="00C645AB">
            <w:pPr>
              <w:spacing w:after="0" w:line="240" w:lineRule="auto"/>
              <w:ind w:left="144"/>
              <w:textAlignment w:val="baseline"/>
              <w:rPr>
                <w:rFonts w:ascii="Calibri" w:eastAsia="Times New Roman" w:hAnsi="Calibri" w:cs="Calibri"/>
              </w:rPr>
            </w:pPr>
            <w:r w:rsidRPr="00EF46B8">
              <w:rPr>
                <w:rFonts w:ascii="Calibri" w:eastAsia="Times New Roman" w:hAnsi="Calibri" w:cs="Calibri"/>
              </w:rPr>
              <w:t>Standardized Exams</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23C7C1B2"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200</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415E7D84"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200</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6101FF1A" w14:textId="77777777" w:rsidR="00E34AFF" w:rsidRPr="007119D2"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200</w:t>
            </w:r>
          </w:p>
        </w:tc>
      </w:tr>
      <w:tr w:rsidR="00E34AFF" w:rsidRPr="007119D2" w14:paraId="2C9CEDFA"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53F35E51" w14:textId="77777777" w:rsidR="00E34AFF" w:rsidRPr="00EF46B8" w:rsidRDefault="00E34AFF" w:rsidP="00C645AB">
            <w:pPr>
              <w:spacing w:after="0" w:line="240" w:lineRule="auto"/>
              <w:ind w:left="144"/>
              <w:textAlignment w:val="baseline"/>
              <w:rPr>
                <w:rFonts w:ascii="Calibri" w:eastAsia="Times New Roman" w:hAnsi="Calibri" w:cs="Calibri"/>
              </w:rPr>
            </w:pPr>
            <w:r w:rsidRPr="00EF46B8">
              <w:rPr>
                <w:rFonts w:ascii="Calibri" w:eastAsia="Times New Roman" w:hAnsi="Calibri" w:cs="Calibri"/>
              </w:rPr>
              <w:t>NCLEX Review</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3A7629EF" w14:textId="77777777" w:rsidR="00E34AFF"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275</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62338DDD" w14:textId="77777777" w:rsidR="00E34AFF"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275</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6ED64188" w14:textId="77777777" w:rsidR="00E34AFF"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275</w:t>
            </w:r>
          </w:p>
        </w:tc>
      </w:tr>
      <w:tr w:rsidR="00E34AFF" w:rsidRPr="007119D2" w14:paraId="5DA90D90"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1B625522" w14:textId="77777777" w:rsidR="00E34AFF" w:rsidRPr="00EF46B8" w:rsidRDefault="00E34AFF" w:rsidP="00C645AB">
            <w:pPr>
              <w:spacing w:after="0" w:line="240" w:lineRule="auto"/>
              <w:ind w:left="144"/>
              <w:textAlignment w:val="baseline"/>
              <w:rPr>
                <w:rFonts w:ascii="Calibri" w:eastAsia="Times New Roman" w:hAnsi="Calibri" w:cs="Calibri"/>
              </w:rPr>
            </w:pPr>
            <w:r w:rsidRPr="00EF46B8">
              <w:rPr>
                <w:rFonts w:ascii="Calibri" w:eastAsia="Times New Roman" w:hAnsi="Calibri" w:cs="Calibri"/>
              </w:rPr>
              <w:t>Pearson Vue NCLEX</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2668AD81" w14:textId="77777777" w:rsidR="00E34AFF"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200</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18D4F187" w14:textId="77777777" w:rsidR="00E34AFF"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200</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3C427C58" w14:textId="77777777" w:rsidR="00E34AFF"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200</w:t>
            </w:r>
          </w:p>
        </w:tc>
      </w:tr>
      <w:tr w:rsidR="00E34AFF" w:rsidRPr="007119D2" w14:paraId="04AA69F0"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397A4619" w14:textId="77777777" w:rsidR="00E34AFF" w:rsidRPr="00EF46B8" w:rsidRDefault="00E34AFF" w:rsidP="00C645AB">
            <w:pPr>
              <w:spacing w:after="0" w:line="240" w:lineRule="auto"/>
              <w:ind w:left="144"/>
              <w:textAlignment w:val="baseline"/>
              <w:rPr>
                <w:rFonts w:ascii="Calibri" w:eastAsia="Times New Roman" w:hAnsi="Calibri" w:cs="Calibri"/>
              </w:rPr>
            </w:pPr>
            <w:r w:rsidRPr="00EF46B8">
              <w:rPr>
                <w:rFonts w:ascii="Calibri" w:eastAsia="Times New Roman" w:hAnsi="Calibri" w:cs="Calibri"/>
              </w:rPr>
              <w:t>NCLEX-RN License</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22DFFF6E" w14:textId="77777777" w:rsidR="00E34AFF"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139</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0656EA58" w14:textId="77777777" w:rsidR="00E34AFF"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139</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4F68DB1B" w14:textId="77777777" w:rsidR="00E34AFF" w:rsidRDefault="00E34AFF" w:rsidP="00C645AB">
            <w:pPr>
              <w:spacing w:after="0" w:line="240" w:lineRule="auto"/>
              <w:ind w:left="144"/>
              <w:textAlignment w:val="baseline"/>
              <w:rPr>
                <w:rFonts w:ascii="Calibri" w:eastAsia="Times New Roman" w:hAnsi="Calibri" w:cs="Calibri"/>
              </w:rPr>
            </w:pPr>
            <w:r>
              <w:rPr>
                <w:rFonts w:ascii="Calibri" w:eastAsia="Times New Roman" w:hAnsi="Calibri" w:cs="Calibri"/>
              </w:rPr>
              <w:t>139</w:t>
            </w:r>
          </w:p>
        </w:tc>
      </w:tr>
      <w:tr w:rsidR="00E34AFF" w:rsidRPr="007119D2" w14:paraId="5A887B10"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18AEC879" w14:textId="77777777" w:rsidR="00E34AFF" w:rsidRPr="007119D2" w:rsidRDefault="00E34AFF" w:rsidP="00C645AB">
            <w:pPr>
              <w:spacing w:after="0" w:line="240" w:lineRule="auto"/>
              <w:ind w:left="144"/>
              <w:textAlignment w:val="baseline"/>
              <w:rPr>
                <w:rFonts w:ascii="Segoe UI" w:eastAsia="Times New Roman" w:hAnsi="Segoe UI" w:cs="Segoe UI"/>
                <w:b/>
                <w:bCs/>
                <w:sz w:val="18"/>
                <w:szCs w:val="18"/>
              </w:rPr>
            </w:pPr>
            <w:r w:rsidRPr="007119D2">
              <w:rPr>
                <w:rFonts w:ascii="Calibri" w:eastAsia="Times New Roman" w:hAnsi="Calibri" w:cs="Calibri"/>
                <w:b/>
                <w:bCs/>
              </w:rPr>
              <w:t>Subtotal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044D8AD9" w14:textId="77777777" w:rsidR="00E34AFF" w:rsidRPr="00E55EC7" w:rsidRDefault="00E34AFF" w:rsidP="00C645AB">
            <w:pPr>
              <w:spacing w:after="0" w:line="240" w:lineRule="auto"/>
              <w:ind w:left="144"/>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$1,683.00</w:t>
            </w:r>
            <w:r>
              <w:rPr>
                <w:rFonts w:ascii="Calibri" w:eastAsia="Times New Roman" w:hAnsi="Calibri" w:cs="Calibri"/>
                <w:b/>
                <w:bCs/>
                <w:color w:val="000000"/>
                <w:shd w:val="clear" w:color="auto" w:fill="E1E3E6"/>
              </w:rPr>
              <w:fldChar w:fldCharType="end"/>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2DD465D9" w14:textId="77777777" w:rsidR="00E34AFF" w:rsidRPr="00E55EC7" w:rsidRDefault="00E34AFF" w:rsidP="00C645AB">
            <w:pPr>
              <w:spacing w:after="0" w:line="240" w:lineRule="auto"/>
              <w:ind w:left="144"/>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$2,299.00</w:t>
            </w:r>
            <w:r>
              <w:rPr>
                <w:rFonts w:ascii="Calibri" w:eastAsia="Times New Roman" w:hAnsi="Calibri" w:cs="Calibri"/>
                <w:b/>
                <w:bCs/>
                <w:color w:val="000000"/>
                <w:shd w:val="clear" w:color="auto" w:fill="E1E3E6"/>
              </w:rPr>
              <w:fldChar w:fldCharType="end"/>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48540674" w14:textId="77777777" w:rsidR="00E34AFF" w:rsidRPr="00E55EC7" w:rsidRDefault="00E34AFF" w:rsidP="00C645AB">
            <w:pPr>
              <w:spacing w:after="0" w:line="240" w:lineRule="auto"/>
              <w:ind w:left="144"/>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$3,014.00</w:t>
            </w:r>
            <w:r>
              <w:rPr>
                <w:rFonts w:ascii="Calibri" w:eastAsia="Times New Roman" w:hAnsi="Calibri" w:cs="Calibri"/>
                <w:b/>
                <w:bCs/>
                <w:color w:val="000000"/>
                <w:shd w:val="clear" w:color="auto" w:fill="E1E3E6"/>
              </w:rPr>
              <w:fldChar w:fldCharType="end"/>
            </w:r>
          </w:p>
        </w:tc>
      </w:tr>
      <w:tr w:rsidR="00E34AFF" w:rsidRPr="007119D2" w14:paraId="1A27FD0C"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tcPr>
          <w:p w14:paraId="40E5F65F" w14:textId="77777777" w:rsidR="00E34AFF" w:rsidRPr="007119D2" w:rsidRDefault="00E34AFF" w:rsidP="00C645AB">
            <w:pPr>
              <w:spacing w:after="0" w:line="240" w:lineRule="auto"/>
              <w:ind w:left="144"/>
              <w:textAlignment w:val="baseline"/>
              <w:rPr>
                <w:rFonts w:ascii="Calibri" w:eastAsia="Times New Roman" w:hAnsi="Calibri" w:cs="Calibri"/>
                <w:b/>
                <w:bCs/>
              </w:rPr>
            </w:pPr>
            <w:r>
              <w:rPr>
                <w:rFonts w:ascii="Calibri" w:eastAsia="Times New Roman" w:hAnsi="Calibri" w:cs="Calibri"/>
                <w:b/>
                <w:bCs/>
              </w:rPr>
              <w:t>Program Total</w:t>
            </w:r>
          </w:p>
        </w:tc>
        <w:tc>
          <w:tcPr>
            <w:tcW w:w="2520" w:type="dxa"/>
            <w:tcBorders>
              <w:top w:val="single" w:sz="6" w:space="0" w:color="A8D08D"/>
              <w:left w:val="single" w:sz="6" w:space="0" w:color="A8D08D"/>
              <w:bottom w:val="single" w:sz="6" w:space="0" w:color="A8D08D"/>
              <w:right w:val="single" w:sz="6" w:space="0" w:color="A8D08D"/>
            </w:tcBorders>
            <w:shd w:val="clear" w:color="auto" w:fill="E2EFD9"/>
          </w:tcPr>
          <w:p w14:paraId="51296105" w14:textId="77777777" w:rsidR="00E34AFF" w:rsidRPr="00E55EC7" w:rsidRDefault="00E34AFF" w:rsidP="00C645AB">
            <w:pPr>
              <w:spacing w:after="0" w:line="240" w:lineRule="auto"/>
              <w:ind w:left="144"/>
              <w:textAlignment w:val="baseline"/>
              <w:rPr>
                <w:rFonts w:ascii="Calibri" w:eastAsia="Times New Roman" w:hAnsi="Calibri" w:cs="Calibri"/>
                <w:b/>
                <w:bCs/>
                <w:color w:val="000000"/>
                <w:shd w:val="clear" w:color="auto" w:fill="E1E3E6"/>
              </w:rPr>
            </w:pPr>
            <w:r w:rsidRPr="00E55EC7">
              <w:rPr>
                <w:rFonts w:ascii="Calibri" w:eastAsia="Times New Roman" w:hAnsi="Calibri" w:cs="Calibri"/>
                <w:b/>
                <w:bCs/>
                <w:color w:val="000000"/>
                <w:shd w:val="clear" w:color="auto" w:fill="E1E3E6"/>
              </w:rPr>
              <w:t>$7</w:t>
            </w:r>
            <w:r>
              <w:rPr>
                <w:rFonts w:ascii="Calibri" w:eastAsia="Times New Roman" w:hAnsi="Calibri" w:cs="Calibri"/>
                <w:b/>
                <w:bCs/>
                <w:color w:val="000000"/>
                <w:shd w:val="clear" w:color="auto" w:fill="E1E3E6"/>
              </w:rPr>
              <w:t>23</w:t>
            </w:r>
            <w:r w:rsidRPr="00E55EC7">
              <w:rPr>
                <w:rFonts w:ascii="Calibri" w:eastAsia="Times New Roman" w:hAnsi="Calibri" w:cs="Calibri"/>
                <w:b/>
                <w:bCs/>
                <w:color w:val="000000"/>
                <w:shd w:val="clear" w:color="auto" w:fill="E1E3E6"/>
              </w:rPr>
              <w:t>1.00</w:t>
            </w:r>
          </w:p>
        </w:tc>
        <w:tc>
          <w:tcPr>
            <w:tcW w:w="1800" w:type="dxa"/>
            <w:tcBorders>
              <w:top w:val="single" w:sz="6" w:space="0" w:color="A8D08D"/>
              <w:left w:val="single" w:sz="6" w:space="0" w:color="A8D08D"/>
              <w:bottom w:val="single" w:sz="6" w:space="0" w:color="A8D08D"/>
              <w:right w:val="single" w:sz="6" w:space="0" w:color="A8D08D"/>
            </w:tcBorders>
            <w:shd w:val="clear" w:color="auto" w:fill="E2EFD9"/>
          </w:tcPr>
          <w:p w14:paraId="3B7BD3BC" w14:textId="77777777" w:rsidR="00E34AFF" w:rsidRPr="00E55EC7" w:rsidRDefault="00E34AFF" w:rsidP="00C645AB">
            <w:pPr>
              <w:spacing w:after="0" w:line="240" w:lineRule="auto"/>
              <w:ind w:left="144"/>
              <w:textAlignment w:val="baseline"/>
              <w:rPr>
                <w:rFonts w:ascii="Calibri" w:eastAsia="Times New Roman" w:hAnsi="Calibri" w:cs="Calibri"/>
                <w:b/>
                <w:bCs/>
                <w:color w:val="000000"/>
                <w:shd w:val="clear" w:color="auto" w:fill="E1E3E6"/>
              </w:rPr>
            </w:pPr>
            <w:r w:rsidRPr="00E55EC7">
              <w:rPr>
                <w:rFonts w:ascii="Calibri" w:eastAsia="Times New Roman" w:hAnsi="Calibri" w:cs="Calibri"/>
                <w:b/>
                <w:bCs/>
                <w:color w:val="000000"/>
                <w:shd w:val="clear" w:color="auto" w:fill="E1E3E6"/>
              </w:rPr>
              <w:t>$10,</w:t>
            </w:r>
            <w:r>
              <w:rPr>
                <w:rFonts w:ascii="Calibri" w:eastAsia="Times New Roman" w:hAnsi="Calibri" w:cs="Calibri"/>
                <w:b/>
                <w:bCs/>
                <w:color w:val="000000"/>
                <w:shd w:val="clear" w:color="auto" w:fill="E1E3E6"/>
              </w:rPr>
              <w:t>591</w:t>
            </w:r>
            <w:r w:rsidRPr="00E55EC7">
              <w:rPr>
                <w:rFonts w:ascii="Calibri" w:eastAsia="Times New Roman" w:hAnsi="Calibri" w:cs="Calibri"/>
                <w:b/>
                <w:bCs/>
                <w:color w:val="000000"/>
                <w:shd w:val="clear" w:color="auto" w:fill="E1E3E6"/>
              </w:rPr>
              <w:t>.00</w:t>
            </w:r>
          </w:p>
        </w:tc>
        <w:tc>
          <w:tcPr>
            <w:tcW w:w="1710" w:type="dxa"/>
            <w:tcBorders>
              <w:top w:val="single" w:sz="6" w:space="0" w:color="A8D08D"/>
              <w:left w:val="single" w:sz="6" w:space="0" w:color="A8D08D"/>
              <w:bottom w:val="single" w:sz="6" w:space="0" w:color="A8D08D"/>
              <w:right w:val="single" w:sz="6" w:space="0" w:color="A8D08D"/>
            </w:tcBorders>
            <w:shd w:val="clear" w:color="auto" w:fill="E2EFD9"/>
          </w:tcPr>
          <w:p w14:paraId="1876A1C0" w14:textId="77777777" w:rsidR="00E34AFF" w:rsidRPr="00E55EC7" w:rsidRDefault="00E34AFF" w:rsidP="00C645AB">
            <w:pPr>
              <w:spacing w:after="0" w:line="240" w:lineRule="auto"/>
              <w:ind w:left="144"/>
              <w:textAlignment w:val="baseline"/>
              <w:rPr>
                <w:rFonts w:ascii="Calibri" w:eastAsia="Times New Roman" w:hAnsi="Calibri" w:cs="Calibri"/>
                <w:b/>
                <w:bCs/>
                <w:color w:val="000000"/>
                <w:shd w:val="clear" w:color="auto" w:fill="E1E3E6"/>
              </w:rPr>
            </w:pPr>
            <w:r w:rsidRPr="00E55EC7">
              <w:rPr>
                <w:rFonts w:ascii="Calibri" w:eastAsia="Times New Roman" w:hAnsi="Calibri" w:cs="Calibri"/>
                <w:b/>
                <w:bCs/>
                <w:color w:val="000000"/>
                <w:shd w:val="clear" w:color="auto" w:fill="E1E3E6"/>
              </w:rPr>
              <w:t>$14,</w:t>
            </w:r>
            <w:r>
              <w:rPr>
                <w:rFonts w:ascii="Calibri" w:eastAsia="Times New Roman" w:hAnsi="Calibri" w:cs="Calibri"/>
                <w:b/>
                <w:bCs/>
                <w:color w:val="000000"/>
                <w:shd w:val="clear" w:color="auto" w:fill="E1E3E6"/>
              </w:rPr>
              <w:t>491</w:t>
            </w:r>
            <w:r w:rsidRPr="00E55EC7">
              <w:rPr>
                <w:rFonts w:ascii="Calibri" w:eastAsia="Times New Roman" w:hAnsi="Calibri" w:cs="Calibri"/>
                <w:b/>
                <w:bCs/>
                <w:color w:val="000000"/>
                <w:shd w:val="clear" w:color="auto" w:fill="E1E3E6"/>
              </w:rPr>
              <w:t>.00</w:t>
            </w:r>
          </w:p>
        </w:tc>
      </w:tr>
    </w:tbl>
    <w:p w14:paraId="0B2374FA" w14:textId="77777777" w:rsidR="00E34AFF" w:rsidRDefault="00E34AFF" w:rsidP="00E34AFF"/>
    <w:p w14:paraId="6A4B5676" w14:textId="77777777" w:rsidR="00E34AFF" w:rsidRPr="004B1A72" w:rsidRDefault="00E34AFF" w:rsidP="00E34AFF">
      <w:r>
        <w:t xml:space="preserve">* </w:t>
      </w:r>
      <w:r w:rsidRPr="004B1A72">
        <w:t xml:space="preserve">Tuition now includes textbook costs.  These and other fees are subject to change.  A  </w:t>
      </w:r>
      <w:hyperlink r:id="rId36" w:history="1">
        <w:r w:rsidRPr="004B1A72">
          <w:rPr>
            <w:rStyle w:val="Hyperlink"/>
          </w:rPr>
          <w:t>Tuition Payment Plan</w:t>
        </w:r>
      </w:hyperlink>
      <w:r w:rsidRPr="004B1A72">
        <w:t xml:space="preserve"> option is available in fall and spring semesters.  Other costs to consider:  personal health care insurance, transportation.</w:t>
      </w:r>
    </w:p>
    <w:p w14:paraId="6740DD2F" w14:textId="77777777" w:rsidR="00E34AFF" w:rsidRPr="004B1A72" w:rsidRDefault="00E34AFF" w:rsidP="00E34AFF">
      <w:r w:rsidRPr="004B1A72">
        <w:t>**</w:t>
      </w:r>
      <w:r>
        <w:t xml:space="preserve"> </w:t>
      </w:r>
      <w:r w:rsidRPr="004B1A72">
        <w:t xml:space="preserve">Online </w:t>
      </w:r>
      <w:bookmarkStart w:id="31" w:name="_Hlk38548629"/>
      <w:r w:rsidRPr="004B1A72">
        <w:t xml:space="preserve">ATI TEAS testing is </w:t>
      </w:r>
      <w:bookmarkEnd w:id="31"/>
      <w:r w:rsidRPr="004B1A72">
        <w:t>provided by ATI at:   https://help.atitesting.com/ati-teas-exam-registration#teas-remote-exams-at-home</w:t>
      </w:r>
    </w:p>
    <w:p w14:paraId="3E7238A1" w14:textId="77777777" w:rsidR="00E34AFF" w:rsidRDefault="00E34AFF" w:rsidP="00E34AFF">
      <w:r>
        <w:t>+ Estimated cost of physical exam and immunizations.</w:t>
      </w:r>
    </w:p>
    <w:p w14:paraId="3EF34930" w14:textId="77777777" w:rsidR="00E34AFF" w:rsidRDefault="00E34AFF" w:rsidP="00E34AFF">
      <w:r>
        <w:t>++ Approximate cost</w:t>
      </w:r>
      <w:r w:rsidRPr="004B1A72">
        <w:t xml:space="preserve"> </w:t>
      </w:r>
    </w:p>
    <w:p w14:paraId="164B81F8" w14:textId="276F0695" w:rsidR="00E34AFF" w:rsidRDefault="00EB6B5B" w:rsidP="00E34AFF">
      <w:pPr>
        <w:pStyle w:val="Heading1"/>
      </w:pPr>
      <w:bookmarkStart w:id="32" w:name="_Toc146905857"/>
      <w:r>
        <w:t>M</w:t>
      </w:r>
      <w:r w:rsidR="00E34AFF">
        <w:t>. LVN to RN Advanced Placement Program</w:t>
      </w:r>
      <w:r>
        <w:t xml:space="preserve"> Curriculum</w:t>
      </w:r>
      <w:bookmarkEnd w:id="32"/>
    </w:p>
    <w:p w14:paraId="69C5BE2A" w14:textId="77777777" w:rsidR="00E34AFF" w:rsidRDefault="00E34AFF" w:rsidP="00E34AFF">
      <w:pPr>
        <w:ind w:left="360"/>
        <w:rPr>
          <w:rFonts w:ascii="Arial" w:hAnsi="Arial" w:cs="Arial"/>
          <w:sz w:val="20"/>
          <w:szCs w:val="20"/>
        </w:rPr>
      </w:pPr>
      <w:r w:rsidRPr="55001597">
        <w:rPr>
          <w:rFonts w:ascii="Arial" w:hAnsi="Arial" w:cs="Arial"/>
          <w:sz w:val="20"/>
          <w:szCs w:val="20"/>
        </w:rPr>
        <w:t xml:space="preserve">The program is designed for a Licensed Vocational Nurse (LVN) to complete the </w:t>
      </w:r>
      <w:r w:rsidRPr="4D203E95">
        <w:rPr>
          <w:rFonts w:ascii="Arial" w:hAnsi="Arial" w:cs="Arial"/>
          <w:sz w:val="20"/>
          <w:szCs w:val="20"/>
        </w:rPr>
        <w:t>ADN</w:t>
      </w:r>
      <w:r w:rsidRPr="55001597">
        <w:rPr>
          <w:rFonts w:ascii="Arial" w:hAnsi="Arial" w:cs="Arial"/>
          <w:sz w:val="20"/>
          <w:szCs w:val="20"/>
        </w:rPr>
        <w:t xml:space="preserve"> curriculum in an accelerated process. Applicants must complete all entrance requirements outlined in this information packet and must possess current Texas LVN licensure.</w:t>
      </w:r>
    </w:p>
    <w:p w14:paraId="621D3E80" w14:textId="31D6AA9E" w:rsidR="00E34AFF" w:rsidRDefault="00E34AFF" w:rsidP="00E34AFF">
      <w:pPr>
        <w:ind w:left="288"/>
      </w:pPr>
      <w:r>
        <w:rPr>
          <w:rFonts w:ascii="Arial" w:hAnsi="Arial" w:cs="Arial"/>
          <w:sz w:val="20"/>
          <w:szCs w:val="20"/>
        </w:rPr>
        <w:t>The LVN-RN Advanced Placement program accepts a class of approximately 30 students each Fall and Spring semester</w:t>
      </w:r>
      <w:r w:rsidR="00EB6B5B">
        <w:rPr>
          <w:rFonts w:ascii="Arial" w:hAnsi="Arial" w:cs="Arial"/>
          <w:sz w:val="20"/>
          <w:szCs w:val="20"/>
        </w:rPr>
        <w:t>.</w:t>
      </w:r>
    </w:p>
    <w:p w14:paraId="16F3AE43" w14:textId="70596DD0" w:rsidR="00E34AFF" w:rsidRPr="00134BFA" w:rsidRDefault="00E34AFF" w:rsidP="00E34AFF"/>
    <w:tbl>
      <w:tblPr>
        <w:tblStyle w:val="GridTable4-Accent1"/>
        <w:tblW w:w="9344" w:type="dxa"/>
        <w:jc w:val="center"/>
        <w:tblLook w:val="04A0" w:firstRow="1" w:lastRow="0" w:firstColumn="1" w:lastColumn="0" w:noHBand="0" w:noVBand="1"/>
      </w:tblPr>
      <w:tblGrid>
        <w:gridCol w:w="1850"/>
        <w:gridCol w:w="4114"/>
        <w:gridCol w:w="1031"/>
        <w:gridCol w:w="1078"/>
        <w:gridCol w:w="1271"/>
      </w:tblGrid>
      <w:tr w:rsidR="00E34AFF" w:rsidRPr="00D23E63" w14:paraId="123ABF9C" w14:textId="77777777" w:rsidTr="00F3609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44" w:type="dxa"/>
            <w:gridSpan w:val="5"/>
            <w:shd w:val="clear" w:color="auto" w:fill="2F5496" w:themeFill="accent1" w:themeFillShade="BF"/>
            <w:hideMark/>
          </w:tcPr>
          <w:p w14:paraId="1D70FA30" w14:textId="77777777" w:rsidR="00E34AFF" w:rsidRPr="00D23E63" w:rsidRDefault="00E34AFF" w:rsidP="00C645AB">
            <w:pPr>
              <w:jc w:val="center"/>
              <w:textAlignment w:val="baseline"/>
              <w:rPr>
                <w:rFonts w:eastAsia="Times New Roman" w:cstheme="minorHAnsi"/>
                <w:color w:val="FFFFFF"/>
              </w:rPr>
            </w:pPr>
            <w:r w:rsidRPr="00D23E63">
              <w:rPr>
                <w:rFonts w:eastAsia="Times New Roman" w:cstheme="minorHAnsi"/>
                <w:color w:val="FFFFFF"/>
              </w:rPr>
              <w:t>Prerequisites</w:t>
            </w:r>
          </w:p>
        </w:tc>
      </w:tr>
      <w:tr w:rsidR="00E34AFF" w:rsidRPr="00D23E63" w14:paraId="722A336D" w14:textId="77777777" w:rsidTr="00F3609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50" w:type="dxa"/>
            <w:hideMark/>
          </w:tcPr>
          <w:p w14:paraId="72D571AD" w14:textId="77777777" w:rsidR="00E34AFF" w:rsidRPr="00D23E63" w:rsidRDefault="00E34AFF" w:rsidP="00C645AB">
            <w:pPr>
              <w:ind w:left="144"/>
              <w:contextualSpacing/>
              <w:mirrorIndents/>
              <w:textAlignment w:val="baseline"/>
              <w:rPr>
                <w:rFonts w:eastAsia="Times New Roman" w:cstheme="minorHAnsi"/>
              </w:rPr>
            </w:pPr>
            <w:r w:rsidRPr="00D23E63">
              <w:rPr>
                <w:rFonts w:eastAsia="Times New Roman" w:cstheme="minorHAnsi"/>
              </w:rPr>
              <w:t>Course </w:t>
            </w:r>
          </w:p>
        </w:tc>
        <w:tc>
          <w:tcPr>
            <w:tcW w:w="4114" w:type="dxa"/>
            <w:hideMark/>
          </w:tcPr>
          <w:p w14:paraId="0176E7EC"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23E63">
              <w:rPr>
                <w:rFonts w:eastAsia="Times New Roman" w:cstheme="minorHAnsi"/>
              </w:rPr>
              <w:t>Title </w:t>
            </w:r>
          </w:p>
        </w:tc>
        <w:tc>
          <w:tcPr>
            <w:tcW w:w="1031" w:type="dxa"/>
            <w:hideMark/>
          </w:tcPr>
          <w:p w14:paraId="49ABF5C4"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23E63">
              <w:rPr>
                <w:rFonts w:eastAsia="Times New Roman" w:cstheme="minorHAnsi"/>
              </w:rPr>
              <w:t>Lecture Hours </w:t>
            </w:r>
          </w:p>
        </w:tc>
        <w:tc>
          <w:tcPr>
            <w:tcW w:w="1078" w:type="dxa"/>
            <w:hideMark/>
          </w:tcPr>
          <w:p w14:paraId="65004069"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23E63">
              <w:rPr>
                <w:rFonts w:eastAsia="Times New Roman" w:cstheme="minorHAnsi"/>
              </w:rPr>
              <w:t>Lab Hours </w:t>
            </w:r>
          </w:p>
        </w:tc>
        <w:tc>
          <w:tcPr>
            <w:tcW w:w="1271" w:type="dxa"/>
            <w:hideMark/>
          </w:tcPr>
          <w:p w14:paraId="55B3EA23"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23E63">
              <w:rPr>
                <w:rFonts w:eastAsia="Times New Roman" w:cstheme="minorHAnsi"/>
              </w:rPr>
              <w:t>Credit Hours </w:t>
            </w:r>
          </w:p>
        </w:tc>
      </w:tr>
      <w:tr w:rsidR="00E34AFF" w:rsidRPr="00D23E63" w14:paraId="2773E222" w14:textId="77777777" w:rsidTr="00F36091">
        <w:trPr>
          <w:trHeight w:val="300"/>
          <w:jc w:val="center"/>
        </w:trPr>
        <w:tc>
          <w:tcPr>
            <w:cnfStyle w:val="001000000000" w:firstRow="0" w:lastRow="0" w:firstColumn="1" w:lastColumn="0" w:oddVBand="0" w:evenVBand="0" w:oddHBand="0" w:evenHBand="0" w:firstRowFirstColumn="0" w:firstRowLastColumn="0" w:lastRowFirstColumn="0" w:lastRowLastColumn="0"/>
            <w:tcW w:w="1850" w:type="dxa"/>
          </w:tcPr>
          <w:p w14:paraId="5803E052" w14:textId="77777777" w:rsidR="00E34AFF" w:rsidRPr="00D23E63" w:rsidRDefault="00E34AFF" w:rsidP="00C645AB">
            <w:pPr>
              <w:ind w:left="144"/>
              <w:contextualSpacing/>
              <w:mirrorIndents/>
              <w:textAlignment w:val="baseline"/>
              <w:rPr>
                <w:rFonts w:eastAsia="Times New Roman" w:cstheme="minorHAnsi"/>
                <w:b w:val="0"/>
                <w:bCs w:val="0"/>
              </w:rPr>
            </w:pPr>
            <w:r w:rsidRPr="00D23E63">
              <w:rPr>
                <w:rFonts w:eastAsia="Times New Roman" w:cstheme="minorHAnsi"/>
                <w:b w:val="0"/>
                <w:bCs w:val="0"/>
              </w:rPr>
              <w:t>RNSG</w:t>
            </w:r>
            <w:r>
              <w:rPr>
                <w:rFonts w:eastAsia="Times New Roman" w:cstheme="minorHAnsi"/>
                <w:b w:val="0"/>
                <w:bCs w:val="0"/>
              </w:rPr>
              <w:t xml:space="preserve"> </w:t>
            </w:r>
            <w:r w:rsidRPr="00D23E63">
              <w:rPr>
                <w:rFonts w:eastAsia="Times New Roman" w:cstheme="minorHAnsi"/>
                <w:b w:val="0"/>
                <w:bCs w:val="0"/>
              </w:rPr>
              <w:t>1008</w:t>
            </w:r>
          </w:p>
        </w:tc>
        <w:tc>
          <w:tcPr>
            <w:tcW w:w="4114" w:type="dxa"/>
          </w:tcPr>
          <w:p w14:paraId="27C19038" w14:textId="77777777" w:rsidR="00E34AFF" w:rsidRPr="00D23E63" w:rsidRDefault="00E34AFF"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23E63">
              <w:rPr>
                <w:rFonts w:eastAsia="Times New Roman" w:cstheme="minorHAnsi"/>
              </w:rPr>
              <w:t>Dosage Calculations</w:t>
            </w:r>
          </w:p>
        </w:tc>
        <w:tc>
          <w:tcPr>
            <w:tcW w:w="1031" w:type="dxa"/>
          </w:tcPr>
          <w:p w14:paraId="47C6736F" w14:textId="77777777" w:rsidR="00E34AFF" w:rsidRPr="00D23E63" w:rsidRDefault="00E34AFF"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23E63">
              <w:rPr>
                <w:rFonts w:eastAsia="Times New Roman" w:cstheme="minorHAnsi"/>
              </w:rPr>
              <w:t>0</w:t>
            </w:r>
          </w:p>
        </w:tc>
        <w:tc>
          <w:tcPr>
            <w:tcW w:w="1078" w:type="dxa"/>
          </w:tcPr>
          <w:p w14:paraId="234740EB" w14:textId="77777777" w:rsidR="00E34AFF" w:rsidRPr="00D23E63" w:rsidRDefault="00E34AFF"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23E63">
              <w:rPr>
                <w:rFonts w:eastAsia="Times New Roman" w:cstheme="minorHAnsi"/>
              </w:rPr>
              <w:t>0</w:t>
            </w:r>
          </w:p>
        </w:tc>
        <w:tc>
          <w:tcPr>
            <w:tcW w:w="1271" w:type="dxa"/>
          </w:tcPr>
          <w:p w14:paraId="7F9237CE" w14:textId="77777777" w:rsidR="00E34AFF" w:rsidRPr="00D23E63" w:rsidRDefault="00E34AFF"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23E63">
              <w:rPr>
                <w:rFonts w:eastAsia="Times New Roman" w:cstheme="minorHAnsi"/>
              </w:rPr>
              <w:t>0</w:t>
            </w:r>
          </w:p>
        </w:tc>
      </w:tr>
      <w:tr w:rsidR="00E34AFF" w:rsidRPr="00D23E63" w14:paraId="1BA4C6E3" w14:textId="77777777" w:rsidTr="00F3609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50" w:type="dxa"/>
            <w:hideMark/>
          </w:tcPr>
          <w:p w14:paraId="23B6F56A" w14:textId="77777777" w:rsidR="00E34AFF" w:rsidRPr="00D23E63" w:rsidRDefault="00E34AFF" w:rsidP="00C645AB">
            <w:pPr>
              <w:ind w:left="144"/>
              <w:contextualSpacing/>
              <w:mirrorIndents/>
              <w:textAlignment w:val="baseline"/>
              <w:rPr>
                <w:rFonts w:eastAsia="Times New Roman" w:cstheme="minorHAnsi"/>
                <w:b w:val="0"/>
                <w:bCs w:val="0"/>
              </w:rPr>
            </w:pPr>
            <w:r w:rsidRPr="00D23E63">
              <w:rPr>
                <w:rFonts w:cstheme="minorHAnsi"/>
                <w:b w:val="0"/>
                <w:bCs w:val="0"/>
              </w:rPr>
              <w:t>BIOL</w:t>
            </w:r>
            <w:r>
              <w:rPr>
                <w:rFonts w:cstheme="minorHAnsi"/>
                <w:b w:val="0"/>
                <w:bCs w:val="0"/>
              </w:rPr>
              <w:t xml:space="preserve"> </w:t>
            </w:r>
            <w:r w:rsidRPr="00D23E63">
              <w:rPr>
                <w:rFonts w:cstheme="minorHAnsi"/>
                <w:b w:val="0"/>
                <w:bCs w:val="0"/>
              </w:rPr>
              <w:t>2401</w:t>
            </w:r>
          </w:p>
        </w:tc>
        <w:tc>
          <w:tcPr>
            <w:tcW w:w="4114" w:type="dxa"/>
            <w:hideMark/>
          </w:tcPr>
          <w:p w14:paraId="3CF1ACCA"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23E63">
              <w:rPr>
                <w:rFonts w:cstheme="minorHAnsi"/>
              </w:rPr>
              <w:t>Anatomy/Physiology I</w:t>
            </w:r>
          </w:p>
        </w:tc>
        <w:tc>
          <w:tcPr>
            <w:tcW w:w="1031" w:type="dxa"/>
            <w:hideMark/>
          </w:tcPr>
          <w:p w14:paraId="1E7E8D96"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23E63">
              <w:rPr>
                <w:rFonts w:eastAsia="Times New Roman" w:cstheme="minorHAnsi"/>
              </w:rPr>
              <w:t>3</w:t>
            </w:r>
          </w:p>
        </w:tc>
        <w:tc>
          <w:tcPr>
            <w:tcW w:w="1078" w:type="dxa"/>
            <w:hideMark/>
          </w:tcPr>
          <w:p w14:paraId="780A82EA"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23E63">
              <w:rPr>
                <w:rFonts w:eastAsia="Times New Roman" w:cstheme="minorHAnsi"/>
              </w:rPr>
              <w:t>3 </w:t>
            </w:r>
          </w:p>
        </w:tc>
        <w:tc>
          <w:tcPr>
            <w:tcW w:w="1271" w:type="dxa"/>
            <w:hideMark/>
          </w:tcPr>
          <w:p w14:paraId="464D3987"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23E63">
              <w:rPr>
                <w:rFonts w:eastAsia="Times New Roman" w:cstheme="minorHAnsi"/>
              </w:rPr>
              <w:t>4</w:t>
            </w:r>
          </w:p>
        </w:tc>
      </w:tr>
      <w:tr w:rsidR="00E34AFF" w:rsidRPr="00D23E63" w14:paraId="0590D170" w14:textId="77777777" w:rsidTr="00F36091">
        <w:trPr>
          <w:trHeight w:val="300"/>
          <w:jc w:val="center"/>
        </w:trPr>
        <w:tc>
          <w:tcPr>
            <w:cnfStyle w:val="001000000000" w:firstRow="0" w:lastRow="0" w:firstColumn="1" w:lastColumn="0" w:oddVBand="0" w:evenVBand="0" w:oddHBand="0" w:evenHBand="0" w:firstRowFirstColumn="0" w:firstRowLastColumn="0" w:lastRowFirstColumn="0" w:lastRowLastColumn="0"/>
            <w:tcW w:w="1850" w:type="dxa"/>
            <w:hideMark/>
          </w:tcPr>
          <w:p w14:paraId="1B6EB9F3" w14:textId="77777777" w:rsidR="00E34AFF" w:rsidRPr="00D23E63" w:rsidRDefault="00E34AFF" w:rsidP="00C645AB">
            <w:pPr>
              <w:ind w:left="144"/>
              <w:contextualSpacing/>
              <w:mirrorIndents/>
              <w:textAlignment w:val="baseline"/>
              <w:rPr>
                <w:rFonts w:eastAsia="Times New Roman" w:cstheme="minorHAnsi"/>
                <w:b w:val="0"/>
                <w:bCs w:val="0"/>
              </w:rPr>
            </w:pPr>
            <w:r w:rsidRPr="00D23E63">
              <w:rPr>
                <w:rFonts w:cstheme="minorHAnsi"/>
                <w:b w:val="0"/>
                <w:bCs w:val="0"/>
              </w:rPr>
              <w:t>ENGL</w:t>
            </w:r>
            <w:r>
              <w:rPr>
                <w:rFonts w:cstheme="minorHAnsi"/>
                <w:b w:val="0"/>
                <w:bCs w:val="0"/>
              </w:rPr>
              <w:t xml:space="preserve"> </w:t>
            </w:r>
            <w:r w:rsidRPr="00D23E63">
              <w:rPr>
                <w:rFonts w:cstheme="minorHAnsi"/>
                <w:b w:val="0"/>
                <w:bCs w:val="0"/>
              </w:rPr>
              <w:t>1301</w:t>
            </w:r>
          </w:p>
        </w:tc>
        <w:tc>
          <w:tcPr>
            <w:tcW w:w="4114" w:type="dxa"/>
            <w:hideMark/>
          </w:tcPr>
          <w:p w14:paraId="01E05DB2" w14:textId="77777777" w:rsidR="00E34AFF" w:rsidRPr="00D23E63" w:rsidRDefault="00E34AFF"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23E63">
              <w:rPr>
                <w:rFonts w:cstheme="minorHAnsi"/>
              </w:rPr>
              <w:t>Composition I</w:t>
            </w:r>
          </w:p>
        </w:tc>
        <w:tc>
          <w:tcPr>
            <w:tcW w:w="1031" w:type="dxa"/>
            <w:hideMark/>
          </w:tcPr>
          <w:p w14:paraId="177734E8" w14:textId="77777777" w:rsidR="00E34AFF" w:rsidRPr="00D23E63" w:rsidRDefault="00E34AFF"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23E63">
              <w:rPr>
                <w:rFonts w:eastAsia="Times New Roman" w:cstheme="minorHAnsi"/>
              </w:rPr>
              <w:t>3</w:t>
            </w:r>
          </w:p>
        </w:tc>
        <w:tc>
          <w:tcPr>
            <w:tcW w:w="1078" w:type="dxa"/>
            <w:hideMark/>
          </w:tcPr>
          <w:p w14:paraId="53356773" w14:textId="77777777" w:rsidR="00E34AFF" w:rsidRPr="00D23E63" w:rsidRDefault="00E34AFF"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23E63">
              <w:rPr>
                <w:rFonts w:eastAsia="Times New Roman" w:cstheme="minorHAnsi"/>
              </w:rPr>
              <w:t>0 </w:t>
            </w:r>
          </w:p>
        </w:tc>
        <w:tc>
          <w:tcPr>
            <w:tcW w:w="1271" w:type="dxa"/>
            <w:hideMark/>
          </w:tcPr>
          <w:p w14:paraId="42CE75FA" w14:textId="77777777" w:rsidR="00E34AFF" w:rsidRPr="00D23E63" w:rsidRDefault="00E34AFF"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23E63">
              <w:rPr>
                <w:rFonts w:eastAsia="Times New Roman" w:cstheme="minorHAnsi"/>
              </w:rPr>
              <w:t>3 </w:t>
            </w:r>
          </w:p>
        </w:tc>
      </w:tr>
      <w:tr w:rsidR="00E34AFF" w:rsidRPr="00D23E63" w14:paraId="03D580A7" w14:textId="77777777" w:rsidTr="00F3609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50" w:type="dxa"/>
            <w:hideMark/>
          </w:tcPr>
          <w:p w14:paraId="1FBF7275" w14:textId="77777777" w:rsidR="00E34AFF" w:rsidRPr="00D23E63" w:rsidRDefault="00E34AFF" w:rsidP="00C645AB">
            <w:pPr>
              <w:ind w:left="144"/>
              <w:contextualSpacing/>
              <w:mirrorIndents/>
              <w:textAlignment w:val="baseline"/>
              <w:rPr>
                <w:rFonts w:eastAsia="Times New Roman" w:cstheme="minorHAnsi"/>
                <w:b w:val="0"/>
                <w:bCs w:val="0"/>
              </w:rPr>
            </w:pPr>
            <w:r w:rsidRPr="00D23E63">
              <w:rPr>
                <w:rFonts w:cstheme="minorHAnsi"/>
                <w:b w:val="0"/>
                <w:bCs w:val="0"/>
              </w:rPr>
              <w:t>MATH</w:t>
            </w:r>
            <w:r>
              <w:rPr>
                <w:rFonts w:cstheme="minorHAnsi"/>
                <w:b w:val="0"/>
                <w:bCs w:val="0"/>
              </w:rPr>
              <w:t xml:space="preserve"> </w:t>
            </w:r>
            <w:r w:rsidRPr="00D23E63">
              <w:rPr>
                <w:rFonts w:cstheme="minorHAnsi"/>
                <w:b w:val="0"/>
                <w:bCs w:val="0"/>
              </w:rPr>
              <w:t>1314 or MATH</w:t>
            </w:r>
            <w:r>
              <w:rPr>
                <w:rFonts w:cstheme="minorHAnsi"/>
                <w:b w:val="0"/>
                <w:bCs w:val="0"/>
              </w:rPr>
              <w:t xml:space="preserve"> </w:t>
            </w:r>
            <w:r w:rsidRPr="00D23E63">
              <w:rPr>
                <w:rFonts w:cstheme="minorHAnsi"/>
                <w:b w:val="0"/>
                <w:bCs w:val="0"/>
              </w:rPr>
              <w:t>1342</w:t>
            </w:r>
          </w:p>
        </w:tc>
        <w:tc>
          <w:tcPr>
            <w:tcW w:w="4114" w:type="dxa"/>
            <w:hideMark/>
          </w:tcPr>
          <w:p w14:paraId="0E96B1E6" w14:textId="77777777" w:rsidR="00E34AFF"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rPr>
            </w:pPr>
            <w:r w:rsidRPr="1E5F0738">
              <w:rPr>
                <w:rFonts w:eastAsia="Times New Roman"/>
              </w:rPr>
              <w:t xml:space="preserve">College Algebra </w:t>
            </w:r>
          </w:p>
          <w:p w14:paraId="46336B4B"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rPr>
            </w:pPr>
            <w:r w:rsidRPr="1E5F0738">
              <w:rPr>
                <w:rFonts w:eastAsia="Times New Roman"/>
              </w:rPr>
              <w:t>Elementary Statistical Methods </w:t>
            </w:r>
          </w:p>
        </w:tc>
        <w:tc>
          <w:tcPr>
            <w:tcW w:w="1031" w:type="dxa"/>
            <w:hideMark/>
          </w:tcPr>
          <w:p w14:paraId="3DA7F290"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23E63">
              <w:rPr>
                <w:rFonts w:eastAsia="Times New Roman" w:cstheme="minorHAnsi"/>
              </w:rPr>
              <w:t>3 </w:t>
            </w:r>
          </w:p>
        </w:tc>
        <w:tc>
          <w:tcPr>
            <w:tcW w:w="1078" w:type="dxa"/>
            <w:hideMark/>
          </w:tcPr>
          <w:p w14:paraId="6F1161BD"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23E63">
              <w:rPr>
                <w:rFonts w:eastAsia="Times New Roman" w:cstheme="minorHAnsi"/>
              </w:rPr>
              <w:t>0</w:t>
            </w:r>
          </w:p>
        </w:tc>
        <w:tc>
          <w:tcPr>
            <w:tcW w:w="1271" w:type="dxa"/>
            <w:hideMark/>
          </w:tcPr>
          <w:p w14:paraId="08DF914A"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23E63">
              <w:rPr>
                <w:rFonts w:eastAsia="Times New Roman" w:cstheme="minorHAnsi"/>
              </w:rPr>
              <w:t>3 </w:t>
            </w:r>
          </w:p>
        </w:tc>
      </w:tr>
      <w:tr w:rsidR="00E34AFF" w:rsidRPr="00D23E63" w14:paraId="6748147D" w14:textId="77777777" w:rsidTr="00F36091">
        <w:trPr>
          <w:trHeight w:val="300"/>
          <w:jc w:val="center"/>
        </w:trPr>
        <w:tc>
          <w:tcPr>
            <w:cnfStyle w:val="001000000000" w:firstRow="0" w:lastRow="0" w:firstColumn="1" w:lastColumn="0" w:oddVBand="0" w:evenVBand="0" w:oddHBand="0" w:evenHBand="0" w:firstRowFirstColumn="0" w:firstRowLastColumn="0" w:lastRowFirstColumn="0" w:lastRowLastColumn="0"/>
            <w:tcW w:w="1850" w:type="dxa"/>
            <w:hideMark/>
          </w:tcPr>
          <w:p w14:paraId="30B5460F" w14:textId="77777777" w:rsidR="00E34AFF" w:rsidRDefault="00E34AFF" w:rsidP="00C645AB">
            <w:pPr>
              <w:ind w:left="144"/>
              <w:contextualSpacing/>
              <w:mirrorIndents/>
              <w:textAlignment w:val="baseline"/>
              <w:rPr>
                <w:rFonts w:eastAsia="Times New Roman" w:cstheme="minorHAnsi"/>
              </w:rPr>
            </w:pPr>
            <w:r w:rsidRPr="00D23E63">
              <w:rPr>
                <w:rFonts w:eastAsia="Times New Roman" w:cstheme="minorHAnsi"/>
                <w:b w:val="0"/>
                <w:bCs w:val="0"/>
              </w:rPr>
              <w:t>PSYC</w:t>
            </w:r>
            <w:r>
              <w:rPr>
                <w:rFonts w:eastAsia="Times New Roman" w:cstheme="minorHAnsi"/>
                <w:b w:val="0"/>
                <w:bCs w:val="0"/>
              </w:rPr>
              <w:t xml:space="preserve"> </w:t>
            </w:r>
            <w:r w:rsidRPr="00D23E63">
              <w:rPr>
                <w:rFonts w:eastAsia="Times New Roman" w:cstheme="minorHAnsi"/>
                <w:b w:val="0"/>
                <w:bCs w:val="0"/>
              </w:rPr>
              <w:t xml:space="preserve">2301 or </w:t>
            </w:r>
          </w:p>
          <w:p w14:paraId="354D7A8D" w14:textId="77777777" w:rsidR="00E34AFF" w:rsidRPr="00D23E63" w:rsidRDefault="00E34AFF" w:rsidP="00C645AB">
            <w:pPr>
              <w:ind w:left="144"/>
              <w:contextualSpacing/>
              <w:mirrorIndents/>
              <w:textAlignment w:val="baseline"/>
              <w:rPr>
                <w:rFonts w:eastAsia="Times New Roman" w:cstheme="minorHAnsi"/>
                <w:b w:val="0"/>
                <w:bCs w:val="0"/>
              </w:rPr>
            </w:pPr>
            <w:r w:rsidRPr="00D23E63">
              <w:rPr>
                <w:rFonts w:eastAsia="Times New Roman" w:cstheme="minorHAnsi"/>
                <w:b w:val="0"/>
                <w:bCs w:val="0"/>
              </w:rPr>
              <w:t>PSYC</w:t>
            </w:r>
            <w:r>
              <w:rPr>
                <w:rFonts w:eastAsia="Times New Roman" w:cstheme="minorHAnsi"/>
                <w:b w:val="0"/>
                <w:bCs w:val="0"/>
              </w:rPr>
              <w:t xml:space="preserve"> </w:t>
            </w:r>
            <w:r w:rsidRPr="00D23E63">
              <w:rPr>
                <w:rFonts w:eastAsia="Times New Roman" w:cstheme="minorHAnsi"/>
                <w:b w:val="0"/>
                <w:bCs w:val="0"/>
              </w:rPr>
              <w:t>2314 </w:t>
            </w:r>
          </w:p>
        </w:tc>
        <w:tc>
          <w:tcPr>
            <w:tcW w:w="4114" w:type="dxa"/>
            <w:hideMark/>
          </w:tcPr>
          <w:p w14:paraId="78634989" w14:textId="77777777" w:rsidR="00E34AFF" w:rsidRDefault="00E34AFF"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1E5F0738">
              <w:rPr>
                <w:rFonts w:eastAsia="Times New Roman"/>
              </w:rPr>
              <w:t xml:space="preserve">General Psychology </w:t>
            </w:r>
          </w:p>
          <w:p w14:paraId="14091691" w14:textId="77777777" w:rsidR="00E34AFF" w:rsidRPr="00D23E63" w:rsidRDefault="00E34AFF"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1E5F0738">
              <w:rPr>
                <w:rFonts w:eastAsia="Times New Roman"/>
              </w:rPr>
              <w:t>Developmental Psychology (ADN only)</w:t>
            </w:r>
          </w:p>
        </w:tc>
        <w:tc>
          <w:tcPr>
            <w:tcW w:w="1031" w:type="dxa"/>
            <w:hideMark/>
          </w:tcPr>
          <w:p w14:paraId="3BB36DA7" w14:textId="77777777" w:rsidR="00E34AFF" w:rsidRPr="00D23E63" w:rsidRDefault="00E34AFF"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23E63">
              <w:rPr>
                <w:rFonts w:eastAsia="Times New Roman" w:cstheme="minorHAnsi"/>
              </w:rPr>
              <w:t>3</w:t>
            </w:r>
          </w:p>
        </w:tc>
        <w:tc>
          <w:tcPr>
            <w:tcW w:w="1078" w:type="dxa"/>
            <w:hideMark/>
          </w:tcPr>
          <w:p w14:paraId="6D826340" w14:textId="77777777" w:rsidR="00E34AFF" w:rsidRPr="00D23E63" w:rsidRDefault="00E34AFF"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23E63">
              <w:rPr>
                <w:rFonts w:eastAsia="Times New Roman" w:cstheme="minorHAnsi"/>
              </w:rPr>
              <w:t>0</w:t>
            </w:r>
          </w:p>
        </w:tc>
        <w:tc>
          <w:tcPr>
            <w:tcW w:w="1271" w:type="dxa"/>
            <w:hideMark/>
          </w:tcPr>
          <w:p w14:paraId="3E26884F" w14:textId="77777777" w:rsidR="00E34AFF" w:rsidRPr="00D23E63" w:rsidRDefault="00E34AFF"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23E63">
              <w:rPr>
                <w:rFonts w:eastAsia="Times New Roman" w:cstheme="minorHAnsi"/>
              </w:rPr>
              <w:t>3</w:t>
            </w:r>
          </w:p>
        </w:tc>
      </w:tr>
      <w:tr w:rsidR="00E34AFF" w:rsidRPr="00D23E63" w14:paraId="171F0562" w14:textId="77777777" w:rsidTr="00F3609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50" w:type="dxa"/>
            <w:hideMark/>
          </w:tcPr>
          <w:p w14:paraId="5346FECA" w14:textId="77777777" w:rsidR="00E34AFF" w:rsidRPr="00D23E63" w:rsidRDefault="00E34AFF" w:rsidP="00C645AB">
            <w:pPr>
              <w:ind w:left="144"/>
              <w:contextualSpacing/>
              <w:mirrorIndents/>
              <w:textAlignment w:val="baseline"/>
              <w:rPr>
                <w:rFonts w:eastAsia="Times New Roman" w:cstheme="minorHAnsi"/>
                <w:b w:val="0"/>
                <w:bCs w:val="0"/>
              </w:rPr>
            </w:pPr>
            <w:r w:rsidRPr="00D23E63">
              <w:rPr>
                <w:rFonts w:cstheme="minorHAnsi"/>
                <w:b w:val="0"/>
                <w:bCs w:val="0"/>
              </w:rPr>
              <w:t>RNSG</w:t>
            </w:r>
            <w:r>
              <w:rPr>
                <w:rFonts w:cstheme="minorHAnsi"/>
                <w:b w:val="0"/>
                <w:bCs w:val="0"/>
              </w:rPr>
              <w:t xml:space="preserve"> </w:t>
            </w:r>
            <w:r w:rsidRPr="00D23E63">
              <w:rPr>
                <w:rFonts w:cstheme="minorHAnsi"/>
                <w:b w:val="0"/>
                <w:bCs w:val="0"/>
              </w:rPr>
              <w:t>1301 or RNSG</w:t>
            </w:r>
            <w:r>
              <w:rPr>
                <w:rFonts w:cstheme="minorHAnsi"/>
                <w:b w:val="0"/>
                <w:bCs w:val="0"/>
              </w:rPr>
              <w:t xml:space="preserve"> </w:t>
            </w:r>
            <w:r w:rsidRPr="00D23E63">
              <w:rPr>
                <w:rFonts w:cstheme="minorHAnsi"/>
                <w:b w:val="0"/>
                <w:bCs w:val="0"/>
              </w:rPr>
              <w:t>1311</w:t>
            </w:r>
          </w:p>
        </w:tc>
        <w:tc>
          <w:tcPr>
            <w:tcW w:w="4114" w:type="dxa"/>
            <w:hideMark/>
          </w:tcPr>
          <w:p w14:paraId="65A95D21"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23E63">
              <w:rPr>
                <w:rFonts w:eastAsia="Times New Roman" w:cstheme="minorHAnsi"/>
              </w:rPr>
              <w:t>Nursing Pharmacology or Nursing Pathophysiology</w:t>
            </w:r>
          </w:p>
        </w:tc>
        <w:tc>
          <w:tcPr>
            <w:tcW w:w="1031" w:type="dxa"/>
            <w:hideMark/>
          </w:tcPr>
          <w:p w14:paraId="2D669B59"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23E63">
              <w:rPr>
                <w:rFonts w:eastAsia="Times New Roman" w:cstheme="minorHAnsi"/>
              </w:rPr>
              <w:t>3</w:t>
            </w:r>
          </w:p>
        </w:tc>
        <w:tc>
          <w:tcPr>
            <w:tcW w:w="1078" w:type="dxa"/>
            <w:hideMark/>
          </w:tcPr>
          <w:p w14:paraId="54626F6F"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23E63">
              <w:rPr>
                <w:rFonts w:eastAsia="Times New Roman" w:cstheme="minorHAnsi"/>
              </w:rPr>
              <w:t>0 </w:t>
            </w:r>
          </w:p>
        </w:tc>
        <w:tc>
          <w:tcPr>
            <w:tcW w:w="1271" w:type="dxa"/>
            <w:hideMark/>
          </w:tcPr>
          <w:p w14:paraId="5F59E7D0" w14:textId="77777777" w:rsidR="00E34AFF" w:rsidRPr="00D23E63" w:rsidRDefault="00E34AFF" w:rsidP="00C645AB">
            <w:pPr>
              <w:ind w:left="144"/>
              <w:contextualSpacing/>
              <w:mirrorIndents/>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23E63">
              <w:rPr>
                <w:rFonts w:eastAsia="Times New Roman" w:cstheme="minorHAnsi"/>
              </w:rPr>
              <w:t>3</w:t>
            </w:r>
          </w:p>
        </w:tc>
      </w:tr>
      <w:tr w:rsidR="00F36091" w:rsidRPr="00D23E63" w14:paraId="29615D8E" w14:textId="77777777" w:rsidTr="00F36091">
        <w:trPr>
          <w:trHeight w:val="300"/>
          <w:jc w:val="center"/>
        </w:trPr>
        <w:tc>
          <w:tcPr>
            <w:cnfStyle w:val="001000000000" w:firstRow="0" w:lastRow="0" w:firstColumn="1" w:lastColumn="0" w:oddVBand="0" w:evenVBand="0" w:oddHBand="0" w:evenHBand="0" w:firstRowFirstColumn="0" w:firstRowLastColumn="0" w:lastRowFirstColumn="0" w:lastRowLastColumn="0"/>
            <w:tcW w:w="5964" w:type="dxa"/>
            <w:gridSpan w:val="2"/>
            <w:hideMark/>
          </w:tcPr>
          <w:p w14:paraId="51782A21" w14:textId="286098CB" w:rsidR="00F36091" w:rsidRPr="00F36091" w:rsidRDefault="00F36091" w:rsidP="00F36091">
            <w:pPr>
              <w:ind w:left="144"/>
              <w:contextualSpacing/>
              <w:mirrorIndents/>
              <w:textAlignment w:val="baseline"/>
              <w:rPr>
                <w:rFonts w:eastAsia="Times New Roman" w:cstheme="minorHAnsi"/>
                <w:b w:val="0"/>
                <w:bCs w:val="0"/>
              </w:rPr>
            </w:pPr>
            <w:r w:rsidRPr="00D23E63">
              <w:rPr>
                <w:rFonts w:eastAsia="Times New Roman" w:cstheme="minorHAnsi"/>
              </w:rPr>
              <w:t>Subtotal </w:t>
            </w:r>
          </w:p>
        </w:tc>
        <w:tc>
          <w:tcPr>
            <w:tcW w:w="1031" w:type="dxa"/>
            <w:hideMark/>
          </w:tcPr>
          <w:p w14:paraId="09F51E64" w14:textId="77777777" w:rsidR="00F36091" w:rsidRPr="00D23E63" w:rsidRDefault="00F36091"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23E63">
              <w:rPr>
                <w:rFonts w:eastAsia="Times New Roman" w:cstheme="minorHAnsi"/>
                <w:color w:val="000000"/>
                <w:shd w:val="clear" w:color="auto" w:fill="E1E3E6"/>
              </w:rPr>
              <w:fldChar w:fldCharType="begin"/>
            </w:r>
            <w:r w:rsidRPr="00D23E63">
              <w:rPr>
                <w:rFonts w:eastAsia="Times New Roman" w:cstheme="minorHAnsi"/>
                <w:color w:val="000000"/>
                <w:shd w:val="clear" w:color="auto" w:fill="E1E3E6"/>
              </w:rPr>
              <w:instrText xml:space="preserve"> =SUM(ABOVE) </w:instrText>
            </w:r>
            <w:r w:rsidRPr="00D23E63">
              <w:rPr>
                <w:rFonts w:eastAsia="Times New Roman" w:cstheme="minorHAnsi"/>
                <w:color w:val="000000"/>
                <w:shd w:val="clear" w:color="auto" w:fill="E1E3E6"/>
              </w:rPr>
              <w:fldChar w:fldCharType="separate"/>
            </w:r>
            <w:r w:rsidRPr="00D23E63">
              <w:rPr>
                <w:rFonts w:eastAsia="Times New Roman" w:cstheme="minorHAnsi"/>
                <w:noProof/>
                <w:color w:val="000000"/>
                <w:shd w:val="clear" w:color="auto" w:fill="E1E3E6"/>
              </w:rPr>
              <w:t>15</w:t>
            </w:r>
            <w:r w:rsidRPr="00D23E63">
              <w:rPr>
                <w:rFonts w:eastAsia="Times New Roman" w:cstheme="minorHAnsi"/>
                <w:color w:val="000000"/>
                <w:shd w:val="clear" w:color="auto" w:fill="E1E3E6"/>
              </w:rPr>
              <w:fldChar w:fldCharType="end"/>
            </w:r>
            <w:r w:rsidRPr="00D23E63">
              <w:rPr>
                <w:rFonts w:eastAsia="Times New Roman" w:cstheme="minorHAnsi"/>
              </w:rPr>
              <w:t> </w:t>
            </w:r>
          </w:p>
        </w:tc>
        <w:tc>
          <w:tcPr>
            <w:tcW w:w="1078" w:type="dxa"/>
            <w:hideMark/>
          </w:tcPr>
          <w:p w14:paraId="1B9B931C" w14:textId="77777777" w:rsidR="00F36091" w:rsidRPr="00D23E63" w:rsidRDefault="00F36091"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23E63">
              <w:rPr>
                <w:rFonts w:eastAsia="Times New Roman" w:cstheme="minorHAnsi"/>
                <w:color w:val="000000"/>
                <w:shd w:val="clear" w:color="auto" w:fill="E1E3E6"/>
              </w:rPr>
              <w:fldChar w:fldCharType="begin"/>
            </w:r>
            <w:r w:rsidRPr="00D23E63">
              <w:rPr>
                <w:rFonts w:eastAsia="Times New Roman" w:cstheme="minorHAnsi"/>
                <w:color w:val="000000"/>
                <w:shd w:val="clear" w:color="auto" w:fill="E1E3E6"/>
              </w:rPr>
              <w:instrText xml:space="preserve"> =SUM(ABOVE) </w:instrText>
            </w:r>
            <w:r w:rsidRPr="00D23E63">
              <w:rPr>
                <w:rFonts w:eastAsia="Times New Roman" w:cstheme="minorHAnsi"/>
                <w:color w:val="000000"/>
                <w:shd w:val="clear" w:color="auto" w:fill="E1E3E6"/>
              </w:rPr>
              <w:fldChar w:fldCharType="separate"/>
            </w:r>
            <w:r w:rsidRPr="00D23E63">
              <w:rPr>
                <w:rFonts w:eastAsia="Times New Roman" w:cstheme="minorHAnsi"/>
                <w:noProof/>
                <w:color w:val="000000"/>
                <w:shd w:val="clear" w:color="auto" w:fill="E1E3E6"/>
              </w:rPr>
              <w:t>3</w:t>
            </w:r>
            <w:r w:rsidRPr="00D23E63">
              <w:rPr>
                <w:rFonts w:eastAsia="Times New Roman" w:cstheme="minorHAnsi"/>
                <w:color w:val="000000"/>
                <w:shd w:val="clear" w:color="auto" w:fill="E1E3E6"/>
              </w:rPr>
              <w:fldChar w:fldCharType="end"/>
            </w:r>
            <w:r w:rsidRPr="00D23E63">
              <w:rPr>
                <w:rFonts w:eastAsia="Times New Roman" w:cstheme="minorHAnsi"/>
              </w:rPr>
              <w:t> </w:t>
            </w:r>
          </w:p>
        </w:tc>
        <w:tc>
          <w:tcPr>
            <w:tcW w:w="1271" w:type="dxa"/>
            <w:hideMark/>
          </w:tcPr>
          <w:p w14:paraId="3A67562A" w14:textId="77777777" w:rsidR="00F36091" w:rsidRPr="00D23E63" w:rsidRDefault="00F36091" w:rsidP="00C645AB">
            <w:pPr>
              <w:ind w:left="144"/>
              <w:contextualSpacing/>
              <w:mirrorIndents/>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23E63">
              <w:rPr>
                <w:rFonts w:eastAsia="Times New Roman" w:cstheme="minorHAnsi"/>
                <w:color w:val="000000"/>
                <w:shd w:val="clear" w:color="auto" w:fill="E1E3E6"/>
              </w:rPr>
              <w:fldChar w:fldCharType="begin"/>
            </w:r>
            <w:r w:rsidRPr="00D23E63">
              <w:rPr>
                <w:rFonts w:eastAsia="Times New Roman" w:cstheme="minorHAnsi"/>
                <w:color w:val="000000"/>
                <w:shd w:val="clear" w:color="auto" w:fill="E1E3E6"/>
              </w:rPr>
              <w:instrText xml:space="preserve"> =SUM(ABOVE) </w:instrText>
            </w:r>
            <w:r w:rsidRPr="00D23E63">
              <w:rPr>
                <w:rFonts w:eastAsia="Times New Roman" w:cstheme="minorHAnsi"/>
                <w:color w:val="000000"/>
                <w:shd w:val="clear" w:color="auto" w:fill="E1E3E6"/>
              </w:rPr>
              <w:fldChar w:fldCharType="separate"/>
            </w:r>
            <w:r w:rsidRPr="00D23E63">
              <w:rPr>
                <w:rFonts w:eastAsia="Times New Roman" w:cstheme="minorHAnsi"/>
                <w:noProof/>
                <w:color w:val="000000"/>
                <w:shd w:val="clear" w:color="auto" w:fill="E1E3E6"/>
              </w:rPr>
              <w:t>16</w:t>
            </w:r>
            <w:r w:rsidRPr="00D23E63">
              <w:rPr>
                <w:rFonts w:eastAsia="Times New Roman" w:cstheme="minorHAnsi"/>
                <w:color w:val="000000"/>
                <w:shd w:val="clear" w:color="auto" w:fill="E1E3E6"/>
              </w:rPr>
              <w:fldChar w:fldCharType="end"/>
            </w:r>
          </w:p>
        </w:tc>
      </w:tr>
    </w:tbl>
    <w:p w14:paraId="174ED154" w14:textId="77777777" w:rsidR="00E34AFF" w:rsidRDefault="00E34AFF" w:rsidP="00E34AFF">
      <w:pPr>
        <w:spacing w:after="0" w:line="240" w:lineRule="auto"/>
        <w:ind w:left="144"/>
        <w:contextualSpacing/>
        <w:mirrorIndents/>
        <w:rPr>
          <w:rFonts w:cstheme="minorHAnsi"/>
        </w:rPr>
      </w:pPr>
    </w:p>
    <w:p w14:paraId="15837ED0" w14:textId="77777777" w:rsidR="00EB6B5B" w:rsidRDefault="00EB6B5B" w:rsidP="00E34AFF">
      <w:pPr>
        <w:spacing w:after="0" w:line="240" w:lineRule="auto"/>
        <w:ind w:left="144"/>
        <w:contextualSpacing/>
        <w:mirrorIndents/>
        <w:rPr>
          <w:rFonts w:cstheme="minorHAnsi"/>
        </w:rPr>
      </w:pPr>
    </w:p>
    <w:tbl>
      <w:tblPr>
        <w:tblW w:w="93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4140"/>
        <w:gridCol w:w="990"/>
        <w:gridCol w:w="1080"/>
        <w:gridCol w:w="1275"/>
      </w:tblGrid>
      <w:tr w:rsidR="00E34AFF" w:rsidRPr="00D23E63" w14:paraId="200B8416" w14:textId="77777777" w:rsidTr="00C645AB">
        <w:trPr>
          <w:trHeight w:val="300"/>
          <w:jc w:val="center"/>
        </w:trPr>
        <w:tc>
          <w:tcPr>
            <w:tcW w:w="9344" w:type="dxa"/>
            <w:gridSpan w:val="5"/>
            <w:tcBorders>
              <w:top w:val="single" w:sz="6" w:space="0" w:color="4472C4" w:themeColor="accent1"/>
              <w:left w:val="single" w:sz="6" w:space="0" w:color="4472C4" w:themeColor="accent1"/>
              <w:bottom w:val="single" w:sz="6" w:space="0" w:color="4472C4" w:themeColor="accent1"/>
              <w:right w:val="single" w:sz="6" w:space="0" w:color="8EAADB" w:themeColor="accent1" w:themeTint="99"/>
            </w:tcBorders>
            <w:shd w:val="clear" w:color="auto" w:fill="4472C4" w:themeFill="accent1"/>
            <w:hideMark/>
          </w:tcPr>
          <w:p w14:paraId="45C13498" w14:textId="77777777" w:rsidR="00E34AFF" w:rsidRPr="00D23E63" w:rsidRDefault="00E34AFF" w:rsidP="00C645AB">
            <w:pPr>
              <w:spacing w:after="0" w:line="240" w:lineRule="auto"/>
              <w:ind w:left="144"/>
              <w:contextualSpacing/>
              <w:mirrorIndents/>
              <w:textAlignment w:val="baseline"/>
              <w:rPr>
                <w:rFonts w:eastAsia="Times New Roman"/>
                <w:b/>
                <w:color w:val="FFFFFF"/>
              </w:rPr>
            </w:pPr>
            <w:r w:rsidRPr="4852F5F3">
              <w:rPr>
                <w:rFonts w:eastAsia="Times New Roman"/>
                <w:b/>
                <w:color w:val="FFFFFF" w:themeColor="background1"/>
              </w:rPr>
              <w:lastRenderedPageBreak/>
              <w:t>Semester 2</w:t>
            </w:r>
          </w:p>
        </w:tc>
      </w:tr>
      <w:tr w:rsidR="00E34AFF" w:rsidRPr="00D23E63" w14:paraId="6C12DE97" w14:textId="77777777" w:rsidTr="00C645AB">
        <w:trPr>
          <w:trHeight w:val="300"/>
          <w:jc w:val="center"/>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74D703CD"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Course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77B9B812"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Title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2AD77A42"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Lecture Hours </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277A0939"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Lab Hours </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0FC0A1FB"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Credit Hours </w:t>
            </w:r>
          </w:p>
        </w:tc>
      </w:tr>
      <w:tr w:rsidR="00E34AFF" w:rsidRPr="00D23E63" w14:paraId="2DE3F087" w14:textId="77777777" w:rsidTr="00C645AB">
        <w:trPr>
          <w:trHeight w:val="300"/>
          <w:jc w:val="center"/>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2AF240D7"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BIOL</w:t>
            </w:r>
            <w:r>
              <w:rPr>
                <w:rFonts w:eastAsia="Times New Roman" w:cstheme="minorHAnsi"/>
              </w:rPr>
              <w:t xml:space="preserve"> </w:t>
            </w:r>
            <w:r w:rsidRPr="00D23E63">
              <w:rPr>
                <w:rFonts w:eastAsia="Times New Roman" w:cstheme="minorHAnsi"/>
              </w:rPr>
              <w:t>2402</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2AAE46DB"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cstheme="minorHAnsi"/>
              </w:rPr>
              <w:t>Anatomy/Physiology II</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7AE115B9"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3</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280B5611"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3</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55F18764"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4</w:t>
            </w:r>
          </w:p>
        </w:tc>
      </w:tr>
      <w:tr w:rsidR="00E34AFF" w:rsidRPr="00D23E63" w14:paraId="079DDC78" w14:textId="77777777" w:rsidTr="00C645AB">
        <w:trPr>
          <w:trHeight w:val="300"/>
          <w:jc w:val="center"/>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1C8F45C9" w14:textId="77777777" w:rsidR="00E34AFF"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BIOL</w:t>
            </w:r>
            <w:r>
              <w:rPr>
                <w:rFonts w:eastAsia="Times New Roman" w:cstheme="minorHAnsi"/>
              </w:rPr>
              <w:t xml:space="preserve"> </w:t>
            </w:r>
            <w:r w:rsidRPr="00D23E63">
              <w:rPr>
                <w:rFonts w:eastAsia="Times New Roman" w:cstheme="minorHAnsi"/>
              </w:rPr>
              <w:t xml:space="preserve">2420 or </w:t>
            </w:r>
          </w:p>
          <w:p w14:paraId="3F74E239"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BIOL</w:t>
            </w:r>
            <w:r>
              <w:rPr>
                <w:rFonts w:eastAsia="Times New Roman" w:cstheme="minorHAnsi"/>
              </w:rPr>
              <w:t xml:space="preserve"> </w:t>
            </w:r>
            <w:r w:rsidRPr="00D23E63">
              <w:rPr>
                <w:rFonts w:eastAsia="Times New Roman" w:cstheme="minorHAnsi"/>
              </w:rPr>
              <w:t>2421</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02177303"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Microbiology</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58A3E672"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3</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22CC91A3"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4</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1CFBEC1D"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4</w:t>
            </w:r>
          </w:p>
        </w:tc>
      </w:tr>
      <w:tr w:rsidR="00E34AFF" w:rsidRPr="00D23E63" w14:paraId="2B6DEAB5" w14:textId="77777777" w:rsidTr="00C645AB">
        <w:trPr>
          <w:trHeight w:val="300"/>
          <w:jc w:val="center"/>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4E1FA975"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RNSG</w:t>
            </w:r>
            <w:r>
              <w:rPr>
                <w:rFonts w:eastAsia="Times New Roman" w:cstheme="minorHAnsi"/>
              </w:rPr>
              <w:t xml:space="preserve"> </w:t>
            </w:r>
            <w:r w:rsidRPr="00D23E63">
              <w:rPr>
                <w:rFonts w:eastAsia="Times New Roman" w:cstheme="minorHAnsi"/>
              </w:rPr>
              <w:t>1144</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2FB4BA62"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Nursing Skills II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435F0304"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2F0379E2"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4</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3367AD3E"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1</w:t>
            </w:r>
          </w:p>
        </w:tc>
      </w:tr>
      <w:tr w:rsidR="00E34AFF" w:rsidRPr="00D23E63" w14:paraId="4D8E6FF1" w14:textId="77777777" w:rsidTr="00C645AB">
        <w:trPr>
          <w:trHeight w:val="300"/>
          <w:jc w:val="center"/>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32D1EAA9"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RNSG</w:t>
            </w:r>
            <w:r>
              <w:rPr>
                <w:rFonts w:eastAsia="Times New Roman" w:cstheme="minorHAnsi"/>
              </w:rPr>
              <w:t xml:space="preserve"> </w:t>
            </w:r>
            <w:r w:rsidRPr="00D23E63">
              <w:rPr>
                <w:rFonts w:eastAsia="Times New Roman" w:cstheme="minorHAnsi"/>
              </w:rPr>
              <w:t>1441</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3A24251E"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Common Concepts of Adult Health</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17B0D3EE"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4</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75BF17BE"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3EFEBC66"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4</w:t>
            </w:r>
          </w:p>
        </w:tc>
      </w:tr>
      <w:tr w:rsidR="00E34AFF" w:rsidRPr="00D23E63" w14:paraId="50437EB7" w14:textId="77777777" w:rsidTr="00C645AB">
        <w:trPr>
          <w:trHeight w:val="300"/>
          <w:jc w:val="center"/>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6C69570D"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RNSG</w:t>
            </w:r>
            <w:r>
              <w:rPr>
                <w:rFonts w:eastAsia="Times New Roman" w:cstheme="minorHAnsi"/>
              </w:rPr>
              <w:t xml:space="preserve"> </w:t>
            </w:r>
            <w:r w:rsidRPr="00D23E63">
              <w:rPr>
                <w:rFonts w:eastAsia="Times New Roman" w:cstheme="minorHAnsi"/>
              </w:rPr>
              <w:t>2362 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203D7A25"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Clinical Registered Nursing/Registered Nurse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7183B0FC"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6429A1B1"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hideMark/>
          </w:tcPr>
          <w:p w14:paraId="2C2CDDBE"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3</w:t>
            </w:r>
          </w:p>
        </w:tc>
      </w:tr>
      <w:tr w:rsidR="00F36091" w:rsidRPr="00D23E63" w14:paraId="0059D4D3" w14:textId="77777777" w:rsidTr="00FF1904">
        <w:trPr>
          <w:trHeight w:val="129"/>
          <w:jc w:val="center"/>
        </w:trPr>
        <w:tc>
          <w:tcPr>
            <w:tcW w:w="5999" w:type="dxa"/>
            <w:gridSpan w:val="2"/>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4EE02EED" w14:textId="5840A9F3" w:rsidR="00F36091" w:rsidRPr="00F36091" w:rsidRDefault="00F36091" w:rsidP="00F36091">
            <w:pPr>
              <w:spacing w:after="0" w:line="240" w:lineRule="auto"/>
              <w:ind w:left="144"/>
              <w:contextualSpacing/>
              <w:mirrorIndents/>
              <w:textAlignment w:val="baseline"/>
              <w:rPr>
                <w:rFonts w:eastAsia="Times New Roman" w:cstheme="minorHAnsi"/>
                <w:b/>
                <w:bCs/>
              </w:rPr>
            </w:pPr>
            <w:r w:rsidRPr="00D23E63">
              <w:rPr>
                <w:rFonts w:eastAsia="Times New Roman" w:cstheme="minorHAnsi"/>
                <w:b/>
                <w:bCs/>
              </w:rPr>
              <w:t>Subtotal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0975100B" w14:textId="77777777" w:rsidR="00F36091" w:rsidRPr="00D23E63" w:rsidRDefault="00F36091"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color w:val="000000"/>
                <w:shd w:val="clear" w:color="auto" w:fill="E1E3E6"/>
              </w:rPr>
              <w:t>10</w:t>
            </w:r>
            <w:r w:rsidRPr="00D23E63">
              <w:rPr>
                <w:rFonts w:eastAsia="Times New Roman" w:cstheme="minorHAnsi"/>
              </w:rPr>
              <w:t> </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6AF53695" w14:textId="77777777" w:rsidR="00F36091" w:rsidRPr="00D23E63" w:rsidRDefault="00F36091"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11 </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hideMark/>
          </w:tcPr>
          <w:p w14:paraId="5C3BE1FF" w14:textId="77777777" w:rsidR="00F36091" w:rsidRPr="00D23E63" w:rsidRDefault="00F36091"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color w:val="000000"/>
                <w:shd w:val="clear" w:color="auto" w:fill="E1E3E6"/>
              </w:rPr>
              <w:t>16</w:t>
            </w:r>
            <w:r w:rsidRPr="00D23E63">
              <w:rPr>
                <w:rFonts w:eastAsia="Times New Roman" w:cstheme="minorHAnsi"/>
              </w:rPr>
              <w:t> </w:t>
            </w:r>
          </w:p>
        </w:tc>
      </w:tr>
    </w:tbl>
    <w:p w14:paraId="11464652" w14:textId="77777777" w:rsidR="00E34AFF" w:rsidRPr="00D23E63" w:rsidRDefault="00E34AFF" w:rsidP="00E34AFF">
      <w:pPr>
        <w:spacing w:after="0" w:line="240" w:lineRule="auto"/>
        <w:ind w:left="144"/>
        <w:contextualSpacing/>
        <w:mirrorIndents/>
        <w:rPr>
          <w:rFonts w:cstheme="minorHAnsi"/>
        </w:rPr>
      </w:pPr>
    </w:p>
    <w:tbl>
      <w:tblPr>
        <w:tblW w:w="93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4140"/>
        <w:gridCol w:w="990"/>
        <w:gridCol w:w="1080"/>
        <w:gridCol w:w="1275"/>
      </w:tblGrid>
      <w:tr w:rsidR="00E34AFF" w:rsidRPr="00D23E63" w14:paraId="573A5138" w14:textId="77777777" w:rsidTr="00C645AB">
        <w:trPr>
          <w:trHeight w:val="300"/>
          <w:jc w:val="center"/>
        </w:trPr>
        <w:tc>
          <w:tcPr>
            <w:tcW w:w="9344" w:type="dxa"/>
            <w:gridSpan w:val="5"/>
            <w:tcBorders>
              <w:top w:val="single" w:sz="6" w:space="0" w:color="4472C4"/>
              <w:left w:val="single" w:sz="6" w:space="0" w:color="4472C4"/>
              <w:bottom w:val="single" w:sz="6" w:space="0" w:color="4472C4"/>
              <w:right w:val="single" w:sz="6" w:space="0" w:color="8EAADB"/>
            </w:tcBorders>
            <w:shd w:val="clear" w:color="auto" w:fill="4472C4"/>
            <w:hideMark/>
          </w:tcPr>
          <w:p w14:paraId="50047CF3" w14:textId="77777777" w:rsidR="00E34AFF" w:rsidRPr="00D23E63" w:rsidRDefault="00E34AFF" w:rsidP="00C645AB">
            <w:pPr>
              <w:spacing w:after="0" w:line="240" w:lineRule="auto"/>
              <w:ind w:left="144"/>
              <w:contextualSpacing/>
              <w:mirrorIndents/>
              <w:textAlignment w:val="baseline"/>
              <w:rPr>
                <w:rFonts w:eastAsia="Times New Roman" w:cstheme="minorHAnsi"/>
                <w:b/>
                <w:bCs/>
                <w:color w:val="FFFFFF"/>
              </w:rPr>
            </w:pPr>
            <w:r w:rsidRPr="00D23E63">
              <w:rPr>
                <w:rFonts w:eastAsia="Times New Roman" w:cstheme="minorHAnsi"/>
                <w:b/>
                <w:bCs/>
                <w:color w:val="FFFFFF"/>
              </w:rPr>
              <w:t>Semester 3</w:t>
            </w:r>
          </w:p>
        </w:tc>
      </w:tr>
      <w:tr w:rsidR="00E34AFF" w:rsidRPr="00D23E63" w14:paraId="060B2E76" w14:textId="77777777" w:rsidTr="00C645AB">
        <w:trPr>
          <w:trHeight w:val="300"/>
          <w:jc w:val="center"/>
        </w:trPr>
        <w:tc>
          <w:tcPr>
            <w:tcW w:w="1859" w:type="dxa"/>
            <w:tcBorders>
              <w:top w:val="single" w:sz="6" w:space="0" w:color="8EAADB"/>
              <w:left w:val="single" w:sz="6" w:space="0" w:color="8EAADB"/>
              <w:bottom w:val="single" w:sz="6" w:space="0" w:color="8EAADB"/>
              <w:right w:val="single" w:sz="6" w:space="0" w:color="8EAADB"/>
            </w:tcBorders>
            <w:shd w:val="clear" w:color="auto" w:fill="D9E2F3"/>
            <w:hideMark/>
          </w:tcPr>
          <w:p w14:paraId="734AC6AE"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Course </w:t>
            </w:r>
          </w:p>
        </w:tc>
        <w:tc>
          <w:tcPr>
            <w:tcW w:w="4140" w:type="dxa"/>
            <w:tcBorders>
              <w:top w:val="single" w:sz="6" w:space="0" w:color="8EAADB"/>
              <w:left w:val="single" w:sz="6" w:space="0" w:color="8EAADB"/>
              <w:bottom w:val="single" w:sz="6" w:space="0" w:color="8EAADB"/>
              <w:right w:val="single" w:sz="6" w:space="0" w:color="8EAADB"/>
            </w:tcBorders>
            <w:shd w:val="clear" w:color="auto" w:fill="D9E2F3"/>
            <w:hideMark/>
          </w:tcPr>
          <w:p w14:paraId="16B4EC49"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Title </w:t>
            </w:r>
          </w:p>
        </w:tc>
        <w:tc>
          <w:tcPr>
            <w:tcW w:w="990" w:type="dxa"/>
            <w:tcBorders>
              <w:top w:val="single" w:sz="6" w:space="0" w:color="8EAADB"/>
              <w:left w:val="single" w:sz="6" w:space="0" w:color="8EAADB"/>
              <w:bottom w:val="single" w:sz="6" w:space="0" w:color="8EAADB"/>
              <w:right w:val="single" w:sz="6" w:space="0" w:color="8EAADB"/>
            </w:tcBorders>
            <w:shd w:val="clear" w:color="auto" w:fill="D9E2F3"/>
            <w:hideMark/>
          </w:tcPr>
          <w:p w14:paraId="35D975BA"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Lecture Hours </w:t>
            </w:r>
          </w:p>
        </w:tc>
        <w:tc>
          <w:tcPr>
            <w:tcW w:w="1080" w:type="dxa"/>
            <w:tcBorders>
              <w:top w:val="single" w:sz="6" w:space="0" w:color="8EAADB"/>
              <w:left w:val="single" w:sz="6" w:space="0" w:color="8EAADB"/>
              <w:bottom w:val="single" w:sz="6" w:space="0" w:color="8EAADB"/>
              <w:right w:val="single" w:sz="6" w:space="0" w:color="8EAADB"/>
            </w:tcBorders>
            <w:shd w:val="clear" w:color="auto" w:fill="D9E2F3"/>
            <w:hideMark/>
          </w:tcPr>
          <w:p w14:paraId="728625CD"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Lab Hours </w:t>
            </w:r>
          </w:p>
        </w:tc>
        <w:tc>
          <w:tcPr>
            <w:tcW w:w="1275" w:type="dxa"/>
            <w:tcBorders>
              <w:top w:val="single" w:sz="6" w:space="0" w:color="8EAADB"/>
              <w:left w:val="single" w:sz="6" w:space="0" w:color="8EAADB"/>
              <w:bottom w:val="single" w:sz="6" w:space="0" w:color="8EAADB"/>
              <w:right w:val="single" w:sz="6" w:space="0" w:color="8EAADB"/>
            </w:tcBorders>
            <w:shd w:val="clear" w:color="auto" w:fill="D9E2F3"/>
            <w:hideMark/>
          </w:tcPr>
          <w:p w14:paraId="1F652362"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Credit Hours </w:t>
            </w:r>
          </w:p>
        </w:tc>
      </w:tr>
      <w:tr w:rsidR="00E34AFF" w:rsidRPr="00D23E63" w14:paraId="0DD54E6B" w14:textId="77777777" w:rsidTr="00C645AB">
        <w:trPr>
          <w:trHeight w:val="300"/>
          <w:jc w:val="center"/>
        </w:trPr>
        <w:tc>
          <w:tcPr>
            <w:tcW w:w="1859" w:type="dxa"/>
            <w:tcBorders>
              <w:top w:val="single" w:sz="6" w:space="0" w:color="8EAADB"/>
              <w:left w:val="single" w:sz="6" w:space="0" w:color="8EAADB"/>
              <w:bottom w:val="single" w:sz="6" w:space="0" w:color="8EAADB"/>
              <w:right w:val="single" w:sz="6" w:space="0" w:color="8EAADB"/>
            </w:tcBorders>
            <w:shd w:val="clear" w:color="auto" w:fill="auto"/>
            <w:hideMark/>
          </w:tcPr>
          <w:p w14:paraId="76021FC2"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RNSG</w:t>
            </w:r>
            <w:r>
              <w:rPr>
                <w:rFonts w:eastAsia="Times New Roman" w:cstheme="minorHAnsi"/>
              </w:rPr>
              <w:t xml:space="preserve"> </w:t>
            </w:r>
            <w:r w:rsidRPr="00D23E63">
              <w:rPr>
                <w:rFonts w:eastAsia="Times New Roman" w:cstheme="minorHAnsi"/>
              </w:rPr>
              <w:t>1160</w:t>
            </w:r>
          </w:p>
        </w:tc>
        <w:tc>
          <w:tcPr>
            <w:tcW w:w="4140" w:type="dxa"/>
            <w:tcBorders>
              <w:top w:val="single" w:sz="6" w:space="0" w:color="8EAADB"/>
              <w:left w:val="single" w:sz="6" w:space="0" w:color="8EAADB"/>
              <w:bottom w:val="single" w:sz="6" w:space="0" w:color="8EAADB"/>
              <w:right w:val="single" w:sz="6" w:space="0" w:color="8EAADB"/>
            </w:tcBorders>
            <w:shd w:val="clear" w:color="auto" w:fill="auto"/>
            <w:hideMark/>
          </w:tcPr>
          <w:p w14:paraId="4A894CD6"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Clinical Registered Nursing/Registered Nurse </w:t>
            </w:r>
          </w:p>
        </w:tc>
        <w:tc>
          <w:tcPr>
            <w:tcW w:w="990" w:type="dxa"/>
            <w:tcBorders>
              <w:top w:val="single" w:sz="6" w:space="0" w:color="8EAADB"/>
              <w:left w:val="single" w:sz="6" w:space="0" w:color="8EAADB"/>
              <w:bottom w:val="single" w:sz="6" w:space="0" w:color="8EAADB"/>
              <w:right w:val="single" w:sz="6" w:space="0" w:color="8EAADB"/>
            </w:tcBorders>
            <w:shd w:val="clear" w:color="auto" w:fill="auto"/>
            <w:hideMark/>
          </w:tcPr>
          <w:p w14:paraId="10559539"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w:t>
            </w:r>
          </w:p>
        </w:tc>
        <w:tc>
          <w:tcPr>
            <w:tcW w:w="1080" w:type="dxa"/>
            <w:tcBorders>
              <w:top w:val="single" w:sz="6" w:space="0" w:color="8EAADB"/>
              <w:left w:val="single" w:sz="6" w:space="0" w:color="8EAADB"/>
              <w:bottom w:val="single" w:sz="6" w:space="0" w:color="8EAADB"/>
              <w:right w:val="single" w:sz="6" w:space="0" w:color="8EAADB"/>
            </w:tcBorders>
            <w:shd w:val="clear" w:color="auto" w:fill="auto"/>
            <w:hideMark/>
          </w:tcPr>
          <w:p w14:paraId="3E4A5944"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w:t>
            </w:r>
          </w:p>
        </w:tc>
        <w:tc>
          <w:tcPr>
            <w:tcW w:w="1275" w:type="dxa"/>
            <w:tcBorders>
              <w:top w:val="single" w:sz="6" w:space="0" w:color="8EAADB"/>
              <w:left w:val="single" w:sz="6" w:space="0" w:color="8EAADB"/>
              <w:bottom w:val="single" w:sz="6" w:space="0" w:color="8EAADB"/>
              <w:right w:val="single" w:sz="6" w:space="0" w:color="8EAADB"/>
            </w:tcBorders>
            <w:shd w:val="clear" w:color="auto" w:fill="auto"/>
            <w:hideMark/>
          </w:tcPr>
          <w:p w14:paraId="454F49F6"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1</w:t>
            </w:r>
          </w:p>
        </w:tc>
      </w:tr>
      <w:tr w:rsidR="00E34AFF" w:rsidRPr="00D23E63" w14:paraId="1ED21EB3" w14:textId="77777777" w:rsidTr="00C645AB">
        <w:trPr>
          <w:trHeight w:val="300"/>
          <w:jc w:val="center"/>
        </w:trPr>
        <w:tc>
          <w:tcPr>
            <w:tcW w:w="1859" w:type="dxa"/>
            <w:tcBorders>
              <w:top w:val="single" w:sz="6" w:space="0" w:color="8EAADB"/>
              <w:left w:val="single" w:sz="6" w:space="0" w:color="8EAADB"/>
              <w:bottom w:val="single" w:sz="6" w:space="0" w:color="8EAADB"/>
              <w:right w:val="single" w:sz="6" w:space="0" w:color="8EAADB"/>
            </w:tcBorders>
            <w:shd w:val="clear" w:color="auto" w:fill="auto"/>
          </w:tcPr>
          <w:p w14:paraId="4B2E0F80"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RNSG</w:t>
            </w:r>
            <w:r>
              <w:rPr>
                <w:rFonts w:eastAsia="Times New Roman" w:cstheme="minorHAnsi"/>
              </w:rPr>
              <w:t xml:space="preserve"> </w:t>
            </w:r>
            <w:r w:rsidRPr="00D23E63">
              <w:rPr>
                <w:rFonts w:eastAsia="Times New Roman" w:cstheme="minorHAnsi"/>
              </w:rPr>
              <w:t>2213</w:t>
            </w:r>
          </w:p>
        </w:tc>
        <w:tc>
          <w:tcPr>
            <w:tcW w:w="4140" w:type="dxa"/>
            <w:tcBorders>
              <w:top w:val="single" w:sz="6" w:space="0" w:color="8EAADB"/>
              <w:left w:val="single" w:sz="6" w:space="0" w:color="8EAADB"/>
              <w:bottom w:val="single" w:sz="6" w:space="0" w:color="8EAADB"/>
              <w:right w:val="single" w:sz="6" w:space="0" w:color="8EAADB"/>
            </w:tcBorders>
            <w:shd w:val="clear" w:color="auto" w:fill="auto"/>
          </w:tcPr>
          <w:p w14:paraId="411576EB"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Mental Health Nursing</w:t>
            </w:r>
          </w:p>
        </w:tc>
        <w:tc>
          <w:tcPr>
            <w:tcW w:w="990" w:type="dxa"/>
            <w:tcBorders>
              <w:top w:val="single" w:sz="6" w:space="0" w:color="8EAADB"/>
              <w:left w:val="single" w:sz="6" w:space="0" w:color="8EAADB"/>
              <w:bottom w:val="single" w:sz="6" w:space="0" w:color="8EAADB"/>
              <w:right w:val="single" w:sz="6" w:space="0" w:color="8EAADB"/>
            </w:tcBorders>
            <w:shd w:val="clear" w:color="auto" w:fill="auto"/>
          </w:tcPr>
          <w:p w14:paraId="6F7FF1E8"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2</w:t>
            </w:r>
          </w:p>
        </w:tc>
        <w:tc>
          <w:tcPr>
            <w:tcW w:w="1080" w:type="dxa"/>
            <w:tcBorders>
              <w:top w:val="single" w:sz="6" w:space="0" w:color="8EAADB"/>
              <w:left w:val="single" w:sz="6" w:space="0" w:color="8EAADB"/>
              <w:bottom w:val="single" w:sz="6" w:space="0" w:color="8EAADB"/>
              <w:right w:val="single" w:sz="6" w:space="0" w:color="8EAADB"/>
            </w:tcBorders>
            <w:shd w:val="clear" w:color="auto" w:fill="auto"/>
          </w:tcPr>
          <w:p w14:paraId="1A7037A3"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w:t>
            </w:r>
          </w:p>
        </w:tc>
        <w:tc>
          <w:tcPr>
            <w:tcW w:w="1275" w:type="dxa"/>
            <w:tcBorders>
              <w:top w:val="single" w:sz="6" w:space="0" w:color="8EAADB"/>
              <w:left w:val="single" w:sz="6" w:space="0" w:color="8EAADB"/>
              <w:bottom w:val="single" w:sz="6" w:space="0" w:color="8EAADB"/>
              <w:right w:val="single" w:sz="6" w:space="0" w:color="8EAADB"/>
            </w:tcBorders>
            <w:shd w:val="clear" w:color="auto" w:fill="auto"/>
          </w:tcPr>
          <w:p w14:paraId="5E13207C"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2</w:t>
            </w:r>
          </w:p>
        </w:tc>
      </w:tr>
      <w:tr w:rsidR="00E34AFF" w:rsidRPr="00D23E63" w14:paraId="6C784D00" w14:textId="77777777" w:rsidTr="00C645AB">
        <w:trPr>
          <w:trHeight w:val="300"/>
          <w:jc w:val="center"/>
        </w:trPr>
        <w:tc>
          <w:tcPr>
            <w:tcW w:w="1859" w:type="dxa"/>
            <w:tcBorders>
              <w:top w:val="single" w:sz="6" w:space="0" w:color="8EAADB"/>
              <w:left w:val="single" w:sz="6" w:space="0" w:color="8EAADB"/>
              <w:bottom w:val="single" w:sz="6" w:space="0" w:color="8EAADB"/>
              <w:right w:val="single" w:sz="6" w:space="0" w:color="8EAADB"/>
            </w:tcBorders>
            <w:shd w:val="clear" w:color="auto" w:fill="D9E2F3"/>
            <w:hideMark/>
          </w:tcPr>
          <w:p w14:paraId="7DF070D8"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RNSG</w:t>
            </w:r>
            <w:r>
              <w:rPr>
                <w:rFonts w:eastAsia="Times New Roman" w:cstheme="minorHAnsi"/>
              </w:rPr>
              <w:t xml:space="preserve"> </w:t>
            </w:r>
            <w:r w:rsidRPr="00D23E63">
              <w:rPr>
                <w:rFonts w:eastAsia="Times New Roman" w:cstheme="minorHAnsi"/>
              </w:rPr>
              <w:t>2208</w:t>
            </w:r>
          </w:p>
        </w:tc>
        <w:tc>
          <w:tcPr>
            <w:tcW w:w="4140" w:type="dxa"/>
            <w:tcBorders>
              <w:top w:val="single" w:sz="6" w:space="0" w:color="8EAADB"/>
              <w:left w:val="single" w:sz="6" w:space="0" w:color="8EAADB"/>
              <w:bottom w:val="single" w:sz="6" w:space="0" w:color="8EAADB"/>
              <w:right w:val="single" w:sz="6" w:space="0" w:color="8EAADB"/>
            </w:tcBorders>
            <w:shd w:val="clear" w:color="auto" w:fill="D9E2F3"/>
            <w:hideMark/>
          </w:tcPr>
          <w:p w14:paraId="0C261B0A"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Maternal/Newborn nursing and Women’s Health </w:t>
            </w:r>
          </w:p>
        </w:tc>
        <w:tc>
          <w:tcPr>
            <w:tcW w:w="990" w:type="dxa"/>
            <w:tcBorders>
              <w:top w:val="single" w:sz="6" w:space="0" w:color="8EAADB"/>
              <w:left w:val="single" w:sz="6" w:space="0" w:color="8EAADB"/>
              <w:bottom w:val="single" w:sz="6" w:space="0" w:color="8EAADB"/>
              <w:right w:val="single" w:sz="6" w:space="0" w:color="8EAADB"/>
            </w:tcBorders>
            <w:shd w:val="clear" w:color="auto" w:fill="D9E2F3"/>
            <w:hideMark/>
          </w:tcPr>
          <w:p w14:paraId="2CE7F8D2"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2</w:t>
            </w:r>
          </w:p>
        </w:tc>
        <w:tc>
          <w:tcPr>
            <w:tcW w:w="1080" w:type="dxa"/>
            <w:tcBorders>
              <w:top w:val="single" w:sz="6" w:space="0" w:color="8EAADB"/>
              <w:left w:val="single" w:sz="6" w:space="0" w:color="8EAADB"/>
              <w:bottom w:val="single" w:sz="6" w:space="0" w:color="8EAADB"/>
              <w:right w:val="single" w:sz="6" w:space="0" w:color="8EAADB"/>
            </w:tcBorders>
            <w:shd w:val="clear" w:color="auto" w:fill="D9E2F3"/>
            <w:hideMark/>
          </w:tcPr>
          <w:p w14:paraId="5A414DE1"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w:t>
            </w:r>
          </w:p>
        </w:tc>
        <w:tc>
          <w:tcPr>
            <w:tcW w:w="1275" w:type="dxa"/>
            <w:tcBorders>
              <w:top w:val="single" w:sz="6" w:space="0" w:color="8EAADB"/>
              <w:left w:val="single" w:sz="6" w:space="0" w:color="8EAADB"/>
              <w:bottom w:val="single" w:sz="6" w:space="0" w:color="8EAADB"/>
              <w:right w:val="single" w:sz="6" w:space="0" w:color="8EAADB"/>
            </w:tcBorders>
            <w:shd w:val="clear" w:color="auto" w:fill="D9E2F3"/>
            <w:hideMark/>
          </w:tcPr>
          <w:p w14:paraId="1655966B"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2</w:t>
            </w:r>
          </w:p>
        </w:tc>
      </w:tr>
      <w:tr w:rsidR="00E34AFF" w:rsidRPr="00D23E63" w14:paraId="6D05C8C3" w14:textId="77777777" w:rsidTr="00C645AB">
        <w:trPr>
          <w:trHeight w:val="300"/>
          <w:jc w:val="center"/>
        </w:trPr>
        <w:tc>
          <w:tcPr>
            <w:tcW w:w="1859" w:type="dxa"/>
            <w:tcBorders>
              <w:top w:val="single" w:sz="6" w:space="0" w:color="8EAADB"/>
              <w:left w:val="single" w:sz="6" w:space="0" w:color="8EAADB"/>
              <w:bottom w:val="single" w:sz="6" w:space="0" w:color="8EAADB"/>
              <w:right w:val="single" w:sz="6" w:space="0" w:color="8EAADB"/>
            </w:tcBorders>
            <w:shd w:val="clear" w:color="auto" w:fill="auto"/>
          </w:tcPr>
          <w:p w14:paraId="5E2EF9CD"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RNSG</w:t>
            </w:r>
            <w:r>
              <w:rPr>
                <w:rFonts w:eastAsia="Times New Roman" w:cstheme="minorHAnsi"/>
              </w:rPr>
              <w:t xml:space="preserve"> </w:t>
            </w:r>
            <w:r w:rsidRPr="00D23E63">
              <w:rPr>
                <w:rFonts w:eastAsia="Times New Roman" w:cstheme="minorHAnsi"/>
              </w:rPr>
              <w:t>2161</w:t>
            </w:r>
          </w:p>
        </w:tc>
        <w:tc>
          <w:tcPr>
            <w:tcW w:w="4140" w:type="dxa"/>
            <w:tcBorders>
              <w:top w:val="single" w:sz="6" w:space="0" w:color="8EAADB"/>
              <w:left w:val="single" w:sz="6" w:space="0" w:color="8EAADB"/>
              <w:bottom w:val="single" w:sz="6" w:space="0" w:color="8EAADB"/>
              <w:right w:val="single" w:sz="6" w:space="0" w:color="8EAADB"/>
            </w:tcBorders>
            <w:shd w:val="clear" w:color="auto" w:fill="auto"/>
          </w:tcPr>
          <w:p w14:paraId="4B32109A"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Clinical Registered Nursing/Registered Nurse </w:t>
            </w:r>
          </w:p>
        </w:tc>
        <w:tc>
          <w:tcPr>
            <w:tcW w:w="990" w:type="dxa"/>
            <w:tcBorders>
              <w:top w:val="single" w:sz="6" w:space="0" w:color="8EAADB"/>
              <w:left w:val="single" w:sz="6" w:space="0" w:color="8EAADB"/>
              <w:bottom w:val="single" w:sz="6" w:space="0" w:color="8EAADB"/>
              <w:right w:val="single" w:sz="6" w:space="0" w:color="8EAADB"/>
            </w:tcBorders>
            <w:shd w:val="clear" w:color="auto" w:fill="auto"/>
          </w:tcPr>
          <w:p w14:paraId="5AB3C9B2"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w:t>
            </w:r>
          </w:p>
        </w:tc>
        <w:tc>
          <w:tcPr>
            <w:tcW w:w="1080" w:type="dxa"/>
            <w:tcBorders>
              <w:top w:val="single" w:sz="6" w:space="0" w:color="8EAADB"/>
              <w:left w:val="single" w:sz="6" w:space="0" w:color="8EAADB"/>
              <w:bottom w:val="single" w:sz="6" w:space="0" w:color="8EAADB"/>
              <w:right w:val="single" w:sz="6" w:space="0" w:color="8EAADB"/>
            </w:tcBorders>
            <w:shd w:val="clear" w:color="auto" w:fill="auto"/>
          </w:tcPr>
          <w:p w14:paraId="3E4DA521"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w:t>
            </w:r>
          </w:p>
        </w:tc>
        <w:tc>
          <w:tcPr>
            <w:tcW w:w="1275" w:type="dxa"/>
            <w:tcBorders>
              <w:top w:val="single" w:sz="6" w:space="0" w:color="8EAADB"/>
              <w:left w:val="single" w:sz="6" w:space="0" w:color="8EAADB"/>
              <w:bottom w:val="single" w:sz="6" w:space="0" w:color="8EAADB"/>
              <w:right w:val="single" w:sz="6" w:space="0" w:color="8EAADB"/>
            </w:tcBorders>
            <w:shd w:val="clear" w:color="auto" w:fill="auto"/>
          </w:tcPr>
          <w:p w14:paraId="43C4B94E"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1</w:t>
            </w:r>
          </w:p>
        </w:tc>
      </w:tr>
      <w:tr w:rsidR="00E34AFF" w:rsidRPr="00D23E63" w14:paraId="42BA0626" w14:textId="77777777" w:rsidTr="00C645AB">
        <w:trPr>
          <w:trHeight w:val="300"/>
          <w:jc w:val="center"/>
        </w:trPr>
        <w:tc>
          <w:tcPr>
            <w:tcW w:w="1859" w:type="dxa"/>
            <w:tcBorders>
              <w:top w:val="single" w:sz="6" w:space="0" w:color="8EAADB"/>
              <w:left w:val="single" w:sz="6" w:space="0" w:color="8EAADB"/>
              <w:bottom w:val="single" w:sz="6" w:space="0" w:color="8EAADB"/>
              <w:right w:val="single" w:sz="6" w:space="0" w:color="8EAADB"/>
            </w:tcBorders>
            <w:shd w:val="clear" w:color="auto" w:fill="auto"/>
            <w:hideMark/>
          </w:tcPr>
          <w:p w14:paraId="11F3E278"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RNSG</w:t>
            </w:r>
            <w:r>
              <w:rPr>
                <w:rFonts w:eastAsia="Times New Roman" w:cstheme="minorHAnsi"/>
              </w:rPr>
              <w:t xml:space="preserve"> </w:t>
            </w:r>
            <w:r w:rsidRPr="00D23E63">
              <w:rPr>
                <w:rFonts w:eastAsia="Times New Roman" w:cstheme="minorHAnsi"/>
              </w:rPr>
              <w:t>2201</w:t>
            </w:r>
          </w:p>
        </w:tc>
        <w:tc>
          <w:tcPr>
            <w:tcW w:w="4140" w:type="dxa"/>
            <w:tcBorders>
              <w:top w:val="single" w:sz="6" w:space="0" w:color="8EAADB"/>
              <w:left w:val="single" w:sz="6" w:space="0" w:color="8EAADB"/>
              <w:bottom w:val="single" w:sz="6" w:space="0" w:color="8EAADB"/>
              <w:right w:val="single" w:sz="6" w:space="0" w:color="8EAADB"/>
            </w:tcBorders>
            <w:shd w:val="clear" w:color="auto" w:fill="auto"/>
            <w:hideMark/>
          </w:tcPr>
          <w:p w14:paraId="5443D25C"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Care of Children and Families</w:t>
            </w:r>
          </w:p>
        </w:tc>
        <w:tc>
          <w:tcPr>
            <w:tcW w:w="990" w:type="dxa"/>
            <w:tcBorders>
              <w:top w:val="single" w:sz="6" w:space="0" w:color="8EAADB"/>
              <w:left w:val="single" w:sz="6" w:space="0" w:color="8EAADB"/>
              <w:bottom w:val="single" w:sz="6" w:space="0" w:color="8EAADB"/>
              <w:right w:val="single" w:sz="6" w:space="0" w:color="8EAADB"/>
            </w:tcBorders>
            <w:shd w:val="clear" w:color="auto" w:fill="auto"/>
            <w:hideMark/>
          </w:tcPr>
          <w:p w14:paraId="48E9F92D"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2</w:t>
            </w:r>
          </w:p>
        </w:tc>
        <w:tc>
          <w:tcPr>
            <w:tcW w:w="1080" w:type="dxa"/>
            <w:tcBorders>
              <w:top w:val="single" w:sz="6" w:space="0" w:color="8EAADB"/>
              <w:left w:val="single" w:sz="6" w:space="0" w:color="8EAADB"/>
              <w:bottom w:val="single" w:sz="6" w:space="0" w:color="8EAADB"/>
              <w:right w:val="single" w:sz="6" w:space="0" w:color="8EAADB"/>
            </w:tcBorders>
            <w:shd w:val="clear" w:color="auto" w:fill="auto"/>
            <w:hideMark/>
          </w:tcPr>
          <w:p w14:paraId="53090073"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w:t>
            </w:r>
          </w:p>
        </w:tc>
        <w:tc>
          <w:tcPr>
            <w:tcW w:w="1275" w:type="dxa"/>
            <w:tcBorders>
              <w:top w:val="single" w:sz="6" w:space="0" w:color="8EAADB"/>
              <w:left w:val="single" w:sz="6" w:space="0" w:color="8EAADB"/>
              <w:bottom w:val="single" w:sz="6" w:space="0" w:color="8EAADB"/>
              <w:right w:val="single" w:sz="6" w:space="0" w:color="8EAADB"/>
            </w:tcBorders>
            <w:shd w:val="clear" w:color="auto" w:fill="auto"/>
            <w:hideMark/>
          </w:tcPr>
          <w:p w14:paraId="1B631219"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2</w:t>
            </w:r>
          </w:p>
        </w:tc>
      </w:tr>
      <w:tr w:rsidR="00E34AFF" w:rsidRPr="00D23E63" w14:paraId="05284630" w14:textId="77777777" w:rsidTr="00C645AB">
        <w:trPr>
          <w:trHeight w:val="300"/>
          <w:jc w:val="center"/>
        </w:trPr>
        <w:tc>
          <w:tcPr>
            <w:tcW w:w="1859" w:type="dxa"/>
            <w:tcBorders>
              <w:top w:val="single" w:sz="6" w:space="0" w:color="8EAADB"/>
              <w:left w:val="single" w:sz="6" w:space="0" w:color="8EAADB"/>
              <w:bottom w:val="single" w:sz="6" w:space="0" w:color="8EAADB"/>
              <w:right w:val="single" w:sz="6" w:space="0" w:color="8EAADB"/>
            </w:tcBorders>
            <w:shd w:val="clear" w:color="auto" w:fill="D9E2F3"/>
            <w:hideMark/>
          </w:tcPr>
          <w:p w14:paraId="758ABB10"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RNSG</w:t>
            </w:r>
            <w:r>
              <w:rPr>
                <w:rFonts w:eastAsia="Times New Roman" w:cstheme="minorHAnsi"/>
              </w:rPr>
              <w:t xml:space="preserve"> </w:t>
            </w:r>
            <w:r w:rsidRPr="00D23E63">
              <w:rPr>
                <w:rFonts w:eastAsia="Times New Roman" w:cstheme="minorHAnsi"/>
              </w:rPr>
              <w:t>2160</w:t>
            </w:r>
          </w:p>
        </w:tc>
        <w:tc>
          <w:tcPr>
            <w:tcW w:w="4140" w:type="dxa"/>
            <w:tcBorders>
              <w:top w:val="single" w:sz="6" w:space="0" w:color="8EAADB"/>
              <w:left w:val="single" w:sz="6" w:space="0" w:color="8EAADB"/>
              <w:bottom w:val="single" w:sz="6" w:space="0" w:color="8EAADB"/>
              <w:right w:val="single" w:sz="6" w:space="0" w:color="8EAADB"/>
            </w:tcBorders>
            <w:shd w:val="clear" w:color="auto" w:fill="D9E2F3"/>
            <w:hideMark/>
          </w:tcPr>
          <w:p w14:paraId="66375E27"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Clinical Registered Nursing/Registered Nurse </w:t>
            </w:r>
          </w:p>
        </w:tc>
        <w:tc>
          <w:tcPr>
            <w:tcW w:w="990" w:type="dxa"/>
            <w:tcBorders>
              <w:top w:val="single" w:sz="6" w:space="0" w:color="8EAADB"/>
              <w:left w:val="single" w:sz="6" w:space="0" w:color="8EAADB"/>
              <w:bottom w:val="single" w:sz="6" w:space="0" w:color="8EAADB"/>
              <w:right w:val="single" w:sz="6" w:space="0" w:color="8EAADB"/>
            </w:tcBorders>
            <w:shd w:val="clear" w:color="auto" w:fill="D9E2F3"/>
            <w:hideMark/>
          </w:tcPr>
          <w:p w14:paraId="7523FC6B"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0 </w:t>
            </w:r>
          </w:p>
        </w:tc>
        <w:tc>
          <w:tcPr>
            <w:tcW w:w="1080" w:type="dxa"/>
            <w:tcBorders>
              <w:top w:val="single" w:sz="6" w:space="0" w:color="8EAADB"/>
              <w:left w:val="single" w:sz="6" w:space="0" w:color="8EAADB"/>
              <w:bottom w:val="single" w:sz="6" w:space="0" w:color="8EAADB"/>
              <w:right w:val="single" w:sz="6" w:space="0" w:color="8EAADB"/>
            </w:tcBorders>
            <w:shd w:val="clear" w:color="auto" w:fill="D9E2F3"/>
            <w:hideMark/>
          </w:tcPr>
          <w:p w14:paraId="0097978D"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0 </w:t>
            </w:r>
          </w:p>
        </w:tc>
        <w:tc>
          <w:tcPr>
            <w:tcW w:w="1275" w:type="dxa"/>
            <w:tcBorders>
              <w:top w:val="single" w:sz="6" w:space="0" w:color="8EAADB"/>
              <w:left w:val="single" w:sz="6" w:space="0" w:color="8EAADB"/>
              <w:bottom w:val="single" w:sz="6" w:space="0" w:color="8EAADB"/>
              <w:right w:val="single" w:sz="6" w:space="0" w:color="8EAADB"/>
            </w:tcBorders>
            <w:shd w:val="clear" w:color="auto" w:fill="D9E2F3"/>
            <w:hideMark/>
          </w:tcPr>
          <w:p w14:paraId="529DA74E"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1</w:t>
            </w:r>
          </w:p>
        </w:tc>
      </w:tr>
      <w:tr w:rsidR="00F36091" w:rsidRPr="00D23E63" w14:paraId="40267997" w14:textId="77777777" w:rsidTr="008C43AC">
        <w:trPr>
          <w:trHeight w:val="300"/>
          <w:jc w:val="center"/>
        </w:trPr>
        <w:tc>
          <w:tcPr>
            <w:tcW w:w="5999" w:type="dxa"/>
            <w:gridSpan w:val="2"/>
            <w:tcBorders>
              <w:top w:val="single" w:sz="6" w:space="0" w:color="8EAADB"/>
              <w:left w:val="single" w:sz="6" w:space="0" w:color="8EAADB"/>
              <w:bottom w:val="single" w:sz="6" w:space="0" w:color="8EAADB"/>
              <w:right w:val="single" w:sz="6" w:space="0" w:color="8EAADB"/>
            </w:tcBorders>
            <w:shd w:val="clear" w:color="auto" w:fill="auto"/>
            <w:hideMark/>
          </w:tcPr>
          <w:p w14:paraId="69633799" w14:textId="65AC40DE" w:rsidR="00F36091" w:rsidRPr="00F36091" w:rsidRDefault="00F36091" w:rsidP="00F36091">
            <w:pPr>
              <w:spacing w:after="0" w:line="240" w:lineRule="auto"/>
              <w:ind w:left="144"/>
              <w:contextualSpacing/>
              <w:mirrorIndents/>
              <w:textAlignment w:val="baseline"/>
              <w:rPr>
                <w:rFonts w:eastAsia="Times New Roman" w:cstheme="minorHAnsi"/>
                <w:b/>
                <w:bCs/>
              </w:rPr>
            </w:pPr>
            <w:r w:rsidRPr="00D23E63">
              <w:rPr>
                <w:rFonts w:eastAsia="Times New Roman" w:cstheme="minorHAnsi"/>
                <w:b/>
                <w:bCs/>
              </w:rPr>
              <w:t>Subtotal </w:t>
            </w:r>
          </w:p>
        </w:tc>
        <w:tc>
          <w:tcPr>
            <w:tcW w:w="990" w:type="dxa"/>
            <w:tcBorders>
              <w:top w:val="single" w:sz="6" w:space="0" w:color="8EAADB"/>
              <w:left w:val="single" w:sz="6" w:space="0" w:color="8EAADB"/>
              <w:bottom w:val="single" w:sz="6" w:space="0" w:color="8EAADB"/>
              <w:right w:val="single" w:sz="6" w:space="0" w:color="8EAADB"/>
            </w:tcBorders>
            <w:shd w:val="clear" w:color="auto" w:fill="auto"/>
            <w:hideMark/>
          </w:tcPr>
          <w:p w14:paraId="1E58D4DB" w14:textId="77777777" w:rsidR="00F36091" w:rsidRPr="00D23E63" w:rsidRDefault="00F36091"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color w:val="000000"/>
                <w:shd w:val="clear" w:color="auto" w:fill="E1E3E6"/>
              </w:rPr>
              <w:fldChar w:fldCharType="begin"/>
            </w:r>
            <w:r w:rsidRPr="00D23E63">
              <w:rPr>
                <w:rFonts w:eastAsia="Times New Roman" w:cstheme="minorHAnsi"/>
                <w:color w:val="000000"/>
                <w:shd w:val="clear" w:color="auto" w:fill="E1E3E6"/>
              </w:rPr>
              <w:instrText xml:space="preserve"> =SUM(ABOVE) </w:instrText>
            </w:r>
            <w:r w:rsidRPr="00D23E63">
              <w:rPr>
                <w:rFonts w:eastAsia="Times New Roman" w:cstheme="minorHAnsi"/>
                <w:color w:val="000000"/>
                <w:shd w:val="clear" w:color="auto" w:fill="E1E3E6"/>
              </w:rPr>
              <w:fldChar w:fldCharType="separate"/>
            </w:r>
            <w:r w:rsidRPr="00D23E63">
              <w:rPr>
                <w:rFonts w:eastAsia="Times New Roman" w:cstheme="minorHAnsi"/>
                <w:noProof/>
                <w:color w:val="000000"/>
                <w:shd w:val="clear" w:color="auto" w:fill="E1E3E6"/>
              </w:rPr>
              <w:t>6</w:t>
            </w:r>
            <w:r w:rsidRPr="00D23E63">
              <w:rPr>
                <w:rFonts w:eastAsia="Times New Roman" w:cstheme="minorHAnsi"/>
                <w:color w:val="000000"/>
                <w:shd w:val="clear" w:color="auto" w:fill="E1E3E6"/>
              </w:rPr>
              <w:fldChar w:fldCharType="end"/>
            </w:r>
            <w:r w:rsidRPr="00D23E63">
              <w:rPr>
                <w:rFonts w:eastAsia="Times New Roman" w:cstheme="minorHAnsi"/>
              </w:rPr>
              <w:t> </w:t>
            </w:r>
          </w:p>
        </w:tc>
        <w:tc>
          <w:tcPr>
            <w:tcW w:w="1080" w:type="dxa"/>
            <w:tcBorders>
              <w:top w:val="single" w:sz="6" w:space="0" w:color="8EAADB"/>
              <w:left w:val="single" w:sz="6" w:space="0" w:color="8EAADB"/>
              <w:bottom w:val="single" w:sz="6" w:space="0" w:color="8EAADB"/>
              <w:right w:val="single" w:sz="6" w:space="0" w:color="8EAADB"/>
            </w:tcBorders>
            <w:shd w:val="clear" w:color="auto" w:fill="auto"/>
            <w:hideMark/>
          </w:tcPr>
          <w:p w14:paraId="50EA9B17" w14:textId="77777777" w:rsidR="00F36091" w:rsidRPr="00D23E63" w:rsidRDefault="00F36091"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fldChar w:fldCharType="begin"/>
            </w:r>
            <w:r w:rsidRPr="00D23E63">
              <w:rPr>
                <w:rFonts w:eastAsia="Times New Roman" w:cstheme="minorHAnsi"/>
              </w:rPr>
              <w:instrText xml:space="preserve"> =SUM(ABOVE) </w:instrText>
            </w:r>
            <w:r w:rsidRPr="00D23E63">
              <w:rPr>
                <w:rFonts w:eastAsia="Times New Roman" w:cstheme="minorHAnsi"/>
              </w:rPr>
              <w:fldChar w:fldCharType="separate"/>
            </w:r>
            <w:r w:rsidRPr="00D23E63">
              <w:rPr>
                <w:rFonts w:eastAsia="Times New Roman" w:cstheme="minorHAnsi"/>
                <w:noProof/>
              </w:rPr>
              <w:t>0</w:t>
            </w:r>
            <w:r w:rsidRPr="00D23E63">
              <w:rPr>
                <w:rFonts w:eastAsia="Times New Roman" w:cstheme="minorHAnsi"/>
              </w:rPr>
              <w:fldChar w:fldCharType="end"/>
            </w:r>
            <w:r w:rsidRPr="00D23E63">
              <w:rPr>
                <w:rFonts w:eastAsia="Times New Roman" w:cstheme="minorHAnsi"/>
              </w:rPr>
              <w:t> </w:t>
            </w:r>
          </w:p>
        </w:tc>
        <w:tc>
          <w:tcPr>
            <w:tcW w:w="1275" w:type="dxa"/>
            <w:tcBorders>
              <w:top w:val="single" w:sz="6" w:space="0" w:color="8EAADB"/>
              <w:left w:val="single" w:sz="6" w:space="0" w:color="8EAADB"/>
              <w:bottom w:val="single" w:sz="6" w:space="0" w:color="8EAADB"/>
              <w:right w:val="single" w:sz="6" w:space="0" w:color="8EAADB"/>
            </w:tcBorders>
            <w:shd w:val="clear" w:color="auto" w:fill="auto"/>
            <w:hideMark/>
          </w:tcPr>
          <w:p w14:paraId="534CB0C6" w14:textId="77777777" w:rsidR="00F36091" w:rsidRPr="00D23E63" w:rsidRDefault="00F36091"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color w:val="000000"/>
                <w:shd w:val="clear" w:color="auto" w:fill="E1E3E6"/>
              </w:rPr>
              <w:fldChar w:fldCharType="begin"/>
            </w:r>
            <w:r w:rsidRPr="00D23E63">
              <w:rPr>
                <w:rFonts w:eastAsia="Times New Roman" w:cstheme="minorHAnsi"/>
                <w:color w:val="000000"/>
                <w:shd w:val="clear" w:color="auto" w:fill="E1E3E6"/>
              </w:rPr>
              <w:instrText xml:space="preserve"> =SUM(ABOVE) </w:instrText>
            </w:r>
            <w:r w:rsidRPr="00D23E63">
              <w:rPr>
                <w:rFonts w:eastAsia="Times New Roman" w:cstheme="minorHAnsi"/>
                <w:color w:val="000000"/>
                <w:shd w:val="clear" w:color="auto" w:fill="E1E3E6"/>
              </w:rPr>
              <w:fldChar w:fldCharType="separate"/>
            </w:r>
            <w:r w:rsidRPr="00D23E63">
              <w:rPr>
                <w:rFonts w:eastAsia="Times New Roman" w:cstheme="minorHAnsi"/>
                <w:noProof/>
                <w:color w:val="000000"/>
                <w:shd w:val="clear" w:color="auto" w:fill="E1E3E6"/>
              </w:rPr>
              <w:t>9</w:t>
            </w:r>
            <w:r w:rsidRPr="00D23E63">
              <w:rPr>
                <w:rFonts w:eastAsia="Times New Roman" w:cstheme="minorHAnsi"/>
                <w:color w:val="000000"/>
                <w:shd w:val="clear" w:color="auto" w:fill="E1E3E6"/>
              </w:rPr>
              <w:fldChar w:fldCharType="end"/>
            </w:r>
          </w:p>
        </w:tc>
      </w:tr>
    </w:tbl>
    <w:p w14:paraId="1F1371A5" w14:textId="77777777" w:rsidR="00E34AFF" w:rsidRPr="00D23E63" w:rsidRDefault="00E34AFF" w:rsidP="00E34AFF">
      <w:pPr>
        <w:spacing w:after="0" w:line="240" w:lineRule="auto"/>
        <w:ind w:left="144"/>
        <w:contextualSpacing/>
        <w:mirrorIndents/>
        <w:rPr>
          <w:rFonts w:cstheme="minorHAnsi"/>
        </w:rPr>
      </w:pPr>
    </w:p>
    <w:tbl>
      <w:tblPr>
        <w:tblW w:w="93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4140"/>
        <w:gridCol w:w="990"/>
        <w:gridCol w:w="1080"/>
        <w:gridCol w:w="1275"/>
      </w:tblGrid>
      <w:tr w:rsidR="00E34AFF" w:rsidRPr="00D23E63" w14:paraId="18826ACB" w14:textId="77777777" w:rsidTr="00C645AB">
        <w:trPr>
          <w:trHeight w:val="300"/>
          <w:jc w:val="center"/>
        </w:trPr>
        <w:tc>
          <w:tcPr>
            <w:tcW w:w="9344" w:type="dxa"/>
            <w:gridSpan w:val="5"/>
            <w:tcBorders>
              <w:top w:val="single" w:sz="6" w:space="0" w:color="4472C4"/>
              <w:left w:val="single" w:sz="6" w:space="0" w:color="4472C4"/>
              <w:bottom w:val="single" w:sz="6" w:space="0" w:color="4472C4"/>
              <w:right w:val="single" w:sz="6" w:space="0" w:color="8EAADB"/>
            </w:tcBorders>
            <w:shd w:val="clear" w:color="auto" w:fill="4472C4"/>
            <w:hideMark/>
          </w:tcPr>
          <w:p w14:paraId="47FB8DF9" w14:textId="77777777" w:rsidR="00E34AFF" w:rsidRPr="00D23E63" w:rsidRDefault="00E34AFF" w:rsidP="00C645AB">
            <w:pPr>
              <w:spacing w:after="0" w:line="240" w:lineRule="auto"/>
              <w:ind w:left="144"/>
              <w:contextualSpacing/>
              <w:mirrorIndents/>
              <w:textAlignment w:val="baseline"/>
              <w:rPr>
                <w:rFonts w:eastAsia="Times New Roman" w:cstheme="minorHAnsi"/>
                <w:b/>
                <w:bCs/>
                <w:color w:val="FFFFFF"/>
              </w:rPr>
            </w:pPr>
            <w:r w:rsidRPr="00D23E63">
              <w:rPr>
                <w:rFonts w:eastAsia="Times New Roman" w:cstheme="minorHAnsi"/>
                <w:b/>
                <w:bCs/>
                <w:color w:val="FFFFFF"/>
              </w:rPr>
              <w:t>Semester 4</w:t>
            </w:r>
          </w:p>
        </w:tc>
      </w:tr>
      <w:tr w:rsidR="00E34AFF" w:rsidRPr="00D23E63" w14:paraId="3BD38A1D" w14:textId="77777777" w:rsidTr="00C645AB">
        <w:trPr>
          <w:trHeight w:val="300"/>
          <w:jc w:val="center"/>
        </w:trPr>
        <w:tc>
          <w:tcPr>
            <w:tcW w:w="1859" w:type="dxa"/>
            <w:tcBorders>
              <w:top w:val="single" w:sz="6" w:space="0" w:color="8EAADB"/>
              <w:left w:val="single" w:sz="6" w:space="0" w:color="8EAADB"/>
              <w:bottom w:val="single" w:sz="6" w:space="0" w:color="8EAADB"/>
              <w:right w:val="single" w:sz="6" w:space="0" w:color="8EAADB"/>
            </w:tcBorders>
            <w:shd w:val="clear" w:color="auto" w:fill="D9E2F3"/>
            <w:hideMark/>
          </w:tcPr>
          <w:p w14:paraId="5E479F59"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Course </w:t>
            </w:r>
          </w:p>
        </w:tc>
        <w:tc>
          <w:tcPr>
            <w:tcW w:w="4140" w:type="dxa"/>
            <w:tcBorders>
              <w:top w:val="single" w:sz="6" w:space="0" w:color="8EAADB"/>
              <w:left w:val="single" w:sz="6" w:space="0" w:color="8EAADB"/>
              <w:bottom w:val="single" w:sz="6" w:space="0" w:color="8EAADB"/>
              <w:right w:val="single" w:sz="6" w:space="0" w:color="8EAADB"/>
            </w:tcBorders>
            <w:shd w:val="clear" w:color="auto" w:fill="D9E2F3"/>
            <w:hideMark/>
          </w:tcPr>
          <w:p w14:paraId="7CB8FC9C"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Title </w:t>
            </w:r>
          </w:p>
        </w:tc>
        <w:tc>
          <w:tcPr>
            <w:tcW w:w="990" w:type="dxa"/>
            <w:tcBorders>
              <w:top w:val="single" w:sz="6" w:space="0" w:color="8EAADB"/>
              <w:left w:val="single" w:sz="6" w:space="0" w:color="8EAADB"/>
              <w:bottom w:val="single" w:sz="6" w:space="0" w:color="8EAADB"/>
              <w:right w:val="single" w:sz="6" w:space="0" w:color="8EAADB"/>
            </w:tcBorders>
            <w:shd w:val="clear" w:color="auto" w:fill="D9E2F3"/>
            <w:hideMark/>
          </w:tcPr>
          <w:p w14:paraId="5FBFE05C"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Lecture Hours </w:t>
            </w:r>
          </w:p>
        </w:tc>
        <w:tc>
          <w:tcPr>
            <w:tcW w:w="1080" w:type="dxa"/>
            <w:tcBorders>
              <w:top w:val="single" w:sz="6" w:space="0" w:color="8EAADB"/>
              <w:left w:val="single" w:sz="6" w:space="0" w:color="8EAADB"/>
              <w:bottom w:val="single" w:sz="6" w:space="0" w:color="8EAADB"/>
              <w:right w:val="single" w:sz="6" w:space="0" w:color="8EAADB"/>
            </w:tcBorders>
            <w:shd w:val="clear" w:color="auto" w:fill="D9E2F3"/>
            <w:hideMark/>
          </w:tcPr>
          <w:p w14:paraId="5F0F14A5"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Lab Hours </w:t>
            </w:r>
          </w:p>
        </w:tc>
        <w:tc>
          <w:tcPr>
            <w:tcW w:w="1275" w:type="dxa"/>
            <w:tcBorders>
              <w:top w:val="single" w:sz="6" w:space="0" w:color="8EAADB"/>
              <w:left w:val="single" w:sz="6" w:space="0" w:color="8EAADB"/>
              <w:bottom w:val="single" w:sz="6" w:space="0" w:color="8EAADB"/>
              <w:right w:val="single" w:sz="6" w:space="0" w:color="8EAADB"/>
            </w:tcBorders>
            <w:shd w:val="clear" w:color="auto" w:fill="D9E2F3"/>
            <w:hideMark/>
          </w:tcPr>
          <w:p w14:paraId="6097D502"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Credit Hours </w:t>
            </w:r>
          </w:p>
        </w:tc>
      </w:tr>
      <w:tr w:rsidR="00E34AFF" w:rsidRPr="00D23E63" w14:paraId="34B79AA9" w14:textId="77777777" w:rsidTr="00C645AB">
        <w:trPr>
          <w:trHeight w:val="300"/>
          <w:jc w:val="center"/>
        </w:trPr>
        <w:tc>
          <w:tcPr>
            <w:tcW w:w="1859" w:type="dxa"/>
            <w:tcBorders>
              <w:top w:val="single" w:sz="6" w:space="0" w:color="8EAADB"/>
              <w:left w:val="single" w:sz="6" w:space="0" w:color="8EAADB"/>
              <w:bottom w:val="single" w:sz="6" w:space="0" w:color="8EAADB"/>
              <w:right w:val="single" w:sz="6" w:space="0" w:color="8EAADB"/>
            </w:tcBorders>
            <w:shd w:val="clear" w:color="auto" w:fill="auto"/>
            <w:hideMark/>
          </w:tcPr>
          <w:p w14:paraId="3D6652F3"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RNSG</w:t>
            </w:r>
            <w:r>
              <w:rPr>
                <w:rFonts w:eastAsia="Times New Roman" w:cstheme="minorHAnsi"/>
              </w:rPr>
              <w:t xml:space="preserve"> </w:t>
            </w:r>
            <w:r w:rsidRPr="00D23E63">
              <w:rPr>
                <w:rFonts w:eastAsia="Times New Roman" w:cstheme="minorHAnsi"/>
              </w:rPr>
              <w:t>1443</w:t>
            </w:r>
          </w:p>
        </w:tc>
        <w:tc>
          <w:tcPr>
            <w:tcW w:w="4140" w:type="dxa"/>
            <w:tcBorders>
              <w:top w:val="single" w:sz="6" w:space="0" w:color="8EAADB"/>
              <w:left w:val="single" w:sz="6" w:space="0" w:color="8EAADB"/>
              <w:bottom w:val="single" w:sz="6" w:space="0" w:color="8EAADB"/>
              <w:right w:val="single" w:sz="6" w:space="0" w:color="8EAADB"/>
            </w:tcBorders>
            <w:shd w:val="clear" w:color="auto" w:fill="auto"/>
            <w:hideMark/>
          </w:tcPr>
          <w:p w14:paraId="19891B02"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Complex Concepts of Adults</w:t>
            </w:r>
          </w:p>
        </w:tc>
        <w:tc>
          <w:tcPr>
            <w:tcW w:w="990" w:type="dxa"/>
            <w:tcBorders>
              <w:top w:val="single" w:sz="6" w:space="0" w:color="8EAADB"/>
              <w:left w:val="single" w:sz="6" w:space="0" w:color="8EAADB"/>
              <w:bottom w:val="single" w:sz="6" w:space="0" w:color="8EAADB"/>
              <w:right w:val="single" w:sz="6" w:space="0" w:color="8EAADB"/>
            </w:tcBorders>
            <w:shd w:val="clear" w:color="auto" w:fill="auto"/>
            <w:hideMark/>
          </w:tcPr>
          <w:p w14:paraId="3BDDD054"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4</w:t>
            </w:r>
          </w:p>
        </w:tc>
        <w:tc>
          <w:tcPr>
            <w:tcW w:w="1080" w:type="dxa"/>
            <w:tcBorders>
              <w:top w:val="single" w:sz="6" w:space="0" w:color="8EAADB"/>
              <w:left w:val="single" w:sz="6" w:space="0" w:color="8EAADB"/>
              <w:bottom w:val="single" w:sz="6" w:space="0" w:color="8EAADB"/>
              <w:right w:val="single" w:sz="6" w:space="0" w:color="8EAADB"/>
            </w:tcBorders>
            <w:shd w:val="clear" w:color="auto" w:fill="auto"/>
            <w:hideMark/>
          </w:tcPr>
          <w:p w14:paraId="478DED9F"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w:t>
            </w:r>
          </w:p>
        </w:tc>
        <w:tc>
          <w:tcPr>
            <w:tcW w:w="1275" w:type="dxa"/>
            <w:tcBorders>
              <w:top w:val="single" w:sz="6" w:space="0" w:color="8EAADB"/>
              <w:left w:val="single" w:sz="6" w:space="0" w:color="8EAADB"/>
              <w:bottom w:val="single" w:sz="6" w:space="0" w:color="8EAADB"/>
              <w:right w:val="single" w:sz="6" w:space="0" w:color="8EAADB"/>
            </w:tcBorders>
            <w:shd w:val="clear" w:color="auto" w:fill="auto"/>
            <w:hideMark/>
          </w:tcPr>
          <w:p w14:paraId="2AE1D510"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4</w:t>
            </w:r>
          </w:p>
        </w:tc>
      </w:tr>
      <w:tr w:rsidR="00E34AFF" w:rsidRPr="00D23E63" w14:paraId="4547C286" w14:textId="77777777" w:rsidTr="00C645AB">
        <w:trPr>
          <w:trHeight w:val="300"/>
          <w:jc w:val="center"/>
        </w:trPr>
        <w:tc>
          <w:tcPr>
            <w:tcW w:w="1859" w:type="dxa"/>
            <w:tcBorders>
              <w:top w:val="single" w:sz="6" w:space="0" w:color="8EAADB"/>
              <w:left w:val="single" w:sz="6" w:space="0" w:color="8EAADB"/>
              <w:bottom w:val="single" w:sz="6" w:space="0" w:color="8EAADB"/>
              <w:right w:val="single" w:sz="6" w:space="0" w:color="8EAADB"/>
            </w:tcBorders>
            <w:shd w:val="clear" w:color="auto" w:fill="auto"/>
          </w:tcPr>
          <w:p w14:paraId="02B502B1"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RNSG</w:t>
            </w:r>
            <w:r>
              <w:rPr>
                <w:rFonts w:eastAsia="Times New Roman" w:cstheme="minorHAnsi"/>
              </w:rPr>
              <w:t xml:space="preserve"> </w:t>
            </w:r>
            <w:r w:rsidRPr="00D23E63">
              <w:rPr>
                <w:rFonts w:eastAsia="Times New Roman" w:cstheme="minorHAnsi"/>
              </w:rPr>
              <w:t>2360</w:t>
            </w:r>
          </w:p>
        </w:tc>
        <w:tc>
          <w:tcPr>
            <w:tcW w:w="4140" w:type="dxa"/>
            <w:tcBorders>
              <w:top w:val="single" w:sz="6" w:space="0" w:color="8EAADB"/>
              <w:left w:val="single" w:sz="6" w:space="0" w:color="8EAADB"/>
              <w:bottom w:val="single" w:sz="6" w:space="0" w:color="8EAADB"/>
              <w:right w:val="single" w:sz="6" w:space="0" w:color="8EAADB"/>
            </w:tcBorders>
            <w:shd w:val="clear" w:color="auto" w:fill="auto"/>
          </w:tcPr>
          <w:p w14:paraId="7534E3BD"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Clinical Registered Nursing/Registered Nurse* </w:t>
            </w:r>
          </w:p>
        </w:tc>
        <w:tc>
          <w:tcPr>
            <w:tcW w:w="990" w:type="dxa"/>
            <w:tcBorders>
              <w:top w:val="single" w:sz="6" w:space="0" w:color="8EAADB"/>
              <w:left w:val="single" w:sz="6" w:space="0" w:color="8EAADB"/>
              <w:bottom w:val="single" w:sz="6" w:space="0" w:color="8EAADB"/>
              <w:right w:val="single" w:sz="6" w:space="0" w:color="8EAADB"/>
            </w:tcBorders>
            <w:shd w:val="clear" w:color="auto" w:fill="auto"/>
          </w:tcPr>
          <w:p w14:paraId="0911C6A6"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3</w:t>
            </w:r>
          </w:p>
        </w:tc>
        <w:tc>
          <w:tcPr>
            <w:tcW w:w="1080" w:type="dxa"/>
            <w:tcBorders>
              <w:top w:val="single" w:sz="6" w:space="0" w:color="8EAADB"/>
              <w:left w:val="single" w:sz="6" w:space="0" w:color="8EAADB"/>
              <w:bottom w:val="single" w:sz="6" w:space="0" w:color="8EAADB"/>
              <w:right w:val="single" w:sz="6" w:space="0" w:color="8EAADB"/>
            </w:tcBorders>
            <w:shd w:val="clear" w:color="auto" w:fill="auto"/>
          </w:tcPr>
          <w:p w14:paraId="09FE7199"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w:t>
            </w:r>
          </w:p>
        </w:tc>
        <w:tc>
          <w:tcPr>
            <w:tcW w:w="1275" w:type="dxa"/>
            <w:tcBorders>
              <w:top w:val="single" w:sz="6" w:space="0" w:color="8EAADB"/>
              <w:left w:val="single" w:sz="6" w:space="0" w:color="8EAADB"/>
              <w:bottom w:val="single" w:sz="6" w:space="0" w:color="8EAADB"/>
              <w:right w:val="single" w:sz="6" w:space="0" w:color="8EAADB"/>
            </w:tcBorders>
            <w:shd w:val="clear" w:color="auto" w:fill="auto"/>
          </w:tcPr>
          <w:p w14:paraId="0158C344"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3</w:t>
            </w:r>
          </w:p>
        </w:tc>
      </w:tr>
      <w:tr w:rsidR="00E34AFF" w:rsidRPr="00D23E63" w14:paraId="212B4018" w14:textId="77777777" w:rsidTr="00C645AB">
        <w:trPr>
          <w:trHeight w:val="300"/>
          <w:jc w:val="center"/>
        </w:trPr>
        <w:tc>
          <w:tcPr>
            <w:tcW w:w="1859" w:type="dxa"/>
            <w:tcBorders>
              <w:top w:val="single" w:sz="6" w:space="0" w:color="8EAADB"/>
              <w:left w:val="single" w:sz="6" w:space="0" w:color="8EAADB"/>
              <w:bottom w:val="single" w:sz="6" w:space="0" w:color="8EAADB"/>
              <w:right w:val="single" w:sz="6" w:space="0" w:color="8EAADB"/>
            </w:tcBorders>
            <w:shd w:val="clear" w:color="auto" w:fill="D9E2F3"/>
            <w:hideMark/>
          </w:tcPr>
          <w:p w14:paraId="6CFE58B5"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RNSG</w:t>
            </w:r>
            <w:r>
              <w:rPr>
                <w:rFonts w:eastAsia="Times New Roman" w:cstheme="minorHAnsi"/>
              </w:rPr>
              <w:t xml:space="preserve"> </w:t>
            </w:r>
            <w:r w:rsidRPr="00D23E63">
              <w:rPr>
                <w:rFonts w:eastAsia="Times New Roman" w:cstheme="minorHAnsi"/>
              </w:rPr>
              <w:t>2121</w:t>
            </w:r>
          </w:p>
        </w:tc>
        <w:tc>
          <w:tcPr>
            <w:tcW w:w="4140" w:type="dxa"/>
            <w:tcBorders>
              <w:top w:val="single" w:sz="6" w:space="0" w:color="8EAADB"/>
              <w:left w:val="single" w:sz="6" w:space="0" w:color="8EAADB"/>
              <w:bottom w:val="single" w:sz="6" w:space="0" w:color="8EAADB"/>
              <w:right w:val="single" w:sz="6" w:space="0" w:color="8EAADB"/>
            </w:tcBorders>
            <w:shd w:val="clear" w:color="auto" w:fill="D9E2F3"/>
            <w:hideMark/>
          </w:tcPr>
          <w:p w14:paraId="749E0EBD"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Professional Nursing: leadership and Management </w:t>
            </w:r>
          </w:p>
        </w:tc>
        <w:tc>
          <w:tcPr>
            <w:tcW w:w="990" w:type="dxa"/>
            <w:tcBorders>
              <w:top w:val="single" w:sz="6" w:space="0" w:color="8EAADB"/>
              <w:left w:val="single" w:sz="6" w:space="0" w:color="8EAADB"/>
              <w:bottom w:val="single" w:sz="6" w:space="0" w:color="8EAADB"/>
              <w:right w:val="single" w:sz="6" w:space="0" w:color="8EAADB"/>
            </w:tcBorders>
            <w:shd w:val="clear" w:color="auto" w:fill="D9E2F3"/>
            <w:hideMark/>
          </w:tcPr>
          <w:p w14:paraId="6EA85395"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1</w:t>
            </w:r>
          </w:p>
        </w:tc>
        <w:tc>
          <w:tcPr>
            <w:tcW w:w="1080" w:type="dxa"/>
            <w:tcBorders>
              <w:top w:val="single" w:sz="6" w:space="0" w:color="8EAADB"/>
              <w:left w:val="single" w:sz="6" w:space="0" w:color="8EAADB"/>
              <w:bottom w:val="single" w:sz="6" w:space="0" w:color="8EAADB"/>
              <w:right w:val="single" w:sz="6" w:space="0" w:color="8EAADB"/>
            </w:tcBorders>
            <w:shd w:val="clear" w:color="auto" w:fill="D9E2F3"/>
            <w:hideMark/>
          </w:tcPr>
          <w:p w14:paraId="4A9B5CC3"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w:t>
            </w:r>
          </w:p>
        </w:tc>
        <w:tc>
          <w:tcPr>
            <w:tcW w:w="1275" w:type="dxa"/>
            <w:tcBorders>
              <w:top w:val="single" w:sz="6" w:space="0" w:color="8EAADB"/>
              <w:left w:val="single" w:sz="6" w:space="0" w:color="8EAADB"/>
              <w:bottom w:val="single" w:sz="6" w:space="0" w:color="8EAADB"/>
              <w:right w:val="single" w:sz="6" w:space="0" w:color="8EAADB"/>
            </w:tcBorders>
            <w:shd w:val="clear" w:color="auto" w:fill="D9E2F3"/>
            <w:hideMark/>
          </w:tcPr>
          <w:p w14:paraId="45427264"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1</w:t>
            </w:r>
          </w:p>
        </w:tc>
      </w:tr>
      <w:tr w:rsidR="00E34AFF" w:rsidRPr="00D23E63" w14:paraId="2C717C4B" w14:textId="77777777" w:rsidTr="00C645AB">
        <w:trPr>
          <w:trHeight w:val="300"/>
          <w:jc w:val="center"/>
        </w:trPr>
        <w:tc>
          <w:tcPr>
            <w:tcW w:w="1859" w:type="dxa"/>
            <w:tcBorders>
              <w:top w:val="single" w:sz="6" w:space="0" w:color="8EAADB"/>
              <w:left w:val="single" w:sz="6" w:space="0" w:color="8EAADB"/>
              <w:bottom w:val="single" w:sz="6" w:space="0" w:color="8EAADB"/>
              <w:right w:val="single" w:sz="6" w:space="0" w:color="8EAADB"/>
            </w:tcBorders>
            <w:shd w:val="clear" w:color="auto" w:fill="D9E2F3"/>
            <w:hideMark/>
          </w:tcPr>
          <w:p w14:paraId="1346A36D"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Elective</w:t>
            </w:r>
          </w:p>
        </w:tc>
        <w:tc>
          <w:tcPr>
            <w:tcW w:w="4140" w:type="dxa"/>
            <w:tcBorders>
              <w:top w:val="single" w:sz="6" w:space="0" w:color="8EAADB"/>
              <w:left w:val="single" w:sz="6" w:space="0" w:color="8EAADB"/>
              <w:bottom w:val="single" w:sz="6" w:space="0" w:color="8EAADB"/>
              <w:right w:val="single" w:sz="6" w:space="0" w:color="8EAADB"/>
            </w:tcBorders>
            <w:shd w:val="clear" w:color="auto" w:fill="D9E2F3"/>
            <w:hideMark/>
          </w:tcPr>
          <w:p w14:paraId="17F843BF"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Humanities or Fine Arts</w:t>
            </w:r>
            <w:r>
              <w:rPr>
                <w:rFonts w:eastAsia="Times New Roman" w:cstheme="minorHAnsi"/>
              </w:rPr>
              <w:t xml:space="preserve"> (ADN only)</w:t>
            </w:r>
          </w:p>
        </w:tc>
        <w:tc>
          <w:tcPr>
            <w:tcW w:w="990" w:type="dxa"/>
            <w:tcBorders>
              <w:top w:val="single" w:sz="6" w:space="0" w:color="8EAADB"/>
              <w:left w:val="single" w:sz="6" w:space="0" w:color="8EAADB"/>
              <w:bottom w:val="single" w:sz="6" w:space="0" w:color="8EAADB"/>
              <w:right w:val="single" w:sz="6" w:space="0" w:color="8EAADB"/>
            </w:tcBorders>
            <w:shd w:val="clear" w:color="auto" w:fill="D9E2F3"/>
            <w:hideMark/>
          </w:tcPr>
          <w:p w14:paraId="2A4BC43D"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3</w:t>
            </w:r>
          </w:p>
        </w:tc>
        <w:tc>
          <w:tcPr>
            <w:tcW w:w="1080" w:type="dxa"/>
            <w:tcBorders>
              <w:top w:val="single" w:sz="6" w:space="0" w:color="8EAADB"/>
              <w:left w:val="single" w:sz="6" w:space="0" w:color="8EAADB"/>
              <w:bottom w:val="single" w:sz="6" w:space="0" w:color="8EAADB"/>
              <w:right w:val="single" w:sz="6" w:space="0" w:color="8EAADB"/>
            </w:tcBorders>
            <w:shd w:val="clear" w:color="auto" w:fill="D9E2F3"/>
            <w:hideMark/>
          </w:tcPr>
          <w:p w14:paraId="37B4276F"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0</w:t>
            </w:r>
          </w:p>
        </w:tc>
        <w:tc>
          <w:tcPr>
            <w:tcW w:w="1275" w:type="dxa"/>
            <w:tcBorders>
              <w:top w:val="single" w:sz="6" w:space="0" w:color="8EAADB"/>
              <w:left w:val="single" w:sz="6" w:space="0" w:color="8EAADB"/>
              <w:bottom w:val="single" w:sz="6" w:space="0" w:color="8EAADB"/>
              <w:right w:val="single" w:sz="6" w:space="0" w:color="8EAADB"/>
            </w:tcBorders>
            <w:shd w:val="clear" w:color="auto" w:fill="D9E2F3"/>
            <w:hideMark/>
          </w:tcPr>
          <w:p w14:paraId="1559ADE9" w14:textId="77777777" w:rsidR="00E34AFF" w:rsidRPr="00D23E63" w:rsidRDefault="00E34AFF"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t>3</w:t>
            </w:r>
          </w:p>
        </w:tc>
      </w:tr>
      <w:tr w:rsidR="00F36091" w:rsidRPr="00D23E63" w14:paraId="7763A4ED" w14:textId="77777777" w:rsidTr="006150F9">
        <w:trPr>
          <w:trHeight w:val="300"/>
          <w:jc w:val="center"/>
        </w:trPr>
        <w:tc>
          <w:tcPr>
            <w:tcW w:w="5999" w:type="dxa"/>
            <w:gridSpan w:val="2"/>
            <w:tcBorders>
              <w:top w:val="single" w:sz="6" w:space="0" w:color="8EAADB"/>
              <w:left w:val="single" w:sz="6" w:space="0" w:color="8EAADB"/>
              <w:bottom w:val="single" w:sz="6" w:space="0" w:color="8EAADB"/>
              <w:right w:val="single" w:sz="6" w:space="0" w:color="8EAADB"/>
            </w:tcBorders>
            <w:shd w:val="clear" w:color="auto" w:fill="auto"/>
            <w:hideMark/>
          </w:tcPr>
          <w:p w14:paraId="33F881AC" w14:textId="33ABB8C0" w:rsidR="00F36091" w:rsidRPr="00D23E63" w:rsidRDefault="00F36091" w:rsidP="00F36091">
            <w:pPr>
              <w:spacing w:after="0" w:line="240" w:lineRule="auto"/>
              <w:ind w:left="144"/>
              <w:contextualSpacing/>
              <w:mirrorIndents/>
              <w:textAlignment w:val="baseline"/>
              <w:rPr>
                <w:rFonts w:eastAsia="Times New Roman" w:cstheme="minorHAnsi"/>
              </w:rPr>
            </w:pPr>
            <w:r w:rsidRPr="00D23E63">
              <w:rPr>
                <w:rFonts w:eastAsia="Times New Roman" w:cstheme="minorHAnsi"/>
                <w:b/>
                <w:bCs/>
              </w:rPr>
              <w:t>Subtotal </w:t>
            </w:r>
            <w:r w:rsidRPr="00D23E63">
              <w:rPr>
                <w:rFonts w:eastAsia="Times New Roman" w:cstheme="minorHAnsi"/>
              </w:rPr>
              <w:t> </w:t>
            </w:r>
          </w:p>
        </w:tc>
        <w:tc>
          <w:tcPr>
            <w:tcW w:w="990" w:type="dxa"/>
            <w:tcBorders>
              <w:top w:val="single" w:sz="6" w:space="0" w:color="8EAADB"/>
              <w:left w:val="single" w:sz="6" w:space="0" w:color="8EAADB"/>
              <w:bottom w:val="single" w:sz="6" w:space="0" w:color="8EAADB"/>
              <w:right w:val="single" w:sz="6" w:space="0" w:color="8EAADB"/>
            </w:tcBorders>
            <w:shd w:val="clear" w:color="auto" w:fill="auto"/>
            <w:hideMark/>
          </w:tcPr>
          <w:p w14:paraId="5F936532" w14:textId="77777777" w:rsidR="00F36091" w:rsidRPr="00D23E63" w:rsidRDefault="00F36091"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color w:val="000000"/>
                <w:shd w:val="clear" w:color="auto" w:fill="E1E3E6"/>
              </w:rPr>
              <w:fldChar w:fldCharType="begin"/>
            </w:r>
            <w:r w:rsidRPr="00D23E63">
              <w:rPr>
                <w:rFonts w:eastAsia="Times New Roman" w:cstheme="minorHAnsi"/>
                <w:color w:val="000000"/>
                <w:shd w:val="clear" w:color="auto" w:fill="E1E3E6"/>
              </w:rPr>
              <w:instrText xml:space="preserve"> =SUM(ABOVE) </w:instrText>
            </w:r>
            <w:r w:rsidRPr="00D23E63">
              <w:rPr>
                <w:rFonts w:eastAsia="Times New Roman" w:cstheme="minorHAnsi"/>
                <w:color w:val="000000"/>
                <w:shd w:val="clear" w:color="auto" w:fill="E1E3E6"/>
              </w:rPr>
              <w:fldChar w:fldCharType="separate"/>
            </w:r>
            <w:r w:rsidRPr="00D23E63">
              <w:rPr>
                <w:rFonts w:eastAsia="Times New Roman" w:cstheme="minorHAnsi"/>
                <w:noProof/>
                <w:color w:val="000000"/>
                <w:shd w:val="clear" w:color="auto" w:fill="E1E3E6"/>
              </w:rPr>
              <w:t>11</w:t>
            </w:r>
            <w:r w:rsidRPr="00D23E63">
              <w:rPr>
                <w:rFonts w:eastAsia="Times New Roman" w:cstheme="minorHAnsi"/>
                <w:color w:val="000000"/>
                <w:shd w:val="clear" w:color="auto" w:fill="E1E3E6"/>
              </w:rPr>
              <w:fldChar w:fldCharType="end"/>
            </w:r>
          </w:p>
        </w:tc>
        <w:tc>
          <w:tcPr>
            <w:tcW w:w="1080" w:type="dxa"/>
            <w:tcBorders>
              <w:top w:val="single" w:sz="6" w:space="0" w:color="8EAADB"/>
              <w:left w:val="single" w:sz="6" w:space="0" w:color="8EAADB"/>
              <w:bottom w:val="single" w:sz="6" w:space="0" w:color="8EAADB"/>
              <w:right w:val="single" w:sz="6" w:space="0" w:color="8EAADB"/>
            </w:tcBorders>
            <w:shd w:val="clear" w:color="auto" w:fill="auto"/>
            <w:hideMark/>
          </w:tcPr>
          <w:p w14:paraId="349E1478" w14:textId="77777777" w:rsidR="00F36091" w:rsidRPr="00D23E63" w:rsidRDefault="00F36091"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rPr>
              <w:fldChar w:fldCharType="begin"/>
            </w:r>
            <w:r w:rsidRPr="00D23E63">
              <w:rPr>
                <w:rFonts w:eastAsia="Times New Roman" w:cstheme="minorHAnsi"/>
              </w:rPr>
              <w:instrText xml:space="preserve"> =SUM(ABOVE) </w:instrText>
            </w:r>
            <w:r w:rsidRPr="00D23E63">
              <w:rPr>
                <w:rFonts w:eastAsia="Times New Roman" w:cstheme="minorHAnsi"/>
              </w:rPr>
              <w:fldChar w:fldCharType="separate"/>
            </w:r>
            <w:r w:rsidRPr="00D23E63">
              <w:rPr>
                <w:rFonts w:eastAsia="Times New Roman" w:cstheme="minorHAnsi"/>
                <w:noProof/>
              </w:rPr>
              <w:t>0</w:t>
            </w:r>
            <w:r w:rsidRPr="00D23E63">
              <w:rPr>
                <w:rFonts w:eastAsia="Times New Roman" w:cstheme="minorHAnsi"/>
              </w:rPr>
              <w:fldChar w:fldCharType="end"/>
            </w:r>
          </w:p>
        </w:tc>
        <w:tc>
          <w:tcPr>
            <w:tcW w:w="1275" w:type="dxa"/>
            <w:tcBorders>
              <w:top w:val="single" w:sz="6" w:space="0" w:color="8EAADB"/>
              <w:left w:val="single" w:sz="6" w:space="0" w:color="8EAADB"/>
              <w:bottom w:val="single" w:sz="6" w:space="0" w:color="8EAADB"/>
              <w:right w:val="single" w:sz="6" w:space="0" w:color="8EAADB"/>
            </w:tcBorders>
            <w:shd w:val="clear" w:color="auto" w:fill="auto"/>
            <w:hideMark/>
          </w:tcPr>
          <w:p w14:paraId="2F840940" w14:textId="77777777" w:rsidR="00F36091" w:rsidRPr="00D23E63" w:rsidRDefault="00F36091"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color w:val="000000"/>
                <w:shd w:val="clear" w:color="auto" w:fill="E1E3E6"/>
              </w:rPr>
              <w:fldChar w:fldCharType="begin"/>
            </w:r>
            <w:r w:rsidRPr="00D23E63">
              <w:rPr>
                <w:rFonts w:eastAsia="Times New Roman" w:cstheme="minorHAnsi"/>
                <w:color w:val="000000"/>
                <w:shd w:val="clear" w:color="auto" w:fill="E1E3E6"/>
              </w:rPr>
              <w:instrText xml:space="preserve"> =SUM(ABOVE) </w:instrText>
            </w:r>
            <w:r w:rsidRPr="00D23E63">
              <w:rPr>
                <w:rFonts w:eastAsia="Times New Roman" w:cstheme="minorHAnsi"/>
                <w:color w:val="000000"/>
                <w:shd w:val="clear" w:color="auto" w:fill="E1E3E6"/>
              </w:rPr>
              <w:fldChar w:fldCharType="separate"/>
            </w:r>
            <w:r w:rsidRPr="00D23E63">
              <w:rPr>
                <w:rFonts w:eastAsia="Times New Roman" w:cstheme="minorHAnsi"/>
                <w:noProof/>
                <w:color w:val="000000"/>
                <w:shd w:val="clear" w:color="auto" w:fill="E1E3E6"/>
              </w:rPr>
              <w:t>11</w:t>
            </w:r>
            <w:r w:rsidRPr="00D23E63">
              <w:rPr>
                <w:rFonts w:eastAsia="Times New Roman" w:cstheme="minorHAnsi"/>
                <w:color w:val="000000"/>
                <w:shd w:val="clear" w:color="auto" w:fill="E1E3E6"/>
              </w:rPr>
              <w:fldChar w:fldCharType="end"/>
            </w:r>
          </w:p>
        </w:tc>
      </w:tr>
      <w:tr w:rsidR="00F36091" w:rsidRPr="00D23E63" w14:paraId="3386747E" w14:textId="77777777" w:rsidTr="003E3C2B">
        <w:trPr>
          <w:trHeight w:val="300"/>
          <w:jc w:val="center"/>
        </w:trPr>
        <w:tc>
          <w:tcPr>
            <w:tcW w:w="8069" w:type="dxa"/>
            <w:gridSpan w:val="4"/>
            <w:tcBorders>
              <w:top w:val="single" w:sz="6" w:space="0" w:color="8EAADB"/>
              <w:left w:val="single" w:sz="6" w:space="0" w:color="8EAADB"/>
              <w:bottom w:val="single" w:sz="6" w:space="0" w:color="8EAADB"/>
              <w:right w:val="single" w:sz="6" w:space="0" w:color="8EAADB"/>
            </w:tcBorders>
            <w:shd w:val="clear" w:color="auto" w:fill="auto"/>
          </w:tcPr>
          <w:p w14:paraId="2DC4FADE" w14:textId="709C491C" w:rsidR="00F36091" w:rsidRPr="00D23E63" w:rsidRDefault="00F36091" w:rsidP="00C645AB">
            <w:pPr>
              <w:spacing w:after="0" w:line="240" w:lineRule="auto"/>
              <w:ind w:left="144"/>
              <w:contextualSpacing/>
              <w:mirrorIndents/>
              <w:textAlignment w:val="baseline"/>
              <w:rPr>
                <w:rFonts w:eastAsia="Times New Roman" w:cstheme="minorHAnsi"/>
              </w:rPr>
            </w:pPr>
            <w:r w:rsidRPr="00D23E63">
              <w:rPr>
                <w:rFonts w:eastAsia="Times New Roman" w:cstheme="minorHAnsi"/>
                <w:b/>
                <w:bCs/>
              </w:rPr>
              <w:t>Program Total</w:t>
            </w:r>
          </w:p>
        </w:tc>
        <w:tc>
          <w:tcPr>
            <w:tcW w:w="1275" w:type="dxa"/>
            <w:tcBorders>
              <w:top w:val="single" w:sz="6" w:space="0" w:color="8EAADB"/>
              <w:left w:val="single" w:sz="6" w:space="0" w:color="8EAADB"/>
              <w:bottom w:val="single" w:sz="6" w:space="0" w:color="8EAADB"/>
              <w:right w:val="single" w:sz="6" w:space="0" w:color="8EAADB"/>
            </w:tcBorders>
            <w:shd w:val="clear" w:color="auto" w:fill="auto"/>
          </w:tcPr>
          <w:p w14:paraId="78D8E2EC" w14:textId="77777777" w:rsidR="00F36091" w:rsidRPr="00D23E63" w:rsidRDefault="00F36091" w:rsidP="00C645AB">
            <w:pPr>
              <w:spacing w:after="0" w:line="240" w:lineRule="auto"/>
              <w:ind w:left="144"/>
              <w:contextualSpacing/>
              <w:mirrorIndents/>
              <w:textAlignment w:val="baseline"/>
              <w:rPr>
                <w:rFonts w:eastAsia="Times New Roman" w:cstheme="minorHAnsi"/>
                <w:color w:val="000000"/>
                <w:shd w:val="clear" w:color="auto" w:fill="E1E3E6"/>
              </w:rPr>
            </w:pPr>
            <w:r w:rsidRPr="00D23E63">
              <w:rPr>
                <w:rFonts w:eastAsia="Times New Roman" w:cstheme="minorHAnsi"/>
                <w:color w:val="000000"/>
                <w:shd w:val="clear" w:color="auto" w:fill="E1E3E6"/>
              </w:rPr>
              <w:t>52</w:t>
            </w:r>
          </w:p>
        </w:tc>
      </w:tr>
    </w:tbl>
    <w:p w14:paraId="482FC9E2" w14:textId="77777777" w:rsidR="00E34AFF" w:rsidRDefault="00E34AFF" w:rsidP="00E34AFF">
      <w:pPr>
        <w:ind w:left="360"/>
        <w:rPr>
          <w:sz w:val="20"/>
          <w:szCs w:val="20"/>
        </w:rPr>
      </w:pPr>
    </w:p>
    <w:p w14:paraId="6C60C136" w14:textId="77777777" w:rsidR="00E34AFF" w:rsidRDefault="00E34AFF" w:rsidP="00E34AFF">
      <w:pPr>
        <w:rPr>
          <w:rFonts w:ascii="Arial" w:hAnsi="Arial" w:cs="Arial"/>
          <w:sz w:val="20"/>
          <w:szCs w:val="20"/>
        </w:rPr>
      </w:pPr>
      <w:r w:rsidRPr="008C36F0">
        <w:rPr>
          <w:rFonts w:ascii="Arial" w:hAnsi="Arial" w:cs="Arial"/>
          <w:sz w:val="20"/>
          <w:szCs w:val="20"/>
        </w:rPr>
        <w:t xml:space="preserve">A minimum grade of “C” or better is required for ALL courses in the </w:t>
      </w:r>
      <w:r w:rsidRPr="4D203E95">
        <w:rPr>
          <w:rFonts w:ascii="Arial" w:hAnsi="Arial" w:cs="Arial"/>
          <w:sz w:val="20"/>
          <w:szCs w:val="20"/>
        </w:rPr>
        <w:t>ADN</w:t>
      </w:r>
      <w:r w:rsidRPr="008C36F0">
        <w:rPr>
          <w:rFonts w:ascii="Arial" w:hAnsi="Arial" w:cs="Arial"/>
          <w:sz w:val="20"/>
          <w:szCs w:val="20"/>
        </w:rPr>
        <w:t xml:space="preserve"> program. Also, the nursing curriculum uses a stricter grading scale: C=78-83%, B=84-91%, A=92-100%.</w:t>
      </w:r>
    </w:p>
    <w:p w14:paraId="56E113DA" w14:textId="77777777" w:rsidR="00E34AFF" w:rsidRPr="00540DDF" w:rsidRDefault="00E34AFF" w:rsidP="00E34AFF">
      <w:pPr>
        <w:rPr>
          <w:rFonts w:ascii="Arial" w:hAnsi="Arial" w:cs="Arial"/>
          <w:sz w:val="20"/>
          <w:szCs w:val="20"/>
        </w:rPr>
      </w:pPr>
      <w:r w:rsidRPr="00540DDF">
        <w:rPr>
          <w:rFonts w:ascii="Arial" w:hAnsi="Arial" w:cs="Arial"/>
          <w:sz w:val="20"/>
          <w:szCs w:val="20"/>
        </w:rPr>
        <w:t>*</w:t>
      </w:r>
      <w:r>
        <w:rPr>
          <w:rFonts w:ascii="Arial" w:hAnsi="Arial" w:cs="Arial"/>
          <w:sz w:val="20"/>
          <w:szCs w:val="20"/>
        </w:rPr>
        <w:t xml:space="preserve"> RNSG-2360 is the Capstone course for this award</w:t>
      </w:r>
    </w:p>
    <w:p w14:paraId="13C366F1" w14:textId="77777777" w:rsidR="00E34AFF" w:rsidRPr="00F3259C" w:rsidRDefault="00E34AFF" w:rsidP="00E34AFF">
      <w:pPr>
        <w:rPr>
          <w:rFonts w:ascii="Arial" w:hAnsi="Arial" w:cs="Arial"/>
          <w:sz w:val="20"/>
          <w:szCs w:val="20"/>
        </w:rPr>
      </w:pPr>
      <w:r w:rsidRPr="00F3259C">
        <w:rPr>
          <w:rFonts w:ascii="Arial" w:hAnsi="Arial" w:cs="Arial"/>
          <w:sz w:val="20"/>
          <w:szCs w:val="20"/>
        </w:rPr>
        <w:lastRenderedPageBreak/>
        <w:t>After a student completes semester 4, an additional 8 credit hours will be awarded for RNSG 1413, RNSG 1105 and RNSG 1360 to complete the required hours for the degree.</w:t>
      </w:r>
    </w:p>
    <w:p w14:paraId="4A50EFBC" w14:textId="51D15AB2" w:rsidR="00E34AFF" w:rsidRDefault="00EB6B5B" w:rsidP="00EB6B5B">
      <w:pPr>
        <w:pStyle w:val="Heading1"/>
      </w:pPr>
      <w:bookmarkStart w:id="33" w:name="_Toc146905858"/>
      <w:r>
        <w:t>N. LVN to RN Advanced Placement Program Estimated Expenses</w:t>
      </w:r>
      <w:bookmarkEnd w:id="33"/>
    </w:p>
    <w:p w14:paraId="63709037" w14:textId="77777777" w:rsidR="00EB6B5B" w:rsidRPr="00EB6B5B" w:rsidRDefault="00EB6B5B" w:rsidP="00EB6B5B"/>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2520"/>
        <w:gridCol w:w="1800"/>
        <w:gridCol w:w="1710"/>
      </w:tblGrid>
      <w:tr w:rsidR="00E34AFF" w:rsidRPr="007119D2" w14:paraId="7C8B11FC" w14:textId="77777777" w:rsidTr="00F36091">
        <w:trPr>
          <w:trHeight w:val="300"/>
        </w:trPr>
        <w:tc>
          <w:tcPr>
            <w:tcW w:w="9345" w:type="dxa"/>
            <w:gridSpan w:val="4"/>
            <w:tcBorders>
              <w:top w:val="single" w:sz="6" w:space="0" w:color="70AD47"/>
              <w:left w:val="single" w:sz="6" w:space="0" w:color="70AD47"/>
              <w:bottom w:val="single" w:sz="6" w:space="0" w:color="70AD47"/>
              <w:right w:val="single" w:sz="6" w:space="0" w:color="A8D08D"/>
            </w:tcBorders>
            <w:shd w:val="clear" w:color="auto" w:fill="538135" w:themeFill="accent6" w:themeFillShade="BF"/>
            <w:hideMark/>
          </w:tcPr>
          <w:p w14:paraId="1E09E461"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b/>
                <w:bCs/>
                <w:color w:val="FFFFFF"/>
                <w:sz w:val="18"/>
                <w:szCs w:val="18"/>
              </w:rPr>
            </w:pPr>
            <w:r w:rsidRPr="007119D2">
              <w:rPr>
                <w:rFonts w:ascii="Calibri" w:eastAsia="Times New Roman" w:hAnsi="Calibri" w:cs="Calibri"/>
                <w:b/>
                <w:bCs/>
                <w:color w:val="FFFFFF"/>
              </w:rPr>
              <w:t>Prerequisites </w:t>
            </w:r>
          </w:p>
        </w:tc>
      </w:tr>
      <w:tr w:rsidR="00E34AFF" w:rsidRPr="007119D2" w14:paraId="5E1FFE13"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E2EFD9"/>
            <w:hideMark/>
          </w:tcPr>
          <w:p w14:paraId="7E3DEBF3"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sidRPr="007119D2">
              <w:rPr>
                <w:rFonts w:ascii="Calibri" w:eastAsia="Times New Roman" w:hAnsi="Calibri" w:cs="Calibri"/>
                <w:b/>
                <w:bCs/>
              </w:rPr>
              <w:t>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2891CFC6"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Dallas County Resident </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7CDCBA90"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Out of County </w:t>
            </w:r>
          </w:p>
        </w:tc>
        <w:tc>
          <w:tcPr>
            <w:tcW w:w="1695" w:type="dxa"/>
            <w:tcBorders>
              <w:top w:val="single" w:sz="6" w:space="0" w:color="A8D08D"/>
              <w:left w:val="single" w:sz="6" w:space="0" w:color="A8D08D"/>
              <w:bottom w:val="single" w:sz="6" w:space="0" w:color="A8D08D"/>
              <w:right w:val="single" w:sz="6" w:space="0" w:color="A8D08D"/>
            </w:tcBorders>
            <w:shd w:val="clear" w:color="auto" w:fill="E2EFD9"/>
            <w:hideMark/>
          </w:tcPr>
          <w:p w14:paraId="3AEE2C23"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Out of State </w:t>
            </w:r>
          </w:p>
        </w:tc>
      </w:tr>
      <w:tr w:rsidR="00E34AFF" w:rsidRPr="007119D2" w14:paraId="3ED4DC9C"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auto"/>
            <w:hideMark/>
          </w:tcPr>
          <w:p w14:paraId="0C63040F" w14:textId="77777777" w:rsidR="00E34AFF" w:rsidRPr="00EF46B8"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EF46B8">
              <w:rPr>
                <w:rFonts w:ascii="Calibri" w:eastAsia="Times New Roman" w:hAnsi="Calibri" w:cs="Calibri"/>
              </w:rPr>
              <w:t>Tuition/Textbooks (16 Credits)* </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4D9F6F2B"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1,</w:t>
            </w:r>
            <w:r>
              <w:rPr>
                <w:rFonts w:ascii="Calibri" w:eastAsia="Times New Roman" w:hAnsi="Calibri" w:cs="Calibri"/>
              </w:rPr>
              <w:t>264</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7878958A"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Pr>
                <w:rFonts w:ascii="Calibri" w:eastAsia="Times New Roman" w:hAnsi="Calibri" w:cs="Calibri"/>
              </w:rPr>
              <w:t>2,160</w:t>
            </w:r>
            <w:r w:rsidRPr="007119D2">
              <w:rPr>
                <w:rFonts w:ascii="Calibri" w:eastAsia="Times New Roman" w:hAnsi="Calibri" w:cs="Calibri"/>
              </w:rPr>
              <w:t> </w:t>
            </w:r>
          </w:p>
        </w:tc>
        <w:tc>
          <w:tcPr>
            <w:tcW w:w="1695" w:type="dxa"/>
            <w:tcBorders>
              <w:top w:val="single" w:sz="6" w:space="0" w:color="A8D08D"/>
              <w:left w:val="single" w:sz="6" w:space="0" w:color="A8D08D"/>
              <w:bottom w:val="single" w:sz="6" w:space="0" w:color="A8D08D"/>
              <w:right w:val="single" w:sz="6" w:space="0" w:color="A8D08D"/>
            </w:tcBorders>
            <w:shd w:val="clear" w:color="auto" w:fill="auto"/>
            <w:hideMark/>
          </w:tcPr>
          <w:p w14:paraId="450DD5EE"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Pr>
                <w:rFonts w:ascii="Calibri" w:eastAsia="Times New Roman" w:hAnsi="Calibri" w:cs="Calibri"/>
              </w:rPr>
              <w:t>3,200</w:t>
            </w:r>
            <w:r w:rsidRPr="007119D2">
              <w:rPr>
                <w:rFonts w:ascii="Calibri" w:eastAsia="Times New Roman" w:hAnsi="Calibri" w:cs="Calibri"/>
              </w:rPr>
              <w:t> </w:t>
            </w:r>
          </w:p>
        </w:tc>
      </w:tr>
      <w:tr w:rsidR="00E34AFF" w:rsidRPr="007119D2" w14:paraId="79D87837"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auto"/>
          </w:tcPr>
          <w:p w14:paraId="07201BA6" w14:textId="77777777" w:rsidR="00E34AFF" w:rsidRPr="00EF46B8" w:rsidRDefault="00E34AFF" w:rsidP="00C645AB">
            <w:pPr>
              <w:spacing w:after="0" w:line="240" w:lineRule="auto"/>
              <w:ind w:left="144"/>
              <w:contextualSpacing/>
              <w:mirrorIndents/>
              <w:textAlignment w:val="baseline"/>
              <w:rPr>
                <w:rFonts w:ascii="Calibri" w:eastAsia="Times New Roman" w:hAnsi="Calibri" w:cs="Calibri"/>
              </w:rPr>
            </w:pPr>
            <w:r w:rsidRPr="00EF46B8">
              <w:rPr>
                <w:rFonts w:ascii="Calibri" w:eastAsia="Times New Roman" w:hAnsi="Calibri" w:cs="Calibri"/>
              </w:rPr>
              <w:t>Dosage Calculation (CE)</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75D17403"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158</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7F5C8694"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158</w:t>
            </w:r>
          </w:p>
        </w:tc>
        <w:tc>
          <w:tcPr>
            <w:tcW w:w="1695" w:type="dxa"/>
            <w:tcBorders>
              <w:top w:val="single" w:sz="6" w:space="0" w:color="A8D08D"/>
              <w:left w:val="single" w:sz="6" w:space="0" w:color="A8D08D"/>
              <w:bottom w:val="single" w:sz="6" w:space="0" w:color="A8D08D"/>
              <w:right w:val="single" w:sz="6" w:space="0" w:color="A8D08D"/>
            </w:tcBorders>
            <w:shd w:val="clear" w:color="auto" w:fill="auto"/>
          </w:tcPr>
          <w:p w14:paraId="1BA3E6C3"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158</w:t>
            </w:r>
          </w:p>
        </w:tc>
      </w:tr>
      <w:tr w:rsidR="00E34AFF" w:rsidRPr="007119D2" w14:paraId="75C9392A"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E2EFD9"/>
            <w:hideMark/>
          </w:tcPr>
          <w:p w14:paraId="0088CAB9" w14:textId="77777777" w:rsidR="00E34AFF" w:rsidRPr="00EF46B8"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EF46B8">
              <w:rPr>
                <w:rFonts w:ascii="Calibri" w:eastAsia="Times New Roman" w:hAnsi="Calibri" w:cs="Calibri"/>
              </w:rPr>
              <w:t>TEAS Test**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1AD5CEAF"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sidRPr="00B50F32">
              <w:rPr>
                <w:rFonts w:ascii="Calibri" w:eastAsia="Times New Roman" w:hAnsi="Calibri" w:cs="Calibri"/>
              </w:rPr>
              <w:t>82</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1766E140"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82</w:t>
            </w:r>
          </w:p>
        </w:tc>
        <w:tc>
          <w:tcPr>
            <w:tcW w:w="1695" w:type="dxa"/>
            <w:tcBorders>
              <w:top w:val="single" w:sz="6" w:space="0" w:color="A8D08D"/>
              <w:left w:val="single" w:sz="6" w:space="0" w:color="A8D08D"/>
              <w:bottom w:val="single" w:sz="6" w:space="0" w:color="A8D08D"/>
              <w:right w:val="single" w:sz="6" w:space="0" w:color="A8D08D"/>
            </w:tcBorders>
            <w:shd w:val="clear" w:color="auto" w:fill="E2EFD9"/>
            <w:hideMark/>
          </w:tcPr>
          <w:p w14:paraId="60DC12C7"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82</w:t>
            </w:r>
          </w:p>
        </w:tc>
      </w:tr>
      <w:tr w:rsidR="00E34AFF" w:rsidRPr="007119D2" w14:paraId="0A5D3483"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auto"/>
            <w:hideMark/>
          </w:tcPr>
          <w:p w14:paraId="43A2F2C0" w14:textId="77777777" w:rsidR="00E34AFF" w:rsidRPr="00EF46B8"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EF46B8">
              <w:rPr>
                <w:rFonts w:ascii="Calibri" w:eastAsia="Times New Roman" w:hAnsi="Calibri" w:cs="Calibri"/>
              </w:rPr>
              <w:t>CastleBranch Account </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5D477834"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sidRPr="001D4727">
              <w:rPr>
                <w:rFonts w:ascii="Calibri" w:eastAsia="Times New Roman" w:hAnsi="Calibri" w:cs="Calibri"/>
              </w:rPr>
              <w:t>112</w:t>
            </w:r>
            <w:r w:rsidRPr="007119D2">
              <w:rPr>
                <w:rFonts w:ascii="Calibri" w:eastAsia="Times New Roman" w:hAnsi="Calibri" w:cs="Calibri"/>
              </w:rPr>
              <w:t> </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19DB5589"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112</w:t>
            </w:r>
          </w:p>
        </w:tc>
        <w:tc>
          <w:tcPr>
            <w:tcW w:w="1695" w:type="dxa"/>
            <w:tcBorders>
              <w:top w:val="single" w:sz="6" w:space="0" w:color="A8D08D"/>
              <w:left w:val="single" w:sz="6" w:space="0" w:color="A8D08D"/>
              <w:bottom w:val="single" w:sz="6" w:space="0" w:color="A8D08D"/>
              <w:right w:val="single" w:sz="6" w:space="0" w:color="A8D08D"/>
            </w:tcBorders>
            <w:shd w:val="clear" w:color="auto" w:fill="auto"/>
            <w:hideMark/>
          </w:tcPr>
          <w:p w14:paraId="0E6D18CD"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112</w:t>
            </w:r>
          </w:p>
        </w:tc>
      </w:tr>
      <w:tr w:rsidR="00E34AFF" w:rsidRPr="007119D2" w14:paraId="7E6E7ECA"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E2EFD9"/>
            <w:hideMark/>
          </w:tcPr>
          <w:p w14:paraId="34B4365F" w14:textId="77777777" w:rsidR="00E34AFF" w:rsidRPr="00EF46B8"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EF46B8">
              <w:rPr>
                <w:rFonts w:ascii="Calibri" w:eastAsia="Times New Roman" w:hAnsi="Calibri" w:cs="Calibri"/>
              </w:rPr>
              <w:t>Physical Exam &amp; Immunizations +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00969782"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225 </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2C3F0429"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225 </w:t>
            </w:r>
          </w:p>
        </w:tc>
        <w:tc>
          <w:tcPr>
            <w:tcW w:w="1695" w:type="dxa"/>
            <w:tcBorders>
              <w:top w:val="single" w:sz="6" w:space="0" w:color="A8D08D"/>
              <w:left w:val="single" w:sz="6" w:space="0" w:color="A8D08D"/>
              <w:bottom w:val="single" w:sz="6" w:space="0" w:color="A8D08D"/>
              <w:right w:val="single" w:sz="6" w:space="0" w:color="A8D08D"/>
            </w:tcBorders>
            <w:shd w:val="clear" w:color="auto" w:fill="E2EFD9"/>
            <w:hideMark/>
          </w:tcPr>
          <w:p w14:paraId="088F59A3"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225 </w:t>
            </w:r>
          </w:p>
        </w:tc>
      </w:tr>
      <w:tr w:rsidR="00E34AFF" w:rsidRPr="007119D2" w14:paraId="03D038FF"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auto"/>
            <w:hideMark/>
          </w:tcPr>
          <w:p w14:paraId="70031942" w14:textId="77777777" w:rsidR="00E34AFF" w:rsidRPr="00EF46B8"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EF46B8">
              <w:rPr>
                <w:rFonts w:ascii="Calibri" w:eastAsia="Times New Roman" w:hAnsi="Calibri" w:cs="Calibri"/>
              </w:rPr>
              <w:t>CPR Certification </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41ECE39A"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65 </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37E450B4"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65 </w:t>
            </w:r>
          </w:p>
        </w:tc>
        <w:tc>
          <w:tcPr>
            <w:tcW w:w="1695" w:type="dxa"/>
            <w:tcBorders>
              <w:top w:val="single" w:sz="6" w:space="0" w:color="A8D08D"/>
              <w:left w:val="single" w:sz="6" w:space="0" w:color="A8D08D"/>
              <w:bottom w:val="single" w:sz="6" w:space="0" w:color="A8D08D"/>
              <w:right w:val="single" w:sz="6" w:space="0" w:color="A8D08D"/>
            </w:tcBorders>
            <w:shd w:val="clear" w:color="auto" w:fill="auto"/>
            <w:hideMark/>
          </w:tcPr>
          <w:p w14:paraId="4CF8E75A"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65 </w:t>
            </w:r>
          </w:p>
        </w:tc>
      </w:tr>
      <w:tr w:rsidR="00E34AFF" w:rsidRPr="007119D2" w14:paraId="6BDD7180" w14:textId="77777777" w:rsidTr="00C645AB">
        <w:trPr>
          <w:trHeight w:val="300"/>
        </w:trPr>
        <w:tc>
          <w:tcPr>
            <w:tcW w:w="3315" w:type="dxa"/>
            <w:tcBorders>
              <w:top w:val="single" w:sz="6" w:space="0" w:color="A8D08D"/>
              <w:left w:val="single" w:sz="6" w:space="0" w:color="A8D08D"/>
              <w:bottom w:val="single" w:sz="6" w:space="0" w:color="A8D08D"/>
              <w:right w:val="single" w:sz="6" w:space="0" w:color="A8D08D"/>
            </w:tcBorders>
            <w:shd w:val="clear" w:color="auto" w:fill="E2EFD9"/>
            <w:hideMark/>
          </w:tcPr>
          <w:p w14:paraId="6627452F"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sidRPr="007119D2">
              <w:rPr>
                <w:rFonts w:ascii="Calibri" w:eastAsia="Times New Roman" w:hAnsi="Calibri" w:cs="Calibri"/>
                <w:b/>
                <w:bCs/>
              </w:rPr>
              <w:t>Subtotal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0B95FEE8" w14:textId="77777777" w:rsidR="00E34AFF" w:rsidRPr="007323C1"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$1,906.00</w:t>
            </w:r>
            <w:r>
              <w:rPr>
                <w:rFonts w:ascii="Calibri" w:eastAsia="Times New Roman" w:hAnsi="Calibri" w:cs="Calibri"/>
                <w:b/>
                <w:bCs/>
                <w:color w:val="000000"/>
                <w:shd w:val="clear" w:color="auto" w:fill="E1E3E6"/>
              </w:rPr>
              <w:fldChar w:fldCharType="end"/>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1460D42A" w14:textId="77777777" w:rsidR="00E34AFF" w:rsidRPr="007323C1"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$2,802.00</w:t>
            </w:r>
            <w:r>
              <w:rPr>
                <w:rFonts w:ascii="Calibri" w:eastAsia="Times New Roman" w:hAnsi="Calibri" w:cs="Calibri"/>
                <w:b/>
                <w:bCs/>
                <w:color w:val="000000"/>
                <w:shd w:val="clear" w:color="auto" w:fill="E1E3E6"/>
              </w:rPr>
              <w:fldChar w:fldCharType="end"/>
            </w:r>
          </w:p>
        </w:tc>
        <w:tc>
          <w:tcPr>
            <w:tcW w:w="1695" w:type="dxa"/>
            <w:tcBorders>
              <w:top w:val="single" w:sz="6" w:space="0" w:color="A8D08D"/>
              <w:left w:val="single" w:sz="6" w:space="0" w:color="A8D08D"/>
              <w:bottom w:val="single" w:sz="6" w:space="0" w:color="A8D08D"/>
              <w:right w:val="single" w:sz="6" w:space="0" w:color="A8D08D"/>
            </w:tcBorders>
            <w:shd w:val="clear" w:color="auto" w:fill="E2EFD9"/>
            <w:hideMark/>
          </w:tcPr>
          <w:p w14:paraId="61B8067A" w14:textId="77777777" w:rsidR="00E34AFF" w:rsidRPr="007323C1"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$3,842.00</w:t>
            </w:r>
            <w:r>
              <w:rPr>
                <w:rFonts w:ascii="Calibri" w:eastAsia="Times New Roman" w:hAnsi="Calibri" w:cs="Calibri"/>
                <w:b/>
                <w:bCs/>
                <w:color w:val="000000"/>
                <w:shd w:val="clear" w:color="auto" w:fill="E1E3E6"/>
              </w:rPr>
              <w:fldChar w:fldCharType="end"/>
            </w:r>
          </w:p>
        </w:tc>
      </w:tr>
    </w:tbl>
    <w:p w14:paraId="29582D05" w14:textId="77777777" w:rsidR="00E34AFF" w:rsidRDefault="00E34AFF" w:rsidP="00E34AFF">
      <w:pPr>
        <w:spacing w:after="0" w:line="240" w:lineRule="auto"/>
        <w:ind w:left="144"/>
        <w:contextualSpacing/>
        <w:mirrorIndents/>
        <w:rPr>
          <w:sz w:val="20"/>
          <w:szCs w:val="20"/>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2520"/>
        <w:gridCol w:w="1800"/>
        <w:gridCol w:w="1710"/>
      </w:tblGrid>
      <w:tr w:rsidR="00E34AFF" w:rsidRPr="007119D2" w14:paraId="11951E81" w14:textId="77777777" w:rsidTr="00F36091">
        <w:trPr>
          <w:trHeight w:val="300"/>
        </w:trPr>
        <w:tc>
          <w:tcPr>
            <w:tcW w:w="9344" w:type="dxa"/>
            <w:gridSpan w:val="4"/>
            <w:tcBorders>
              <w:top w:val="single" w:sz="6" w:space="0" w:color="70AD47"/>
              <w:left w:val="single" w:sz="6" w:space="0" w:color="70AD47"/>
              <w:bottom w:val="single" w:sz="6" w:space="0" w:color="70AD47"/>
              <w:right w:val="single" w:sz="6" w:space="0" w:color="A8D08D"/>
            </w:tcBorders>
            <w:shd w:val="clear" w:color="auto" w:fill="538135" w:themeFill="accent6" w:themeFillShade="BF"/>
            <w:hideMark/>
          </w:tcPr>
          <w:p w14:paraId="36C3D37C" w14:textId="77777777" w:rsidR="00E34AFF" w:rsidRPr="0085224D" w:rsidRDefault="00E34AFF" w:rsidP="00C645AB">
            <w:pPr>
              <w:spacing w:after="0" w:line="240" w:lineRule="auto"/>
              <w:ind w:left="144"/>
              <w:contextualSpacing/>
              <w:mirrorIndents/>
              <w:textAlignment w:val="baseline"/>
              <w:rPr>
                <w:rFonts w:ascii="Calibri" w:eastAsia="Times New Roman" w:hAnsi="Calibri" w:cs="Calibri"/>
                <w:b/>
                <w:bCs/>
                <w:color w:val="FFFFFF"/>
              </w:rPr>
            </w:pPr>
            <w:r>
              <w:rPr>
                <w:rFonts w:ascii="Calibri" w:eastAsia="Times New Roman" w:hAnsi="Calibri" w:cs="Calibri"/>
                <w:b/>
                <w:bCs/>
                <w:color w:val="FFFFFF"/>
              </w:rPr>
              <w:t>Semester 2</w:t>
            </w:r>
          </w:p>
        </w:tc>
      </w:tr>
      <w:tr w:rsidR="00E34AFF" w:rsidRPr="007119D2" w14:paraId="29AE1167"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20C00844"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sidRPr="007119D2">
              <w:rPr>
                <w:rFonts w:ascii="Calibri" w:eastAsia="Times New Roman" w:hAnsi="Calibri" w:cs="Calibri"/>
                <w:b/>
                <w:bCs/>
              </w:rPr>
              <w:t>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0209E489"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Dallas County Resident </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5091085A"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Out of County </w:t>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66FA4175"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Out of State </w:t>
            </w:r>
          </w:p>
        </w:tc>
      </w:tr>
      <w:tr w:rsidR="00E34AFF" w:rsidRPr="007119D2" w14:paraId="490AF5ED"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15DE657A" w14:textId="77777777" w:rsidR="00E34AFF" w:rsidRPr="005C363E"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5C363E">
              <w:rPr>
                <w:rFonts w:ascii="Calibri" w:eastAsia="Times New Roman" w:hAnsi="Calibri" w:cs="Calibri"/>
              </w:rPr>
              <w:t>Tuition/Textbooks (16 Credits)</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0FE7B09F"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Pr>
                <w:rFonts w:ascii="Calibri" w:eastAsia="Times New Roman" w:hAnsi="Calibri" w:cs="Calibri"/>
              </w:rPr>
              <w:t>1,264</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466F792F"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Pr>
                <w:rFonts w:ascii="Calibri" w:eastAsia="Times New Roman" w:hAnsi="Calibri" w:cs="Calibri"/>
              </w:rPr>
              <w:t>2,160</w:t>
            </w:r>
            <w:r w:rsidRPr="007119D2">
              <w:rPr>
                <w:rFonts w:ascii="Calibri" w:eastAsia="Times New Roman" w:hAnsi="Calibri" w:cs="Calibri"/>
              </w:rPr>
              <w:t> </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3D88ED78"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Pr>
                <w:rFonts w:ascii="Calibri" w:eastAsia="Times New Roman" w:hAnsi="Calibri" w:cs="Calibri"/>
              </w:rPr>
              <w:t>3,200</w:t>
            </w:r>
            <w:r w:rsidRPr="007119D2">
              <w:rPr>
                <w:rFonts w:ascii="Calibri" w:eastAsia="Times New Roman" w:hAnsi="Calibri" w:cs="Calibri"/>
              </w:rPr>
              <w:t> </w:t>
            </w:r>
          </w:p>
        </w:tc>
      </w:tr>
      <w:tr w:rsidR="00E34AFF" w:rsidRPr="007119D2" w14:paraId="09F8586A"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44895D10" w14:textId="77777777" w:rsidR="00E34AFF" w:rsidRPr="005C363E" w:rsidRDefault="00E34AFF" w:rsidP="00C645AB">
            <w:pPr>
              <w:spacing w:after="0" w:line="240" w:lineRule="auto"/>
              <w:ind w:left="144"/>
              <w:contextualSpacing/>
              <w:mirrorIndents/>
              <w:textAlignment w:val="baseline"/>
              <w:rPr>
                <w:rFonts w:ascii="Calibri" w:eastAsia="Times New Roman" w:hAnsi="Calibri" w:cs="Calibri"/>
              </w:rPr>
            </w:pPr>
            <w:r w:rsidRPr="005C363E">
              <w:rPr>
                <w:rFonts w:ascii="Calibri" w:eastAsia="Times New Roman" w:hAnsi="Calibri" w:cs="Calibri"/>
              </w:rPr>
              <w:t>Standardized Exam</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64C41217"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200</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50F6F00B"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200</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2C63C138"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200</w:t>
            </w:r>
          </w:p>
        </w:tc>
      </w:tr>
      <w:tr w:rsidR="00E34AFF" w:rsidRPr="007119D2" w14:paraId="6D693820"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17649089" w14:textId="77777777" w:rsidR="00E34AFF" w:rsidRPr="005C363E"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5C363E">
              <w:rPr>
                <w:rFonts w:ascii="Calibri" w:eastAsia="Times New Roman" w:hAnsi="Calibri" w:cs="Calibri"/>
              </w:rPr>
              <w:t>Board of Nursing Screening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080989D3"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100</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70F92403"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100</w:t>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20E7886B"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100</w:t>
            </w:r>
          </w:p>
        </w:tc>
      </w:tr>
      <w:tr w:rsidR="00E34AFF" w:rsidRPr="007119D2" w14:paraId="4A38E0DE"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789B19DC" w14:textId="77777777" w:rsidR="00E34AFF" w:rsidRPr="005C363E"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5C363E">
              <w:rPr>
                <w:rFonts w:ascii="Calibri" w:eastAsia="Times New Roman" w:hAnsi="Calibri" w:cs="Calibri"/>
              </w:rPr>
              <w:t>Uniforms (2 sets &amp; jacket)++</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713BFF09"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150</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25B3EEB0"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150</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02D89781"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150</w:t>
            </w:r>
          </w:p>
        </w:tc>
      </w:tr>
      <w:tr w:rsidR="00E34AFF" w:rsidRPr="007119D2" w14:paraId="19E4572F"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0317768D" w14:textId="77777777" w:rsidR="00E34AFF" w:rsidRPr="005C363E"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5C363E">
              <w:rPr>
                <w:rFonts w:ascii="Calibri" w:eastAsia="Times New Roman" w:hAnsi="Calibri" w:cs="Calibri"/>
              </w:rPr>
              <w:t>Shoes++</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362BB7CB"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Pr>
                <w:rFonts w:ascii="Calibri" w:eastAsia="Times New Roman" w:hAnsi="Calibri" w:cs="Calibri"/>
              </w:rPr>
              <w:t>60</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4636C5E8"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Pr>
                <w:rFonts w:ascii="Calibri" w:eastAsia="Times New Roman" w:hAnsi="Calibri" w:cs="Calibri"/>
              </w:rPr>
              <w:t>60</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3E5339FC"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Pr>
                <w:rFonts w:ascii="Calibri" w:eastAsia="Times New Roman" w:hAnsi="Calibri" w:cs="Calibri"/>
              </w:rPr>
              <w:t>60</w:t>
            </w:r>
          </w:p>
        </w:tc>
      </w:tr>
      <w:tr w:rsidR="00E34AFF" w:rsidRPr="007119D2" w14:paraId="3E17A8AB"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67F1695C" w14:textId="77777777" w:rsidR="00E34AFF" w:rsidRPr="005C363E" w:rsidRDefault="00E34AFF" w:rsidP="00C645AB">
            <w:pPr>
              <w:spacing w:after="0" w:line="240" w:lineRule="auto"/>
              <w:ind w:left="144"/>
              <w:contextualSpacing/>
              <w:mirrorIndents/>
              <w:textAlignment w:val="baseline"/>
              <w:rPr>
                <w:rFonts w:ascii="Calibri" w:eastAsia="Times New Roman" w:hAnsi="Calibri" w:cs="Calibri"/>
              </w:rPr>
            </w:pPr>
            <w:r w:rsidRPr="005C363E">
              <w:rPr>
                <w:rFonts w:ascii="Calibri" w:eastAsia="Times New Roman" w:hAnsi="Calibri" w:cs="Calibri"/>
              </w:rPr>
              <w:t>Stethoscope++</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3363CC9C" w14:textId="77777777" w:rsidR="00E34AFF"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35</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16AD3C83" w14:textId="77777777" w:rsidR="00E34AFF"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35</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0EF73E24" w14:textId="77777777" w:rsidR="00E34AFF"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35</w:t>
            </w:r>
          </w:p>
        </w:tc>
      </w:tr>
      <w:tr w:rsidR="00E34AFF" w:rsidRPr="007119D2" w14:paraId="321B4ED6"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2CAE8DCD" w14:textId="77777777" w:rsidR="00E34AFF" w:rsidRPr="005C363E" w:rsidRDefault="00E34AFF" w:rsidP="00C645AB">
            <w:pPr>
              <w:spacing w:after="0" w:line="240" w:lineRule="auto"/>
              <w:ind w:left="144"/>
              <w:contextualSpacing/>
              <w:mirrorIndents/>
              <w:textAlignment w:val="baseline"/>
              <w:rPr>
                <w:rFonts w:ascii="Calibri" w:eastAsia="Times New Roman" w:hAnsi="Calibri" w:cs="Calibri"/>
              </w:rPr>
            </w:pPr>
            <w:r w:rsidRPr="005C363E">
              <w:rPr>
                <w:rFonts w:ascii="Calibri" w:eastAsia="Times New Roman" w:hAnsi="Calibri" w:cs="Calibri"/>
              </w:rPr>
              <w:t>Watch with second hand++</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3F82B79B" w14:textId="77777777" w:rsidR="00E34AFF"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40</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14CA8FC0" w14:textId="77777777" w:rsidR="00E34AFF"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40</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39F97571" w14:textId="77777777" w:rsidR="00E34AFF"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40</w:t>
            </w:r>
          </w:p>
        </w:tc>
      </w:tr>
      <w:tr w:rsidR="00E34AFF" w:rsidRPr="007119D2" w14:paraId="12380CE9"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5CAC38F7"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sidRPr="007119D2">
              <w:rPr>
                <w:rFonts w:ascii="Calibri" w:eastAsia="Times New Roman" w:hAnsi="Calibri" w:cs="Calibri"/>
                <w:b/>
                <w:bCs/>
              </w:rPr>
              <w:t>Subtotal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561231AC" w14:textId="77777777" w:rsidR="00E34AFF" w:rsidRPr="007323C1"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$1,849.00</w:t>
            </w:r>
            <w:r>
              <w:rPr>
                <w:rFonts w:ascii="Calibri" w:eastAsia="Times New Roman" w:hAnsi="Calibri" w:cs="Calibri"/>
                <w:b/>
                <w:bCs/>
                <w:color w:val="000000"/>
                <w:shd w:val="clear" w:color="auto" w:fill="E1E3E6"/>
              </w:rPr>
              <w:fldChar w:fldCharType="end"/>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13087A70" w14:textId="77777777" w:rsidR="00E34AFF" w:rsidRPr="007323C1"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$2,745.00</w:t>
            </w:r>
            <w:r>
              <w:rPr>
                <w:rFonts w:ascii="Calibri" w:eastAsia="Times New Roman" w:hAnsi="Calibri" w:cs="Calibri"/>
                <w:b/>
                <w:bCs/>
                <w:color w:val="000000"/>
                <w:shd w:val="clear" w:color="auto" w:fill="E1E3E6"/>
              </w:rPr>
              <w:fldChar w:fldCharType="end"/>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474DE431" w14:textId="77777777" w:rsidR="00E34AFF" w:rsidRPr="007323C1"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$3,785.00</w:t>
            </w:r>
            <w:r>
              <w:rPr>
                <w:rFonts w:ascii="Calibri" w:eastAsia="Times New Roman" w:hAnsi="Calibri" w:cs="Calibri"/>
                <w:b/>
                <w:bCs/>
                <w:color w:val="000000"/>
                <w:shd w:val="clear" w:color="auto" w:fill="E1E3E6"/>
              </w:rPr>
              <w:fldChar w:fldCharType="end"/>
            </w:r>
          </w:p>
        </w:tc>
      </w:tr>
    </w:tbl>
    <w:p w14:paraId="0B5409B5" w14:textId="77777777" w:rsidR="00E34AFF" w:rsidRDefault="00E34AFF" w:rsidP="00E34AFF">
      <w:pPr>
        <w:spacing w:after="0" w:line="240" w:lineRule="auto"/>
        <w:ind w:left="144"/>
        <w:contextualSpacing/>
        <w:mirrorIndents/>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2520"/>
        <w:gridCol w:w="1800"/>
        <w:gridCol w:w="1710"/>
      </w:tblGrid>
      <w:tr w:rsidR="00E34AFF" w:rsidRPr="007119D2" w14:paraId="0BC3DB7A" w14:textId="77777777" w:rsidTr="00F36091">
        <w:trPr>
          <w:trHeight w:val="300"/>
        </w:trPr>
        <w:tc>
          <w:tcPr>
            <w:tcW w:w="9344" w:type="dxa"/>
            <w:gridSpan w:val="4"/>
            <w:tcBorders>
              <w:top w:val="single" w:sz="6" w:space="0" w:color="70AD47" w:themeColor="accent6"/>
              <w:left w:val="single" w:sz="6" w:space="0" w:color="70AD47" w:themeColor="accent6"/>
              <w:bottom w:val="single" w:sz="6" w:space="0" w:color="70AD47" w:themeColor="accent6"/>
              <w:right w:val="single" w:sz="6" w:space="0" w:color="A8D08D" w:themeColor="accent6" w:themeTint="99"/>
            </w:tcBorders>
            <w:shd w:val="clear" w:color="auto" w:fill="538135" w:themeFill="accent6" w:themeFillShade="BF"/>
            <w:hideMark/>
          </w:tcPr>
          <w:p w14:paraId="32052E09"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b/>
                <w:bCs/>
                <w:color w:val="FFFFFF"/>
                <w:sz w:val="18"/>
                <w:szCs w:val="18"/>
              </w:rPr>
            </w:pPr>
            <w:r>
              <w:rPr>
                <w:rFonts w:ascii="Calibri" w:eastAsia="Times New Roman" w:hAnsi="Calibri" w:cs="Calibri"/>
                <w:b/>
                <w:bCs/>
                <w:color w:val="FFFFFF"/>
              </w:rPr>
              <w:t>Semester 3</w:t>
            </w:r>
          </w:p>
        </w:tc>
      </w:tr>
      <w:tr w:rsidR="00E34AFF" w:rsidRPr="007119D2" w14:paraId="23862CD9" w14:textId="77777777" w:rsidTr="00C645AB">
        <w:trPr>
          <w:trHeight w:val="300"/>
        </w:trPr>
        <w:tc>
          <w:tcPr>
            <w:tcW w:w="3314"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73C78061"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sidRPr="007119D2">
              <w:rPr>
                <w:rFonts w:ascii="Calibri" w:eastAsia="Times New Roman" w:hAnsi="Calibri" w:cs="Calibri"/>
                <w:b/>
                <w:bCs/>
              </w:rPr>
              <w:t> </w:t>
            </w:r>
          </w:p>
        </w:tc>
        <w:tc>
          <w:tcPr>
            <w:tcW w:w="252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4794F7C2"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Dallas County Resident </w:t>
            </w:r>
          </w:p>
        </w:tc>
        <w:tc>
          <w:tcPr>
            <w:tcW w:w="180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38F1A452"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Out of County </w:t>
            </w:r>
          </w:p>
        </w:tc>
        <w:tc>
          <w:tcPr>
            <w:tcW w:w="171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2939A546"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Out of State </w:t>
            </w:r>
          </w:p>
        </w:tc>
      </w:tr>
      <w:tr w:rsidR="00E34AFF" w:rsidRPr="007119D2" w14:paraId="6DBB2AE3" w14:textId="77777777" w:rsidTr="00C645AB">
        <w:trPr>
          <w:trHeight w:val="300"/>
        </w:trPr>
        <w:tc>
          <w:tcPr>
            <w:tcW w:w="3314"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hideMark/>
          </w:tcPr>
          <w:p w14:paraId="6D734012" w14:textId="77777777" w:rsidR="00E34AFF" w:rsidRPr="0093773A"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93773A">
              <w:rPr>
                <w:rFonts w:ascii="Calibri" w:eastAsia="Times New Roman" w:hAnsi="Calibri" w:cs="Calibri"/>
              </w:rPr>
              <w:t>Tuition/Textbooks (9 Credits)</w:t>
            </w:r>
          </w:p>
        </w:tc>
        <w:tc>
          <w:tcPr>
            <w:tcW w:w="252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hideMark/>
          </w:tcPr>
          <w:p w14:paraId="796DD810"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Pr>
                <w:rFonts w:ascii="Calibri" w:eastAsia="Times New Roman" w:hAnsi="Calibri" w:cs="Calibri"/>
              </w:rPr>
              <w:t>711</w:t>
            </w:r>
          </w:p>
        </w:tc>
        <w:tc>
          <w:tcPr>
            <w:tcW w:w="180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hideMark/>
          </w:tcPr>
          <w:p w14:paraId="0606E2D0"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Pr>
                <w:rFonts w:ascii="Calibri" w:eastAsia="Times New Roman" w:hAnsi="Calibri" w:cs="Calibri"/>
              </w:rPr>
              <w:t>1,215</w:t>
            </w:r>
          </w:p>
        </w:tc>
        <w:tc>
          <w:tcPr>
            <w:tcW w:w="171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hideMark/>
          </w:tcPr>
          <w:p w14:paraId="513808EC"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Pr>
                <w:rFonts w:ascii="Calibri" w:eastAsia="Times New Roman" w:hAnsi="Calibri" w:cs="Calibri"/>
              </w:rPr>
              <w:t>1,800</w:t>
            </w:r>
            <w:r w:rsidRPr="007119D2">
              <w:rPr>
                <w:rFonts w:ascii="Calibri" w:eastAsia="Times New Roman" w:hAnsi="Calibri" w:cs="Calibri"/>
              </w:rPr>
              <w:t> </w:t>
            </w:r>
          </w:p>
        </w:tc>
      </w:tr>
      <w:tr w:rsidR="00E34AFF" w:rsidRPr="007119D2" w14:paraId="5F4FEB2B" w14:textId="77777777" w:rsidTr="00C645AB">
        <w:trPr>
          <w:trHeight w:val="300"/>
        </w:trPr>
        <w:tc>
          <w:tcPr>
            <w:tcW w:w="3314"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4069288C" w14:textId="77777777" w:rsidR="00E34AFF" w:rsidRPr="0093773A" w:rsidRDefault="00E34AFF" w:rsidP="00C645AB">
            <w:pPr>
              <w:spacing w:after="0" w:line="240" w:lineRule="auto"/>
              <w:ind w:left="144"/>
              <w:contextualSpacing/>
              <w:mirrorIndents/>
              <w:textAlignment w:val="baseline"/>
              <w:rPr>
                <w:rFonts w:ascii="Calibri" w:eastAsia="Times New Roman" w:hAnsi="Calibri" w:cs="Calibri"/>
              </w:rPr>
            </w:pPr>
            <w:r w:rsidRPr="0093773A">
              <w:rPr>
                <w:rFonts w:ascii="Calibri" w:eastAsia="Times New Roman" w:hAnsi="Calibri" w:cs="Calibri"/>
              </w:rPr>
              <w:t>Standardized Exam</w:t>
            </w:r>
          </w:p>
        </w:tc>
        <w:tc>
          <w:tcPr>
            <w:tcW w:w="252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1D4553DC"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200</w:t>
            </w:r>
          </w:p>
        </w:tc>
        <w:tc>
          <w:tcPr>
            <w:tcW w:w="180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07AEDFF7"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200</w:t>
            </w:r>
          </w:p>
        </w:tc>
        <w:tc>
          <w:tcPr>
            <w:tcW w:w="171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5AD2AD51"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200</w:t>
            </w:r>
          </w:p>
        </w:tc>
      </w:tr>
      <w:tr w:rsidR="00E34AFF" w:rsidRPr="007119D2" w14:paraId="094D0CCE" w14:textId="77777777" w:rsidTr="00C645AB">
        <w:trPr>
          <w:trHeight w:val="300"/>
        </w:trPr>
        <w:tc>
          <w:tcPr>
            <w:tcW w:w="3314"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17FDBC4C"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sidRPr="007119D2">
              <w:rPr>
                <w:rFonts w:ascii="Calibri" w:eastAsia="Times New Roman" w:hAnsi="Calibri" w:cs="Calibri"/>
                <w:b/>
                <w:bCs/>
              </w:rPr>
              <w:t>Subtotal </w:t>
            </w:r>
          </w:p>
        </w:tc>
        <w:tc>
          <w:tcPr>
            <w:tcW w:w="252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7C2D63C2"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Pr>
                <w:rFonts w:ascii="Calibri" w:eastAsia="Times New Roman" w:hAnsi="Calibri" w:cs="Calibri"/>
                <w:color w:val="000000"/>
                <w:shd w:val="clear" w:color="auto" w:fill="E1E3E6"/>
              </w:rPr>
              <w:fldChar w:fldCharType="begin"/>
            </w:r>
            <w:r>
              <w:rPr>
                <w:rFonts w:ascii="Calibri" w:eastAsia="Times New Roman" w:hAnsi="Calibri" w:cs="Calibri"/>
                <w:color w:val="000000"/>
                <w:shd w:val="clear" w:color="auto" w:fill="E1E3E6"/>
              </w:rPr>
              <w:instrText xml:space="preserve"> =SUM(ABOVE) \# "$#,##0.00;($#,##0.00)" </w:instrText>
            </w:r>
            <w:r>
              <w:rPr>
                <w:rFonts w:ascii="Calibri" w:eastAsia="Times New Roman" w:hAnsi="Calibri" w:cs="Calibri"/>
                <w:color w:val="000000"/>
                <w:shd w:val="clear" w:color="auto" w:fill="E1E3E6"/>
              </w:rPr>
              <w:fldChar w:fldCharType="separate"/>
            </w:r>
            <w:r>
              <w:rPr>
                <w:rFonts w:ascii="Calibri" w:eastAsia="Times New Roman" w:hAnsi="Calibri" w:cs="Calibri"/>
                <w:noProof/>
                <w:color w:val="000000"/>
                <w:shd w:val="clear" w:color="auto" w:fill="E1E3E6"/>
              </w:rPr>
              <w:t>$ 911.00</w:t>
            </w:r>
            <w:r>
              <w:rPr>
                <w:rFonts w:ascii="Calibri" w:eastAsia="Times New Roman" w:hAnsi="Calibri" w:cs="Calibri"/>
                <w:color w:val="000000"/>
                <w:shd w:val="clear" w:color="auto" w:fill="E1E3E6"/>
              </w:rPr>
              <w:fldChar w:fldCharType="end"/>
            </w:r>
          </w:p>
        </w:tc>
        <w:tc>
          <w:tcPr>
            <w:tcW w:w="180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7458F37F"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Pr>
                <w:rFonts w:ascii="Calibri" w:eastAsia="Times New Roman" w:hAnsi="Calibri" w:cs="Calibri"/>
                <w:color w:val="000000"/>
                <w:shd w:val="clear" w:color="auto" w:fill="E1E3E6"/>
              </w:rPr>
              <w:fldChar w:fldCharType="begin"/>
            </w:r>
            <w:r>
              <w:rPr>
                <w:rFonts w:ascii="Calibri" w:eastAsia="Times New Roman" w:hAnsi="Calibri" w:cs="Calibri"/>
                <w:color w:val="000000"/>
                <w:shd w:val="clear" w:color="auto" w:fill="E1E3E6"/>
              </w:rPr>
              <w:instrText xml:space="preserve"> =SUM(ABOVE) \# "$#,##0.00;($#,##0.00)" </w:instrText>
            </w:r>
            <w:r>
              <w:rPr>
                <w:rFonts w:ascii="Calibri" w:eastAsia="Times New Roman" w:hAnsi="Calibri" w:cs="Calibri"/>
                <w:color w:val="000000"/>
                <w:shd w:val="clear" w:color="auto" w:fill="E1E3E6"/>
              </w:rPr>
              <w:fldChar w:fldCharType="separate"/>
            </w:r>
            <w:r>
              <w:rPr>
                <w:rFonts w:ascii="Calibri" w:eastAsia="Times New Roman" w:hAnsi="Calibri" w:cs="Calibri"/>
                <w:noProof/>
                <w:color w:val="000000"/>
                <w:shd w:val="clear" w:color="auto" w:fill="E1E3E6"/>
              </w:rPr>
              <w:t>$1,415.00</w:t>
            </w:r>
            <w:r>
              <w:rPr>
                <w:rFonts w:ascii="Calibri" w:eastAsia="Times New Roman" w:hAnsi="Calibri" w:cs="Calibri"/>
                <w:color w:val="000000"/>
                <w:shd w:val="clear" w:color="auto" w:fill="E1E3E6"/>
              </w:rPr>
              <w:fldChar w:fldCharType="end"/>
            </w:r>
          </w:p>
        </w:tc>
        <w:tc>
          <w:tcPr>
            <w:tcW w:w="171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1382503E"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Pr>
                <w:rFonts w:ascii="Calibri" w:eastAsia="Times New Roman" w:hAnsi="Calibri" w:cs="Calibri"/>
                <w:color w:val="000000"/>
                <w:shd w:val="clear" w:color="auto" w:fill="E1E3E6"/>
              </w:rPr>
              <w:fldChar w:fldCharType="begin"/>
            </w:r>
            <w:r>
              <w:rPr>
                <w:rFonts w:ascii="Calibri" w:eastAsia="Times New Roman" w:hAnsi="Calibri" w:cs="Calibri"/>
                <w:color w:val="000000"/>
                <w:shd w:val="clear" w:color="auto" w:fill="E1E3E6"/>
              </w:rPr>
              <w:instrText xml:space="preserve"> =SUM(ABOVE) \# "$#,##0.00;($#,##0.00)" </w:instrText>
            </w:r>
            <w:r>
              <w:rPr>
                <w:rFonts w:ascii="Calibri" w:eastAsia="Times New Roman" w:hAnsi="Calibri" w:cs="Calibri"/>
                <w:color w:val="000000"/>
                <w:shd w:val="clear" w:color="auto" w:fill="E1E3E6"/>
              </w:rPr>
              <w:fldChar w:fldCharType="separate"/>
            </w:r>
            <w:r>
              <w:rPr>
                <w:rFonts w:ascii="Calibri" w:eastAsia="Times New Roman" w:hAnsi="Calibri" w:cs="Calibri"/>
                <w:noProof/>
                <w:color w:val="000000"/>
                <w:shd w:val="clear" w:color="auto" w:fill="E1E3E6"/>
              </w:rPr>
              <w:t>$2,000.00</w:t>
            </w:r>
            <w:r>
              <w:rPr>
                <w:rFonts w:ascii="Calibri" w:eastAsia="Times New Roman" w:hAnsi="Calibri" w:cs="Calibri"/>
                <w:color w:val="000000"/>
                <w:shd w:val="clear" w:color="auto" w:fill="E1E3E6"/>
              </w:rPr>
              <w:fldChar w:fldCharType="end"/>
            </w:r>
          </w:p>
        </w:tc>
      </w:tr>
    </w:tbl>
    <w:p w14:paraId="6BF0E9BD" w14:textId="77777777" w:rsidR="00E34AFF" w:rsidRDefault="00E34AFF" w:rsidP="00E34AFF">
      <w:pPr>
        <w:spacing w:after="0" w:line="240" w:lineRule="auto"/>
        <w:ind w:left="144"/>
        <w:contextualSpacing/>
        <w:mirrorIndents/>
        <w:rPr>
          <w:sz w:val="20"/>
          <w:szCs w:val="20"/>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2520"/>
        <w:gridCol w:w="1800"/>
        <w:gridCol w:w="1710"/>
      </w:tblGrid>
      <w:tr w:rsidR="00E34AFF" w:rsidRPr="007119D2" w14:paraId="0CD97E6F" w14:textId="77777777" w:rsidTr="00F36091">
        <w:trPr>
          <w:trHeight w:val="300"/>
        </w:trPr>
        <w:tc>
          <w:tcPr>
            <w:tcW w:w="9344" w:type="dxa"/>
            <w:gridSpan w:val="4"/>
            <w:tcBorders>
              <w:top w:val="single" w:sz="6" w:space="0" w:color="70AD47" w:themeColor="accent6"/>
              <w:left w:val="single" w:sz="6" w:space="0" w:color="70AD47" w:themeColor="accent6"/>
              <w:bottom w:val="single" w:sz="6" w:space="0" w:color="70AD47" w:themeColor="accent6"/>
              <w:right w:val="single" w:sz="6" w:space="0" w:color="A8D08D" w:themeColor="accent6" w:themeTint="99"/>
            </w:tcBorders>
            <w:shd w:val="clear" w:color="auto" w:fill="538135" w:themeFill="accent6" w:themeFillShade="BF"/>
            <w:hideMark/>
          </w:tcPr>
          <w:p w14:paraId="1443ECA0"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b/>
                <w:bCs/>
                <w:color w:val="FFFFFF"/>
                <w:sz w:val="18"/>
                <w:szCs w:val="18"/>
              </w:rPr>
            </w:pPr>
            <w:r>
              <w:rPr>
                <w:rFonts w:ascii="Calibri" w:eastAsia="Times New Roman" w:hAnsi="Calibri" w:cs="Calibri"/>
                <w:b/>
                <w:bCs/>
                <w:color w:val="FFFFFF"/>
              </w:rPr>
              <w:t>Semester 4</w:t>
            </w:r>
          </w:p>
        </w:tc>
      </w:tr>
      <w:tr w:rsidR="00E34AFF" w:rsidRPr="007119D2" w14:paraId="6BEE384E" w14:textId="77777777" w:rsidTr="00C645AB">
        <w:trPr>
          <w:trHeight w:val="300"/>
        </w:trPr>
        <w:tc>
          <w:tcPr>
            <w:tcW w:w="3314"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0ED426AB"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sidRPr="007119D2">
              <w:rPr>
                <w:rFonts w:ascii="Calibri" w:eastAsia="Times New Roman" w:hAnsi="Calibri" w:cs="Calibri"/>
                <w:b/>
                <w:bCs/>
              </w:rPr>
              <w:t> </w:t>
            </w:r>
          </w:p>
        </w:tc>
        <w:tc>
          <w:tcPr>
            <w:tcW w:w="252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7BDC2664"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Dallas County Resident </w:t>
            </w:r>
          </w:p>
        </w:tc>
        <w:tc>
          <w:tcPr>
            <w:tcW w:w="180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47B9B3FA"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Out of County </w:t>
            </w:r>
          </w:p>
        </w:tc>
        <w:tc>
          <w:tcPr>
            <w:tcW w:w="171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3A3A5C28"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7119D2">
              <w:rPr>
                <w:rFonts w:ascii="Calibri" w:eastAsia="Times New Roman" w:hAnsi="Calibri" w:cs="Calibri"/>
              </w:rPr>
              <w:t>Out of State </w:t>
            </w:r>
          </w:p>
        </w:tc>
      </w:tr>
      <w:tr w:rsidR="00E34AFF" w:rsidRPr="007119D2" w14:paraId="55B54138" w14:textId="77777777" w:rsidTr="00C645AB">
        <w:trPr>
          <w:trHeight w:val="300"/>
        </w:trPr>
        <w:tc>
          <w:tcPr>
            <w:tcW w:w="3314"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hideMark/>
          </w:tcPr>
          <w:p w14:paraId="2CF2F702" w14:textId="77777777" w:rsidR="00E34AFF" w:rsidRPr="006F1355" w:rsidRDefault="00E34AFF" w:rsidP="00C645AB">
            <w:pPr>
              <w:spacing w:after="0" w:line="240" w:lineRule="auto"/>
              <w:ind w:left="144"/>
              <w:contextualSpacing/>
              <w:mirrorIndents/>
              <w:textAlignment w:val="baseline"/>
              <w:rPr>
                <w:rFonts w:ascii="Segoe UI" w:eastAsia="Times New Roman" w:hAnsi="Segoe UI" w:cs="Segoe UI"/>
                <w:sz w:val="18"/>
                <w:szCs w:val="18"/>
              </w:rPr>
            </w:pPr>
            <w:r w:rsidRPr="006F1355">
              <w:rPr>
                <w:rFonts w:ascii="Calibri" w:eastAsia="Times New Roman" w:hAnsi="Calibri" w:cs="Calibri"/>
              </w:rPr>
              <w:t>Tuition/Textbooks (11 Credits)</w:t>
            </w:r>
          </w:p>
        </w:tc>
        <w:tc>
          <w:tcPr>
            <w:tcW w:w="252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hideMark/>
          </w:tcPr>
          <w:p w14:paraId="7FFAC623"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Pr>
                <w:rFonts w:ascii="Calibri" w:eastAsia="Times New Roman" w:hAnsi="Calibri" w:cs="Calibri"/>
              </w:rPr>
              <w:t>869</w:t>
            </w:r>
          </w:p>
        </w:tc>
        <w:tc>
          <w:tcPr>
            <w:tcW w:w="180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hideMark/>
          </w:tcPr>
          <w:p w14:paraId="529038AE"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Pr>
                <w:rFonts w:ascii="Calibri" w:eastAsia="Times New Roman" w:hAnsi="Calibri" w:cs="Calibri"/>
              </w:rPr>
              <w:t>1,485</w:t>
            </w:r>
          </w:p>
        </w:tc>
        <w:tc>
          <w:tcPr>
            <w:tcW w:w="171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hideMark/>
          </w:tcPr>
          <w:p w14:paraId="01DB50BE"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sz w:val="18"/>
                <w:szCs w:val="18"/>
              </w:rPr>
            </w:pPr>
            <w:r>
              <w:rPr>
                <w:rFonts w:ascii="Calibri" w:eastAsia="Times New Roman" w:hAnsi="Calibri" w:cs="Calibri"/>
              </w:rPr>
              <w:t>2,200</w:t>
            </w:r>
            <w:r w:rsidRPr="007119D2">
              <w:rPr>
                <w:rFonts w:ascii="Calibri" w:eastAsia="Times New Roman" w:hAnsi="Calibri" w:cs="Calibri"/>
              </w:rPr>
              <w:t> </w:t>
            </w:r>
          </w:p>
        </w:tc>
      </w:tr>
      <w:tr w:rsidR="00E34AFF" w:rsidRPr="007119D2" w14:paraId="33419CDC" w14:textId="77777777" w:rsidTr="00C645AB">
        <w:trPr>
          <w:trHeight w:val="300"/>
        </w:trPr>
        <w:tc>
          <w:tcPr>
            <w:tcW w:w="3314"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2593E407" w14:textId="77777777" w:rsidR="00E34AFF" w:rsidRPr="006F1355" w:rsidRDefault="00E34AFF" w:rsidP="00C645AB">
            <w:pPr>
              <w:spacing w:after="0" w:line="240" w:lineRule="auto"/>
              <w:ind w:left="144"/>
              <w:contextualSpacing/>
              <w:mirrorIndents/>
              <w:textAlignment w:val="baseline"/>
              <w:rPr>
                <w:rFonts w:ascii="Calibri" w:eastAsia="Times New Roman" w:hAnsi="Calibri" w:cs="Calibri"/>
              </w:rPr>
            </w:pPr>
            <w:r w:rsidRPr="006F1355">
              <w:rPr>
                <w:rFonts w:ascii="Calibri" w:eastAsia="Times New Roman" w:hAnsi="Calibri" w:cs="Calibri"/>
              </w:rPr>
              <w:t>Standardized Exams</w:t>
            </w:r>
          </w:p>
        </w:tc>
        <w:tc>
          <w:tcPr>
            <w:tcW w:w="252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359FB37D"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200</w:t>
            </w:r>
          </w:p>
        </w:tc>
        <w:tc>
          <w:tcPr>
            <w:tcW w:w="180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4AB59F2C"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200</w:t>
            </w:r>
          </w:p>
        </w:tc>
        <w:tc>
          <w:tcPr>
            <w:tcW w:w="171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34A82FE1"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200</w:t>
            </w:r>
          </w:p>
        </w:tc>
      </w:tr>
      <w:tr w:rsidR="00E34AFF" w:rsidRPr="007119D2" w14:paraId="31FDEA70" w14:textId="77777777" w:rsidTr="00C645AB">
        <w:trPr>
          <w:trHeight w:val="300"/>
        </w:trPr>
        <w:tc>
          <w:tcPr>
            <w:tcW w:w="3314"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772B80C1" w14:textId="77777777" w:rsidR="00E34AFF" w:rsidRPr="006F1355" w:rsidRDefault="00E34AFF" w:rsidP="00C645AB">
            <w:pPr>
              <w:spacing w:after="0" w:line="240" w:lineRule="auto"/>
              <w:ind w:left="144"/>
              <w:contextualSpacing/>
              <w:mirrorIndents/>
              <w:textAlignment w:val="baseline"/>
              <w:rPr>
                <w:rFonts w:ascii="Calibri" w:eastAsia="Times New Roman" w:hAnsi="Calibri" w:cs="Calibri"/>
              </w:rPr>
            </w:pPr>
            <w:r w:rsidRPr="006F1355">
              <w:rPr>
                <w:rFonts w:ascii="Calibri" w:eastAsia="Times New Roman" w:hAnsi="Calibri" w:cs="Calibri"/>
              </w:rPr>
              <w:t>NCLEX Review</w:t>
            </w:r>
          </w:p>
        </w:tc>
        <w:tc>
          <w:tcPr>
            <w:tcW w:w="252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5AF76E56" w14:textId="77777777" w:rsidR="00E34AFF"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275</w:t>
            </w:r>
          </w:p>
        </w:tc>
        <w:tc>
          <w:tcPr>
            <w:tcW w:w="180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6150CDC1" w14:textId="77777777" w:rsidR="00E34AFF"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275</w:t>
            </w:r>
          </w:p>
        </w:tc>
        <w:tc>
          <w:tcPr>
            <w:tcW w:w="171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73F25042" w14:textId="77777777" w:rsidR="00E34AFF"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275</w:t>
            </w:r>
          </w:p>
        </w:tc>
      </w:tr>
      <w:tr w:rsidR="00E34AFF" w:rsidRPr="007119D2" w14:paraId="0CBFA920" w14:textId="77777777" w:rsidTr="00C645AB">
        <w:trPr>
          <w:trHeight w:val="300"/>
        </w:trPr>
        <w:tc>
          <w:tcPr>
            <w:tcW w:w="3314"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7517AB44" w14:textId="77777777" w:rsidR="00E34AFF" w:rsidRPr="006F1355" w:rsidRDefault="00E34AFF" w:rsidP="00C645AB">
            <w:pPr>
              <w:spacing w:after="0" w:line="240" w:lineRule="auto"/>
              <w:ind w:left="144"/>
              <w:contextualSpacing/>
              <w:mirrorIndents/>
              <w:textAlignment w:val="baseline"/>
              <w:rPr>
                <w:rFonts w:ascii="Calibri" w:eastAsia="Times New Roman" w:hAnsi="Calibri" w:cs="Calibri"/>
              </w:rPr>
            </w:pPr>
            <w:r w:rsidRPr="006F1355">
              <w:rPr>
                <w:rFonts w:ascii="Calibri" w:eastAsia="Times New Roman" w:hAnsi="Calibri" w:cs="Calibri"/>
              </w:rPr>
              <w:t>Pearson Vue NCLEX</w:t>
            </w:r>
          </w:p>
        </w:tc>
        <w:tc>
          <w:tcPr>
            <w:tcW w:w="252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28125514" w14:textId="77777777" w:rsidR="00E34AFF"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200</w:t>
            </w:r>
          </w:p>
        </w:tc>
        <w:tc>
          <w:tcPr>
            <w:tcW w:w="180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6256A007" w14:textId="77777777" w:rsidR="00E34AFF"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200</w:t>
            </w:r>
          </w:p>
        </w:tc>
        <w:tc>
          <w:tcPr>
            <w:tcW w:w="171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30461C7D" w14:textId="77777777" w:rsidR="00E34AFF"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200</w:t>
            </w:r>
          </w:p>
        </w:tc>
      </w:tr>
      <w:tr w:rsidR="00E34AFF" w:rsidRPr="007119D2" w14:paraId="05ACB562" w14:textId="77777777" w:rsidTr="00C645AB">
        <w:trPr>
          <w:trHeight w:val="300"/>
        </w:trPr>
        <w:tc>
          <w:tcPr>
            <w:tcW w:w="3314"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2FC7EF91" w14:textId="77777777" w:rsidR="00E34AFF" w:rsidRPr="006F1355" w:rsidRDefault="00E34AFF" w:rsidP="00C645AB">
            <w:pPr>
              <w:spacing w:after="0" w:line="240" w:lineRule="auto"/>
              <w:ind w:left="144"/>
              <w:contextualSpacing/>
              <w:mirrorIndents/>
              <w:textAlignment w:val="baseline"/>
              <w:rPr>
                <w:rFonts w:ascii="Calibri" w:eastAsia="Times New Roman" w:hAnsi="Calibri" w:cs="Calibri"/>
              </w:rPr>
            </w:pPr>
            <w:r w:rsidRPr="006F1355">
              <w:rPr>
                <w:rFonts w:ascii="Calibri" w:eastAsia="Times New Roman" w:hAnsi="Calibri" w:cs="Calibri"/>
              </w:rPr>
              <w:t>NCLEX-RN License</w:t>
            </w:r>
          </w:p>
        </w:tc>
        <w:tc>
          <w:tcPr>
            <w:tcW w:w="252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243E5755" w14:textId="77777777" w:rsidR="00E34AFF"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139</w:t>
            </w:r>
          </w:p>
        </w:tc>
        <w:tc>
          <w:tcPr>
            <w:tcW w:w="180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06A92090" w14:textId="77777777" w:rsidR="00E34AFF"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139</w:t>
            </w:r>
          </w:p>
        </w:tc>
        <w:tc>
          <w:tcPr>
            <w:tcW w:w="171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auto"/>
          </w:tcPr>
          <w:p w14:paraId="2152EF22" w14:textId="77777777" w:rsidR="00E34AFF" w:rsidRDefault="00E34AFF" w:rsidP="00C645AB">
            <w:pPr>
              <w:spacing w:after="0" w:line="240" w:lineRule="auto"/>
              <w:ind w:left="144"/>
              <w:contextualSpacing/>
              <w:mirrorIndents/>
              <w:textAlignment w:val="baseline"/>
              <w:rPr>
                <w:rFonts w:ascii="Calibri" w:eastAsia="Times New Roman" w:hAnsi="Calibri" w:cs="Calibri"/>
              </w:rPr>
            </w:pPr>
            <w:r>
              <w:rPr>
                <w:rFonts w:ascii="Calibri" w:eastAsia="Times New Roman" w:hAnsi="Calibri" w:cs="Calibri"/>
              </w:rPr>
              <w:t>139</w:t>
            </w:r>
          </w:p>
        </w:tc>
      </w:tr>
      <w:tr w:rsidR="00E34AFF" w:rsidRPr="007119D2" w14:paraId="4B235A1C" w14:textId="77777777" w:rsidTr="00C645AB">
        <w:trPr>
          <w:trHeight w:val="300"/>
        </w:trPr>
        <w:tc>
          <w:tcPr>
            <w:tcW w:w="3314"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4DB735C3" w14:textId="77777777" w:rsidR="00E34AFF" w:rsidRPr="007119D2"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sidRPr="007119D2">
              <w:rPr>
                <w:rFonts w:ascii="Calibri" w:eastAsia="Times New Roman" w:hAnsi="Calibri" w:cs="Calibri"/>
                <w:b/>
                <w:bCs/>
              </w:rPr>
              <w:t>Subtotal </w:t>
            </w:r>
          </w:p>
        </w:tc>
        <w:tc>
          <w:tcPr>
            <w:tcW w:w="252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0896466C" w14:textId="77777777" w:rsidR="00E34AFF" w:rsidRPr="003B042E"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$1,683.00</w:t>
            </w:r>
            <w:r>
              <w:rPr>
                <w:rFonts w:ascii="Calibri" w:eastAsia="Times New Roman" w:hAnsi="Calibri" w:cs="Calibri"/>
                <w:b/>
                <w:bCs/>
                <w:color w:val="000000"/>
                <w:shd w:val="clear" w:color="auto" w:fill="E1E3E6"/>
              </w:rPr>
              <w:fldChar w:fldCharType="end"/>
            </w:r>
          </w:p>
        </w:tc>
        <w:tc>
          <w:tcPr>
            <w:tcW w:w="180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081842C7" w14:textId="77777777" w:rsidR="00E34AFF" w:rsidRPr="003B042E"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$2,299.00</w:t>
            </w:r>
            <w:r>
              <w:rPr>
                <w:rFonts w:ascii="Calibri" w:eastAsia="Times New Roman" w:hAnsi="Calibri" w:cs="Calibri"/>
                <w:b/>
                <w:bCs/>
                <w:color w:val="000000"/>
                <w:shd w:val="clear" w:color="auto" w:fill="E1E3E6"/>
              </w:rPr>
              <w:fldChar w:fldCharType="end"/>
            </w:r>
          </w:p>
        </w:tc>
        <w:tc>
          <w:tcPr>
            <w:tcW w:w="171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hideMark/>
          </w:tcPr>
          <w:p w14:paraId="25C67FD8" w14:textId="77777777" w:rsidR="00E34AFF" w:rsidRPr="003B042E" w:rsidRDefault="00E34AFF" w:rsidP="00C645AB">
            <w:pPr>
              <w:spacing w:after="0" w:line="240" w:lineRule="auto"/>
              <w:ind w:left="144"/>
              <w:contextualSpacing/>
              <w:mirrorIndents/>
              <w:textAlignment w:val="baseline"/>
              <w:rPr>
                <w:rFonts w:ascii="Segoe UI" w:eastAsia="Times New Roman" w:hAnsi="Segoe UI" w:cs="Segoe UI"/>
                <w:b/>
                <w:bCs/>
                <w:sz w:val="18"/>
                <w:szCs w:val="18"/>
              </w:rPr>
            </w:pPr>
            <w:r>
              <w:rPr>
                <w:rFonts w:ascii="Calibri" w:eastAsia="Times New Roman" w:hAnsi="Calibri" w:cs="Calibri"/>
                <w:b/>
                <w:bCs/>
                <w:color w:val="000000"/>
                <w:shd w:val="clear" w:color="auto" w:fill="E1E3E6"/>
              </w:rPr>
              <w:fldChar w:fldCharType="begin"/>
            </w:r>
            <w:r>
              <w:rPr>
                <w:rFonts w:ascii="Calibri" w:eastAsia="Times New Roman" w:hAnsi="Calibri" w:cs="Calibri"/>
                <w:b/>
                <w:bCs/>
                <w:color w:val="000000"/>
                <w:shd w:val="clear" w:color="auto" w:fill="E1E3E6"/>
              </w:rPr>
              <w:instrText xml:space="preserve"> =SUM(ABOVE) \# "$#,##0.00;($#,##0.00)" </w:instrText>
            </w:r>
            <w:r>
              <w:rPr>
                <w:rFonts w:ascii="Calibri" w:eastAsia="Times New Roman" w:hAnsi="Calibri" w:cs="Calibri"/>
                <w:b/>
                <w:bCs/>
                <w:color w:val="000000"/>
                <w:shd w:val="clear" w:color="auto" w:fill="E1E3E6"/>
              </w:rPr>
              <w:fldChar w:fldCharType="separate"/>
            </w:r>
            <w:r>
              <w:rPr>
                <w:rFonts w:ascii="Calibri" w:eastAsia="Times New Roman" w:hAnsi="Calibri" w:cs="Calibri"/>
                <w:b/>
                <w:bCs/>
                <w:noProof/>
                <w:color w:val="000000"/>
                <w:shd w:val="clear" w:color="auto" w:fill="E1E3E6"/>
              </w:rPr>
              <w:t>$3,014.00</w:t>
            </w:r>
            <w:r>
              <w:rPr>
                <w:rFonts w:ascii="Calibri" w:eastAsia="Times New Roman" w:hAnsi="Calibri" w:cs="Calibri"/>
                <w:b/>
                <w:bCs/>
                <w:color w:val="000000"/>
                <w:shd w:val="clear" w:color="auto" w:fill="E1E3E6"/>
              </w:rPr>
              <w:fldChar w:fldCharType="end"/>
            </w:r>
          </w:p>
        </w:tc>
      </w:tr>
      <w:tr w:rsidR="00E34AFF" w:rsidRPr="007119D2" w14:paraId="7C7352A3" w14:textId="77777777" w:rsidTr="00C645AB">
        <w:trPr>
          <w:trHeight w:val="300"/>
        </w:trPr>
        <w:tc>
          <w:tcPr>
            <w:tcW w:w="3314"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tcPr>
          <w:p w14:paraId="2644B971" w14:textId="77777777" w:rsidR="00E34AFF" w:rsidRPr="007119D2" w:rsidRDefault="00E34AFF" w:rsidP="00C645AB">
            <w:pPr>
              <w:spacing w:after="0" w:line="240" w:lineRule="auto"/>
              <w:ind w:left="144"/>
              <w:contextualSpacing/>
              <w:mirrorIndents/>
              <w:textAlignment w:val="baseline"/>
              <w:rPr>
                <w:rFonts w:ascii="Calibri" w:eastAsia="Times New Roman" w:hAnsi="Calibri" w:cs="Calibri"/>
                <w:b/>
                <w:bCs/>
              </w:rPr>
            </w:pPr>
            <w:r>
              <w:rPr>
                <w:rFonts w:ascii="Calibri" w:eastAsia="Times New Roman" w:hAnsi="Calibri" w:cs="Calibri"/>
                <w:b/>
                <w:bCs/>
              </w:rPr>
              <w:t>Program Total</w:t>
            </w:r>
          </w:p>
        </w:tc>
        <w:tc>
          <w:tcPr>
            <w:tcW w:w="252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tcPr>
          <w:p w14:paraId="358AF2A7" w14:textId="77777777" w:rsidR="00E34AFF" w:rsidRPr="003B042E" w:rsidRDefault="00E34AFF" w:rsidP="00C645AB">
            <w:pPr>
              <w:spacing w:after="0" w:line="240" w:lineRule="auto"/>
              <w:ind w:left="144"/>
              <w:contextualSpacing/>
              <w:mirrorIndents/>
              <w:textAlignment w:val="baseline"/>
              <w:rPr>
                <w:rFonts w:ascii="Calibri" w:eastAsia="Times New Roman" w:hAnsi="Calibri" w:cs="Calibri"/>
                <w:b/>
                <w:bCs/>
                <w:color w:val="000000"/>
                <w:shd w:val="clear" w:color="auto" w:fill="E1E3E6"/>
              </w:rPr>
            </w:pPr>
            <w:r w:rsidRPr="003B042E">
              <w:rPr>
                <w:rFonts w:ascii="Calibri" w:eastAsia="Times New Roman" w:hAnsi="Calibri" w:cs="Calibri"/>
                <w:b/>
                <w:bCs/>
                <w:color w:val="000000"/>
                <w:shd w:val="clear" w:color="auto" w:fill="E1E3E6"/>
              </w:rPr>
              <w:t>$</w:t>
            </w:r>
            <w:r>
              <w:rPr>
                <w:rFonts w:ascii="Calibri" w:eastAsia="Times New Roman" w:hAnsi="Calibri" w:cs="Calibri"/>
                <w:b/>
                <w:bCs/>
                <w:color w:val="000000"/>
                <w:shd w:val="clear" w:color="auto" w:fill="E1E3E6"/>
              </w:rPr>
              <w:t>6,349</w:t>
            </w:r>
            <w:r w:rsidRPr="003B042E">
              <w:rPr>
                <w:rFonts w:ascii="Calibri" w:eastAsia="Times New Roman" w:hAnsi="Calibri" w:cs="Calibri"/>
                <w:b/>
                <w:bCs/>
                <w:color w:val="000000"/>
                <w:shd w:val="clear" w:color="auto" w:fill="E1E3E6"/>
              </w:rPr>
              <w:t>.00</w:t>
            </w:r>
          </w:p>
        </w:tc>
        <w:tc>
          <w:tcPr>
            <w:tcW w:w="180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tcPr>
          <w:p w14:paraId="2E8BB8E6" w14:textId="77777777" w:rsidR="00E34AFF" w:rsidRPr="003B042E" w:rsidRDefault="00E34AFF" w:rsidP="00C645AB">
            <w:pPr>
              <w:spacing w:after="0" w:line="240" w:lineRule="auto"/>
              <w:ind w:left="144"/>
              <w:contextualSpacing/>
              <w:mirrorIndents/>
              <w:textAlignment w:val="baseline"/>
              <w:rPr>
                <w:rFonts w:ascii="Calibri" w:eastAsia="Times New Roman" w:hAnsi="Calibri" w:cs="Calibri"/>
                <w:b/>
                <w:bCs/>
                <w:color w:val="000000"/>
                <w:shd w:val="clear" w:color="auto" w:fill="E1E3E6"/>
              </w:rPr>
            </w:pPr>
            <w:r w:rsidRPr="003B042E">
              <w:rPr>
                <w:rFonts w:ascii="Calibri" w:eastAsia="Times New Roman" w:hAnsi="Calibri" w:cs="Calibri"/>
                <w:b/>
                <w:bCs/>
                <w:color w:val="000000"/>
                <w:shd w:val="clear" w:color="auto" w:fill="E1E3E6"/>
              </w:rPr>
              <w:t>$</w:t>
            </w:r>
            <w:r>
              <w:rPr>
                <w:rFonts w:ascii="Calibri" w:eastAsia="Times New Roman" w:hAnsi="Calibri" w:cs="Calibri"/>
                <w:b/>
                <w:bCs/>
                <w:color w:val="000000"/>
                <w:shd w:val="clear" w:color="auto" w:fill="E1E3E6"/>
              </w:rPr>
              <w:t>9,261</w:t>
            </w:r>
            <w:r w:rsidRPr="003B042E">
              <w:rPr>
                <w:rFonts w:ascii="Calibri" w:eastAsia="Times New Roman" w:hAnsi="Calibri" w:cs="Calibri"/>
                <w:b/>
                <w:bCs/>
                <w:color w:val="000000"/>
                <w:shd w:val="clear" w:color="auto" w:fill="E1E3E6"/>
              </w:rPr>
              <w:t>.00</w:t>
            </w:r>
          </w:p>
        </w:tc>
        <w:tc>
          <w:tcPr>
            <w:tcW w:w="1710" w:type="dxa"/>
            <w:tcBorders>
              <w:top w:val="single" w:sz="6" w:space="0" w:color="A8D08D" w:themeColor="accent6" w:themeTint="99"/>
              <w:left w:val="single" w:sz="6" w:space="0" w:color="A8D08D" w:themeColor="accent6" w:themeTint="99"/>
              <w:bottom w:val="single" w:sz="6" w:space="0" w:color="A8D08D" w:themeColor="accent6" w:themeTint="99"/>
              <w:right w:val="single" w:sz="6" w:space="0" w:color="A8D08D" w:themeColor="accent6" w:themeTint="99"/>
            </w:tcBorders>
            <w:shd w:val="clear" w:color="auto" w:fill="E2EFD9" w:themeFill="accent6" w:themeFillTint="33"/>
          </w:tcPr>
          <w:p w14:paraId="41412D4A" w14:textId="77777777" w:rsidR="00E34AFF" w:rsidRPr="003B042E" w:rsidRDefault="00E34AFF" w:rsidP="00C645AB">
            <w:pPr>
              <w:spacing w:after="0" w:line="240" w:lineRule="auto"/>
              <w:ind w:left="144"/>
              <w:contextualSpacing/>
              <w:mirrorIndents/>
              <w:textAlignment w:val="baseline"/>
              <w:rPr>
                <w:rFonts w:ascii="Calibri" w:eastAsia="Times New Roman" w:hAnsi="Calibri" w:cs="Calibri"/>
                <w:b/>
                <w:bCs/>
                <w:color w:val="000000"/>
                <w:shd w:val="clear" w:color="auto" w:fill="E1E3E6"/>
              </w:rPr>
            </w:pPr>
            <w:r w:rsidRPr="003B042E">
              <w:rPr>
                <w:rFonts w:ascii="Calibri" w:eastAsia="Times New Roman" w:hAnsi="Calibri" w:cs="Calibri"/>
                <w:b/>
                <w:bCs/>
                <w:color w:val="000000"/>
                <w:shd w:val="clear" w:color="auto" w:fill="E1E3E6"/>
              </w:rPr>
              <w:t>$</w:t>
            </w:r>
            <w:r>
              <w:rPr>
                <w:rFonts w:ascii="Calibri" w:eastAsia="Times New Roman" w:hAnsi="Calibri" w:cs="Calibri"/>
                <w:b/>
                <w:bCs/>
                <w:color w:val="000000"/>
                <w:shd w:val="clear" w:color="auto" w:fill="E1E3E6"/>
              </w:rPr>
              <w:t>12,641</w:t>
            </w:r>
            <w:r w:rsidRPr="003B042E">
              <w:rPr>
                <w:rFonts w:ascii="Calibri" w:eastAsia="Times New Roman" w:hAnsi="Calibri" w:cs="Calibri"/>
                <w:b/>
                <w:bCs/>
                <w:color w:val="000000"/>
                <w:shd w:val="clear" w:color="auto" w:fill="E1E3E6"/>
              </w:rPr>
              <w:t>.00</w:t>
            </w:r>
          </w:p>
        </w:tc>
      </w:tr>
    </w:tbl>
    <w:p w14:paraId="6F36207D" w14:textId="77777777" w:rsidR="00E34AFF" w:rsidRPr="00FB7956" w:rsidRDefault="00E34AFF" w:rsidP="00E34AFF">
      <w:pPr>
        <w:spacing w:after="0" w:line="240" w:lineRule="auto"/>
        <w:ind w:left="144"/>
        <w:contextualSpacing/>
        <w:mirrorIndents/>
        <w:rPr>
          <w:sz w:val="20"/>
          <w:szCs w:val="20"/>
        </w:rPr>
      </w:pPr>
    </w:p>
    <w:p w14:paraId="0A893D32" w14:textId="547605D6" w:rsidR="00E34AFF" w:rsidRPr="006B1E8F" w:rsidRDefault="00E34AFF" w:rsidP="00E34AFF">
      <w:pPr>
        <w:pStyle w:val="Heading1"/>
      </w:pPr>
      <w:bookmarkStart w:id="34" w:name="_Toc146905859"/>
      <w:r>
        <w:t>O. Methodist Health System Program</w:t>
      </w:r>
      <w:r w:rsidR="00EB6B5B">
        <w:t xml:space="preserve"> Curriculum</w:t>
      </w:r>
      <w:bookmarkEnd w:id="34"/>
    </w:p>
    <w:p w14:paraId="4DFD5C4A" w14:textId="4ECACB6B" w:rsidR="00E34AFF" w:rsidRDefault="00E34AFF" w:rsidP="00E34AFF"/>
    <w:tbl>
      <w:tblPr>
        <w:tblStyle w:val="GridTable4-Accent1"/>
        <w:tblW w:w="0" w:type="auto"/>
        <w:jc w:val="center"/>
        <w:tblLook w:val="04A0" w:firstRow="1" w:lastRow="0" w:firstColumn="1" w:lastColumn="0" w:noHBand="0" w:noVBand="1"/>
      </w:tblPr>
      <w:tblGrid>
        <w:gridCol w:w="1859"/>
        <w:gridCol w:w="4140"/>
        <w:gridCol w:w="990"/>
        <w:gridCol w:w="1080"/>
        <w:gridCol w:w="1275"/>
      </w:tblGrid>
      <w:tr w:rsidR="00E34AFF" w14:paraId="6C14E53B" w14:textId="77777777" w:rsidTr="00C645A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44" w:type="dxa"/>
            <w:gridSpan w:val="5"/>
          </w:tcPr>
          <w:p w14:paraId="0BCA5469" w14:textId="77777777" w:rsidR="00E34AFF" w:rsidRDefault="00E34AFF" w:rsidP="00C645AB">
            <w:pPr>
              <w:jc w:val="center"/>
              <w:rPr>
                <w:rFonts w:ascii="Segoe UI" w:eastAsia="Times New Roman" w:hAnsi="Segoe UI" w:cs="Segoe UI"/>
                <w:sz w:val="18"/>
                <w:szCs w:val="18"/>
              </w:rPr>
            </w:pPr>
            <w:r w:rsidRPr="4D203E95">
              <w:rPr>
                <w:rFonts w:ascii="Calibri" w:eastAsia="Times New Roman" w:hAnsi="Calibri" w:cs="Calibri"/>
              </w:rPr>
              <w:t>Prerequisites</w:t>
            </w:r>
          </w:p>
        </w:tc>
      </w:tr>
      <w:tr w:rsidR="00E34AFF" w14:paraId="4668E40F" w14:textId="77777777" w:rsidTr="00C645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59" w:type="dxa"/>
          </w:tcPr>
          <w:p w14:paraId="78AB0543" w14:textId="77777777" w:rsidR="00E34AFF" w:rsidRDefault="00E34AFF" w:rsidP="00C645AB">
            <w:pPr>
              <w:jc w:val="center"/>
              <w:rPr>
                <w:rFonts w:ascii="Segoe UI" w:eastAsia="Times New Roman" w:hAnsi="Segoe UI" w:cs="Segoe UI"/>
                <w:b w:val="0"/>
                <w:bCs w:val="0"/>
                <w:sz w:val="18"/>
                <w:szCs w:val="18"/>
              </w:rPr>
            </w:pPr>
            <w:r w:rsidRPr="4D203E95">
              <w:rPr>
                <w:rFonts w:ascii="Calibri" w:eastAsia="Times New Roman" w:hAnsi="Calibri" w:cs="Calibri"/>
                <w:b w:val="0"/>
                <w:bCs w:val="0"/>
              </w:rPr>
              <w:t>Course </w:t>
            </w:r>
          </w:p>
        </w:tc>
        <w:tc>
          <w:tcPr>
            <w:tcW w:w="4140" w:type="dxa"/>
          </w:tcPr>
          <w:p w14:paraId="53F5CCDB" w14:textId="77777777" w:rsidR="00E34AFF" w:rsidRDefault="00E34AFF" w:rsidP="00C645AB">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4D203E95">
              <w:rPr>
                <w:rFonts w:ascii="Calibri" w:eastAsia="Times New Roman" w:hAnsi="Calibri" w:cs="Calibri"/>
              </w:rPr>
              <w:t>Title </w:t>
            </w:r>
          </w:p>
        </w:tc>
        <w:tc>
          <w:tcPr>
            <w:tcW w:w="990" w:type="dxa"/>
          </w:tcPr>
          <w:p w14:paraId="17C0CE98" w14:textId="77777777" w:rsidR="00E34AFF" w:rsidRDefault="00E34AFF" w:rsidP="00C645AB">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4D203E95">
              <w:rPr>
                <w:rFonts w:ascii="Calibri" w:eastAsia="Times New Roman" w:hAnsi="Calibri" w:cs="Calibri"/>
              </w:rPr>
              <w:t>Lecture Hours </w:t>
            </w:r>
          </w:p>
        </w:tc>
        <w:tc>
          <w:tcPr>
            <w:tcW w:w="1080" w:type="dxa"/>
          </w:tcPr>
          <w:p w14:paraId="5AC2594F" w14:textId="77777777" w:rsidR="00E34AFF" w:rsidRDefault="00E34AFF" w:rsidP="00C645AB">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4D203E95">
              <w:rPr>
                <w:rFonts w:ascii="Calibri" w:eastAsia="Times New Roman" w:hAnsi="Calibri" w:cs="Calibri"/>
              </w:rPr>
              <w:t>Lab Hours </w:t>
            </w:r>
          </w:p>
        </w:tc>
        <w:tc>
          <w:tcPr>
            <w:tcW w:w="1275" w:type="dxa"/>
          </w:tcPr>
          <w:p w14:paraId="6CE91F76" w14:textId="77777777" w:rsidR="00E34AFF" w:rsidRDefault="00E34AFF" w:rsidP="00C645AB">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4D203E95">
              <w:rPr>
                <w:rFonts w:ascii="Calibri" w:eastAsia="Times New Roman" w:hAnsi="Calibri" w:cs="Calibri"/>
              </w:rPr>
              <w:t>Credit Hours </w:t>
            </w:r>
          </w:p>
        </w:tc>
      </w:tr>
      <w:tr w:rsidR="00E34AFF" w:rsidRPr="009E2E56" w14:paraId="05AC2B62" w14:textId="77777777" w:rsidTr="00C645AB">
        <w:trPr>
          <w:trHeight w:val="300"/>
          <w:jc w:val="center"/>
        </w:trPr>
        <w:tc>
          <w:tcPr>
            <w:cnfStyle w:val="001000000000" w:firstRow="0" w:lastRow="0" w:firstColumn="1" w:lastColumn="0" w:oddVBand="0" w:evenVBand="0" w:oddHBand="0" w:evenHBand="0" w:firstRowFirstColumn="0" w:firstRowLastColumn="0" w:lastRowFirstColumn="0" w:lastRowLastColumn="0"/>
            <w:tcW w:w="1859" w:type="dxa"/>
          </w:tcPr>
          <w:p w14:paraId="4101E665" w14:textId="77777777" w:rsidR="00E34AFF" w:rsidRPr="009E2E56" w:rsidRDefault="00E34AFF" w:rsidP="00C645AB">
            <w:pPr>
              <w:rPr>
                <w:rFonts w:eastAsia="Times New Roman" w:cstheme="minorHAnsi"/>
                <w:b w:val="0"/>
                <w:bCs w:val="0"/>
              </w:rPr>
            </w:pPr>
            <w:r w:rsidRPr="009E2E56">
              <w:rPr>
                <w:rFonts w:eastAsia="Times New Roman" w:cstheme="minorHAnsi"/>
                <w:b w:val="0"/>
                <w:bCs w:val="0"/>
              </w:rPr>
              <w:t>RNSG 1008</w:t>
            </w:r>
          </w:p>
        </w:tc>
        <w:tc>
          <w:tcPr>
            <w:tcW w:w="4140" w:type="dxa"/>
          </w:tcPr>
          <w:p w14:paraId="00F08D75" w14:textId="77777777" w:rsidR="00E34AFF" w:rsidRPr="009E2E56" w:rsidRDefault="00E34AFF" w:rsidP="00C645A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Dosage Calculations</w:t>
            </w:r>
          </w:p>
        </w:tc>
        <w:tc>
          <w:tcPr>
            <w:tcW w:w="990" w:type="dxa"/>
          </w:tcPr>
          <w:p w14:paraId="276F7009"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0</w:t>
            </w:r>
          </w:p>
        </w:tc>
        <w:tc>
          <w:tcPr>
            <w:tcW w:w="1080" w:type="dxa"/>
          </w:tcPr>
          <w:p w14:paraId="7929DB64"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0</w:t>
            </w:r>
          </w:p>
        </w:tc>
        <w:tc>
          <w:tcPr>
            <w:tcW w:w="1275" w:type="dxa"/>
          </w:tcPr>
          <w:p w14:paraId="55D273AA"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0</w:t>
            </w:r>
          </w:p>
        </w:tc>
      </w:tr>
      <w:tr w:rsidR="00E34AFF" w:rsidRPr="009E2E56" w14:paraId="7EE313C8" w14:textId="77777777" w:rsidTr="00C645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59" w:type="dxa"/>
          </w:tcPr>
          <w:p w14:paraId="39091449" w14:textId="77777777" w:rsidR="00E34AFF" w:rsidRPr="009E2E56" w:rsidRDefault="00E34AFF" w:rsidP="00C645AB">
            <w:pPr>
              <w:rPr>
                <w:rFonts w:eastAsia="Times New Roman" w:cstheme="minorHAnsi"/>
                <w:b w:val="0"/>
                <w:bCs w:val="0"/>
              </w:rPr>
            </w:pPr>
            <w:r w:rsidRPr="009E2E56">
              <w:rPr>
                <w:rFonts w:cstheme="minorHAnsi"/>
                <w:b w:val="0"/>
                <w:bCs w:val="0"/>
              </w:rPr>
              <w:t>BIOL 2401</w:t>
            </w:r>
          </w:p>
        </w:tc>
        <w:tc>
          <w:tcPr>
            <w:tcW w:w="4140" w:type="dxa"/>
          </w:tcPr>
          <w:p w14:paraId="2C5C0B83" w14:textId="77777777" w:rsidR="00E34AFF" w:rsidRPr="009E2E56" w:rsidRDefault="00E34AFF" w:rsidP="00C645A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cstheme="minorHAnsi"/>
              </w:rPr>
              <w:t>Anatomy/Physiology I</w:t>
            </w:r>
          </w:p>
        </w:tc>
        <w:tc>
          <w:tcPr>
            <w:tcW w:w="990" w:type="dxa"/>
          </w:tcPr>
          <w:p w14:paraId="62327602"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3</w:t>
            </w:r>
          </w:p>
        </w:tc>
        <w:tc>
          <w:tcPr>
            <w:tcW w:w="1080" w:type="dxa"/>
          </w:tcPr>
          <w:p w14:paraId="44E60743"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3</w:t>
            </w:r>
          </w:p>
        </w:tc>
        <w:tc>
          <w:tcPr>
            <w:tcW w:w="1275" w:type="dxa"/>
          </w:tcPr>
          <w:p w14:paraId="47B17BB1"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4</w:t>
            </w:r>
          </w:p>
        </w:tc>
      </w:tr>
      <w:tr w:rsidR="00E34AFF" w:rsidRPr="009E2E56" w14:paraId="69074C56" w14:textId="77777777" w:rsidTr="00C645AB">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859" w:type="dxa"/>
          </w:tcPr>
          <w:p w14:paraId="687AE1BB" w14:textId="77777777" w:rsidR="00E34AFF" w:rsidRPr="009E2E56" w:rsidRDefault="00E34AFF" w:rsidP="00C645AB">
            <w:pPr>
              <w:rPr>
                <w:rFonts w:eastAsia="Times New Roman" w:cstheme="minorHAnsi"/>
                <w:b w:val="0"/>
                <w:bCs w:val="0"/>
              </w:rPr>
            </w:pPr>
            <w:r w:rsidRPr="009E2E56">
              <w:rPr>
                <w:rFonts w:cstheme="minorHAnsi"/>
                <w:b w:val="0"/>
                <w:bCs w:val="0"/>
              </w:rPr>
              <w:t>BIOL 2402</w:t>
            </w:r>
          </w:p>
        </w:tc>
        <w:tc>
          <w:tcPr>
            <w:tcW w:w="4140" w:type="dxa"/>
          </w:tcPr>
          <w:p w14:paraId="4D32A95C" w14:textId="77777777" w:rsidR="00E34AFF" w:rsidRPr="009E2E56" w:rsidRDefault="00E34AFF" w:rsidP="00C645A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cstheme="minorHAnsi"/>
              </w:rPr>
              <w:t>Anatomy/Physiology II</w:t>
            </w:r>
          </w:p>
        </w:tc>
        <w:tc>
          <w:tcPr>
            <w:tcW w:w="990" w:type="dxa"/>
          </w:tcPr>
          <w:p w14:paraId="2B9813E0"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3</w:t>
            </w:r>
          </w:p>
        </w:tc>
        <w:tc>
          <w:tcPr>
            <w:tcW w:w="1080" w:type="dxa"/>
          </w:tcPr>
          <w:p w14:paraId="043F4FF8"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3</w:t>
            </w:r>
          </w:p>
        </w:tc>
        <w:tc>
          <w:tcPr>
            <w:tcW w:w="1275" w:type="dxa"/>
          </w:tcPr>
          <w:p w14:paraId="0BEB9D89"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4</w:t>
            </w:r>
          </w:p>
        </w:tc>
      </w:tr>
      <w:tr w:rsidR="00E34AFF" w:rsidRPr="009E2E56" w14:paraId="16B52B46" w14:textId="77777777" w:rsidTr="00C645AB">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9" w:type="dxa"/>
          </w:tcPr>
          <w:p w14:paraId="58086897" w14:textId="77777777" w:rsidR="00E34AFF" w:rsidRPr="009E2E56" w:rsidRDefault="00E34AFF" w:rsidP="00C645AB">
            <w:r w:rsidRPr="1E5F0738">
              <w:rPr>
                <w:b w:val="0"/>
                <w:bCs w:val="0"/>
              </w:rPr>
              <w:t xml:space="preserve">BIOL 2420 or </w:t>
            </w:r>
          </w:p>
          <w:p w14:paraId="55A15187" w14:textId="77777777" w:rsidR="00E34AFF" w:rsidRPr="009E2E56" w:rsidRDefault="00E34AFF" w:rsidP="00C645AB">
            <w:pPr>
              <w:rPr>
                <w:rFonts w:eastAsia="Times New Roman"/>
                <w:b w:val="0"/>
                <w:bCs w:val="0"/>
              </w:rPr>
            </w:pPr>
            <w:r w:rsidRPr="1E5F0738">
              <w:rPr>
                <w:b w:val="0"/>
                <w:bCs w:val="0"/>
              </w:rPr>
              <w:t>BIOL 2421</w:t>
            </w:r>
          </w:p>
        </w:tc>
        <w:tc>
          <w:tcPr>
            <w:tcW w:w="4140" w:type="dxa"/>
          </w:tcPr>
          <w:p w14:paraId="28C19EBB" w14:textId="77777777" w:rsidR="00E34AFF" w:rsidRPr="009E2E56" w:rsidRDefault="00E34AFF" w:rsidP="00C645A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cstheme="minorHAnsi"/>
              </w:rPr>
              <w:t>Microbiology</w:t>
            </w:r>
          </w:p>
        </w:tc>
        <w:tc>
          <w:tcPr>
            <w:tcW w:w="990" w:type="dxa"/>
          </w:tcPr>
          <w:p w14:paraId="26F33AFC"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3</w:t>
            </w:r>
          </w:p>
        </w:tc>
        <w:tc>
          <w:tcPr>
            <w:tcW w:w="1080" w:type="dxa"/>
          </w:tcPr>
          <w:p w14:paraId="5C2AA139"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3</w:t>
            </w:r>
          </w:p>
        </w:tc>
        <w:tc>
          <w:tcPr>
            <w:tcW w:w="1275" w:type="dxa"/>
          </w:tcPr>
          <w:p w14:paraId="6A77F314"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4</w:t>
            </w:r>
          </w:p>
        </w:tc>
      </w:tr>
      <w:tr w:rsidR="00E34AFF" w:rsidRPr="009E2E56" w14:paraId="62B3F1F8" w14:textId="77777777" w:rsidTr="00C645AB">
        <w:trPr>
          <w:trHeight w:val="300"/>
          <w:jc w:val="center"/>
        </w:trPr>
        <w:tc>
          <w:tcPr>
            <w:cnfStyle w:val="001000000000" w:firstRow="0" w:lastRow="0" w:firstColumn="1" w:lastColumn="0" w:oddVBand="0" w:evenVBand="0" w:oddHBand="0" w:evenHBand="0" w:firstRowFirstColumn="0" w:firstRowLastColumn="0" w:lastRowFirstColumn="0" w:lastRowLastColumn="0"/>
            <w:tcW w:w="1859" w:type="dxa"/>
          </w:tcPr>
          <w:p w14:paraId="3F49CA36" w14:textId="77777777" w:rsidR="00E34AFF" w:rsidRPr="009E2E56" w:rsidRDefault="00E34AFF" w:rsidP="00C645AB">
            <w:pPr>
              <w:rPr>
                <w:rFonts w:eastAsia="Times New Roman" w:cstheme="minorHAnsi"/>
                <w:b w:val="0"/>
                <w:bCs w:val="0"/>
              </w:rPr>
            </w:pPr>
            <w:r w:rsidRPr="009E2E56">
              <w:rPr>
                <w:rFonts w:cstheme="minorHAnsi"/>
                <w:b w:val="0"/>
                <w:bCs w:val="0"/>
              </w:rPr>
              <w:t>ENGL 1301</w:t>
            </w:r>
          </w:p>
        </w:tc>
        <w:tc>
          <w:tcPr>
            <w:tcW w:w="4140" w:type="dxa"/>
          </w:tcPr>
          <w:p w14:paraId="0CDF52C9" w14:textId="77777777" w:rsidR="00E34AFF" w:rsidRPr="009E2E56" w:rsidRDefault="00E34AFF" w:rsidP="00C645A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cstheme="minorHAnsi"/>
              </w:rPr>
              <w:t>Composition I</w:t>
            </w:r>
          </w:p>
        </w:tc>
        <w:tc>
          <w:tcPr>
            <w:tcW w:w="990" w:type="dxa"/>
          </w:tcPr>
          <w:p w14:paraId="6E77A256"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3</w:t>
            </w:r>
          </w:p>
        </w:tc>
        <w:tc>
          <w:tcPr>
            <w:tcW w:w="1080" w:type="dxa"/>
          </w:tcPr>
          <w:p w14:paraId="7E9BBBB8"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0</w:t>
            </w:r>
          </w:p>
        </w:tc>
        <w:tc>
          <w:tcPr>
            <w:tcW w:w="1275" w:type="dxa"/>
          </w:tcPr>
          <w:p w14:paraId="377D7310"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3 </w:t>
            </w:r>
          </w:p>
        </w:tc>
      </w:tr>
      <w:tr w:rsidR="00E34AFF" w:rsidRPr="009E2E56" w14:paraId="265BD355" w14:textId="77777777" w:rsidTr="00C645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59" w:type="dxa"/>
          </w:tcPr>
          <w:p w14:paraId="2C56AA09" w14:textId="77777777" w:rsidR="00E34AFF" w:rsidRPr="009E2E56" w:rsidRDefault="00E34AFF" w:rsidP="00C645AB">
            <w:pPr>
              <w:rPr>
                <w:rFonts w:eastAsia="Times New Roman" w:cstheme="minorHAnsi"/>
                <w:b w:val="0"/>
                <w:bCs w:val="0"/>
              </w:rPr>
            </w:pPr>
            <w:r w:rsidRPr="009E2E56">
              <w:rPr>
                <w:rFonts w:cstheme="minorHAnsi"/>
                <w:b w:val="0"/>
                <w:bCs w:val="0"/>
              </w:rPr>
              <w:t>MATH 1314 or MATH 1342</w:t>
            </w:r>
          </w:p>
        </w:tc>
        <w:tc>
          <w:tcPr>
            <w:tcW w:w="4140" w:type="dxa"/>
          </w:tcPr>
          <w:p w14:paraId="13C5E72D" w14:textId="77777777" w:rsidR="00E34AFF" w:rsidRPr="009E2E56" w:rsidRDefault="00E34AFF" w:rsidP="00C645AB">
            <w:pPr>
              <w:cnfStyle w:val="000000100000" w:firstRow="0" w:lastRow="0" w:firstColumn="0" w:lastColumn="0" w:oddVBand="0" w:evenVBand="0" w:oddHBand="1" w:evenHBand="0" w:firstRowFirstColumn="0" w:firstRowLastColumn="0" w:lastRowFirstColumn="0" w:lastRowLastColumn="0"/>
              <w:rPr>
                <w:rFonts w:eastAsia="Times New Roman"/>
              </w:rPr>
            </w:pPr>
            <w:r w:rsidRPr="1E5F0738">
              <w:rPr>
                <w:rFonts w:eastAsia="Times New Roman"/>
              </w:rPr>
              <w:t xml:space="preserve">College Algebra </w:t>
            </w:r>
          </w:p>
          <w:p w14:paraId="2A425CE6" w14:textId="77777777" w:rsidR="00E34AFF" w:rsidRPr="009E2E56" w:rsidRDefault="00E34AFF" w:rsidP="00C645AB">
            <w:pPr>
              <w:cnfStyle w:val="000000100000" w:firstRow="0" w:lastRow="0" w:firstColumn="0" w:lastColumn="0" w:oddVBand="0" w:evenVBand="0" w:oddHBand="1" w:evenHBand="0" w:firstRowFirstColumn="0" w:firstRowLastColumn="0" w:lastRowFirstColumn="0" w:lastRowLastColumn="0"/>
              <w:rPr>
                <w:rFonts w:eastAsia="Times New Roman"/>
              </w:rPr>
            </w:pPr>
            <w:r w:rsidRPr="1E5F0738">
              <w:rPr>
                <w:rFonts w:eastAsia="Times New Roman"/>
              </w:rPr>
              <w:t>Elementary Statistical Methods </w:t>
            </w:r>
          </w:p>
        </w:tc>
        <w:tc>
          <w:tcPr>
            <w:tcW w:w="990" w:type="dxa"/>
          </w:tcPr>
          <w:p w14:paraId="4EF2BC32"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3</w:t>
            </w:r>
          </w:p>
        </w:tc>
        <w:tc>
          <w:tcPr>
            <w:tcW w:w="1080" w:type="dxa"/>
          </w:tcPr>
          <w:p w14:paraId="512A9F6F"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0</w:t>
            </w:r>
          </w:p>
        </w:tc>
        <w:tc>
          <w:tcPr>
            <w:tcW w:w="1275" w:type="dxa"/>
          </w:tcPr>
          <w:p w14:paraId="6B3333EC"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3 </w:t>
            </w:r>
          </w:p>
        </w:tc>
      </w:tr>
      <w:tr w:rsidR="00E34AFF" w:rsidRPr="009E2E56" w14:paraId="5BBF281C" w14:textId="77777777" w:rsidTr="00C645AB">
        <w:trPr>
          <w:trHeight w:val="300"/>
          <w:jc w:val="center"/>
        </w:trPr>
        <w:tc>
          <w:tcPr>
            <w:cnfStyle w:val="001000000000" w:firstRow="0" w:lastRow="0" w:firstColumn="1" w:lastColumn="0" w:oddVBand="0" w:evenVBand="0" w:oddHBand="0" w:evenHBand="0" w:firstRowFirstColumn="0" w:firstRowLastColumn="0" w:lastRowFirstColumn="0" w:lastRowLastColumn="0"/>
            <w:tcW w:w="1859" w:type="dxa"/>
          </w:tcPr>
          <w:p w14:paraId="2BC71B41" w14:textId="77777777" w:rsidR="00E34AFF" w:rsidRPr="009E2E56" w:rsidRDefault="00E34AFF" w:rsidP="00C645AB">
            <w:pPr>
              <w:rPr>
                <w:rFonts w:eastAsia="Times New Roman" w:cstheme="minorHAnsi"/>
                <w:b w:val="0"/>
                <w:bCs w:val="0"/>
              </w:rPr>
            </w:pPr>
            <w:r w:rsidRPr="009E2E56">
              <w:rPr>
                <w:rFonts w:cstheme="minorHAnsi"/>
                <w:b w:val="0"/>
                <w:bCs w:val="0"/>
              </w:rPr>
              <w:t>RNSG 1301 or RNSG 1311</w:t>
            </w:r>
          </w:p>
        </w:tc>
        <w:tc>
          <w:tcPr>
            <w:tcW w:w="4140" w:type="dxa"/>
          </w:tcPr>
          <w:p w14:paraId="106D4902" w14:textId="77777777" w:rsidR="00E34AFF" w:rsidRPr="009E2E56" w:rsidRDefault="00E34AFF" w:rsidP="00C645AB">
            <w:pPr>
              <w:cnfStyle w:val="000000000000" w:firstRow="0" w:lastRow="0" w:firstColumn="0" w:lastColumn="0" w:oddVBand="0" w:evenVBand="0" w:oddHBand="0" w:evenHBand="0" w:firstRowFirstColumn="0" w:firstRowLastColumn="0" w:lastRowFirstColumn="0" w:lastRowLastColumn="0"/>
              <w:rPr>
                <w:rFonts w:eastAsia="Times New Roman"/>
              </w:rPr>
            </w:pPr>
            <w:r w:rsidRPr="1E5F0738">
              <w:rPr>
                <w:rFonts w:eastAsia="Times New Roman"/>
              </w:rPr>
              <w:t>Nursing Pharmacology </w:t>
            </w:r>
          </w:p>
          <w:p w14:paraId="4B9694A3" w14:textId="77777777" w:rsidR="00E34AFF" w:rsidRPr="009E2E56" w:rsidRDefault="00E34AFF" w:rsidP="00C645AB">
            <w:pPr>
              <w:cnfStyle w:val="000000000000" w:firstRow="0" w:lastRow="0" w:firstColumn="0" w:lastColumn="0" w:oddVBand="0" w:evenVBand="0" w:oddHBand="0" w:evenHBand="0" w:firstRowFirstColumn="0" w:firstRowLastColumn="0" w:lastRowFirstColumn="0" w:lastRowLastColumn="0"/>
              <w:rPr>
                <w:rFonts w:eastAsia="Times New Roman"/>
              </w:rPr>
            </w:pPr>
            <w:r w:rsidRPr="1E5F0738">
              <w:rPr>
                <w:rFonts w:eastAsia="Times New Roman"/>
              </w:rPr>
              <w:t>Nursing Pathophysiology</w:t>
            </w:r>
          </w:p>
        </w:tc>
        <w:tc>
          <w:tcPr>
            <w:tcW w:w="990" w:type="dxa"/>
          </w:tcPr>
          <w:p w14:paraId="6AD112EB"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3</w:t>
            </w:r>
          </w:p>
        </w:tc>
        <w:tc>
          <w:tcPr>
            <w:tcW w:w="1080" w:type="dxa"/>
          </w:tcPr>
          <w:p w14:paraId="71CFBC2D"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0</w:t>
            </w:r>
          </w:p>
        </w:tc>
        <w:tc>
          <w:tcPr>
            <w:tcW w:w="1275" w:type="dxa"/>
          </w:tcPr>
          <w:p w14:paraId="4972FF76"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3</w:t>
            </w:r>
          </w:p>
        </w:tc>
      </w:tr>
      <w:tr w:rsidR="00E34AFF" w:rsidRPr="009E2E56" w14:paraId="23B0F1B0" w14:textId="77777777" w:rsidTr="00C645AB">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9" w:type="dxa"/>
          </w:tcPr>
          <w:p w14:paraId="4F7296A2" w14:textId="77777777" w:rsidR="00E34AFF" w:rsidRPr="009E2E56" w:rsidRDefault="00E34AFF" w:rsidP="00C645AB">
            <w:pPr>
              <w:rPr>
                <w:rFonts w:eastAsia="Times New Roman" w:cstheme="minorHAnsi"/>
                <w:b w:val="0"/>
                <w:bCs w:val="0"/>
              </w:rPr>
            </w:pPr>
            <w:r w:rsidRPr="009E2E56">
              <w:rPr>
                <w:rFonts w:cstheme="minorHAnsi"/>
                <w:b w:val="0"/>
                <w:bCs w:val="0"/>
              </w:rPr>
              <w:t>PSYC 2301 or PSYC 2314</w:t>
            </w:r>
          </w:p>
        </w:tc>
        <w:tc>
          <w:tcPr>
            <w:tcW w:w="4140" w:type="dxa"/>
          </w:tcPr>
          <w:p w14:paraId="7A09A43B" w14:textId="77777777" w:rsidR="00E34AFF" w:rsidRPr="009E2E56" w:rsidRDefault="00E34AFF" w:rsidP="00C645AB">
            <w:pPr>
              <w:cnfStyle w:val="000000100000" w:firstRow="0" w:lastRow="0" w:firstColumn="0" w:lastColumn="0" w:oddVBand="0" w:evenVBand="0" w:oddHBand="1" w:evenHBand="0" w:firstRowFirstColumn="0" w:firstRowLastColumn="0" w:lastRowFirstColumn="0" w:lastRowLastColumn="0"/>
              <w:rPr>
                <w:rFonts w:eastAsia="Times New Roman"/>
              </w:rPr>
            </w:pPr>
            <w:r w:rsidRPr="1E5F0738">
              <w:rPr>
                <w:rFonts w:eastAsia="Times New Roman"/>
              </w:rPr>
              <w:t xml:space="preserve">General Psychology </w:t>
            </w:r>
          </w:p>
          <w:p w14:paraId="5EEE7467" w14:textId="77777777" w:rsidR="00E34AFF" w:rsidRPr="009E2E56" w:rsidRDefault="00E34AFF" w:rsidP="00C645AB">
            <w:pPr>
              <w:cnfStyle w:val="000000100000" w:firstRow="0" w:lastRow="0" w:firstColumn="0" w:lastColumn="0" w:oddVBand="0" w:evenVBand="0" w:oddHBand="1" w:evenHBand="0" w:firstRowFirstColumn="0" w:firstRowLastColumn="0" w:lastRowFirstColumn="0" w:lastRowLastColumn="0"/>
              <w:rPr>
                <w:rFonts w:eastAsia="Times New Roman"/>
              </w:rPr>
            </w:pPr>
            <w:r w:rsidRPr="1E5F0738">
              <w:rPr>
                <w:rFonts w:eastAsia="Times New Roman"/>
              </w:rPr>
              <w:t>Developmental Psychology </w:t>
            </w:r>
          </w:p>
        </w:tc>
        <w:tc>
          <w:tcPr>
            <w:tcW w:w="990" w:type="dxa"/>
          </w:tcPr>
          <w:p w14:paraId="7CF46EC1"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3</w:t>
            </w:r>
          </w:p>
        </w:tc>
        <w:tc>
          <w:tcPr>
            <w:tcW w:w="1080" w:type="dxa"/>
          </w:tcPr>
          <w:p w14:paraId="4849CC10"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0</w:t>
            </w:r>
          </w:p>
        </w:tc>
        <w:tc>
          <w:tcPr>
            <w:tcW w:w="1275" w:type="dxa"/>
          </w:tcPr>
          <w:p w14:paraId="522655A8"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3</w:t>
            </w:r>
          </w:p>
        </w:tc>
      </w:tr>
      <w:tr w:rsidR="00E34AFF" w:rsidRPr="009E2E56" w14:paraId="0AFDF100" w14:textId="77777777" w:rsidTr="00C645AB">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859" w:type="dxa"/>
          </w:tcPr>
          <w:p w14:paraId="5634B6BE" w14:textId="77777777" w:rsidR="00E34AFF" w:rsidRPr="009E2E56" w:rsidRDefault="00E34AFF" w:rsidP="00C645AB">
            <w:pPr>
              <w:rPr>
                <w:rFonts w:eastAsia="Times New Roman" w:cstheme="minorHAnsi"/>
                <w:b w:val="0"/>
                <w:bCs w:val="0"/>
              </w:rPr>
            </w:pPr>
            <w:r w:rsidRPr="009E2E56">
              <w:rPr>
                <w:rFonts w:cstheme="minorHAnsi"/>
                <w:b w:val="0"/>
                <w:bCs w:val="0"/>
              </w:rPr>
              <w:t>Humanities Elective</w:t>
            </w:r>
          </w:p>
        </w:tc>
        <w:tc>
          <w:tcPr>
            <w:tcW w:w="4140" w:type="dxa"/>
          </w:tcPr>
          <w:p w14:paraId="3F536DA4" w14:textId="77777777" w:rsidR="00E34AFF" w:rsidRPr="009E2E56" w:rsidRDefault="00E34AFF" w:rsidP="00C645A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EA20584"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3</w:t>
            </w:r>
          </w:p>
        </w:tc>
        <w:tc>
          <w:tcPr>
            <w:tcW w:w="1080" w:type="dxa"/>
          </w:tcPr>
          <w:p w14:paraId="28BA8A19"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0</w:t>
            </w:r>
          </w:p>
        </w:tc>
        <w:tc>
          <w:tcPr>
            <w:tcW w:w="1275" w:type="dxa"/>
          </w:tcPr>
          <w:p w14:paraId="17509F5A"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3</w:t>
            </w:r>
          </w:p>
        </w:tc>
      </w:tr>
      <w:tr w:rsidR="00F36091" w:rsidRPr="009E2E56" w14:paraId="08B5C311" w14:textId="77777777" w:rsidTr="005F5E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999" w:type="dxa"/>
            <w:gridSpan w:val="2"/>
          </w:tcPr>
          <w:p w14:paraId="3F99F798" w14:textId="784ECE09" w:rsidR="00F36091" w:rsidRPr="00F36091" w:rsidRDefault="00F36091" w:rsidP="00C645AB">
            <w:pPr>
              <w:rPr>
                <w:rFonts w:eastAsia="Times New Roman" w:cstheme="minorHAnsi"/>
                <w:b w:val="0"/>
                <w:bCs w:val="0"/>
              </w:rPr>
            </w:pPr>
            <w:r w:rsidRPr="009E2E56">
              <w:rPr>
                <w:rFonts w:eastAsia="Times New Roman" w:cstheme="minorHAnsi"/>
              </w:rPr>
              <w:t>Subtotal </w:t>
            </w:r>
          </w:p>
        </w:tc>
        <w:tc>
          <w:tcPr>
            <w:tcW w:w="990" w:type="dxa"/>
          </w:tcPr>
          <w:p w14:paraId="10BC4595" w14:textId="77777777" w:rsidR="00F36091" w:rsidRPr="009E2E56" w:rsidRDefault="00F36091"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color w:val="000000" w:themeColor="text1"/>
              </w:rPr>
              <w:fldChar w:fldCharType="begin"/>
            </w:r>
            <w:r w:rsidRPr="009E2E56">
              <w:rPr>
                <w:rFonts w:eastAsia="Times New Roman" w:cstheme="minorHAnsi"/>
                <w:color w:val="000000" w:themeColor="text1"/>
              </w:rPr>
              <w:instrText xml:space="preserve"> =SUM(ABOVE) </w:instrText>
            </w:r>
            <w:r w:rsidRPr="009E2E56">
              <w:rPr>
                <w:rFonts w:eastAsia="Times New Roman" w:cstheme="minorHAnsi"/>
                <w:color w:val="000000" w:themeColor="text1"/>
              </w:rPr>
              <w:fldChar w:fldCharType="separate"/>
            </w:r>
            <w:r w:rsidRPr="009E2E56">
              <w:rPr>
                <w:rFonts w:eastAsia="Times New Roman" w:cstheme="minorHAnsi"/>
                <w:noProof/>
                <w:color w:val="000000" w:themeColor="text1"/>
              </w:rPr>
              <w:t>24</w:t>
            </w:r>
            <w:r w:rsidRPr="009E2E56">
              <w:rPr>
                <w:rFonts w:eastAsia="Times New Roman" w:cstheme="minorHAnsi"/>
                <w:color w:val="000000" w:themeColor="text1"/>
              </w:rPr>
              <w:fldChar w:fldCharType="end"/>
            </w:r>
          </w:p>
        </w:tc>
        <w:tc>
          <w:tcPr>
            <w:tcW w:w="1080" w:type="dxa"/>
          </w:tcPr>
          <w:p w14:paraId="21C623EC" w14:textId="77777777" w:rsidR="00F36091" w:rsidRPr="009E2E56" w:rsidRDefault="00F36091"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color w:val="000000" w:themeColor="text1"/>
              </w:rPr>
              <w:fldChar w:fldCharType="begin"/>
            </w:r>
            <w:r w:rsidRPr="009E2E56">
              <w:rPr>
                <w:rFonts w:eastAsia="Times New Roman" w:cstheme="minorHAnsi"/>
                <w:color w:val="000000" w:themeColor="text1"/>
              </w:rPr>
              <w:instrText xml:space="preserve"> =SUM(ABOVE) </w:instrText>
            </w:r>
            <w:r w:rsidRPr="009E2E56">
              <w:rPr>
                <w:rFonts w:eastAsia="Times New Roman" w:cstheme="minorHAnsi"/>
                <w:color w:val="000000" w:themeColor="text1"/>
              </w:rPr>
              <w:fldChar w:fldCharType="separate"/>
            </w:r>
            <w:r w:rsidRPr="009E2E56">
              <w:rPr>
                <w:rFonts w:eastAsia="Times New Roman" w:cstheme="minorHAnsi"/>
                <w:noProof/>
                <w:color w:val="000000" w:themeColor="text1"/>
              </w:rPr>
              <w:t>9</w:t>
            </w:r>
            <w:r w:rsidRPr="009E2E56">
              <w:rPr>
                <w:rFonts w:eastAsia="Times New Roman" w:cstheme="minorHAnsi"/>
                <w:color w:val="000000" w:themeColor="text1"/>
              </w:rPr>
              <w:fldChar w:fldCharType="end"/>
            </w:r>
          </w:p>
        </w:tc>
        <w:tc>
          <w:tcPr>
            <w:tcW w:w="1275" w:type="dxa"/>
          </w:tcPr>
          <w:p w14:paraId="495CD074" w14:textId="77777777" w:rsidR="00F36091" w:rsidRPr="009E2E56" w:rsidRDefault="00F36091"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color w:val="000000" w:themeColor="text1"/>
              </w:rPr>
              <w:fldChar w:fldCharType="begin"/>
            </w:r>
            <w:r w:rsidRPr="009E2E56">
              <w:rPr>
                <w:rFonts w:eastAsia="Times New Roman" w:cstheme="minorHAnsi"/>
                <w:color w:val="000000" w:themeColor="text1"/>
              </w:rPr>
              <w:instrText xml:space="preserve"> =SUM(ABOVE) </w:instrText>
            </w:r>
            <w:r w:rsidRPr="009E2E56">
              <w:rPr>
                <w:rFonts w:eastAsia="Times New Roman" w:cstheme="minorHAnsi"/>
                <w:color w:val="000000" w:themeColor="text1"/>
              </w:rPr>
              <w:fldChar w:fldCharType="separate"/>
            </w:r>
            <w:r w:rsidRPr="009E2E56">
              <w:rPr>
                <w:rFonts w:eastAsia="Times New Roman" w:cstheme="minorHAnsi"/>
                <w:noProof/>
                <w:color w:val="000000" w:themeColor="text1"/>
              </w:rPr>
              <w:t>27</w:t>
            </w:r>
            <w:r w:rsidRPr="009E2E56">
              <w:rPr>
                <w:rFonts w:eastAsia="Times New Roman" w:cstheme="minorHAnsi"/>
                <w:color w:val="000000" w:themeColor="text1"/>
              </w:rPr>
              <w:fldChar w:fldCharType="end"/>
            </w:r>
          </w:p>
        </w:tc>
      </w:tr>
    </w:tbl>
    <w:p w14:paraId="40091D3F" w14:textId="77777777" w:rsidR="00E34AFF" w:rsidRDefault="00E34AFF" w:rsidP="00E34AFF">
      <w:pPr>
        <w:rPr>
          <w:rFonts w:cstheme="minorHAnsi"/>
        </w:rPr>
      </w:pPr>
    </w:p>
    <w:p w14:paraId="38B3CAF6" w14:textId="77777777" w:rsidR="00E34AFF" w:rsidRPr="009E2E56" w:rsidRDefault="00E34AFF" w:rsidP="00E34AFF">
      <w:pPr>
        <w:rPr>
          <w:rFonts w:cstheme="minorHAnsi"/>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59"/>
        <w:gridCol w:w="4140"/>
        <w:gridCol w:w="990"/>
        <w:gridCol w:w="1080"/>
        <w:gridCol w:w="1275"/>
      </w:tblGrid>
      <w:tr w:rsidR="00E34AFF" w:rsidRPr="009E2E56" w14:paraId="51EDB6B4" w14:textId="77777777" w:rsidTr="00C645AB">
        <w:trPr>
          <w:trHeight w:val="300"/>
        </w:trPr>
        <w:tc>
          <w:tcPr>
            <w:tcW w:w="9344" w:type="dxa"/>
            <w:gridSpan w:val="5"/>
            <w:tcBorders>
              <w:top w:val="single" w:sz="6" w:space="0" w:color="4472C4" w:themeColor="accent1"/>
              <w:left w:val="single" w:sz="6" w:space="0" w:color="4472C4" w:themeColor="accent1"/>
              <w:bottom w:val="single" w:sz="6" w:space="0" w:color="4472C4" w:themeColor="accent1"/>
              <w:right w:val="single" w:sz="6" w:space="0" w:color="8EAADB" w:themeColor="accent1" w:themeTint="99"/>
            </w:tcBorders>
            <w:shd w:val="clear" w:color="auto" w:fill="4472C4" w:themeFill="accent1"/>
          </w:tcPr>
          <w:p w14:paraId="647E075F" w14:textId="77777777" w:rsidR="00E34AFF" w:rsidRPr="009E2E56" w:rsidRDefault="00E34AFF" w:rsidP="00C645AB">
            <w:pPr>
              <w:spacing w:after="0" w:line="240" w:lineRule="auto"/>
              <w:jc w:val="center"/>
              <w:rPr>
                <w:rFonts w:eastAsia="Times New Roman" w:cstheme="minorHAnsi"/>
                <w:b/>
                <w:bCs/>
                <w:color w:val="FFFFFF" w:themeColor="background1"/>
              </w:rPr>
            </w:pPr>
            <w:r w:rsidRPr="009E2E56">
              <w:rPr>
                <w:rFonts w:eastAsia="Times New Roman" w:cstheme="minorHAnsi"/>
                <w:b/>
                <w:bCs/>
                <w:color w:val="FFFFFF" w:themeColor="background1"/>
              </w:rPr>
              <w:t>Semester 1</w:t>
            </w:r>
          </w:p>
        </w:tc>
      </w:tr>
      <w:tr w:rsidR="00E34AFF" w:rsidRPr="009E2E56" w14:paraId="54722E39" w14:textId="77777777" w:rsidTr="00C645AB">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27870683"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Course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02119162"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Title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7702FC25"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Lecture Hours </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48900357"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Lab Hours </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57DD00BD"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Credit Hours </w:t>
            </w:r>
          </w:p>
        </w:tc>
      </w:tr>
      <w:tr w:rsidR="00E34AFF" w:rsidRPr="009E2E56" w14:paraId="5C7EA44C" w14:textId="77777777" w:rsidTr="00C645AB">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3B641933"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RNSG</w:t>
            </w:r>
            <w:r>
              <w:rPr>
                <w:rFonts w:eastAsia="Times New Roman" w:cstheme="minorHAnsi"/>
              </w:rPr>
              <w:t xml:space="preserve"> </w:t>
            </w:r>
            <w:r w:rsidRPr="009E2E56">
              <w:rPr>
                <w:rFonts w:eastAsia="Times New Roman" w:cstheme="minorHAnsi"/>
              </w:rPr>
              <w:t>1413 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0A2780DD"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Foundations for Nursing Practice</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28874EC4"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4</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69E57CAF"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23ED2A5B"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4</w:t>
            </w:r>
          </w:p>
        </w:tc>
      </w:tr>
      <w:tr w:rsidR="00E34AFF" w:rsidRPr="009E2E56" w14:paraId="163D2429" w14:textId="77777777" w:rsidTr="00C645AB">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0171DD24"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RNSG</w:t>
            </w:r>
            <w:r>
              <w:rPr>
                <w:rFonts w:eastAsia="Times New Roman" w:cstheme="minorHAnsi"/>
              </w:rPr>
              <w:t xml:space="preserve"> </w:t>
            </w:r>
            <w:r w:rsidRPr="009E2E56">
              <w:rPr>
                <w:rFonts w:eastAsia="Times New Roman" w:cstheme="minorHAnsi"/>
              </w:rPr>
              <w:t>1105 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083D6647"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Nursing Skills I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36896E1D"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515215FB"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4</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55220C42"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1</w:t>
            </w:r>
          </w:p>
        </w:tc>
      </w:tr>
      <w:tr w:rsidR="00E34AFF" w:rsidRPr="009E2E56" w14:paraId="4B88F2F8" w14:textId="77777777" w:rsidTr="00C645AB">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42A0E6C0"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RNSG</w:t>
            </w:r>
            <w:r>
              <w:rPr>
                <w:rFonts w:eastAsia="Times New Roman" w:cstheme="minorHAnsi"/>
              </w:rPr>
              <w:t xml:space="preserve"> </w:t>
            </w:r>
            <w:r w:rsidRPr="009E2E56">
              <w:rPr>
                <w:rFonts w:eastAsia="Times New Roman" w:cstheme="minorHAnsi"/>
              </w:rPr>
              <w:t>1360 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31C133E2"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Clinical Registered Nursing/Registered Nurse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5BF040AA"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2AED9240"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77106894"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3</w:t>
            </w:r>
          </w:p>
        </w:tc>
      </w:tr>
      <w:tr w:rsidR="00F36091" w:rsidRPr="009E2E56" w14:paraId="4B0CCA31" w14:textId="77777777" w:rsidTr="00726A15">
        <w:trPr>
          <w:trHeight w:val="300"/>
        </w:trPr>
        <w:tc>
          <w:tcPr>
            <w:tcW w:w="5999" w:type="dxa"/>
            <w:gridSpan w:val="2"/>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630018D6" w14:textId="1362670C" w:rsidR="00F36091" w:rsidRPr="009E2E56" w:rsidRDefault="00F36091" w:rsidP="00F36091">
            <w:pPr>
              <w:spacing w:after="0" w:line="240" w:lineRule="auto"/>
              <w:rPr>
                <w:rFonts w:eastAsia="Times New Roman" w:cstheme="minorHAnsi"/>
              </w:rPr>
            </w:pPr>
            <w:r w:rsidRPr="009E2E56">
              <w:rPr>
                <w:rFonts w:eastAsia="Times New Roman" w:cstheme="minorHAnsi"/>
                <w:b/>
                <w:bCs/>
              </w:rPr>
              <w:t>Subtotal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15C5AB3A" w14:textId="77777777" w:rsidR="00F36091" w:rsidRPr="009E2E56" w:rsidRDefault="00F36091" w:rsidP="00C645AB">
            <w:pPr>
              <w:spacing w:after="0" w:line="240" w:lineRule="auto"/>
              <w:jc w:val="center"/>
              <w:rPr>
                <w:rFonts w:eastAsia="Times New Roman" w:cstheme="minorHAnsi"/>
              </w:rPr>
            </w:pPr>
            <w:r w:rsidRPr="009E2E56">
              <w:rPr>
                <w:rFonts w:eastAsia="Times New Roman" w:cstheme="minorHAnsi"/>
                <w:color w:val="000000" w:themeColor="text1"/>
              </w:rPr>
              <w:fldChar w:fldCharType="begin"/>
            </w:r>
            <w:r w:rsidRPr="009E2E56">
              <w:rPr>
                <w:rFonts w:eastAsia="Times New Roman" w:cstheme="minorHAnsi"/>
                <w:color w:val="000000" w:themeColor="text1"/>
              </w:rPr>
              <w:instrText xml:space="preserve"> =SUM(ABOVE) </w:instrText>
            </w:r>
            <w:r w:rsidRPr="009E2E56">
              <w:rPr>
                <w:rFonts w:eastAsia="Times New Roman" w:cstheme="minorHAnsi"/>
                <w:color w:val="000000" w:themeColor="text1"/>
              </w:rPr>
              <w:fldChar w:fldCharType="separate"/>
            </w:r>
            <w:r w:rsidRPr="009E2E56">
              <w:rPr>
                <w:rFonts w:eastAsia="Times New Roman" w:cstheme="minorHAnsi"/>
                <w:noProof/>
                <w:color w:val="000000" w:themeColor="text1"/>
              </w:rPr>
              <w:t>4</w:t>
            </w:r>
            <w:r w:rsidRPr="009E2E56">
              <w:rPr>
                <w:rFonts w:eastAsia="Times New Roman" w:cstheme="minorHAnsi"/>
                <w:color w:val="000000" w:themeColor="text1"/>
              </w:rPr>
              <w:fldChar w:fldCharType="end"/>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5B468F9C" w14:textId="77777777" w:rsidR="00F36091" w:rsidRPr="009E2E56" w:rsidRDefault="00F36091" w:rsidP="00C645AB">
            <w:pPr>
              <w:spacing w:after="0" w:line="240" w:lineRule="auto"/>
              <w:jc w:val="center"/>
              <w:rPr>
                <w:rFonts w:eastAsia="Times New Roman" w:cstheme="minorHAnsi"/>
              </w:rPr>
            </w:pPr>
            <w:r w:rsidRPr="009E2E56">
              <w:rPr>
                <w:rFonts w:eastAsia="Times New Roman" w:cstheme="minorHAnsi"/>
                <w:color w:val="000000" w:themeColor="text1"/>
              </w:rPr>
              <w:fldChar w:fldCharType="begin"/>
            </w:r>
            <w:r w:rsidRPr="009E2E56">
              <w:rPr>
                <w:rFonts w:eastAsia="Times New Roman" w:cstheme="minorHAnsi"/>
                <w:color w:val="000000" w:themeColor="text1"/>
              </w:rPr>
              <w:instrText xml:space="preserve"> =SUM(ABOVE) </w:instrText>
            </w:r>
            <w:r w:rsidRPr="009E2E56">
              <w:rPr>
                <w:rFonts w:eastAsia="Times New Roman" w:cstheme="minorHAnsi"/>
                <w:color w:val="000000" w:themeColor="text1"/>
              </w:rPr>
              <w:fldChar w:fldCharType="separate"/>
            </w:r>
            <w:r w:rsidRPr="009E2E56">
              <w:rPr>
                <w:rFonts w:eastAsia="Times New Roman" w:cstheme="minorHAnsi"/>
                <w:noProof/>
                <w:color w:val="000000" w:themeColor="text1"/>
              </w:rPr>
              <w:t>4</w:t>
            </w:r>
            <w:r w:rsidRPr="009E2E56">
              <w:rPr>
                <w:rFonts w:eastAsia="Times New Roman" w:cstheme="minorHAnsi"/>
                <w:color w:val="000000" w:themeColor="text1"/>
              </w:rPr>
              <w:fldChar w:fldCharType="end"/>
            </w:r>
            <w:r w:rsidRPr="009E2E56">
              <w:rPr>
                <w:rFonts w:eastAsia="Times New Roman" w:cstheme="minorHAnsi"/>
              </w:rPr>
              <w:t> </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3D002EB6" w14:textId="77777777" w:rsidR="00F36091" w:rsidRPr="009E2E56" w:rsidRDefault="00F36091" w:rsidP="00C645AB">
            <w:pPr>
              <w:spacing w:after="0" w:line="240" w:lineRule="auto"/>
              <w:jc w:val="center"/>
              <w:rPr>
                <w:rFonts w:eastAsia="Times New Roman" w:cstheme="minorHAnsi"/>
              </w:rPr>
            </w:pPr>
            <w:r w:rsidRPr="009E2E56">
              <w:rPr>
                <w:rFonts w:eastAsia="Times New Roman" w:cstheme="minorHAnsi"/>
                <w:color w:val="000000" w:themeColor="text1"/>
              </w:rPr>
              <w:fldChar w:fldCharType="begin"/>
            </w:r>
            <w:r w:rsidRPr="009E2E56">
              <w:rPr>
                <w:rFonts w:eastAsia="Times New Roman" w:cstheme="minorHAnsi"/>
                <w:color w:val="000000" w:themeColor="text1"/>
              </w:rPr>
              <w:instrText xml:space="preserve"> =SUM(ABOVE) </w:instrText>
            </w:r>
            <w:r w:rsidRPr="009E2E56">
              <w:rPr>
                <w:rFonts w:eastAsia="Times New Roman" w:cstheme="minorHAnsi"/>
                <w:color w:val="000000" w:themeColor="text1"/>
              </w:rPr>
              <w:fldChar w:fldCharType="separate"/>
            </w:r>
            <w:r w:rsidRPr="009E2E56">
              <w:rPr>
                <w:rFonts w:eastAsia="Times New Roman" w:cstheme="minorHAnsi"/>
                <w:noProof/>
                <w:color w:val="000000" w:themeColor="text1"/>
              </w:rPr>
              <w:t>8</w:t>
            </w:r>
            <w:r w:rsidRPr="009E2E56">
              <w:rPr>
                <w:rFonts w:eastAsia="Times New Roman" w:cstheme="minorHAnsi"/>
                <w:color w:val="000000" w:themeColor="text1"/>
              </w:rPr>
              <w:fldChar w:fldCharType="end"/>
            </w:r>
            <w:r w:rsidRPr="009E2E56">
              <w:rPr>
                <w:rFonts w:eastAsia="Times New Roman" w:cstheme="minorHAnsi"/>
              </w:rPr>
              <w:t> </w:t>
            </w:r>
          </w:p>
        </w:tc>
      </w:tr>
    </w:tbl>
    <w:p w14:paraId="44B59DFB" w14:textId="77777777" w:rsidR="00E34AFF" w:rsidRPr="009E2E56" w:rsidRDefault="00E34AFF" w:rsidP="00E34AFF">
      <w:pPr>
        <w:rPr>
          <w:rFonts w:cstheme="minorHAnsi"/>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59"/>
        <w:gridCol w:w="4140"/>
        <w:gridCol w:w="990"/>
        <w:gridCol w:w="1080"/>
        <w:gridCol w:w="1275"/>
      </w:tblGrid>
      <w:tr w:rsidR="00E34AFF" w:rsidRPr="009E2E56" w14:paraId="23B6A18E" w14:textId="77777777" w:rsidTr="00C645AB">
        <w:trPr>
          <w:trHeight w:val="300"/>
        </w:trPr>
        <w:tc>
          <w:tcPr>
            <w:tcW w:w="9344" w:type="dxa"/>
            <w:gridSpan w:val="5"/>
            <w:tcBorders>
              <w:top w:val="single" w:sz="6" w:space="0" w:color="4472C4" w:themeColor="accent1"/>
              <w:left w:val="single" w:sz="6" w:space="0" w:color="4472C4" w:themeColor="accent1"/>
              <w:bottom w:val="single" w:sz="6" w:space="0" w:color="4472C4" w:themeColor="accent1"/>
              <w:right w:val="single" w:sz="6" w:space="0" w:color="8EAADB" w:themeColor="accent1" w:themeTint="99"/>
            </w:tcBorders>
            <w:shd w:val="clear" w:color="auto" w:fill="4472C4" w:themeFill="accent1"/>
          </w:tcPr>
          <w:p w14:paraId="067A7A68" w14:textId="77777777" w:rsidR="00E34AFF" w:rsidRPr="009E2E56" w:rsidRDefault="00E34AFF" w:rsidP="00C645AB">
            <w:pPr>
              <w:spacing w:after="0" w:line="240" w:lineRule="auto"/>
              <w:jc w:val="center"/>
              <w:rPr>
                <w:rFonts w:eastAsia="Times New Roman" w:cstheme="minorHAnsi"/>
                <w:b/>
                <w:bCs/>
                <w:color w:val="FFFFFF" w:themeColor="background1"/>
              </w:rPr>
            </w:pPr>
            <w:r w:rsidRPr="009E2E56">
              <w:rPr>
                <w:rFonts w:eastAsia="Times New Roman" w:cstheme="minorHAnsi"/>
                <w:b/>
                <w:bCs/>
                <w:color w:val="FFFFFF" w:themeColor="background1"/>
              </w:rPr>
              <w:t>Semester 2</w:t>
            </w:r>
          </w:p>
        </w:tc>
      </w:tr>
      <w:tr w:rsidR="00E34AFF" w:rsidRPr="009E2E56" w14:paraId="2D0EC5D6" w14:textId="77777777" w:rsidTr="00C645AB">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306079C9"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Course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002CEC84"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Title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567A24EC"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Lecture Hours </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26E74894"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Lab Hours </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11D82BA3"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Credit Hours </w:t>
            </w:r>
          </w:p>
        </w:tc>
      </w:tr>
      <w:tr w:rsidR="00E34AFF" w:rsidRPr="009E2E56" w14:paraId="1D9E1D33" w14:textId="77777777" w:rsidTr="00C645AB">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2AC8705F"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RNSG</w:t>
            </w:r>
            <w:r>
              <w:rPr>
                <w:rFonts w:eastAsia="Times New Roman" w:cstheme="minorHAnsi"/>
              </w:rPr>
              <w:t xml:space="preserve"> </w:t>
            </w:r>
            <w:r w:rsidRPr="009E2E56">
              <w:rPr>
                <w:rFonts w:eastAsia="Times New Roman" w:cstheme="minorHAnsi"/>
              </w:rPr>
              <w:t>1144</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668BA6E1"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Nursing Skills II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168DF2B0"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5EA40175"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4</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54D8D632"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1</w:t>
            </w:r>
          </w:p>
        </w:tc>
      </w:tr>
      <w:tr w:rsidR="00E34AFF" w:rsidRPr="009E2E56" w14:paraId="64710D2B" w14:textId="77777777" w:rsidTr="00C645AB">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55D2E99E"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RNSG</w:t>
            </w:r>
            <w:r>
              <w:rPr>
                <w:rFonts w:eastAsia="Times New Roman" w:cstheme="minorHAnsi"/>
              </w:rPr>
              <w:t xml:space="preserve"> </w:t>
            </w:r>
            <w:r w:rsidRPr="009E2E56">
              <w:rPr>
                <w:rFonts w:eastAsia="Times New Roman" w:cstheme="minorHAnsi"/>
              </w:rPr>
              <w:t>1441</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1759462A"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Common Concepts of Adult Health</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56E58516"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4</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3E2F6FF0"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3CE626F3"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4</w:t>
            </w:r>
          </w:p>
        </w:tc>
      </w:tr>
      <w:tr w:rsidR="00E34AFF" w:rsidRPr="009E2E56" w14:paraId="6FD2A2FA" w14:textId="77777777" w:rsidTr="00C645AB">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6013231B"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RNSG</w:t>
            </w:r>
            <w:r>
              <w:rPr>
                <w:rFonts w:eastAsia="Times New Roman" w:cstheme="minorHAnsi"/>
              </w:rPr>
              <w:t xml:space="preserve"> </w:t>
            </w:r>
            <w:r w:rsidRPr="009E2E56">
              <w:rPr>
                <w:rFonts w:eastAsia="Times New Roman" w:cstheme="minorHAnsi"/>
              </w:rPr>
              <w:t>2362 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59369FA5"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Clinical Registered Nursing/Registered Nurse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1F9758CE"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0C36A4D7"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275E82F4"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3</w:t>
            </w:r>
          </w:p>
        </w:tc>
      </w:tr>
      <w:tr w:rsidR="00F36091" w:rsidRPr="009E2E56" w14:paraId="27DF041C" w14:textId="77777777" w:rsidTr="00E02531">
        <w:trPr>
          <w:trHeight w:val="300"/>
        </w:trPr>
        <w:tc>
          <w:tcPr>
            <w:tcW w:w="5999" w:type="dxa"/>
            <w:gridSpan w:val="2"/>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26EB3AC9" w14:textId="09F03C7F" w:rsidR="00F36091" w:rsidRPr="009E2E56" w:rsidRDefault="00F36091" w:rsidP="00F36091">
            <w:pPr>
              <w:spacing w:after="0" w:line="240" w:lineRule="auto"/>
              <w:rPr>
                <w:rFonts w:eastAsia="Times New Roman" w:cstheme="minorHAnsi"/>
              </w:rPr>
            </w:pPr>
            <w:r w:rsidRPr="009E2E56">
              <w:rPr>
                <w:rFonts w:eastAsia="Times New Roman" w:cstheme="minorHAnsi"/>
                <w:b/>
                <w:bCs/>
              </w:rPr>
              <w:t>Subtotal </w:t>
            </w:r>
            <w:r w:rsidRPr="009E2E56">
              <w:rPr>
                <w:rFonts w:eastAsia="Times New Roman" w:cstheme="minorHAnsi"/>
              </w:rPr>
              <w:t>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293B05C4" w14:textId="77777777" w:rsidR="00F36091" w:rsidRPr="009E2E56" w:rsidRDefault="00F36091" w:rsidP="00C645AB">
            <w:pPr>
              <w:spacing w:after="0" w:line="240" w:lineRule="auto"/>
              <w:jc w:val="center"/>
              <w:rPr>
                <w:rFonts w:eastAsia="Times New Roman" w:cstheme="minorHAnsi"/>
              </w:rPr>
            </w:pPr>
            <w:r w:rsidRPr="009E2E56">
              <w:rPr>
                <w:rFonts w:eastAsia="Times New Roman" w:cstheme="minorHAnsi"/>
                <w:color w:val="000000" w:themeColor="text1"/>
              </w:rPr>
              <w:fldChar w:fldCharType="begin"/>
            </w:r>
            <w:r w:rsidRPr="009E2E56">
              <w:rPr>
                <w:rFonts w:eastAsia="Times New Roman" w:cstheme="minorHAnsi"/>
                <w:color w:val="000000" w:themeColor="text1"/>
              </w:rPr>
              <w:instrText xml:space="preserve"> =SUM(ABOVE) </w:instrText>
            </w:r>
            <w:r w:rsidRPr="009E2E56">
              <w:rPr>
                <w:rFonts w:eastAsia="Times New Roman" w:cstheme="minorHAnsi"/>
                <w:color w:val="000000" w:themeColor="text1"/>
              </w:rPr>
              <w:fldChar w:fldCharType="separate"/>
            </w:r>
            <w:r w:rsidRPr="009E2E56">
              <w:rPr>
                <w:rFonts w:eastAsia="Times New Roman" w:cstheme="minorHAnsi"/>
                <w:noProof/>
                <w:color w:val="000000" w:themeColor="text1"/>
              </w:rPr>
              <w:t>4</w:t>
            </w:r>
            <w:r w:rsidRPr="009E2E56">
              <w:rPr>
                <w:rFonts w:eastAsia="Times New Roman" w:cstheme="minorHAnsi"/>
                <w:color w:val="000000" w:themeColor="text1"/>
              </w:rPr>
              <w:fldChar w:fldCharType="end"/>
            </w:r>
            <w:r w:rsidRPr="009E2E56">
              <w:rPr>
                <w:rFonts w:eastAsia="Times New Roman" w:cstheme="minorHAnsi"/>
              </w:rPr>
              <w:t> </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5858F463" w14:textId="77777777" w:rsidR="00F36091" w:rsidRPr="009E2E56" w:rsidRDefault="00F36091" w:rsidP="00C645AB">
            <w:pPr>
              <w:spacing w:after="0" w:line="240" w:lineRule="auto"/>
              <w:jc w:val="center"/>
              <w:rPr>
                <w:rFonts w:eastAsia="Times New Roman" w:cstheme="minorHAnsi"/>
              </w:rPr>
            </w:pPr>
            <w:r w:rsidRPr="009E2E56">
              <w:rPr>
                <w:rFonts w:eastAsia="Times New Roman" w:cstheme="minorHAnsi"/>
              </w:rPr>
              <w:fldChar w:fldCharType="begin"/>
            </w:r>
            <w:r w:rsidRPr="009E2E56">
              <w:rPr>
                <w:rFonts w:eastAsia="Times New Roman" w:cstheme="minorHAnsi"/>
              </w:rPr>
              <w:instrText xml:space="preserve"> =SUM(ABOVE) </w:instrText>
            </w:r>
            <w:r w:rsidRPr="009E2E56">
              <w:rPr>
                <w:rFonts w:eastAsia="Times New Roman" w:cstheme="minorHAnsi"/>
              </w:rPr>
              <w:fldChar w:fldCharType="separate"/>
            </w:r>
            <w:r w:rsidRPr="009E2E56">
              <w:rPr>
                <w:rFonts w:eastAsia="Times New Roman" w:cstheme="minorHAnsi"/>
                <w:noProof/>
              </w:rPr>
              <w:t>4</w:t>
            </w:r>
            <w:r w:rsidRPr="009E2E56">
              <w:rPr>
                <w:rFonts w:eastAsia="Times New Roman" w:cstheme="minorHAnsi"/>
              </w:rPr>
              <w:fldChar w:fldCharType="end"/>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67A45F0A" w14:textId="77777777" w:rsidR="00F36091" w:rsidRPr="009E2E56" w:rsidRDefault="00F36091" w:rsidP="00C645AB">
            <w:pPr>
              <w:spacing w:after="0" w:line="240" w:lineRule="auto"/>
              <w:jc w:val="center"/>
              <w:rPr>
                <w:rFonts w:eastAsia="Times New Roman" w:cstheme="minorHAnsi"/>
              </w:rPr>
            </w:pPr>
            <w:r w:rsidRPr="009E2E56">
              <w:rPr>
                <w:rFonts w:eastAsia="Times New Roman" w:cstheme="minorHAnsi"/>
                <w:color w:val="000000" w:themeColor="text1"/>
              </w:rPr>
              <w:fldChar w:fldCharType="begin"/>
            </w:r>
            <w:r w:rsidRPr="009E2E56">
              <w:rPr>
                <w:rFonts w:eastAsia="Times New Roman" w:cstheme="minorHAnsi"/>
                <w:color w:val="000000" w:themeColor="text1"/>
              </w:rPr>
              <w:instrText xml:space="preserve"> =SUM(ABOVE) </w:instrText>
            </w:r>
            <w:r w:rsidRPr="009E2E56">
              <w:rPr>
                <w:rFonts w:eastAsia="Times New Roman" w:cstheme="minorHAnsi"/>
                <w:color w:val="000000" w:themeColor="text1"/>
              </w:rPr>
              <w:fldChar w:fldCharType="separate"/>
            </w:r>
            <w:r w:rsidRPr="009E2E56">
              <w:rPr>
                <w:rFonts w:eastAsia="Times New Roman" w:cstheme="minorHAnsi"/>
                <w:noProof/>
                <w:color w:val="000000" w:themeColor="text1"/>
              </w:rPr>
              <w:t>8</w:t>
            </w:r>
            <w:r w:rsidRPr="009E2E56">
              <w:rPr>
                <w:rFonts w:eastAsia="Times New Roman" w:cstheme="minorHAnsi"/>
                <w:color w:val="000000" w:themeColor="text1"/>
              </w:rPr>
              <w:fldChar w:fldCharType="end"/>
            </w:r>
            <w:r w:rsidRPr="009E2E56">
              <w:rPr>
                <w:rFonts w:eastAsia="Times New Roman" w:cstheme="minorHAnsi"/>
              </w:rPr>
              <w:t> </w:t>
            </w:r>
          </w:p>
        </w:tc>
      </w:tr>
    </w:tbl>
    <w:p w14:paraId="31AD7B37" w14:textId="77777777" w:rsidR="00E34AFF" w:rsidRPr="009E2E56" w:rsidRDefault="00E34AFF" w:rsidP="00E34AFF">
      <w:pPr>
        <w:rPr>
          <w:rFonts w:cstheme="minorHAnsi"/>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59"/>
        <w:gridCol w:w="4140"/>
        <w:gridCol w:w="990"/>
        <w:gridCol w:w="1080"/>
        <w:gridCol w:w="1275"/>
      </w:tblGrid>
      <w:tr w:rsidR="00E34AFF" w:rsidRPr="009E2E56" w14:paraId="6E32CD39" w14:textId="77777777" w:rsidTr="00C645AB">
        <w:trPr>
          <w:trHeight w:val="300"/>
        </w:trPr>
        <w:tc>
          <w:tcPr>
            <w:tcW w:w="9344" w:type="dxa"/>
            <w:gridSpan w:val="5"/>
            <w:tcBorders>
              <w:top w:val="single" w:sz="6" w:space="0" w:color="4472C4" w:themeColor="accent1"/>
              <w:left w:val="single" w:sz="6" w:space="0" w:color="4472C4" w:themeColor="accent1"/>
              <w:bottom w:val="single" w:sz="6" w:space="0" w:color="4472C4" w:themeColor="accent1"/>
              <w:right w:val="single" w:sz="6" w:space="0" w:color="8EAADB" w:themeColor="accent1" w:themeTint="99"/>
            </w:tcBorders>
            <w:shd w:val="clear" w:color="auto" w:fill="4472C4" w:themeFill="accent1"/>
          </w:tcPr>
          <w:p w14:paraId="675CCD09" w14:textId="77777777" w:rsidR="00E34AFF" w:rsidRPr="009E2E56" w:rsidRDefault="00E34AFF" w:rsidP="00C645AB">
            <w:pPr>
              <w:spacing w:after="0" w:line="240" w:lineRule="auto"/>
              <w:jc w:val="center"/>
              <w:rPr>
                <w:rFonts w:eastAsia="Times New Roman" w:cstheme="minorHAnsi"/>
                <w:b/>
                <w:bCs/>
                <w:color w:val="FFFFFF" w:themeColor="background1"/>
              </w:rPr>
            </w:pPr>
            <w:r w:rsidRPr="009E2E56">
              <w:rPr>
                <w:rFonts w:eastAsia="Times New Roman" w:cstheme="minorHAnsi"/>
                <w:b/>
                <w:bCs/>
                <w:color w:val="FFFFFF" w:themeColor="background1"/>
              </w:rPr>
              <w:lastRenderedPageBreak/>
              <w:t>Semester 3</w:t>
            </w:r>
          </w:p>
        </w:tc>
      </w:tr>
      <w:tr w:rsidR="00E34AFF" w:rsidRPr="009E2E56" w14:paraId="56FF3B1F" w14:textId="77777777" w:rsidTr="00C645AB">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2DF806AF"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Course </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1F252E89"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Title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7076F1C4"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Lecture Hours </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1E25EEA8"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Lab Hours </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30415FA6"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Credit Hours </w:t>
            </w:r>
          </w:p>
        </w:tc>
      </w:tr>
      <w:tr w:rsidR="00E34AFF" w:rsidRPr="009E2E56" w14:paraId="5176CCB0" w14:textId="77777777" w:rsidTr="00C645AB">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188BE99C"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RNSG</w:t>
            </w:r>
            <w:r>
              <w:rPr>
                <w:rFonts w:eastAsia="Times New Roman" w:cstheme="minorHAnsi"/>
              </w:rPr>
              <w:t xml:space="preserve"> </w:t>
            </w:r>
            <w:r w:rsidRPr="009E2E56">
              <w:rPr>
                <w:rFonts w:eastAsia="Times New Roman" w:cstheme="minorHAnsi"/>
              </w:rPr>
              <w:t>1160</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4A8DB4E0"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Clinical Registered Nursing/Registered Nurse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3960DFD9"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547865F1"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29EBADC9"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1</w:t>
            </w:r>
          </w:p>
        </w:tc>
      </w:tr>
      <w:tr w:rsidR="00E34AFF" w:rsidRPr="009E2E56" w14:paraId="55A47C25" w14:textId="77777777" w:rsidTr="00C645AB">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55975F84"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RNSG</w:t>
            </w:r>
            <w:r>
              <w:rPr>
                <w:rFonts w:eastAsia="Times New Roman" w:cstheme="minorHAnsi"/>
              </w:rPr>
              <w:t xml:space="preserve"> </w:t>
            </w:r>
            <w:r w:rsidRPr="009E2E56">
              <w:rPr>
                <w:rFonts w:eastAsia="Times New Roman" w:cstheme="minorHAnsi"/>
              </w:rPr>
              <w:t>2213</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2B383427"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Mental Health Nursing</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263596E8"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2</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70EB1AD8"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0671C523"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2</w:t>
            </w:r>
          </w:p>
        </w:tc>
      </w:tr>
      <w:tr w:rsidR="00E34AFF" w:rsidRPr="009E2E56" w14:paraId="36521983" w14:textId="77777777" w:rsidTr="00C645AB">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223B8CA2"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RNSG</w:t>
            </w:r>
            <w:r>
              <w:rPr>
                <w:rFonts w:eastAsia="Times New Roman" w:cstheme="minorHAnsi"/>
              </w:rPr>
              <w:t xml:space="preserve"> </w:t>
            </w:r>
            <w:r w:rsidRPr="009E2E56">
              <w:rPr>
                <w:rFonts w:eastAsia="Times New Roman" w:cstheme="minorHAnsi"/>
              </w:rPr>
              <w:t>2161</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618ED99F"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Maternal/Newborn nursing and Women’s Health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403FA07F"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2</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63FD0C04"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7DC2D429"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2</w:t>
            </w:r>
          </w:p>
        </w:tc>
      </w:tr>
      <w:tr w:rsidR="00E34AFF" w:rsidRPr="009E2E56" w14:paraId="48C47E77" w14:textId="77777777" w:rsidTr="00C645AB">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06A990BB"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RNSG</w:t>
            </w:r>
            <w:r>
              <w:rPr>
                <w:rFonts w:eastAsia="Times New Roman" w:cstheme="minorHAnsi"/>
              </w:rPr>
              <w:t xml:space="preserve"> </w:t>
            </w:r>
            <w:r w:rsidRPr="009E2E56">
              <w:rPr>
                <w:rFonts w:eastAsia="Times New Roman" w:cstheme="minorHAnsi"/>
              </w:rPr>
              <w:t>2161</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32221D1E"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Clinical Registered Nursing/Registered Nurse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61C3D0CD"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302E3E90"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7922D7FA"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1</w:t>
            </w:r>
          </w:p>
        </w:tc>
      </w:tr>
      <w:tr w:rsidR="00E34AFF" w:rsidRPr="009E2E56" w14:paraId="376CC855" w14:textId="77777777" w:rsidTr="00C645AB">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353483C2"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RNSG</w:t>
            </w:r>
            <w:r>
              <w:rPr>
                <w:rFonts w:eastAsia="Times New Roman" w:cstheme="minorHAnsi"/>
              </w:rPr>
              <w:t xml:space="preserve"> </w:t>
            </w:r>
            <w:r w:rsidRPr="009E2E56">
              <w:rPr>
                <w:rFonts w:eastAsia="Times New Roman" w:cstheme="minorHAnsi"/>
              </w:rPr>
              <w:t>2201</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3AAF6BDD"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Care of Children and Families</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76C9D493"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2</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37ECFCB2"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19A704B8"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2</w:t>
            </w:r>
          </w:p>
        </w:tc>
      </w:tr>
      <w:tr w:rsidR="00E34AFF" w:rsidRPr="009E2E56" w14:paraId="79963722" w14:textId="77777777" w:rsidTr="00C645AB">
        <w:trPr>
          <w:trHeight w:val="300"/>
        </w:trPr>
        <w:tc>
          <w:tcPr>
            <w:tcW w:w="1859"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634E3546"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RNSG</w:t>
            </w:r>
            <w:r>
              <w:rPr>
                <w:rFonts w:eastAsia="Times New Roman" w:cstheme="minorHAnsi"/>
              </w:rPr>
              <w:t xml:space="preserve"> </w:t>
            </w:r>
            <w:r w:rsidRPr="009E2E56">
              <w:rPr>
                <w:rFonts w:eastAsia="Times New Roman" w:cstheme="minorHAnsi"/>
              </w:rPr>
              <w:t>2160</w:t>
            </w:r>
          </w:p>
        </w:tc>
        <w:tc>
          <w:tcPr>
            <w:tcW w:w="414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4A5EBACF" w14:textId="77777777" w:rsidR="00E34AFF" w:rsidRPr="009E2E56" w:rsidRDefault="00E34AFF" w:rsidP="00C645AB">
            <w:pPr>
              <w:spacing w:after="0" w:line="240" w:lineRule="auto"/>
              <w:rPr>
                <w:rFonts w:eastAsia="Times New Roman" w:cstheme="minorHAnsi"/>
              </w:rPr>
            </w:pPr>
            <w:r w:rsidRPr="009E2E56">
              <w:rPr>
                <w:rFonts w:eastAsia="Times New Roman" w:cstheme="minorHAnsi"/>
              </w:rPr>
              <w:t>Clinical Registered Nursing/Registered Nurse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2F31851F"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19CCBBA6"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0</w:t>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D9E2F3" w:themeFill="accent1" w:themeFillTint="33"/>
          </w:tcPr>
          <w:p w14:paraId="5E478A6C" w14:textId="77777777" w:rsidR="00E34AFF" w:rsidRPr="009E2E56" w:rsidRDefault="00E34AFF" w:rsidP="00C645AB">
            <w:pPr>
              <w:spacing w:after="0" w:line="240" w:lineRule="auto"/>
              <w:jc w:val="center"/>
              <w:rPr>
                <w:rFonts w:eastAsia="Times New Roman" w:cstheme="minorHAnsi"/>
              </w:rPr>
            </w:pPr>
            <w:r w:rsidRPr="009E2E56">
              <w:rPr>
                <w:rFonts w:eastAsia="Times New Roman" w:cstheme="minorHAnsi"/>
              </w:rPr>
              <w:t>1</w:t>
            </w:r>
          </w:p>
        </w:tc>
      </w:tr>
      <w:tr w:rsidR="00F36091" w:rsidRPr="009E2E56" w14:paraId="020C3D36" w14:textId="77777777" w:rsidTr="00CA3769">
        <w:trPr>
          <w:trHeight w:val="300"/>
        </w:trPr>
        <w:tc>
          <w:tcPr>
            <w:tcW w:w="5999" w:type="dxa"/>
            <w:gridSpan w:val="2"/>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06FEFE44" w14:textId="0598726A" w:rsidR="00F36091" w:rsidRPr="00F36091" w:rsidRDefault="00F36091" w:rsidP="00C645AB">
            <w:pPr>
              <w:spacing w:after="0" w:line="240" w:lineRule="auto"/>
              <w:rPr>
                <w:rFonts w:eastAsia="Times New Roman" w:cstheme="minorHAnsi"/>
                <w:b/>
                <w:bCs/>
              </w:rPr>
            </w:pPr>
            <w:r w:rsidRPr="009E2E56">
              <w:rPr>
                <w:rFonts w:eastAsia="Times New Roman" w:cstheme="minorHAnsi"/>
                <w:b/>
                <w:bCs/>
              </w:rPr>
              <w:t>Subtotal </w:t>
            </w:r>
          </w:p>
        </w:tc>
        <w:tc>
          <w:tcPr>
            <w:tcW w:w="99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7F6D3B7C" w14:textId="77777777" w:rsidR="00F36091" w:rsidRPr="009E2E56" w:rsidRDefault="00F36091" w:rsidP="00C645AB">
            <w:pPr>
              <w:spacing w:after="0" w:line="240" w:lineRule="auto"/>
              <w:jc w:val="center"/>
              <w:rPr>
                <w:rFonts w:eastAsia="Times New Roman" w:cstheme="minorHAnsi"/>
              </w:rPr>
            </w:pPr>
            <w:r w:rsidRPr="009E2E56">
              <w:rPr>
                <w:rFonts w:eastAsia="Times New Roman" w:cstheme="minorHAnsi"/>
                <w:color w:val="000000" w:themeColor="text1"/>
              </w:rPr>
              <w:fldChar w:fldCharType="begin"/>
            </w:r>
            <w:r w:rsidRPr="009E2E56">
              <w:rPr>
                <w:rFonts w:eastAsia="Times New Roman" w:cstheme="minorHAnsi"/>
                <w:color w:val="000000" w:themeColor="text1"/>
              </w:rPr>
              <w:instrText xml:space="preserve"> =SUM(ABOVE) </w:instrText>
            </w:r>
            <w:r w:rsidRPr="009E2E56">
              <w:rPr>
                <w:rFonts w:eastAsia="Times New Roman" w:cstheme="minorHAnsi"/>
                <w:color w:val="000000" w:themeColor="text1"/>
              </w:rPr>
              <w:fldChar w:fldCharType="separate"/>
            </w:r>
            <w:r w:rsidRPr="009E2E56">
              <w:rPr>
                <w:rFonts w:eastAsia="Times New Roman" w:cstheme="minorHAnsi"/>
                <w:noProof/>
                <w:color w:val="000000" w:themeColor="text1"/>
              </w:rPr>
              <w:t>6</w:t>
            </w:r>
            <w:r w:rsidRPr="009E2E56">
              <w:rPr>
                <w:rFonts w:eastAsia="Times New Roman" w:cstheme="minorHAnsi"/>
                <w:color w:val="000000" w:themeColor="text1"/>
              </w:rPr>
              <w:fldChar w:fldCharType="end"/>
            </w:r>
          </w:p>
        </w:tc>
        <w:tc>
          <w:tcPr>
            <w:tcW w:w="1080"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1C8FFA83" w14:textId="77777777" w:rsidR="00F36091" w:rsidRPr="009E2E56" w:rsidRDefault="00F36091" w:rsidP="00C645AB">
            <w:pPr>
              <w:spacing w:after="0" w:line="240" w:lineRule="auto"/>
              <w:jc w:val="center"/>
              <w:rPr>
                <w:rFonts w:eastAsia="Times New Roman" w:cstheme="minorHAnsi"/>
              </w:rPr>
            </w:pPr>
            <w:r w:rsidRPr="009E2E56">
              <w:rPr>
                <w:rFonts w:eastAsia="Times New Roman" w:cstheme="minorHAnsi"/>
              </w:rPr>
              <w:fldChar w:fldCharType="begin"/>
            </w:r>
            <w:r w:rsidRPr="009E2E56">
              <w:rPr>
                <w:rFonts w:eastAsia="Times New Roman" w:cstheme="minorHAnsi"/>
              </w:rPr>
              <w:instrText xml:space="preserve"> =SUM(ABOVE) </w:instrText>
            </w:r>
            <w:r w:rsidRPr="009E2E56">
              <w:rPr>
                <w:rFonts w:eastAsia="Times New Roman" w:cstheme="minorHAnsi"/>
              </w:rPr>
              <w:fldChar w:fldCharType="separate"/>
            </w:r>
            <w:r w:rsidRPr="009E2E56">
              <w:rPr>
                <w:rFonts w:eastAsia="Times New Roman" w:cstheme="minorHAnsi"/>
                <w:noProof/>
              </w:rPr>
              <w:t>0</w:t>
            </w:r>
            <w:r w:rsidRPr="009E2E56">
              <w:rPr>
                <w:rFonts w:eastAsia="Times New Roman" w:cstheme="minorHAnsi"/>
              </w:rPr>
              <w:fldChar w:fldCharType="end"/>
            </w:r>
          </w:p>
        </w:tc>
        <w:tc>
          <w:tcPr>
            <w:tcW w:w="1275"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auto"/>
          </w:tcPr>
          <w:p w14:paraId="5A8A2DCF" w14:textId="77777777" w:rsidR="00F36091" w:rsidRPr="009E2E56" w:rsidRDefault="00F36091" w:rsidP="00C645AB">
            <w:pPr>
              <w:spacing w:after="0" w:line="240" w:lineRule="auto"/>
              <w:jc w:val="center"/>
              <w:rPr>
                <w:rFonts w:eastAsia="Times New Roman" w:cstheme="minorHAnsi"/>
              </w:rPr>
            </w:pPr>
            <w:r w:rsidRPr="009E2E56">
              <w:rPr>
                <w:rFonts w:eastAsia="Times New Roman" w:cstheme="minorHAnsi"/>
                <w:color w:val="000000" w:themeColor="text1"/>
              </w:rPr>
              <w:fldChar w:fldCharType="begin"/>
            </w:r>
            <w:r w:rsidRPr="009E2E56">
              <w:rPr>
                <w:rFonts w:eastAsia="Times New Roman" w:cstheme="minorHAnsi"/>
                <w:color w:val="000000" w:themeColor="text1"/>
              </w:rPr>
              <w:instrText xml:space="preserve"> =SUM(ABOVE) </w:instrText>
            </w:r>
            <w:r w:rsidRPr="009E2E56">
              <w:rPr>
                <w:rFonts w:eastAsia="Times New Roman" w:cstheme="minorHAnsi"/>
                <w:color w:val="000000" w:themeColor="text1"/>
              </w:rPr>
              <w:fldChar w:fldCharType="separate"/>
            </w:r>
            <w:r w:rsidRPr="009E2E56">
              <w:rPr>
                <w:rFonts w:eastAsia="Times New Roman" w:cstheme="minorHAnsi"/>
                <w:noProof/>
                <w:color w:val="000000" w:themeColor="text1"/>
              </w:rPr>
              <w:t>9</w:t>
            </w:r>
            <w:r w:rsidRPr="009E2E56">
              <w:rPr>
                <w:rFonts w:eastAsia="Times New Roman" w:cstheme="minorHAnsi"/>
                <w:color w:val="000000" w:themeColor="text1"/>
              </w:rPr>
              <w:fldChar w:fldCharType="end"/>
            </w:r>
          </w:p>
        </w:tc>
      </w:tr>
    </w:tbl>
    <w:p w14:paraId="2A950062" w14:textId="77777777" w:rsidR="00E34AFF" w:rsidRPr="009E2E56" w:rsidRDefault="00E34AFF" w:rsidP="00E34AFF">
      <w:pPr>
        <w:rPr>
          <w:rFonts w:cstheme="minorHAnsi"/>
        </w:rPr>
      </w:pPr>
    </w:p>
    <w:tbl>
      <w:tblPr>
        <w:tblStyle w:val="GridTable4-Accent1"/>
        <w:tblW w:w="0" w:type="auto"/>
        <w:tblLook w:val="04A0" w:firstRow="1" w:lastRow="0" w:firstColumn="1" w:lastColumn="0" w:noHBand="0" w:noVBand="1"/>
      </w:tblPr>
      <w:tblGrid>
        <w:gridCol w:w="1859"/>
        <w:gridCol w:w="4140"/>
        <w:gridCol w:w="990"/>
        <w:gridCol w:w="1080"/>
        <w:gridCol w:w="1275"/>
      </w:tblGrid>
      <w:tr w:rsidR="00E34AFF" w:rsidRPr="009E2E56" w14:paraId="7801D8C9" w14:textId="77777777" w:rsidTr="00C645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44" w:type="dxa"/>
            <w:gridSpan w:val="5"/>
          </w:tcPr>
          <w:p w14:paraId="313C792F" w14:textId="77777777" w:rsidR="00E34AFF" w:rsidRPr="009E2E56" w:rsidRDefault="00E34AFF" w:rsidP="00C645AB">
            <w:pPr>
              <w:jc w:val="center"/>
              <w:rPr>
                <w:rFonts w:eastAsia="Times New Roman" w:cstheme="minorHAnsi"/>
              </w:rPr>
            </w:pPr>
            <w:r w:rsidRPr="009E2E56">
              <w:rPr>
                <w:rFonts w:eastAsia="Times New Roman" w:cstheme="minorHAnsi"/>
              </w:rPr>
              <w:t>Semester 4</w:t>
            </w:r>
          </w:p>
        </w:tc>
      </w:tr>
      <w:tr w:rsidR="00E34AFF" w:rsidRPr="009E2E56" w14:paraId="67576C58" w14:textId="77777777" w:rsidTr="00C645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9" w:type="dxa"/>
          </w:tcPr>
          <w:p w14:paraId="79E6999E" w14:textId="77777777" w:rsidR="00E34AFF" w:rsidRPr="009E2E56" w:rsidRDefault="00E34AFF" w:rsidP="00C645AB">
            <w:pPr>
              <w:jc w:val="center"/>
              <w:rPr>
                <w:rFonts w:eastAsia="Times New Roman" w:cstheme="minorHAnsi"/>
              </w:rPr>
            </w:pPr>
            <w:r w:rsidRPr="009E2E56">
              <w:rPr>
                <w:rFonts w:eastAsia="Times New Roman" w:cstheme="minorHAnsi"/>
              </w:rPr>
              <w:t>Course </w:t>
            </w:r>
          </w:p>
        </w:tc>
        <w:tc>
          <w:tcPr>
            <w:tcW w:w="4140" w:type="dxa"/>
          </w:tcPr>
          <w:p w14:paraId="1EA03351"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Title </w:t>
            </w:r>
          </w:p>
        </w:tc>
        <w:tc>
          <w:tcPr>
            <w:tcW w:w="990" w:type="dxa"/>
          </w:tcPr>
          <w:p w14:paraId="02DD7A14"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Lecture Hours </w:t>
            </w:r>
          </w:p>
        </w:tc>
        <w:tc>
          <w:tcPr>
            <w:tcW w:w="1080" w:type="dxa"/>
          </w:tcPr>
          <w:p w14:paraId="05A107F8"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Lab Hours </w:t>
            </w:r>
          </w:p>
        </w:tc>
        <w:tc>
          <w:tcPr>
            <w:tcW w:w="1275" w:type="dxa"/>
          </w:tcPr>
          <w:p w14:paraId="0DBB5924"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Credit Hours </w:t>
            </w:r>
          </w:p>
        </w:tc>
      </w:tr>
      <w:tr w:rsidR="00E34AFF" w:rsidRPr="009E2E56" w14:paraId="0AD4B4AC" w14:textId="77777777" w:rsidTr="00C645AB">
        <w:trPr>
          <w:trHeight w:val="300"/>
        </w:trPr>
        <w:tc>
          <w:tcPr>
            <w:cnfStyle w:val="001000000000" w:firstRow="0" w:lastRow="0" w:firstColumn="1" w:lastColumn="0" w:oddVBand="0" w:evenVBand="0" w:oddHBand="0" w:evenHBand="0" w:firstRowFirstColumn="0" w:firstRowLastColumn="0" w:lastRowFirstColumn="0" w:lastRowLastColumn="0"/>
            <w:tcW w:w="1859" w:type="dxa"/>
          </w:tcPr>
          <w:p w14:paraId="1FE4585B" w14:textId="77777777" w:rsidR="00E34AFF" w:rsidRPr="009E2E56" w:rsidRDefault="00E34AFF" w:rsidP="00C645AB">
            <w:pPr>
              <w:rPr>
                <w:rFonts w:eastAsia="Times New Roman" w:cstheme="minorHAnsi"/>
                <w:b w:val="0"/>
                <w:bCs w:val="0"/>
              </w:rPr>
            </w:pPr>
            <w:r w:rsidRPr="009E2E56">
              <w:rPr>
                <w:rFonts w:eastAsia="Times New Roman" w:cstheme="minorHAnsi"/>
                <w:b w:val="0"/>
                <w:bCs w:val="0"/>
              </w:rPr>
              <w:t>RNSG</w:t>
            </w:r>
            <w:r>
              <w:rPr>
                <w:rFonts w:eastAsia="Times New Roman" w:cstheme="minorHAnsi"/>
                <w:b w:val="0"/>
                <w:bCs w:val="0"/>
              </w:rPr>
              <w:t xml:space="preserve"> </w:t>
            </w:r>
            <w:r w:rsidRPr="009E2E56">
              <w:rPr>
                <w:rFonts w:eastAsia="Times New Roman" w:cstheme="minorHAnsi"/>
                <w:b w:val="0"/>
                <w:bCs w:val="0"/>
              </w:rPr>
              <w:t>1443</w:t>
            </w:r>
          </w:p>
        </w:tc>
        <w:tc>
          <w:tcPr>
            <w:tcW w:w="4140" w:type="dxa"/>
          </w:tcPr>
          <w:p w14:paraId="161E57E7" w14:textId="77777777" w:rsidR="00E34AFF" w:rsidRPr="009E2E56" w:rsidRDefault="00E34AFF" w:rsidP="00C645A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Complex Concepts of Adults</w:t>
            </w:r>
          </w:p>
        </w:tc>
        <w:tc>
          <w:tcPr>
            <w:tcW w:w="990" w:type="dxa"/>
          </w:tcPr>
          <w:p w14:paraId="251EFF47"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4</w:t>
            </w:r>
          </w:p>
        </w:tc>
        <w:tc>
          <w:tcPr>
            <w:tcW w:w="1080" w:type="dxa"/>
          </w:tcPr>
          <w:p w14:paraId="31340FC6"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0</w:t>
            </w:r>
          </w:p>
        </w:tc>
        <w:tc>
          <w:tcPr>
            <w:tcW w:w="1275" w:type="dxa"/>
          </w:tcPr>
          <w:p w14:paraId="354DF59F"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4</w:t>
            </w:r>
          </w:p>
        </w:tc>
      </w:tr>
      <w:tr w:rsidR="00E34AFF" w:rsidRPr="009E2E56" w14:paraId="680801CB" w14:textId="77777777" w:rsidTr="00C645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9" w:type="dxa"/>
          </w:tcPr>
          <w:p w14:paraId="1D23F125" w14:textId="77777777" w:rsidR="00E34AFF" w:rsidRPr="009E2E56" w:rsidRDefault="00E34AFF" w:rsidP="00C645AB">
            <w:pPr>
              <w:rPr>
                <w:rFonts w:eastAsia="Times New Roman" w:cstheme="minorHAnsi"/>
                <w:b w:val="0"/>
                <w:bCs w:val="0"/>
              </w:rPr>
            </w:pPr>
            <w:r w:rsidRPr="009E2E56">
              <w:rPr>
                <w:rFonts w:eastAsia="Times New Roman" w:cstheme="minorHAnsi"/>
                <w:b w:val="0"/>
                <w:bCs w:val="0"/>
              </w:rPr>
              <w:t>RNSG</w:t>
            </w:r>
            <w:r>
              <w:rPr>
                <w:rFonts w:eastAsia="Times New Roman" w:cstheme="minorHAnsi"/>
                <w:b w:val="0"/>
                <w:bCs w:val="0"/>
              </w:rPr>
              <w:t xml:space="preserve"> </w:t>
            </w:r>
            <w:r w:rsidRPr="009E2E56">
              <w:rPr>
                <w:rFonts w:eastAsia="Times New Roman" w:cstheme="minorHAnsi"/>
                <w:b w:val="0"/>
                <w:bCs w:val="0"/>
              </w:rPr>
              <w:t>2360</w:t>
            </w:r>
          </w:p>
        </w:tc>
        <w:tc>
          <w:tcPr>
            <w:tcW w:w="4140" w:type="dxa"/>
          </w:tcPr>
          <w:p w14:paraId="06E6D6EF" w14:textId="77777777" w:rsidR="00E34AFF" w:rsidRPr="009E2E56" w:rsidRDefault="00E34AFF" w:rsidP="00C645A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Clinical Registered Nursing/Registered Nurse* </w:t>
            </w:r>
          </w:p>
        </w:tc>
        <w:tc>
          <w:tcPr>
            <w:tcW w:w="990" w:type="dxa"/>
          </w:tcPr>
          <w:p w14:paraId="60D05508"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3</w:t>
            </w:r>
          </w:p>
        </w:tc>
        <w:tc>
          <w:tcPr>
            <w:tcW w:w="1080" w:type="dxa"/>
          </w:tcPr>
          <w:p w14:paraId="335AF550"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0</w:t>
            </w:r>
          </w:p>
        </w:tc>
        <w:tc>
          <w:tcPr>
            <w:tcW w:w="1275" w:type="dxa"/>
          </w:tcPr>
          <w:p w14:paraId="4381DCFF"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3</w:t>
            </w:r>
          </w:p>
        </w:tc>
      </w:tr>
      <w:tr w:rsidR="00E34AFF" w:rsidRPr="009E2E56" w14:paraId="57E11B20" w14:textId="77777777" w:rsidTr="00C645AB">
        <w:trPr>
          <w:trHeight w:val="300"/>
        </w:trPr>
        <w:tc>
          <w:tcPr>
            <w:cnfStyle w:val="001000000000" w:firstRow="0" w:lastRow="0" w:firstColumn="1" w:lastColumn="0" w:oddVBand="0" w:evenVBand="0" w:oddHBand="0" w:evenHBand="0" w:firstRowFirstColumn="0" w:firstRowLastColumn="0" w:lastRowFirstColumn="0" w:lastRowLastColumn="0"/>
            <w:tcW w:w="1859" w:type="dxa"/>
          </w:tcPr>
          <w:p w14:paraId="1639BCD0" w14:textId="77777777" w:rsidR="00E34AFF" w:rsidRPr="009E2E56" w:rsidRDefault="00E34AFF" w:rsidP="00C645AB">
            <w:pPr>
              <w:rPr>
                <w:rFonts w:eastAsia="Times New Roman" w:cstheme="minorHAnsi"/>
                <w:b w:val="0"/>
                <w:bCs w:val="0"/>
              </w:rPr>
            </w:pPr>
            <w:r w:rsidRPr="009E2E56">
              <w:rPr>
                <w:rFonts w:eastAsia="Times New Roman" w:cstheme="minorHAnsi"/>
                <w:b w:val="0"/>
                <w:bCs w:val="0"/>
              </w:rPr>
              <w:t>RNSG</w:t>
            </w:r>
            <w:r>
              <w:rPr>
                <w:rFonts w:eastAsia="Times New Roman" w:cstheme="minorHAnsi"/>
                <w:b w:val="0"/>
                <w:bCs w:val="0"/>
              </w:rPr>
              <w:t xml:space="preserve"> </w:t>
            </w:r>
            <w:r w:rsidRPr="009E2E56">
              <w:rPr>
                <w:rFonts w:eastAsia="Times New Roman" w:cstheme="minorHAnsi"/>
                <w:b w:val="0"/>
                <w:bCs w:val="0"/>
              </w:rPr>
              <w:t>2121</w:t>
            </w:r>
          </w:p>
        </w:tc>
        <w:tc>
          <w:tcPr>
            <w:tcW w:w="4140" w:type="dxa"/>
          </w:tcPr>
          <w:p w14:paraId="400D38E6" w14:textId="77777777" w:rsidR="00E34AFF" w:rsidRPr="009E2E56" w:rsidRDefault="00E34AFF" w:rsidP="00C645A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Professional Nursing: leadership and Management </w:t>
            </w:r>
          </w:p>
        </w:tc>
        <w:tc>
          <w:tcPr>
            <w:tcW w:w="990" w:type="dxa"/>
          </w:tcPr>
          <w:p w14:paraId="564CB861"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1</w:t>
            </w:r>
          </w:p>
        </w:tc>
        <w:tc>
          <w:tcPr>
            <w:tcW w:w="1080" w:type="dxa"/>
          </w:tcPr>
          <w:p w14:paraId="584A3F7F"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0</w:t>
            </w:r>
          </w:p>
        </w:tc>
        <w:tc>
          <w:tcPr>
            <w:tcW w:w="1275" w:type="dxa"/>
          </w:tcPr>
          <w:p w14:paraId="3372D84F" w14:textId="77777777" w:rsidR="00E34AFF" w:rsidRPr="009E2E56" w:rsidRDefault="00E34AFF"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2E56">
              <w:rPr>
                <w:rFonts w:eastAsia="Times New Roman" w:cstheme="minorHAnsi"/>
              </w:rPr>
              <w:t>1</w:t>
            </w:r>
          </w:p>
        </w:tc>
      </w:tr>
      <w:tr w:rsidR="00E34AFF" w:rsidRPr="009E2E56" w14:paraId="3088627B" w14:textId="77777777" w:rsidTr="00C645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9" w:type="dxa"/>
          </w:tcPr>
          <w:p w14:paraId="71DA7EF4" w14:textId="77777777" w:rsidR="00E34AFF" w:rsidRPr="009E2E56" w:rsidRDefault="00E34AFF" w:rsidP="00C645AB">
            <w:pPr>
              <w:rPr>
                <w:rFonts w:eastAsia="Times New Roman" w:cstheme="minorHAnsi"/>
              </w:rPr>
            </w:pPr>
            <w:r w:rsidRPr="009E2E56">
              <w:rPr>
                <w:rFonts w:eastAsia="Times New Roman" w:cstheme="minorHAnsi"/>
              </w:rPr>
              <w:t>Subtotal </w:t>
            </w:r>
          </w:p>
        </w:tc>
        <w:tc>
          <w:tcPr>
            <w:tcW w:w="4140" w:type="dxa"/>
          </w:tcPr>
          <w:p w14:paraId="664538CB" w14:textId="77777777" w:rsidR="00E34AFF" w:rsidRPr="009E2E56" w:rsidRDefault="00E34AFF" w:rsidP="00C645A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t> </w:t>
            </w:r>
          </w:p>
        </w:tc>
        <w:tc>
          <w:tcPr>
            <w:tcW w:w="990" w:type="dxa"/>
          </w:tcPr>
          <w:p w14:paraId="08A0C227"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color w:val="000000" w:themeColor="text1"/>
              </w:rPr>
              <w:fldChar w:fldCharType="begin"/>
            </w:r>
            <w:r w:rsidRPr="009E2E56">
              <w:rPr>
                <w:rFonts w:eastAsia="Times New Roman" w:cstheme="minorHAnsi"/>
                <w:color w:val="000000" w:themeColor="text1"/>
              </w:rPr>
              <w:instrText xml:space="preserve"> =SUM(ABOVE) </w:instrText>
            </w:r>
            <w:r w:rsidRPr="009E2E56">
              <w:rPr>
                <w:rFonts w:eastAsia="Times New Roman" w:cstheme="minorHAnsi"/>
                <w:color w:val="000000" w:themeColor="text1"/>
              </w:rPr>
              <w:fldChar w:fldCharType="separate"/>
            </w:r>
            <w:r w:rsidRPr="009E2E56">
              <w:rPr>
                <w:rFonts w:eastAsia="Times New Roman" w:cstheme="minorHAnsi"/>
                <w:noProof/>
                <w:color w:val="000000" w:themeColor="text1"/>
              </w:rPr>
              <w:t>8</w:t>
            </w:r>
            <w:r w:rsidRPr="009E2E56">
              <w:rPr>
                <w:rFonts w:eastAsia="Times New Roman" w:cstheme="minorHAnsi"/>
                <w:color w:val="000000" w:themeColor="text1"/>
              </w:rPr>
              <w:fldChar w:fldCharType="end"/>
            </w:r>
          </w:p>
        </w:tc>
        <w:tc>
          <w:tcPr>
            <w:tcW w:w="1080" w:type="dxa"/>
          </w:tcPr>
          <w:p w14:paraId="1A45160E"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rPr>
              <w:fldChar w:fldCharType="begin"/>
            </w:r>
            <w:r w:rsidRPr="009E2E56">
              <w:rPr>
                <w:rFonts w:eastAsia="Times New Roman" w:cstheme="minorHAnsi"/>
              </w:rPr>
              <w:instrText xml:space="preserve"> =SUM(ABOVE) </w:instrText>
            </w:r>
            <w:r w:rsidRPr="009E2E56">
              <w:rPr>
                <w:rFonts w:eastAsia="Times New Roman" w:cstheme="minorHAnsi"/>
              </w:rPr>
              <w:fldChar w:fldCharType="separate"/>
            </w:r>
            <w:r w:rsidRPr="009E2E56">
              <w:rPr>
                <w:rFonts w:eastAsia="Times New Roman" w:cstheme="minorHAnsi"/>
                <w:noProof/>
              </w:rPr>
              <w:t>0</w:t>
            </w:r>
            <w:r w:rsidRPr="009E2E56">
              <w:rPr>
                <w:rFonts w:eastAsia="Times New Roman" w:cstheme="minorHAnsi"/>
              </w:rPr>
              <w:fldChar w:fldCharType="end"/>
            </w:r>
          </w:p>
        </w:tc>
        <w:tc>
          <w:tcPr>
            <w:tcW w:w="1275" w:type="dxa"/>
          </w:tcPr>
          <w:p w14:paraId="676BE04A" w14:textId="77777777" w:rsidR="00E34AFF" w:rsidRPr="009E2E56" w:rsidRDefault="00E34AFF" w:rsidP="00C645A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2E56">
              <w:rPr>
                <w:rFonts w:eastAsia="Times New Roman" w:cstheme="minorHAnsi"/>
                <w:color w:val="000000" w:themeColor="text1"/>
              </w:rPr>
              <w:fldChar w:fldCharType="begin"/>
            </w:r>
            <w:r w:rsidRPr="009E2E56">
              <w:rPr>
                <w:rFonts w:eastAsia="Times New Roman" w:cstheme="minorHAnsi"/>
                <w:color w:val="000000" w:themeColor="text1"/>
              </w:rPr>
              <w:instrText xml:space="preserve"> =SUM(ABOVE) </w:instrText>
            </w:r>
            <w:r w:rsidRPr="009E2E56">
              <w:rPr>
                <w:rFonts w:eastAsia="Times New Roman" w:cstheme="minorHAnsi"/>
                <w:color w:val="000000" w:themeColor="text1"/>
              </w:rPr>
              <w:fldChar w:fldCharType="separate"/>
            </w:r>
            <w:r w:rsidRPr="009E2E56">
              <w:rPr>
                <w:rFonts w:eastAsia="Times New Roman" w:cstheme="minorHAnsi"/>
                <w:noProof/>
                <w:color w:val="000000" w:themeColor="text1"/>
              </w:rPr>
              <w:t>8</w:t>
            </w:r>
            <w:r w:rsidRPr="009E2E56">
              <w:rPr>
                <w:rFonts w:eastAsia="Times New Roman" w:cstheme="minorHAnsi"/>
                <w:color w:val="000000" w:themeColor="text1"/>
              </w:rPr>
              <w:fldChar w:fldCharType="end"/>
            </w:r>
          </w:p>
        </w:tc>
      </w:tr>
      <w:tr w:rsidR="00F36091" w:rsidRPr="009E2E56" w14:paraId="0316DBA4" w14:textId="77777777" w:rsidTr="00F90782">
        <w:trPr>
          <w:trHeight w:val="152"/>
        </w:trPr>
        <w:tc>
          <w:tcPr>
            <w:cnfStyle w:val="001000000000" w:firstRow="0" w:lastRow="0" w:firstColumn="1" w:lastColumn="0" w:oddVBand="0" w:evenVBand="0" w:oddHBand="0" w:evenHBand="0" w:firstRowFirstColumn="0" w:firstRowLastColumn="0" w:lastRowFirstColumn="0" w:lastRowLastColumn="0"/>
            <w:tcW w:w="8069" w:type="dxa"/>
            <w:gridSpan w:val="4"/>
          </w:tcPr>
          <w:p w14:paraId="06A5C6EF" w14:textId="2B3BC032" w:rsidR="00F36091" w:rsidRPr="009E2E56" w:rsidRDefault="00F36091" w:rsidP="00F36091">
            <w:pPr>
              <w:rPr>
                <w:rFonts w:eastAsia="Times New Roman" w:cstheme="minorHAnsi"/>
              </w:rPr>
            </w:pPr>
            <w:r w:rsidRPr="009E2E56">
              <w:rPr>
                <w:rFonts w:eastAsia="Times New Roman" w:cstheme="minorHAnsi"/>
              </w:rPr>
              <w:t>Program Total</w:t>
            </w:r>
          </w:p>
        </w:tc>
        <w:tc>
          <w:tcPr>
            <w:tcW w:w="1275" w:type="dxa"/>
          </w:tcPr>
          <w:p w14:paraId="20CD67E1" w14:textId="77777777" w:rsidR="00F36091" w:rsidRPr="00381199" w:rsidRDefault="00F36091" w:rsidP="00C645A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rPr>
            </w:pPr>
            <w:r w:rsidRPr="00381199">
              <w:rPr>
                <w:rFonts w:eastAsia="Times New Roman" w:cstheme="minorHAnsi"/>
                <w:b/>
                <w:bCs/>
                <w:color w:val="000000" w:themeColor="text1"/>
              </w:rPr>
              <w:t>60</w:t>
            </w:r>
          </w:p>
        </w:tc>
      </w:tr>
    </w:tbl>
    <w:p w14:paraId="1EF4D84E" w14:textId="77777777" w:rsidR="00E34AFF" w:rsidRPr="009E2E56" w:rsidRDefault="00E34AFF" w:rsidP="00E34AFF">
      <w:pPr>
        <w:rPr>
          <w:rFonts w:cstheme="minorHAnsi"/>
        </w:rPr>
      </w:pPr>
    </w:p>
    <w:p w14:paraId="321AE4E2" w14:textId="77777777" w:rsidR="00E34AFF" w:rsidRDefault="00E34AFF" w:rsidP="00E34AFF">
      <w:pPr>
        <w:rPr>
          <w:rFonts w:ascii="Arial" w:hAnsi="Arial" w:cs="Arial"/>
          <w:sz w:val="20"/>
          <w:szCs w:val="20"/>
        </w:rPr>
      </w:pPr>
      <w:r w:rsidRPr="1E5F0738">
        <w:rPr>
          <w:rFonts w:ascii="Arial" w:hAnsi="Arial" w:cs="Arial"/>
          <w:sz w:val="20"/>
          <w:szCs w:val="20"/>
        </w:rPr>
        <w:t>A minimum grade of “C” or better is required for ALL courses in the ADN program. Also, the nursing curriculum uses a stricter grading scale: C=78-83%, B=84-91%, A=92-100%.</w:t>
      </w:r>
    </w:p>
    <w:p w14:paraId="4CCB7397" w14:textId="77777777" w:rsidR="00E34AFF" w:rsidRPr="00172600" w:rsidRDefault="00E34AFF" w:rsidP="00E34AFF">
      <w:pPr>
        <w:rPr>
          <w:rFonts w:ascii="Arial" w:hAnsi="Arial" w:cs="Arial"/>
          <w:sz w:val="20"/>
          <w:szCs w:val="20"/>
        </w:rPr>
      </w:pPr>
      <w:r w:rsidRPr="00540DDF">
        <w:rPr>
          <w:rFonts w:ascii="Arial" w:hAnsi="Arial" w:cs="Arial"/>
          <w:sz w:val="20"/>
          <w:szCs w:val="20"/>
        </w:rPr>
        <w:t>*</w:t>
      </w:r>
      <w:r>
        <w:rPr>
          <w:rFonts w:ascii="Arial" w:hAnsi="Arial" w:cs="Arial"/>
          <w:sz w:val="20"/>
          <w:szCs w:val="20"/>
        </w:rPr>
        <w:t xml:space="preserve"> RNSG-2360 is the Capstone course for this award</w:t>
      </w:r>
    </w:p>
    <w:p w14:paraId="341E3841" w14:textId="1B2F5B56" w:rsidR="00E34AFF" w:rsidRDefault="00EB6B5B" w:rsidP="00EB6B5B">
      <w:pPr>
        <w:pStyle w:val="Heading1"/>
      </w:pPr>
      <w:bookmarkStart w:id="35" w:name="_Toc146905860"/>
      <w:r>
        <w:t>P. Methodist Health System Program Estimated Expenses</w:t>
      </w:r>
      <w:bookmarkEnd w:id="35"/>
    </w:p>
    <w:p w14:paraId="7C069097" w14:textId="77777777" w:rsidR="00EB6B5B" w:rsidRPr="00EB6B5B" w:rsidRDefault="00EB6B5B" w:rsidP="00EB6B5B"/>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2520"/>
        <w:gridCol w:w="1800"/>
        <w:gridCol w:w="1710"/>
      </w:tblGrid>
      <w:tr w:rsidR="00E34AFF" w:rsidRPr="00E7438C" w14:paraId="4F3C6D68" w14:textId="77777777" w:rsidTr="00F36091">
        <w:trPr>
          <w:trHeight w:val="300"/>
        </w:trPr>
        <w:tc>
          <w:tcPr>
            <w:tcW w:w="9344" w:type="dxa"/>
            <w:gridSpan w:val="4"/>
            <w:tcBorders>
              <w:top w:val="single" w:sz="6" w:space="0" w:color="70AD47"/>
              <w:left w:val="single" w:sz="6" w:space="0" w:color="70AD47"/>
              <w:bottom w:val="single" w:sz="6" w:space="0" w:color="70AD47"/>
              <w:right w:val="single" w:sz="6" w:space="0" w:color="A8D08D"/>
            </w:tcBorders>
            <w:shd w:val="clear" w:color="auto" w:fill="538135" w:themeFill="accent6" w:themeFillShade="BF"/>
            <w:hideMark/>
          </w:tcPr>
          <w:p w14:paraId="0660EBA3" w14:textId="77777777" w:rsidR="00E34AFF" w:rsidRPr="00E7438C" w:rsidRDefault="00E34AFF" w:rsidP="00C645AB">
            <w:pPr>
              <w:spacing w:after="0" w:line="240" w:lineRule="auto"/>
              <w:ind w:left="144"/>
              <w:textAlignment w:val="baseline"/>
              <w:rPr>
                <w:rFonts w:eastAsia="Times New Roman" w:cstheme="minorHAnsi"/>
                <w:b/>
                <w:bCs/>
                <w:color w:val="FFFFFF"/>
              </w:rPr>
            </w:pPr>
            <w:r w:rsidRPr="00E7438C">
              <w:rPr>
                <w:rFonts w:eastAsia="Times New Roman" w:cstheme="minorHAnsi"/>
                <w:b/>
                <w:bCs/>
                <w:color w:val="FFFFFF"/>
              </w:rPr>
              <w:t>Prerequisites </w:t>
            </w:r>
          </w:p>
        </w:tc>
      </w:tr>
      <w:tr w:rsidR="00E34AFF" w:rsidRPr="00E7438C" w14:paraId="5FFA62B2" w14:textId="77777777" w:rsidTr="00EB6B5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5C3E1A87" w14:textId="77777777" w:rsidR="00E34AFF" w:rsidRPr="00E7438C" w:rsidRDefault="00E34AFF" w:rsidP="00C645AB">
            <w:pPr>
              <w:spacing w:after="0" w:line="240" w:lineRule="auto"/>
              <w:ind w:left="144"/>
              <w:textAlignment w:val="baseline"/>
              <w:rPr>
                <w:rFonts w:eastAsia="Times New Roman" w:cstheme="minorHAnsi"/>
                <w:b/>
                <w:bCs/>
              </w:rPr>
            </w:pPr>
            <w:r w:rsidRPr="00E7438C">
              <w:rPr>
                <w:rFonts w:eastAsia="Times New Roman" w:cstheme="minorHAnsi"/>
                <w:b/>
                <w:bCs/>
              </w:rPr>
              <w:t>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558C8E86"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Dallas County Resident </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0C449096"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Out of County </w:t>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3D6B7F2B"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Out of State </w:t>
            </w:r>
          </w:p>
        </w:tc>
      </w:tr>
      <w:tr w:rsidR="00E34AFF" w:rsidRPr="00E7438C" w14:paraId="44CFD7F0" w14:textId="77777777" w:rsidTr="00EB6B5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23A92AD8"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Tuition/Textbooks (27 Credits)* </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2BDD74B1"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2,133</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69D26411"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3,645 </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4755E21A"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5,400 </w:t>
            </w:r>
          </w:p>
        </w:tc>
      </w:tr>
      <w:tr w:rsidR="00E34AFF" w:rsidRPr="00E7438C" w14:paraId="450D6F29" w14:textId="77777777" w:rsidTr="00EB6B5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749BD984"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Dosage Calculation (CE)</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19F49A29"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158</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57CADE73"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158</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1CC4CD87"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158</w:t>
            </w:r>
          </w:p>
        </w:tc>
      </w:tr>
      <w:tr w:rsidR="00E34AFF" w:rsidRPr="00E7438C" w14:paraId="1CEF1F98" w14:textId="77777777" w:rsidTr="00EB6B5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2F6E5DCC"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TEAS Test**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38113626"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82</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07571DE2"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82</w:t>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342224EB"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82</w:t>
            </w:r>
          </w:p>
        </w:tc>
      </w:tr>
      <w:tr w:rsidR="00E34AFF" w:rsidRPr="00E7438C" w14:paraId="10D37604" w14:textId="77777777" w:rsidTr="00EB6B5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1C9BC3FE"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CastleBranch Account </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1EBA9C7A"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112 </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7811A672"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112</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582B511C"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112</w:t>
            </w:r>
          </w:p>
        </w:tc>
      </w:tr>
      <w:tr w:rsidR="00E34AFF" w:rsidRPr="00E7438C" w14:paraId="7110BC86" w14:textId="77777777" w:rsidTr="00EB6B5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1B633EF0"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Physical Exam &amp; Immunizations +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49723B9A"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225 </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3E65688C"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225 </w:t>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5368A863"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225 </w:t>
            </w:r>
          </w:p>
        </w:tc>
      </w:tr>
      <w:tr w:rsidR="00E34AFF" w:rsidRPr="00E7438C" w14:paraId="614C2E06" w14:textId="77777777" w:rsidTr="00EB6B5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2A1D435D"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CPR Certification </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3FAE02CE"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65 </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11AE5F46"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65 </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6989AA03"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65 </w:t>
            </w:r>
          </w:p>
        </w:tc>
      </w:tr>
      <w:tr w:rsidR="00E34AFF" w:rsidRPr="00E7438C" w14:paraId="3D49E576" w14:textId="77777777" w:rsidTr="00EB6B5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428E7C76" w14:textId="77777777" w:rsidR="00E34AFF" w:rsidRPr="00E7438C" w:rsidRDefault="00E34AFF" w:rsidP="00C645AB">
            <w:pPr>
              <w:spacing w:after="0" w:line="240" w:lineRule="auto"/>
              <w:ind w:left="144"/>
              <w:textAlignment w:val="baseline"/>
              <w:rPr>
                <w:rFonts w:eastAsia="Times New Roman" w:cstheme="minorHAnsi"/>
                <w:b/>
                <w:bCs/>
              </w:rPr>
            </w:pPr>
            <w:r w:rsidRPr="00E7438C">
              <w:rPr>
                <w:rFonts w:eastAsia="Times New Roman" w:cstheme="minorHAnsi"/>
                <w:b/>
                <w:bCs/>
              </w:rPr>
              <w:t>Subtotal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6F49A45D" w14:textId="77777777" w:rsidR="00E34AFF" w:rsidRPr="00E7438C" w:rsidRDefault="00E34AFF" w:rsidP="00C645AB">
            <w:pPr>
              <w:spacing w:after="0" w:line="240" w:lineRule="auto"/>
              <w:ind w:left="144"/>
              <w:textAlignment w:val="baseline"/>
              <w:rPr>
                <w:rFonts w:eastAsia="Times New Roman" w:cstheme="minorHAnsi"/>
                <w:b/>
                <w:bCs/>
              </w:rPr>
            </w:pPr>
            <w:r>
              <w:rPr>
                <w:rFonts w:eastAsia="Times New Roman" w:cstheme="minorHAnsi"/>
                <w:b/>
                <w:bCs/>
                <w:color w:val="000000"/>
                <w:shd w:val="clear" w:color="auto" w:fill="E1E3E6"/>
              </w:rPr>
              <w:fldChar w:fldCharType="begin"/>
            </w:r>
            <w:r>
              <w:rPr>
                <w:rFonts w:eastAsia="Times New Roman" w:cstheme="minorHAnsi"/>
                <w:b/>
                <w:bCs/>
                <w:color w:val="000000"/>
                <w:shd w:val="clear" w:color="auto" w:fill="E1E3E6"/>
              </w:rPr>
              <w:instrText xml:space="preserve"> =SUM(ABOVE) \# "$#,##0.00;($#,##0.00)" </w:instrText>
            </w:r>
            <w:r>
              <w:rPr>
                <w:rFonts w:eastAsia="Times New Roman" w:cstheme="minorHAnsi"/>
                <w:b/>
                <w:bCs/>
                <w:color w:val="000000"/>
                <w:shd w:val="clear" w:color="auto" w:fill="E1E3E6"/>
              </w:rPr>
              <w:fldChar w:fldCharType="separate"/>
            </w:r>
            <w:r>
              <w:rPr>
                <w:rFonts w:eastAsia="Times New Roman" w:cstheme="minorHAnsi"/>
                <w:b/>
                <w:bCs/>
                <w:noProof/>
                <w:color w:val="000000"/>
                <w:shd w:val="clear" w:color="auto" w:fill="E1E3E6"/>
              </w:rPr>
              <w:t>$2,775.00</w:t>
            </w:r>
            <w:r>
              <w:rPr>
                <w:rFonts w:eastAsia="Times New Roman" w:cstheme="minorHAnsi"/>
                <w:b/>
                <w:bCs/>
                <w:color w:val="000000"/>
                <w:shd w:val="clear" w:color="auto" w:fill="E1E3E6"/>
              </w:rPr>
              <w:fldChar w:fldCharType="end"/>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77337A65" w14:textId="77777777" w:rsidR="00E34AFF" w:rsidRPr="00E7438C" w:rsidRDefault="00E34AFF" w:rsidP="00C645AB">
            <w:pPr>
              <w:spacing w:after="0" w:line="240" w:lineRule="auto"/>
              <w:ind w:left="144"/>
              <w:textAlignment w:val="baseline"/>
              <w:rPr>
                <w:rFonts w:eastAsia="Times New Roman" w:cstheme="minorHAnsi"/>
                <w:b/>
                <w:bCs/>
              </w:rPr>
            </w:pPr>
            <w:r>
              <w:rPr>
                <w:rFonts w:eastAsia="Times New Roman" w:cstheme="minorHAnsi"/>
                <w:b/>
                <w:bCs/>
                <w:color w:val="000000"/>
                <w:shd w:val="clear" w:color="auto" w:fill="E1E3E6"/>
              </w:rPr>
              <w:fldChar w:fldCharType="begin"/>
            </w:r>
            <w:r>
              <w:rPr>
                <w:rFonts w:eastAsia="Times New Roman" w:cstheme="minorHAnsi"/>
                <w:b/>
                <w:bCs/>
                <w:color w:val="000000"/>
                <w:shd w:val="clear" w:color="auto" w:fill="E1E3E6"/>
              </w:rPr>
              <w:instrText xml:space="preserve"> =SUM(ABOVE) \# "$#,##0.00;($#,##0.00)" </w:instrText>
            </w:r>
            <w:r>
              <w:rPr>
                <w:rFonts w:eastAsia="Times New Roman" w:cstheme="minorHAnsi"/>
                <w:b/>
                <w:bCs/>
                <w:color w:val="000000"/>
                <w:shd w:val="clear" w:color="auto" w:fill="E1E3E6"/>
              </w:rPr>
              <w:fldChar w:fldCharType="separate"/>
            </w:r>
            <w:r>
              <w:rPr>
                <w:rFonts w:eastAsia="Times New Roman" w:cstheme="minorHAnsi"/>
                <w:b/>
                <w:bCs/>
                <w:noProof/>
                <w:color w:val="000000"/>
                <w:shd w:val="clear" w:color="auto" w:fill="E1E3E6"/>
              </w:rPr>
              <w:t>$4,287.00</w:t>
            </w:r>
            <w:r>
              <w:rPr>
                <w:rFonts w:eastAsia="Times New Roman" w:cstheme="minorHAnsi"/>
                <w:b/>
                <w:bCs/>
                <w:color w:val="000000"/>
                <w:shd w:val="clear" w:color="auto" w:fill="E1E3E6"/>
              </w:rPr>
              <w:fldChar w:fldCharType="end"/>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0CEB6337" w14:textId="77777777" w:rsidR="00E34AFF" w:rsidRPr="00E7438C" w:rsidRDefault="00E34AFF" w:rsidP="00C645AB">
            <w:pPr>
              <w:spacing w:after="0" w:line="240" w:lineRule="auto"/>
              <w:ind w:left="144"/>
              <w:textAlignment w:val="baseline"/>
              <w:rPr>
                <w:rFonts w:eastAsia="Times New Roman" w:cstheme="minorHAnsi"/>
                <w:b/>
                <w:bCs/>
              </w:rPr>
            </w:pPr>
            <w:r>
              <w:rPr>
                <w:rFonts w:eastAsia="Times New Roman" w:cstheme="minorHAnsi"/>
                <w:b/>
                <w:bCs/>
                <w:color w:val="000000"/>
                <w:shd w:val="clear" w:color="auto" w:fill="E1E3E6"/>
              </w:rPr>
              <w:fldChar w:fldCharType="begin"/>
            </w:r>
            <w:r>
              <w:rPr>
                <w:rFonts w:eastAsia="Times New Roman" w:cstheme="minorHAnsi"/>
                <w:b/>
                <w:bCs/>
                <w:color w:val="000000"/>
                <w:shd w:val="clear" w:color="auto" w:fill="E1E3E6"/>
              </w:rPr>
              <w:instrText xml:space="preserve"> =SUM(ABOVE) \# "$#,##0.00;($#,##0.00)" </w:instrText>
            </w:r>
            <w:r>
              <w:rPr>
                <w:rFonts w:eastAsia="Times New Roman" w:cstheme="minorHAnsi"/>
                <w:b/>
                <w:bCs/>
                <w:color w:val="000000"/>
                <w:shd w:val="clear" w:color="auto" w:fill="E1E3E6"/>
              </w:rPr>
              <w:fldChar w:fldCharType="separate"/>
            </w:r>
            <w:r>
              <w:rPr>
                <w:rFonts w:eastAsia="Times New Roman" w:cstheme="minorHAnsi"/>
                <w:b/>
                <w:bCs/>
                <w:noProof/>
                <w:color w:val="000000"/>
                <w:shd w:val="clear" w:color="auto" w:fill="E1E3E6"/>
              </w:rPr>
              <w:t>$6,042.00</w:t>
            </w:r>
            <w:r>
              <w:rPr>
                <w:rFonts w:eastAsia="Times New Roman" w:cstheme="minorHAnsi"/>
                <w:b/>
                <w:bCs/>
                <w:color w:val="000000"/>
                <w:shd w:val="clear" w:color="auto" w:fill="E1E3E6"/>
              </w:rPr>
              <w:fldChar w:fldCharType="end"/>
            </w:r>
          </w:p>
        </w:tc>
      </w:tr>
    </w:tbl>
    <w:p w14:paraId="56F4A759" w14:textId="77777777" w:rsidR="00E34AFF" w:rsidRPr="00E7438C" w:rsidRDefault="00E34AFF" w:rsidP="00E34AFF">
      <w:pPr>
        <w:spacing w:after="0" w:line="240" w:lineRule="auto"/>
        <w:ind w:left="144"/>
        <w:rPr>
          <w:rFonts w:cstheme="minorHAnsi"/>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2520"/>
        <w:gridCol w:w="1800"/>
        <w:gridCol w:w="1710"/>
      </w:tblGrid>
      <w:tr w:rsidR="00E34AFF" w:rsidRPr="00E7438C" w14:paraId="56BCA5C6" w14:textId="77777777" w:rsidTr="00F36091">
        <w:trPr>
          <w:trHeight w:val="300"/>
        </w:trPr>
        <w:tc>
          <w:tcPr>
            <w:tcW w:w="9344" w:type="dxa"/>
            <w:gridSpan w:val="4"/>
            <w:tcBorders>
              <w:top w:val="single" w:sz="6" w:space="0" w:color="70AD47"/>
              <w:left w:val="single" w:sz="6" w:space="0" w:color="70AD47"/>
              <w:bottom w:val="single" w:sz="6" w:space="0" w:color="70AD47"/>
              <w:right w:val="single" w:sz="6" w:space="0" w:color="A8D08D"/>
            </w:tcBorders>
            <w:shd w:val="clear" w:color="auto" w:fill="538135" w:themeFill="accent6" w:themeFillShade="BF"/>
            <w:hideMark/>
          </w:tcPr>
          <w:p w14:paraId="02C4E61D" w14:textId="77777777" w:rsidR="00E34AFF" w:rsidRPr="00E7438C" w:rsidRDefault="00E34AFF" w:rsidP="00C645AB">
            <w:pPr>
              <w:spacing w:after="0" w:line="240" w:lineRule="auto"/>
              <w:ind w:left="144"/>
              <w:textAlignment w:val="baseline"/>
              <w:rPr>
                <w:rFonts w:eastAsia="Times New Roman" w:cstheme="minorHAnsi"/>
                <w:b/>
                <w:bCs/>
                <w:color w:val="FFFFFF"/>
              </w:rPr>
            </w:pPr>
            <w:r w:rsidRPr="00E7438C">
              <w:rPr>
                <w:rFonts w:eastAsia="Times New Roman" w:cstheme="minorHAnsi"/>
                <w:b/>
                <w:bCs/>
                <w:color w:val="FFFFFF"/>
              </w:rPr>
              <w:lastRenderedPageBreak/>
              <w:t>Semester 1</w:t>
            </w:r>
          </w:p>
        </w:tc>
      </w:tr>
      <w:tr w:rsidR="00E34AFF" w:rsidRPr="00E7438C" w14:paraId="7755F46A"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1E308276" w14:textId="77777777" w:rsidR="00E34AFF" w:rsidRPr="00E7438C" w:rsidRDefault="00E34AFF" w:rsidP="00C645AB">
            <w:pPr>
              <w:spacing w:after="0" w:line="240" w:lineRule="auto"/>
              <w:ind w:left="144"/>
              <w:textAlignment w:val="baseline"/>
              <w:rPr>
                <w:rFonts w:eastAsia="Times New Roman" w:cstheme="minorHAnsi"/>
                <w:b/>
                <w:bCs/>
              </w:rPr>
            </w:pPr>
            <w:r w:rsidRPr="00E7438C">
              <w:rPr>
                <w:rFonts w:eastAsia="Times New Roman" w:cstheme="minorHAnsi"/>
                <w:b/>
                <w:bCs/>
              </w:rPr>
              <w:t>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4609B811"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Dallas County Resident </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7DE73DC9"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Out of County </w:t>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2B3A5184"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Out of State </w:t>
            </w:r>
          </w:p>
        </w:tc>
      </w:tr>
      <w:tr w:rsidR="00E34AFF" w:rsidRPr="00E7438C" w14:paraId="1DE11C05"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378E80F1"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Tuition/Textbooks (8 Credits)</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70F56FE5"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632</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12D295F0"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1,080 </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33CEC179"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1,600 </w:t>
            </w:r>
          </w:p>
        </w:tc>
      </w:tr>
      <w:tr w:rsidR="00E34AFF" w:rsidRPr="00E7438C" w14:paraId="24CDD6B7"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5FFCB638"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Standardized Exams</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7CE76A57"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w:t>
            </w:r>
            <w:r>
              <w:rPr>
                <w:rFonts w:eastAsia="Times New Roman" w:cstheme="minorHAnsi"/>
              </w:rPr>
              <w:t>5</w:t>
            </w:r>
            <w:r w:rsidRPr="00E7438C">
              <w:rPr>
                <w:rFonts w:eastAsia="Times New Roman" w:cstheme="minorHAnsi"/>
              </w:rPr>
              <w:t>0</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54E7904D"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w:t>
            </w:r>
            <w:r>
              <w:rPr>
                <w:rFonts w:eastAsia="Times New Roman" w:cstheme="minorHAnsi"/>
              </w:rPr>
              <w:t>5</w:t>
            </w:r>
            <w:r w:rsidRPr="00E7438C">
              <w:rPr>
                <w:rFonts w:eastAsia="Times New Roman" w:cstheme="minorHAnsi"/>
              </w:rPr>
              <w:t>0</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5297CE30"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w:t>
            </w:r>
            <w:r>
              <w:rPr>
                <w:rFonts w:eastAsia="Times New Roman" w:cstheme="minorHAnsi"/>
              </w:rPr>
              <w:t>5</w:t>
            </w:r>
            <w:r w:rsidRPr="00E7438C">
              <w:rPr>
                <w:rFonts w:eastAsia="Times New Roman" w:cstheme="minorHAnsi"/>
              </w:rPr>
              <w:t>0</w:t>
            </w:r>
          </w:p>
        </w:tc>
      </w:tr>
      <w:tr w:rsidR="00E34AFF" w:rsidRPr="00E7438C" w14:paraId="6657ADCC"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07B2E4B4"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Board of Nursing Screening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74FC8609"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100</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16AEED66"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100</w:t>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4FD62BB5"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100</w:t>
            </w:r>
          </w:p>
        </w:tc>
      </w:tr>
      <w:tr w:rsidR="00E34AFF" w:rsidRPr="00E7438C" w14:paraId="48DFD03F"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4CB34C4A"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Uniforms (2 sets &amp; jacket)++</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1582A347"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150</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4FBE9FF3"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150</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5F0B2037"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150</w:t>
            </w:r>
          </w:p>
        </w:tc>
      </w:tr>
      <w:tr w:rsidR="00E34AFF" w:rsidRPr="00E7438C" w14:paraId="146C8DEC"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4D44DACD"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Shoes++</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658AC31C"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60</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176C04CE"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60</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26012170"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60</w:t>
            </w:r>
          </w:p>
        </w:tc>
      </w:tr>
      <w:tr w:rsidR="00E34AFF" w:rsidRPr="00E7438C" w14:paraId="49F83DD8"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238D4E1C"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Stethoscope++</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7EFA4490"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35</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62253196"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35</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47EC2946"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35</w:t>
            </w:r>
          </w:p>
        </w:tc>
      </w:tr>
      <w:tr w:rsidR="00E34AFF" w:rsidRPr="00E7438C" w14:paraId="10B7E9EC"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53695206"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Watch with second hand++</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0A7C7FC2"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40</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653DE534"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40</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128EF0C8"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40</w:t>
            </w:r>
          </w:p>
        </w:tc>
      </w:tr>
      <w:tr w:rsidR="00E34AFF" w:rsidRPr="00E7438C" w14:paraId="161E3929"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7A95BE39" w14:textId="77777777" w:rsidR="00E34AFF" w:rsidRPr="00E7438C" w:rsidRDefault="00E34AFF" w:rsidP="00C645AB">
            <w:pPr>
              <w:spacing w:after="0" w:line="240" w:lineRule="auto"/>
              <w:ind w:left="144"/>
              <w:textAlignment w:val="baseline"/>
              <w:rPr>
                <w:rFonts w:eastAsia="Times New Roman" w:cstheme="minorHAnsi"/>
                <w:b/>
                <w:bCs/>
              </w:rPr>
            </w:pPr>
            <w:r w:rsidRPr="00E7438C">
              <w:rPr>
                <w:rFonts w:eastAsia="Times New Roman" w:cstheme="minorHAnsi"/>
                <w:b/>
                <w:bCs/>
              </w:rPr>
              <w:t>Subtotal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5DAF9973" w14:textId="77777777" w:rsidR="00E34AFF" w:rsidRPr="00E7438C" w:rsidRDefault="00E34AFF" w:rsidP="00C645AB">
            <w:pPr>
              <w:spacing w:after="0" w:line="240" w:lineRule="auto"/>
              <w:ind w:left="144"/>
              <w:textAlignment w:val="baseline"/>
              <w:rPr>
                <w:rFonts w:eastAsia="Times New Roman" w:cstheme="minorHAnsi"/>
                <w:b/>
                <w:bCs/>
              </w:rPr>
            </w:pPr>
            <w:r>
              <w:rPr>
                <w:rFonts w:eastAsia="Times New Roman" w:cstheme="minorHAnsi"/>
                <w:b/>
                <w:bCs/>
                <w:color w:val="000000"/>
                <w:shd w:val="clear" w:color="auto" w:fill="E1E3E6"/>
              </w:rPr>
              <w:fldChar w:fldCharType="begin"/>
            </w:r>
            <w:r>
              <w:rPr>
                <w:rFonts w:eastAsia="Times New Roman" w:cstheme="minorHAnsi"/>
                <w:b/>
                <w:bCs/>
                <w:color w:val="000000"/>
                <w:shd w:val="clear" w:color="auto" w:fill="E1E3E6"/>
              </w:rPr>
              <w:instrText xml:space="preserve"> =SUM(ABOVE) \# "$#,##0.00;($#,##0.00)" </w:instrText>
            </w:r>
            <w:r>
              <w:rPr>
                <w:rFonts w:eastAsia="Times New Roman" w:cstheme="minorHAnsi"/>
                <w:b/>
                <w:bCs/>
                <w:color w:val="000000"/>
                <w:shd w:val="clear" w:color="auto" w:fill="E1E3E6"/>
              </w:rPr>
              <w:fldChar w:fldCharType="separate"/>
            </w:r>
            <w:r>
              <w:rPr>
                <w:rFonts w:eastAsia="Times New Roman" w:cstheme="minorHAnsi"/>
                <w:b/>
                <w:bCs/>
                <w:noProof/>
                <w:color w:val="000000"/>
                <w:shd w:val="clear" w:color="auto" w:fill="E1E3E6"/>
              </w:rPr>
              <w:t>$1,267.00</w:t>
            </w:r>
            <w:r>
              <w:rPr>
                <w:rFonts w:eastAsia="Times New Roman" w:cstheme="minorHAnsi"/>
                <w:b/>
                <w:bCs/>
                <w:color w:val="000000"/>
                <w:shd w:val="clear" w:color="auto" w:fill="E1E3E6"/>
              </w:rPr>
              <w:fldChar w:fldCharType="end"/>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349EBDA6" w14:textId="77777777" w:rsidR="00E34AFF" w:rsidRPr="00E7438C" w:rsidRDefault="00E34AFF" w:rsidP="00C645AB">
            <w:pPr>
              <w:spacing w:after="0" w:line="240" w:lineRule="auto"/>
              <w:ind w:left="144"/>
              <w:textAlignment w:val="baseline"/>
              <w:rPr>
                <w:rFonts w:eastAsia="Times New Roman" w:cstheme="minorHAnsi"/>
                <w:b/>
                <w:bCs/>
              </w:rPr>
            </w:pPr>
            <w:r>
              <w:rPr>
                <w:rFonts w:eastAsia="Times New Roman" w:cstheme="minorHAnsi"/>
                <w:b/>
                <w:bCs/>
                <w:color w:val="000000"/>
                <w:shd w:val="clear" w:color="auto" w:fill="E1E3E6"/>
              </w:rPr>
              <w:fldChar w:fldCharType="begin"/>
            </w:r>
            <w:r>
              <w:rPr>
                <w:rFonts w:eastAsia="Times New Roman" w:cstheme="minorHAnsi"/>
                <w:b/>
                <w:bCs/>
                <w:color w:val="000000"/>
                <w:shd w:val="clear" w:color="auto" w:fill="E1E3E6"/>
              </w:rPr>
              <w:instrText xml:space="preserve"> =SUM(ABOVE) \# "$#,##0.00;($#,##0.00)" </w:instrText>
            </w:r>
            <w:r>
              <w:rPr>
                <w:rFonts w:eastAsia="Times New Roman" w:cstheme="minorHAnsi"/>
                <w:b/>
                <w:bCs/>
                <w:color w:val="000000"/>
                <w:shd w:val="clear" w:color="auto" w:fill="E1E3E6"/>
              </w:rPr>
              <w:fldChar w:fldCharType="separate"/>
            </w:r>
            <w:r>
              <w:rPr>
                <w:rFonts w:eastAsia="Times New Roman" w:cstheme="minorHAnsi"/>
                <w:b/>
                <w:bCs/>
                <w:noProof/>
                <w:color w:val="000000"/>
                <w:shd w:val="clear" w:color="auto" w:fill="E1E3E6"/>
              </w:rPr>
              <w:t>$1,715.00</w:t>
            </w:r>
            <w:r>
              <w:rPr>
                <w:rFonts w:eastAsia="Times New Roman" w:cstheme="minorHAnsi"/>
                <w:b/>
                <w:bCs/>
                <w:color w:val="000000"/>
                <w:shd w:val="clear" w:color="auto" w:fill="E1E3E6"/>
              </w:rPr>
              <w:fldChar w:fldCharType="end"/>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48DE6039" w14:textId="77777777" w:rsidR="00E34AFF" w:rsidRPr="00E7438C" w:rsidRDefault="00E34AFF" w:rsidP="00C645AB">
            <w:pPr>
              <w:spacing w:after="0" w:line="240" w:lineRule="auto"/>
              <w:ind w:left="144"/>
              <w:textAlignment w:val="baseline"/>
              <w:rPr>
                <w:rFonts w:eastAsia="Times New Roman" w:cstheme="minorHAnsi"/>
                <w:b/>
                <w:bCs/>
              </w:rPr>
            </w:pPr>
            <w:r>
              <w:rPr>
                <w:rFonts w:eastAsia="Times New Roman" w:cstheme="minorHAnsi"/>
                <w:b/>
                <w:bCs/>
                <w:color w:val="000000"/>
                <w:shd w:val="clear" w:color="auto" w:fill="E1E3E6"/>
              </w:rPr>
              <w:fldChar w:fldCharType="begin"/>
            </w:r>
            <w:r>
              <w:rPr>
                <w:rFonts w:eastAsia="Times New Roman" w:cstheme="minorHAnsi"/>
                <w:b/>
                <w:bCs/>
                <w:color w:val="000000"/>
                <w:shd w:val="clear" w:color="auto" w:fill="E1E3E6"/>
              </w:rPr>
              <w:instrText xml:space="preserve"> =SUM(ABOVE) \# "$#,##0.00;($#,##0.00)" </w:instrText>
            </w:r>
            <w:r>
              <w:rPr>
                <w:rFonts w:eastAsia="Times New Roman" w:cstheme="minorHAnsi"/>
                <w:b/>
                <w:bCs/>
                <w:color w:val="000000"/>
                <w:shd w:val="clear" w:color="auto" w:fill="E1E3E6"/>
              </w:rPr>
              <w:fldChar w:fldCharType="separate"/>
            </w:r>
            <w:r>
              <w:rPr>
                <w:rFonts w:eastAsia="Times New Roman" w:cstheme="minorHAnsi"/>
                <w:b/>
                <w:bCs/>
                <w:noProof/>
                <w:color w:val="000000"/>
                <w:shd w:val="clear" w:color="auto" w:fill="E1E3E6"/>
              </w:rPr>
              <w:t>$2,235.00</w:t>
            </w:r>
            <w:r>
              <w:rPr>
                <w:rFonts w:eastAsia="Times New Roman" w:cstheme="minorHAnsi"/>
                <w:b/>
                <w:bCs/>
                <w:color w:val="000000"/>
                <w:shd w:val="clear" w:color="auto" w:fill="E1E3E6"/>
              </w:rPr>
              <w:fldChar w:fldCharType="end"/>
            </w:r>
          </w:p>
        </w:tc>
      </w:tr>
    </w:tbl>
    <w:p w14:paraId="20839431" w14:textId="77777777" w:rsidR="00E34AFF" w:rsidRPr="00E7438C" w:rsidRDefault="00E34AFF" w:rsidP="00E34AFF">
      <w:pPr>
        <w:spacing w:after="0" w:line="240" w:lineRule="auto"/>
        <w:ind w:left="144"/>
        <w:rPr>
          <w:rFonts w:cstheme="minorHAnsi"/>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2520"/>
        <w:gridCol w:w="1800"/>
        <w:gridCol w:w="1710"/>
      </w:tblGrid>
      <w:tr w:rsidR="00E34AFF" w:rsidRPr="00E7438C" w14:paraId="04665385" w14:textId="77777777" w:rsidTr="00F36091">
        <w:trPr>
          <w:trHeight w:val="300"/>
        </w:trPr>
        <w:tc>
          <w:tcPr>
            <w:tcW w:w="9344" w:type="dxa"/>
            <w:gridSpan w:val="4"/>
            <w:tcBorders>
              <w:top w:val="single" w:sz="6" w:space="0" w:color="70AD47"/>
              <w:left w:val="single" w:sz="6" w:space="0" w:color="70AD47"/>
              <w:bottom w:val="single" w:sz="6" w:space="0" w:color="70AD47"/>
              <w:right w:val="single" w:sz="6" w:space="0" w:color="A8D08D"/>
            </w:tcBorders>
            <w:shd w:val="clear" w:color="auto" w:fill="538135" w:themeFill="accent6" w:themeFillShade="BF"/>
            <w:hideMark/>
          </w:tcPr>
          <w:p w14:paraId="72D8DB6A" w14:textId="77777777" w:rsidR="00E34AFF" w:rsidRPr="00E7438C" w:rsidRDefault="00E34AFF" w:rsidP="00C645AB">
            <w:pPr>
              <w:spacing w:after="0" w:line="240" w:lineRule="auto"/>
              <w:ind w:left="144"/>
              <w:textAlignment w:val="baseline"/>
              <w:rPr>
                <w:rFonts w:eastAsia="Times New Roman" w:cstheme="minorHAnsi"/>
                <w:b/>
                <w:bCs/>
                <w:color w:val="FFFFFF"/>
              </w:rPr>
            </w:pPr>
            <w:r w:rsidRPr="00E7438C">
              <w:rPr>
                <w:rFonts w:eastAsia="Times New Roman" w:cstheme="minorHAnsi"/>
                <w:b/>
                <w:bCs/>
                <w:color w:val="FFFFFF"/>
              </w:rPr>
              <w:t>Semester 2</w:t>
            </w:r>
          </w:p>
        </w:tc>
      </w:tr>
      <w:tr w:rsidR="00E34AFF" w:rsidRPr="00E7438C" w14:paraId="326D8F34"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649EB8E8" w14:textId="77777777" w:rsidR="00E34AFF" w:rsidRPr="00E7438C" w:rsidRDefault="00E34AFF" w:rsidP="00C645AB">
            <w:pPr>
              <w:spacing w:after="0" w:line="240" w:lineRule="auto"/>
              <w:ind w:left="144"/>
              <w:textAlignment w:val="baseline"/>
              <w:rPr>
                <w:rFonts w:eastAsia="Times New Roman" w:cstheme="minorHAnsi"/>
                <w:b/>
                <w:bCs/>
              </w:rPr>
            </w:pPr>
            <w:r w:rsidRPr="00E7438C">
              <w:rPr>
                <w:rFonts w:eastAsia="Times New Roman" w:cstheme="minorHAnsi"/>
                <w:b/>
                <w:bCs/>
              </w:rPr>
              <w:t>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382880D6"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Dallas County Resident </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04E36272"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Out of County </w:t>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22445495"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Out of State </w:t>
            </w:r>
          </w:p>
        </w:tc>
      </w:tr>
      <w:tr w:rsidR="00E34AFF" w:rsidRPr="00E7438C" w14:paraId="50D29302"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301B84C6"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Tuition/Textbooks (8 Credits)</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2AC17354"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632</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5A72175C"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1,080 </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65F706F3"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1,600 </w:t>
            </w:r>
          </w:p>
        </w:tc>
      </w:tr>
      <w:tr w:rsidR="00E34AFF" w:rsidRPr="00E7438C" w14:paraId="11C13EA8"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395EA1CC"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Standardized Exams</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7E71E26D" w14:textId="77777777" w:rsidR="00E34AFF" w:rsidRPr="00E7438C" w:rsidRDefault="00E34AFF" w:rsidP="00C645AB">
            <w:pPr>
              <w:spacing w:after="0" w:line="240" w:lineRule="auto"/>
              <w:ind w:left="144"/>
              <w:textAlignment w:val="baseline"/>
              <w:rPr>
                <w:rFonts w:eastAsia="Times New Roman" w:cstheme="minorHAnsi"/>
              </w:rPr>
            </w:pPr>
            <w:r>
              <w:rPr>
                <w:rFonts w:eastAsia="Times New Roman" w:cstheme="minorHAnsi"/>
              </w:rPr>
              <w:t>20</w:t>
            </w:r>
            <w:r w:rsidRPr="00E7438C">
              <w:rPr>
                <w:rFonts w:eastAsia="Times New Roman" w:cstheme="minorHAnsi"/>
              </w:rPr>
              <w:t>0</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72086F33" w14:textId="77777777" w:rsidR="00E34AFF" w:rsidRPr="00E7438C" w:rsidRDefault="00E34AFF" w:rsidP="00C645AB">
            <w:pPr>
              <w:spacing w:after="0" w:line="240" w:lineRule="auto"/>
              <w:ind w:left="144"/>
              <w:textAlignment w:val="baseline"/>
              <w:rPr>
                <w:rFonts w:eastAsia="Times New Roman" w:cstheme="minorHAnsi"/>
              </w:rPr>
            </w:pPr>
            <w:r>
              <w:rPr>
                <w:rFonts w:eastAsia="Times New Roman" w:cstheme="minorHAnsi"/>
              </w:rPr>
              <w:t>20</w:t>
            </w:r>
            <w:r w:rsidRPr="00E7438C">
              <w:rPr>
                <w:rFonts w:eastAsia="Times New Roman" w:cstheme="minorHAnsi"/>
              </w:rPr>
              <w:t>0</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489EDE41" w14:textId="77777777" w:rsidR="00E34AFF" w:rsidRPr="00E7438C" w:rsidRDefault="00E34AFF" w:rsidP="00C645AB">
            <w:pPr>
              <w:spacing w:after="0" w:line="240" w:lineRule="auto"/>
              <w:ind w:left="144"/>
              <w:textAlignment w:val="baseline"/>
              <w:rPr>
                <w:rFonts w:eastAsia="Times New Roman" w:cstheme="minorHAnsi"/>
              </w:rPr>
            </w:pPr>
            <w:r>
              <w:rPr>
                <w:rFonts w:eastAsia="Times New Roman" w:cstheme="minorHAnsi"/>
              </w:rPr>
              <w:t>20</w:t>
            </w:r>
            <w:r w:rsidRPr="00E7438C">
              <w:rPr>
                <w:rFonts w:eastAsia="Times New Roman" w:cstheme="minorHAnsi"/>
              </w:rPr>
              <w:t>0</w:t>
            </w:r>
          </w:p>
        </w:tc>
      </w:tr>
      <w:tr w:rsidR="00E34AFF" w:rsidRPr="00E7438C" w14:paraId="759F37F8"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3D8D5ABE" w14:textId="77777777" w:rsidR="00E34AFF" w:rsidRPr="00E7438C" w:rsidRDefault="00E34AFF" w:rsidP="00C645AB">
            <w:pPr>
              <w:spacing w:after="0" w:line="240" w:lineRule="auto"/>
              <w:ind w:left="144"/>
              <w:textAlignment w:val="baseline"/>
              <w:rPr>
                <w:rFonts w:eastAsia="Times New Roman" w:cstheme="minorHAnsi"/>
                <w:b/>
                <w:bCs/>
              </w:rPr>
            </w:pPr>
            <w:r w:rsidRPr="00E7438C">
              <w:rPr>
                <w:rFonts w:eastAsia="Times New Roman" w:cstheme="minorHAnsi"/>
                <w:b/>
                <w:bCs/>
              </w:rPr>
              <w:t>Subtotal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72DF0F33" w14:textId="77777777" w:rsidR="00E34AFF" w:rsidRPr="00E7438C" w:rsidRDefault="00E34AFF" w:rsidP="00C645AB">
            <w:pPr>
              <w:spacing w:after="0" w:line="240" w:lineRule="auto"/>
              <w:ind w:left="144"/>
              <w:textAlignment w:val="baseline"/>
              <w:rPr>
                <w:rFonts w:eastAsia="Times New Roman" w:cstheme="minorHAnsi"/>
                <w:b/>
                <w:bCs/>
              </w:rPr>
            </w:pPr>
            <w:r>
              <w:rPr>
                <w:rFonts w:eastAsia="Times New Roman" w:cstheme="minorHAnsi"/>
                <w:b/>
                <w:bCs/>
                <w:color w:val="000000"/>
                <w:shd w:val="clear" w:color="auto" w:fill="E1E3E6"/>
              </w:rPr>
              <w:fldChar w:fldCharType="begin"/>
            </w:r>
            <w:r>
              <w:rPr>
                <w:rFonts w:eastAsia="Times New Roman" w:cstheme="minorHAnsi"/>
                <w:b/>
                <w:bCs/>
                <w:color w:val="000000"/>
                <w:shd w:val="clear" w:color="auto" w:fill="E1E3E6"/>
              </w:rPr>
              <w:instrText xml:space="preserve"> =SUM(ABOVE) \# "$#,##0.00;($#,##0.00)" </w:instrText>
            </w:r>
            <w:r>
              <w:rPr>
                <w:rFonts w:eastAsia="Times New Roman" w:cstheme="minorHAnsi"/>
                <w:b/>
                <w:bCs/>
                <w:color w:val="000000"/>
                <w:shd w:val="clear" w:color="auto" w:fill="E1E3E6"/>
              </w:rPr>
              <w:fldChar w:fldCharType="separate"/>
            </w:r>
            <w:r>
              <w:rPr>
                <w:rFonts w:eastAsia="Times New Roman" w:cstheme="minorHAnsi"/>
                <w:b/>
                <w:bCs/>
                <w:noProof/>
                <w:color w:val="000000"/>
                <w:shd w:val="clear" w:color="auto" w:fill="E1E3E6"/>
              </w:rPr>
              <w:t>$ 832.00</w:t>
            </w:r>
            <w:r>
              <w:rPr>
                <w:rFonts w:eastAsia="Times New Roman" w:cstheme="minorHAnsi"/>
                <w:b/>
                <w:bCs/>
                <w:color w:val="000000"/>
                <w:shd w:val="clear" w:color="auto" w:fill="E1E3E6"/>
              </w:rPr>
              <w:fldChar w:fldCharType="end"/>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7257121B" w14:textId="77777777" w:rsidR="00E34AFF" w:rsidRPr="00E7438C" w:rsidRDefault="00E34AFF" w:rsidP="00C645AB">
            <w:pPr>
              <w:spacing w:after="0" w:line="240" w:lineRule="auto"/>
              <w:ind w:left="144"/>
              <w:textAlignment w:val="baseline"/>
              <w:rPr>
                <w:rFonts w:eastAsia="Times New Roman" w:cstheme="minorHAnsi"/>
                <w:b/>
                <w:bCs/>
              </w:rPr>
            </w:pPr>
            <w:r>
              <w:rPr>
                <w:rFonts w:eastAsia="Times New Roman" w:cstheme="minorHAnsi"/>
                <w:b/>
                <w:bCs/>
                <w:color w:val="000000"/>
                <w:shd w:val="clear" w:color="auto" w:fill="E1E3E6"/>
              </w:rPr>
              <w:fldChar w:fldCharType="begin"/>
            </w:r>
            <w:r>
              <w:rPr>
                <w:rFonts w:eastAsia="Times New Roman" w:cstheme="minorHAnsi"/>
                <w:b/>
                <w:bCs/>
                <w:color w:val="000000"/>
                <w:shd w:val="clear" w:color="auto" w:fill="E1E3E6"/>
              </w:rPr>
              <w:instrText xml:space="preserve"> =SUM(ABOVE) \# "$#,##0.00;($#,##0.00)" </w:instrText>
            </w:r>
            <w:r>
              <w:rPr>
                <w:rFonts w:eastAsia="Times New Roman" w:cstheme="minorHAnsi"/>
                <w:b/>
                <w:bCs/>
                <w:color w:val="000000"/>
                <w:shd w:val="clear" w:color="auto" w:fill="E1E3E6"/>
              </w:rPr>
              <w:fldChar w:fldCharType="separate"/>
            </w:r>
            <w:r>
              <w:rPr>
                <w:rFonts w:eastAsia="Times New Roman" w:cstheme="minorHAnsi"/>
                <w:b/>
                <w:bCs/>
                <w:noProof/>
                <w:color w:val="000000"/>
                <w:shd w:val="clear" w:color="auto" w:fill="E1E3E6"/>
              </w:rPr>
              <w:t>$1,280.00</w:t>
            </w:r>
            <w:r>
              <w:rPr>
                <w:rFonts w:eastAsia="Times New Roman" w:cstheme="minorHAnsi"/>
                <w:b/>
                <w:bCs/>
                <w:color w:val="000000"/>
                <w:shd w:val="clear" w:color="auto" w:fill="E1E3E6"/>
              </w:rPr>
              <w:fldChar w:fldCharType="end"/>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115E9C4F" w14:textId="77777777" w:rsidR="00E34AFF" w:rsidRPr="00E7438C" w:rsidRDefault="00E34AFF" w:rsidP="00C645AB">
            <w:pPr>
              <w:spacing w:after="0" w:line="240" w:lineRule="auto"/>
              <w:ind w:left="144"/>
              <w:textAlignment w:val="baseline"/>
              <w:rPr>
                <w:rFonts w:eastAsia="Times New Roman" w:cstheme="minorHAnsi"/>
                <w:b/>
                <w:bCs/>
              </w:rPr>
            </w:pPr>
            <w:r>
              <w:rPr>
                <w:rFonts w:eastAsia="Times New Roman" w:cstheme="minorHAnsi"/>
                <w:b/>
                <w:bCs/>
                <w:color w:val="000000"/>
                <w:shd w:val="clear" w:color="auto" w:fill="E1E3E6"/>
              </w:rPr>
              <w:fldChar w:fldCharType="begin"/>
            </w:r>
            <w:r>
              <w:rPr>
                <w:rFonts w:eastAsia="Times New Roman" w:cstheme="minorHAnsi"/>
                <w:b/>
                <w:bCs/>
                <w:color w:val="000000"/>
                <w:shd w:val="clear" w:color="auto" w:fill="E1E3E6"/>
              </w:rPr>
              <w:instrText xml:space="preserve"> =SUM(ABOVE) \# "$#,##0.00;($#,##0.00)" </w:instrText>
            </w:r>
            <w:r>
              <w:rPr>
                <w:rFonts w:eastAsia="Times New Roman" w:cstheme="minorHAnsi"/>
                <w:b/>
                <w:bCs/>
                <w:color w:val="000000"/>
                <w:shd w:val="clear" w:color="auto" w:fill="E1E3E6"/>
              </w:rPr>
              <w:fldChar w:fldCharType="separate"/>
            </w:r>
            <w:r>
              <w:rPr>
                <w:rFonts w:eastAsia="Times New Roman" w:cstheme="minorHAnsi"/>
                <w:b/>
                <w:bCs/>
                <w:noProof/>
                <w:color w:val="000000"/>
                <w:shd w:val="clear" w:color="auto" w:fill="E1E3E6"/>
              </w:rPr>
              <w:t>$1,800.00</w:t>
            </w:r>
            <w:r>
              <w:rPr>
                <w:rFonts w:eastAsia="Times New Roman" w:cstheme="minorHAnsi"/>
                <w:b/>
                <w:bCs/>
                <w:color w:val="000000"/>
                <w:shd w:val="clear" w:color="auto" w:fill="E1E3E6"/>
              </w:rPr>
              <w:fldChar w:fldCharType="end"/>
            </w:r>
          </w:p>
        </w:tc>
      </w:tr>
    </w:tbl>
    <w:p w14:paraId="78332AEA" w14:textId="77777777" w:rsidR="00E34AFF" w:rsidRPr="00E7438C" w:rsidRDefault="00E34AFF" w:rsidP="00E34AFF">
      <w:pPr>
        <w:spacing w:after="0" w:line="240" w:lineRule="auto"/>
        <w:ind w:left="144"/>
        <w:rPr>
          <w:rFonts w:cstheme="minorHAnsi"/>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2520"/>
        <w:gridCol w:w="1800"/>
        <w:gridCol w:w="1710"/>
      </w:tblGrid>
      <w:tr w:rsidR="00E34AFF" w:rsidRPr="00E7438C" w14:paraId="16E0B72A" w14:textId="77777777" w:rsidTr="00F36091">
        <w:trPr>
          <w:trHeight w:val="300"/>
        </w:trPr>
        <w:tc>
          <w:tcPr>
            <w:tcW w:w="9344" w:type="dxa"/>
            <w:gridSpan w:val="4"/>
            <w:tcBorders>
              <w:top w:val="single" w:sz="6" w:space="0" w:color="70AD47"/>
              <w:left w:val="single" w:sz="6" w:space="0" w:color="70AD47"/>
              <w:bottom w:val="single" w:sz="6" w:space="0" w:color="70AD47"/>
              <w:right w:val="single" w:sz="6" w:space="0" w:color="A8D08D"/>
            </w:tcBorders>
            <w:shd w:val="clear" w:color="auto" w:fill="538135" w:themeFill="accent6" w:themeFillShade="BF"/>
            <w:hideMark/>
          </w:tcPr>
          <w:p w14:paraId="5E023CBB" w14:textId="77777777" w:rsidR="00E34AFF" w:rsidRPr="00E7438C" w:rsidRDefault="00E34AFF" w:rsidP="00C645AB">
            <w:pPr>
              <w:spacing w:after="0" w:line="240" w:lineRule="auto"/>
              <w:ind w:left="144"/>
              <w:textAlignment w:val="baseline"/>
              <w:rPr>
                <w:rFonts w:eastAsia="Times New Roman" w:cstheme="minorHAnsi"/>
                <w:b/>
                <w:bCs/>
                <w:color w:val="FFFFFF"/>
              </w:rPr>
            </w:pPr>
            <w:r w:rsidRPr="00E7438C">
              <w:rPr>
                <w:rFonts w:eastAsia="Times New Roman" w:cstheme="minorHAnsi"/>
                <w:b/>
                <w:bCs/>
                <w:color w:val="FFFFFF"/>
              </w:rPr>
              <w:t>Semester 3</w:t>
            </w:r>
          </w:p>
        </w:tc>
      </w:tr>
      <w:tr w:rsidR="00E34AFF" w:rsidRPr="00E7438C" w14:paraId="0CCC1D17"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45DF88F2" w14:textId="77777777" w:rsidR="00E34AFF" w:rsidRPr="00E7438C" w:rsidRDefault="00E34AFF" w:rsidP="00C645AB">
            <w:pPr>
              <w:spacing w:after="0" w:line="240" w:lineRule="auto"/>
              <w:ind w:left="144"/>
              <w:textAlignment w:val="baseline"/>
              <w:rPr>
                <w:rFonts w:eastAsia="Times New Roman" w:cstheme="minorHAnsi"/>
                <w:b/>
                <w:bCs/>
              </w:rPr>
            </w:pPr>
            <w:r w:rsidRPr="00E7438C">
              <w:rPr>
                <w:rFonts w:eastAsia="Times New Roman" w:cstheme="minorHAnsi"/>
                <w:b/>
                <w:bCs/>
              </w:rPr>
              <w:t>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2B9578B8"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Dallas County Resident </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2044E54A"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Out of County </w:t>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0E1D1570"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Out of State </w:t>
            </w:r>
          </w:p>
        </w:tc>
      </w:tr>
      <w:tr w:rsidR="00E34AFF" w:rsidRPr="00E7438C" w14:paraId="4FE389FB"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0D84C610"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Tuition/Textbooks (9 Credits)</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39AF0AF6"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711</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0B444D39"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1,215</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56532C9E"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1,800 </w:t>
            </w:r>
          </w:p>
        </w:tc>
      </w:tr>
      <w:tr w:rsidR="00E34AFF" w:rsidRPr="00E7438C" w14:paraId="0BC6C60F"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67314131" w14:textId="77777777" w:rsidR="00E34AFF" w:rsidRPr="00E7438C" w:rsidRDefault="00E34AFF" w:rsidP="00C645AB">
            <w:pPr>
              <w:spacing w:after="0" w:line="240" w:lineRule="auto"/>
              <w:ind w:left="144"/>
              <w:textAlignment w:val="baseline"/>
              <w:rPr>
                <w:rFonts w:eastAsia="Times New Roman" w:cstheme="minorHAnsi"/>
                <w:b/>
                <w:bCs/>
              </w:rPr>
            </w:pPr>
            <w:r w:rsidRPr="00E7438C">
              <w:rPr>
                <w:rFonts w:eastAsia="Times New Roman" w:cstheme="minorHAnsi"/>
              </w:rPr>
              <w:t>Standardized Exams</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679EDAED"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200</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5441A60A"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200</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758BB5B5"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200</w:t>
            </w:r>
          </w:p>
        </w:tc>
      </w:tr>
      <w:tr w:rsidR="00E34AFF" w:rsidRPr="00E7438C" w14:paraId="65CC5068"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63A8F71A" w14:textId="77777777" w:rsidR="00E34AFF" w:rsidRPr="00E7438C" w:rsidRDefault="00E34AFF" w:rsidP="00C645AB">
            <w:pPr>
              <w:spacing w:after="0" w:line="240" w:lineRule="auto"/>
              <w:ind w:left="144"/>
              <w:textAlignment w:val="baseline"/>
              <w:rPr>
                <w:rFonts w:eastAsia="Times New Roman" w:cstheme="minorHAnsi"/>
                <w:b/>
                <w:bCs/>
              </w:rPr>
            </w:pPr>
            <w:r w:rsidRPr="00E7438C">
              <w:rPr>
                <w:rFonts w:eastAsia="Times New Roman" w:cstheme="minorHAnsi"/>
                <w:b/>
                <w:bCs/>
              </w:rPr>
              <w:t>Subtotal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641C8F7D" w14:textId="77777777" w:rsidR="00E34AFF" w:rsidRPr="00E7438C" w:rsidRDefault="00E34AFF" w:rsidP="00C645AB">
            <w:pPr>
              <w:spacing w:after="0" w:line="240" w:lineRule="auto"/>
              <w:ind w:left="144"/>
              <w:textAlignment w:val="baseline"/>
              <w:rPr>
                <w:rFonts w:eastAsia="Times New Roman" w:cstheme="minorHAnsi"/>
                <w:b/>
                <w:bCs/>
              </w:rPr>
            </w:pPr>
            <w:r w:rsidRPr="00E7438C">
              <w:rPr>
                <w:rFonts w:eastAsia="Times New Roman" w:cstheme="minorHAnsi"/>
                <w:b/>
                <w:bCs/>
                <w:color w:val="000000"/>
                <w:shd w:val="clear" w:color="auto" w:fill="E1E3E6"/>
              </w:rPr>
              <w:fldChar w:fldCharType="begin"/>
            </w:r>
            <w:r w:rsidRPr="00E7438C">
              <w:rPr>
                <w:rFonts w:eastAsia="Times New Roman" w:cstheme="minorHAnsi"/>
                <w:b/>
                <w:bCs/>
                <w:color w:val="000000"/>
                <w:shd w:val="clear" w:color="auto" w:fill="E1E3E6"/>
              </w:rPr>
              <w:instrText xml:space="preserve"> =SUM(ABOVE) </w:instrText>
            </w:r>
            <w:r w:rsidRPr="00E7438C">
              <w:rPr>
                <w:rFonts w:eastAsia="Times New Roman" w:cstheme="minorHAnsi"/>
                <w:b/>
                <w:bCs/>
                <w:color w:val="000000"/>
                <w:shd w:val="clear" w:color="auto" w:fill="E1E3E6"/>
              </w:rPr>
              <w:fldChar w:fldCharType="separate"/>
            </w:r>
            <w:r w:rsidRPr="00E7438C">
              <w:rPr>
                <w:rFonts w:eastAsia="Times New Roman" w:cstheme="minorHAnsi"/>
                <w:b/>
                <w:bCs/>
                <w:noProof/>
                <w:color w:val="000000"/>
                <w:shd w:val="clear" w:color="auto" w:fill="E1E3E6"/>
              </w:rPr>
              <w:t>$911.00</w:t>
            </w:r>
            <w:r w:rsidRPr="00E7438C">
              <w:rPr>
                <w:rFonts w:eastAsia="Times New Roman" w:cstheme="minorHAnsi"/>
                <w:b/>
                <w:bCs/>
                <w:color w:val="000000"/>
                <w:shd w:val="clear" w:color="auto" w:fill="E1E3E6"/>
              </w:rPr>
              <w:fldChar w:fldCharType="end"/>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36B98F98" w14:textId="77777777" w:rsidR="00E34AFF" w:rsidRPr="00E7438C" w:rsidRDefault="00E34AFF" w:rsidP="00C645AB">
            <w:pPr>
              <w:spacing w:after="0" w:line="240" w:lineRule="auto"/>
              <w:ind w:left="144"/>
              <w:textAlignment w:val="baseline"/>
              <w:rPr>
                <w:rFonts w:eastAsia="Times New Roman" w:cstheme="minorHAnsi"/>
                <w:b/>
                <w:bCs/>
              </w:rPr>
            </w:pPr>
            <w:r w:rsidRPr="00E7438C">
              <w:rPr>
                <w:rFonts w:eastAsia="Times New Roman" w:cstheme="minorHAnsi"/>
                <w:b/>
                <w:bCs/>
                <w:color w:val="000000"/>
                <w:shd w:val="clear" w:color="auto" w:fill="E1E3E6"/>
              </w:rPr>
              <w:fldChar w:fldCharType="begin"/>
            </w:r>
            <w:r w:rsidRPr="00E7438C">
              <w:rPr>
                <w:rFonts w:eastAsia="Times New Roman" w:cstheme="minorHAnsi"/>
                <w:b/>
                <w:bCs/>
                <w:color w:val="000000"/>
                <w:shd w:val="clear" w:color="auto" w:fill="E1E3E6"/>
              </w:rPr>
              <w:instrText xml:space="preserve"> =SUM(ABOVE) </w:instrText>
            </w:r>
            <w:r w:rsidRPr="00E7438C">
              <w:rPr>
                <w:rFonts w:eastAsia="Times New Roman" w:cstheme="minorHAnsi"/>
                <w:b/>
                <w:bCs/>
                <w:color w:val="000000"/>
                <w:shd w:val="clear" w:color="auto" w:fill="E1E3E6"/>
              </w:rPr>
              <w:fldChar w:fldCharType="separate"/>
            </w:r>
            <w:r w:rsidRPr="00E7438C">
              <w:rPr>
                <w:rFonts w:eastAsia="Times New Roman" w:cstheme="minorHAnsi"/>
                <w:b/>
                <w:bCs/>
                <w:noProof/>
                <w:color w:val="000000"/>
                <w:shd w:val="clear" w:color="auto" w:fill="E1E3E6"/>
              </w:rPr>
              <w:t>$1,415.00</w:t>
            </w:r>
            <w:r w:rsidRPr="00E7438C">
              <w:rPr>
                <w:rFonts w:eastAsia="Times New Roman" w:cstheme="minorHAnsi"/>
                <w:b/>
                <w:bCs/>
                <w:color w:val="000000"/>
                <w:shd w:val="clear" w:color="auto" w:fill="E1E3E6"/>
              </w:rPr>
              <w:fldChar w:fldCharType="end"/>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07C68440" w14:textId="77777777" w:rsidR="00E34AFF" w:rsidRPr="00E7438C" w:rsidRDefault="00E34AFF" w:rsidP="00C645AB">
            <w:pPr>
              <w:spacing w:after="0" w:line="240" w:lineRule="auto"/>
              <w:ind w:left="144"/>
              <w:textAlignment w:val="baseline"/>
              <w:rPr>
                <w:rFonts w:eastAsia="Times New Roman" w:cstheme="minorHAnsi"/>
                <w:b/>
                <w:bCs/>
              </w:rPr>
            </w:pPr>
            <w:r w:rsidRPr="00E7438C">
              <w:rPr>
                <w:rFonts w:eastAsia="Times New Roman" w:cstheme="minorHAnsi"/>
                <w:b/>
                <w:bCs/>
                <w:color w:val="000000"/>
                <w:shd w:val="clear" w:color="auto" w:fill="E1E3E6"/>
              </w:rPr>
              <w:fldChar w:fldCharType="begin"/>
            </w:r>
            <w:r w:rsidRPr="00E7438C">
              <w:rPr>
                <w:rFonts w:eastAsia="Times New Roman" w:cstheme="minorHAnsi"/>
                <w:b/>
                <w:bCs/>
                <w:color w:val="000000"/>
                <w:shd w:val="clear" w:color="auto" w:fill="E1E3E6"/>
              </w:rPr>
              <w:instrText xml:space="preserve"> =SUM(ABOVE) </w:instrText>
            </w:r>
            <w:r w:rsidRPr="00E7438C">
              <w:rPr>
                <w:rFonts w:eastAsia="Times New Roman" w:cstheme="minorHAnsi"/>
                <w:b/>
                <w:bCs/>
                <w:color w:val="000000"/>
                <w:shd w:val="clear" w:color="auto" w:fill="E1E3E6"/>
              </w:rPr>
              <w:fldChar w:fldCharType="separate"/>
            </w:r>
            <w:r w:rsidRPr="00E7438C">
              <w:rPr>
                <w:rFonts w:eastAsia="Times New Roman" w:cstheme="minorHAnsi"/>
                <w:b/>
                <w:bCs/>
                <w:noProof/>
                <w:color w:val="000000"/>
                <w:shd w:val="clear" w:color="auto" w:fill="E1E3E6"/>
              </w:rPr>
              <w:t>$2,000.00</w:t>
            </w:r>
            <w:r w:rsidRPr="00E7438C">
              <w:rPr>
                <w:rFonts w:eastAsia="Times New Roman" w:cstheme="minorHAnsi"/>
                <w:b/>
                <w:bCs/>
                <w:color w:val="000000"/>
                <w:shd w:val="clear" w:color="auto" w:fill="E1E3E6"/>
              </w:rPr>
              <w:fldChar w:fldCharType="end"/>
            </w:r>
          </w:p>
        </w:tc>
      </w:tr>
    </w:tbl>
    <w:p w14:paraId="6A3598B8" w14:textId="77777777" w:rsidR="00E34AFF" w:rsidRDefault="00E34AFF" w:rsidP="00E34AFF">
      <w:pPr>
        <w:spacing w:after="0" w:line="240" w:lineRule="auto"/>
        <w:ind w:left="144"/>
        <w:rPr>
          <w:rFonts w:cstheme="minorHAnsi"/>
        </w:rPr>
      </w:pPr>
    </w:p>
    <w:p w14:paraId="2530BD1D" w14:textId="77777777" w:rsidR="00E34AFF" w:rsidRPr="00E7438C" w:rsidRDefault="00E34AFF" w:rsidP="00E34AFF">
      <w:pPr>
        <w:spacing w:after="0" w:line="240" w:lineRule="auto"/>
        <w:ind w:left="144"/>
        <w:rPr>
          <w:rFonts w:cstheme="minorHAnsi"/>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2520"/>
        <w:gridCol w:w="1800"/>
        <w:gridCol w:w="1710"/>
      </w:tblGrid>
      <w:tr w:rsidR="00E34AFF" w:rsidRPr="00E7438C" w14:paraId="29D6E5A2" w14:textId="77777777" w:rsidTr="00F36091">
        <w:trPr>
          <w:trHeight w:val="300"/>
        </w:trPr>
        <w:tc>
          <w:tcPr>
            <w:tcW w:w="9344" w:type="dxa"/>
            <w:gridSpan w:val="4"/>
            <w:tcBorders>
              <w:top w:val="single" w:sz="6" w:space="0" w:color="70AD47"/>
              <w:left w:val="single" w:sz="6" w:space="0" w:color="70AD47"/>
              <w:bottom w:val="single" w:sz="6" w:space="0" w:color="70AD47"/>
              <w:right w:val="single" w:sz="6" w:space="0" w:color="A8D08D"/>
            </w:tcBorders>
            <w:shd w:val="clear" w:color="auto" w:fill="538135" w:themeFill="accent6" w:themeFillShade="BF"/>
            <w:hideMark/>
          </w:tcPr>
          <w:p w14:paraId="59D3B516" w14:textId="77777777" w:rsidR="00E34AFF" w:rsidRPr="00E7438C" w:rsidRDefault="00E34AFF" w:rsidP="00C645AB">
            <w:pPr>
              <w:spacing w:after="0" w:line="240" w:lineRule="auto"/>
              <w:ind w:left="144"/>
              <w:textAlignment w:val="baseline"/>
              <w:rPr>
                <w:rFonts w:eastAsia="Times New Roman" w:cstheme="minorHAnsi"/>
                <w:b/>
                <w:bCs/>
                <w:color w:val="FFFFFF"/>
              </w:rPr>
            </w:pPr>
            <w:r w:rsidRPr="00E7438C">
              <w:rPr>
                <w:rFonts w:eastAsia="Times New Roman" w:cstheme="minorHAnsi"/>
                <w:b/>
                <w:bCs/>
                <w:color w:val="FFFFFF"/>
              </w:rPr>
              <w:t>Semester 4</w:t>
            </w:r>
          </w:p>
        </w:tc>
      </w:tr>
      <w:tr w:rsidR="00E34AFF" w:rsidRPr="00E7438C" w14:paraId="5E35E5B1"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34344D1F" w14:textId="77777777" w:rsidR="00E34AFF" w:rsidRPr="00E7438C" w:rsidRDefault="00E34AFF" w:rsidP="00C645AB">
            <w:pPr>
              <w:spacing w:after="0" w:line="240" w:lineRule="auto"/>
              <w:ind w:left="144"/>
              <w:textAlignment w:val="baseline"/>
              <w:rPr>
                <w:rFonts w:eastAsia="Times New Roman" w:cstheme="minorHAnsi"/>
                <w:b/>
                <w:bCs/>
              </w:rPr>
            </w:pPr>
            <w:r w:rsidRPr="00E7438C">
              <w:rPr>
                <w:rFonts w:eastAsia="Times New Roman" w:cstheme="minorHAnsi"/>
                <w:b/>
                <w:bCs/>
              </w:rPr>
              <w:t>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557F6CDC"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Dallas County Resident </w:t>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14802285"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Out of County </w:t>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12B8FFB1"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Out of State </w:t>
            </w:r>
          </w:p>
        </w:tc>
      </w:tr>
      <w:tr w:rsidR="00E34AFF" w:rsidRPr="00E7438C" w14:paraId="612976F8"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hideMark/>
          </w:tcPr>
          <w:p w14:paraId="54B9A093"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Tuition/Textbooks (8 Credits)</w:t>
            </w:r>
          </w:p>
        </w:tc>
        <w:tc>
          <w:tcPr>
            <w:tcW w:w="2520" w:type="dxa"/>
            <w:tcBorders>
              <w:top w:val="single" w:sz="6" w:space="0" w:color="A8D08D"/>
              <w:left w:val="single" w:sz="6" w:space="0" w:color="A8D08D"/>
              <w:bottom w:val="single" w:sz="6" w:space="0" w:color="A8D08D"/>
              <w:right w:val="single" w:sz="6" w:space="0" w:color="A8D08D"/>
            </w:tcBorders>
            <w:shd w:val="clear" w:color="auto" w:fill="auto"/>
            <w:hideMark/>
          </w:tcPr>
          <w:p w14:paraId="7052091B"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632</w:t>
            </w:r>
          </w:p>
        </w:tc>
        <w:tc>
          <w:tcPr>
            <w:tcW w:w="1800" w:type="dxa"/>
            <w:tcBorders>
              <w:top w:val="single" w:sz="6" w:space="0" w:color="A8D08D"/>
              <w:left w:val="single" w:sz="6" w:space="0" w:color="A8D08D"/>
              <w:bottom w:val="single" w:sz="6" w:space="0" w:color="A8D08D"/>
              <w:right w:val="single" w:sz="6" w:space="0" w:color="A8D08D"/>
            </w:tcBorders>
            <w:shd w:val="clear" w:color="auto" w:fill="auto"/>
            <w:hideMark/>
          </w:tcPr>
          <w:p w14:paraId="16344B9E"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1,080</w:t>
            </w:r>
          </w:p>
        </w:tc>
        <w:tc>
          <w:tcPr>
            <w:tcW w:w="1710" w:type="dxa"/>
            <w:tcBorders>
              <w:top w:val="single" w:sz="6" w:space="0" w:color="A8D08D"/>
              <w:left w:val="single" w:sz="6" w:space="0" w:color="A8D08D"/>
              <w:bottom w:val="single" w:sz="6" w:space="0" w:color="A8D08D"/>
              <w:right w:val="single" w:sz="6" w:space="0" w:color="A8D08D"/>
            </w:tcBorders>
            <w:shd w:val="clear" w:color="auto" w:fill="auto"/>
            <w:hideMark/>
          </w:tcPr>
          <w:p w14:paraId="6F45BB25"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1,600 </w:t>
            </w:r>
          </w:p>
        </w:tc>
      </w:tr>
      <w:tr w:rsidR="00E34AFF" w:rsidRPr="00E7438C" w14:paraId="39A88C15"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0EC6041A"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Standardized Exams</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5D982486"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200</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30BE02AB"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200</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047939BC"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200</w:t>
            </w:r>
          </w:p>
        </w:tc>
      </w:tr>
      <w:tr w:rsidR="00E34AFF" w:rsidRPr="00E7438C" w14:paraId="21ECC72A"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1212D09B"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NCLEX Review</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76D98F04"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275</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13507BF3"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275</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11AFD78C"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275</w:t>
            </w:r>
          </w:p>
        </w:tc>
      </w:tr>
      <w:tr w:rsidR="00E34AFF" w:rsidRPr="00E7438C" w14:paraId="244BED56"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13A15DAB"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Pearson Vue NCLEX</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30932092"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200</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17554467"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200</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3D2DE235"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200</w:t>
            </w:r>
          </w:p>
        </w:tc>
      </w:tr>
      <w:tr w:rsidR="00E34AFF" w:rsidRPr="00E7438C" w14:paraId="1E1D6BEF"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auto"/>
          </w:tcPr>
          <w:p w14:paraId="0FDCCD2B"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NCLEX-RN License</w:t>
            </w:r>
          </w:p>
        </w:tc>
        <w:tc>
          <w:tcPr>
            <w:tcW w:w="2520" w:type="dxa"/>
            <w:tcBorders>
              <w:top w:val="single" w:sz="6" w:space="0" w:color="A8D08D"/>
              <w:left w:val="single" w:sz="6" w:space="0" w:color="A8D08D"/>
              <w:bottom w:val="single" w:sz="6" w:space="0" w:color="A8D08D"/>
              <w:right w:val="single" w:sz="6" w:space="0" w:color="A8D08D"/>
            </w:tcBorders>
            <w:shd w:val="clear" w:color="auto" w:fill="auto"/>
          </w:tcPr>
          <w:p w14:paraId="24B7A4B1"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139</w:t>
            </w:r>
          </w:p>
        </w:tc>
        <w:tc>
          <w:tcPr>
            <w:tcW w:w="1800" w:type="dxa"/>
            <w:tcBorders>
              <w:top w:val="single" w:sz="6" w:space="0" w:color="A8D08D"/>
              <w:left w:val="single" w:sz="6" w:space="0" w:color="A8D08D"/>
              <w:bottom w:val="single" w:sz="6" w:space="0" w:color="A8D08D"/>
              <w:right w:val="single" w:sz="6" w:space="0" w:color="A8D08D"/>
            </w:tcBorders>
            <w:shd w:val="clear" w:color="auto" w:fill="auto"/>
          </w:tcPr>
          <w:p w14:paraId="3435EB60"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139</w:t>
            </w:r>
          </w:p>
        </w:tc>
        <w:tc>
          <w:tcPr>
            <w:tcW w:w="1710" w:type="dxa"/>
            <w:tcBorders>
              <w:top w:val="single" w:sz="6" w:space="0" w:color="A8D08D"/>
              <w:left w:val="single" w:sz="6" w:space="0" w:color="A8D08D"/>
              <w:bottom w:val="single" w:sz="6" w:space="0" w:color="A8D08D"/>
              <w:right w:val="single" w:sz="6" w:space="0" w:color="A8D08D"/>
            </w:tcBorders>
            <w:shd w:val="clear" w:color="auto" w:fill="auto"/>
          </w:tcPr>
          <w:p w14:paraId="139389E2" w14:textId="77777777" w:rsidR="00E34AFF" w:rsidRPr="00E7438C" w:rsidRDefault="00E34AFF" w:rsidP="00C645AB">
            <w:pPr>
              <w:spacing w:after="0" w:line="240" w:lineRule="auto"/>
              <w:ind w:left="144"/>
              <w:textAlignment w:val="baseline"/>
              <w:rPr>
                <w:rFonts w:eastAsia="Times New Roman" w:cstheme="minorHAnsi"/>
              </w:rPr>
            </w:pPr>
            <w:r w:rsidRPr="00E7438C">
              <w:rPr>
                <w:rFonts w:eastAsia="Times New Roman" w:cstheme="minorHAnsi"/>
              </w:rPr>
              <w:t>139</w:t>
            </w:r>
          </w:p>
        </w:tc>
      </w:tr>
      <w:tr w:rsidR="00E34AFF" w:rsidRPr="00E7438C" w14:paraId="508A485B"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hideMark/>
          </w:tcPr>
          <w:p w14:paraId="69C27894" w14:textId="77777777" w:rsidR="00E34AFF" w:rsidRPr="00E7438C" w:rsidRDefault="00E34AFF" w:rsidP="00C645AB">
            <w:pPr>
              <w:spacing w:after="0" w:line="240" w:lineRule="auto"/>
              <w:ind w:left="144"/>
              <w:textAlignment w:val="baseline"/>
              <w:rPr>
                <w:rFonts w:eastAsia="Times New Roman" w:cstheme="minorHAnsi"/>
                <w:b/>
                <w:bCs/>
              </w:rPr>
            </w:pPr>
            <w:r w:rsidRPr="00E7438C">
              <w:rPr>
                <w:rFonts w:eastAsia="Times New Roman" w:cstheme="minorHAnsi"/>
                <w:b/>
                <w:bCs/>
              </w:rPr>
              <w:t>Subtotal </w:t>
            </w:r>
          </w:p>
        </w:tc>
        <w:tc>
          <w:tcPr>
            <w:tcW w:w="2520" w:type="dxa"/>
            <w:tcBorders>
              <w:top w:val="single" w:sz="6" w:space="0" w:color="A8D08D"/>
              <w:left w:val="single" w:sz="6" w:space="0" w:color="A8D08D"/>
              <w:bottom w:val="single" w:sz="6" w:space="0" w:color="A8D08D"/>
              <w:right w:val="single" w:sz="6" w:space="0" w:color="A8D08D"/>
            </w:tcBorders>
            <w:shd w:val="clear" w:color="auto" w:fill="E2EFD9"/>
            <w:hideMark/>
          </w:tcPr>
          <w:p w14:paraId="6498ADEA" w14:textId="77777777" w:rsidR="00E34AFF" w:rsidRPr="00E7438C" w:rsidRDefault="00E34AFF" w:rsidP="00C645AB">
            <w:pPr>
              <w:spacing w:after="0" w:line="240" w:lineRule="auto"/>
              <w:ind w:left="144"/>
              <w:textAlignment w:val="baseline"/>
              <w:rPr>
                <w:rFonts w:eastAsia="Times New Roman" w:cstheme="minorHAnsi"/>
                <w:b/>
                <w:bCs/>
              </w:rPr>
            </w:pPr>
            <w:r>
              <w:rPr>
                <w:rFonts w:eastAsia="Times New Roman" w:cstheme="minorHAnsi"/>
                <w:b/>
                <w:bCs/>
                <w:color w:val="000000"/>
                <w:shd w:val="clear" w:color="auto" w:fill="E1E3E6"/>
              </w:rPr>
              <w:fldChar w:fldCharType="begin"/>
            </w:r>
            <w:r>
              <w:rPr>
                <w:rFonts w:eastAsia="Times New Roman" w:cstheme="minorHAnsi"/>
                <w:b/>
                <w:bCs/>
                <w:color w:val="000000"/>
                <w:shd w:val="clear" w:color="auto" w:fill="E1E3E6"/>
              </w:rPr>
              <w:instrText xml:space="preserve"> =SUM(ABOVE) \# "$#,##0.00;($#,##0.00)" </w:instrText>
            </w:r>
            <w:r>
              <w:rPr>
                <w:rFonts w:eastAsia="Times New Roman" w:cstheme="minorHAnsi"/>
                <w:b/>
                <w:bCs/>
                <w:color w:val="000000"/>
                <w:shd w:val="clear" w:color="auto" w:fill="E1E3E6"/>
              </w:rPr>
              <w:fldChar w:fldCharType="separate"/>
            </w:r>
            <w:r>
              <w:rPr>
                <w:rFonts w:eastAsia="Times New Roman" w:cstheme="minorHAnsi"/>
                <w:b/>
                <w:bCs/>
                <w:noProof/>
                <w:color w:val="000000"/>
                <w:shd w:val="clear" w:color="auto" w:fill="E1E3E6"/>
              </w:rPr>
              <w:t>$1,446.00</w:t>
            </w:r>
            <w:r>
              <w:rPr>
                <w:rFonts w:eastAsia="Times New Roman" w:cstheme="minorHAnsi"/>
                <w:b/>
                <w:bCs/>
                <w:color w:val="000000"/>
                <w:shd w:val="clear" w:color="auto" w:fill="E1E3E6"/>
              </w:rPr>
              <w:fldChar w:fldCharType="end"/>
            </w:r>
          </w:p>
        </w:tc>
        <w:tc>
          <w:tcPr>
            <w:tcW w:w="1800" w:type="dxa"/>
            <w:tcBorders>
              <w:top w:val="single" w:sz="6" w:space="0" w:color="A8D08D"/>
              <w:left w:val="single" w:sz="6" w:space="0" w:color="A8D08D"/>
              <w:bottom w:val="single" w:sz="6" w:space="0" w:color="A8D08D"/>
              <w:right w:val="single" w:sz="6" w:space="0" w:color="A8D08D"/>
            </w:tcBorders>
            <w:shd w:val="clear" w:color="auto" w:fill="E2EFD9"/>
            <w:hideMark/>
          </w:tcPr>
          <w:p w14:paraId="5054D647" w14:textId="77777777" w:rsidR="00E34AFF" w:rsidRPr="00E7438C" w:rsidRDefault="00E34AFF" w:rsidP="00C645AB">
            <w:pPr>
              <w:spacing w:after="0" w:line="240" w:lineRule="auto"/>
              <w:ind w:left="144"/>
              <w:textAlignment w:val="baseline"/>
              <w:rPr>
                <w:rFonts w:eastAsia="Times New Roman" w:cstheme="minorHAnsi"/>
                <w:b/>
                <w:bCs/>
              </w:rPr>
            </w:pPr>
            <w:r>
              <w:rPr>
                <w:rFonts w:eastAsia="Times New Roman" w:cstheme="minorHAnsi"/>
                <w:b/>
                <w:bCs/>
                <w:color w:val="000000"/>
                <w:shd w:val="clear" w:color="auto" w:fill="E1E3E6"/>
              </w:rPr>
              <w:fldChar w:fldCharType="begin"/>
            </w:r>
            <w:r>
              <w:rPr>
                <w:rFonts w:eastAsia="Times New Roman" w:cstheme="minorHAnsi"/>
                <w:b/>
                <w:bCs/>
                <w:color w:val="000000"/>
                <w:shd w:val="clear" w:color="auto" w:fill="E1E3E6"/>
              </w:rPr>
              <w:instrText xml:space="preserve"> =SUM(ABOVE) \# "$#,##0.00;($#,##0.00)" </w:instrText>
            </w:r>
            <w:r>
              <w:rPr>
                <w:rFonts w:eastAsia="Times New Roman" w:cstheme="minorHAnsi"/>
                <w:b/>
                <w:bCs/>
                <w:color w:val="000000"/>
                <w:shd w:val="clear" w:color="auto" w:fill="E1E3E6"/>
              </w:rPr>
              <w:fldChar w:fldCharType="separate"/>
            </w:r>
            <w:r>
              <w:rPr>
                <w:rFonts w:eastAsia="Times New Roman" w:cstheme="minorHAnsi"/>
                <w:b/>
                <w:bCs/>
                <w:noProof/>
                <w:color w:val="000000"/>
                <w:shd w:val="clear" w:color="auto" w:fill="E1E3E6"/>
              </w:rPr>
              <w:t>$1,894.00</w:t>
            </w:r>
            <w:r>
              <w:rPr>
                <w:rFonts w:eastAsia="Times New Roman" w:cstheme="minorHAnsi"/>
                <w:b/>
                <w:bCs/>
                <w:color w:val="000000"/>
                <w:shd w:val="clear" w:color="auto" w:fill="E1E3E6"/>
              </w:rPr>
              <w:fldChar w:fldCharType="end"/>
            </w:r>
          </w:p>
        </w:tc>
        <w:tc>
          <w:tcPr>
            <w:tcW w:w="1710" w:type="dxa"/>
            <w:tcBorders>
              <w:top w:val="single" w:sz="6" w:space="0" w:color="A8D08D"/>
              <w:left w:val="single" w:sz="6" w:space="0" w:color="A8D08D"/>
              <w:bottom w:val="single" w:sz="6" w:space="0" w:color="A8D08D"/>
              <w:right w:val="single" w:sz="6" w:space="0" w:color="A8D08D"/>
            </w:tcBorders>
            <w:shd w:val="clear" w:color="auto" w:fill="E2EFD9"/>
            <w:hideMark/>
          </w:tcPr>
          <w:p w14:paraId="61AD4DB0" w14:textId="77777777" w:rsidR="00E34AFF" w:rsidRPr="00E7438C" w:rsidRDefault="00E34AFF" w:rsidP="00C645AB">
            <w:pPr>
              <w:spacing w:after="0" w:line="240" w:lineRule="auto"/>
              <w:ind w:left="144"/>
              <w:textAlignment w:val="baseline"/>
              <w:rPr>
                <w:rFonts w:eastAsia="Times New Roman" w:cstheme="minorHAnsi"/>
                <w:b/>
                <w:bCs/>
              </w:rPr>
            </w:pPr>
            <w:r>
              <w:rPr>
                <w:rFonts w:eastAsia="Times New Roman" w:cstheme="minorHAnsi"/>
                <w:b/>
                <w:bCs/>
                <w:color w:val="000000"/>
                <w:shd w:val="clear" w:color="auto" w:fill="E1E3E6"/>
              </w:rPr>
              <w:fldChar w:fldCharType="begin"/>
            </w:r>
            <w:r>
              <w:rPr>
                <w:rFonts w:eastAsia="Times New Roman" w:cstheme="minorHAnsi"/>
                <w:b/>
                <w:bCs/>
                <w:color w:val="000000"/>
                <w:shd w:val="clear" w:color="auto" w:fill="E1E3E6"/>
              </w:rPr>
              <w:instrText xml:space="preserve"> =SUM(ABOVE) \# "$#,##0.00;($#,##0.00)" </w:instrText>
            </w:r>
            <w:r>
              <w:rPr>
                <w:rFonts w:eastAsia="Times New Roman" w:cstheme="minorHAnsi"/>
                <w:b/>
                <w:bCs/>
                <w:color w:val="000000"/>
                <w:shd w:val="clear" w:color="auto" w:fill="E1E3E6"/>
              </w:rPr>
              <w:fldChar w:fldCharType="separate"/>
            </w:r>
            <w:r>
              <w:rPr>
                <w:rFonts w:eastAsia="Times New Roman" w:cstheme="minorHAnsi"/>
                <w:b/>
                <w:bCs/>
                <w:noProof/>
                <w:color w:val="000000"/>
                <w:shd w:val="clear" w:color="auto" w:fill="E1E3E6"/>
              </w:rPr>
              <w:t>$2,414.00</w:t>
            </w:r>
            <w:r>
              <w:rPr>
                <w:rFonts w:eastAsia="Times New Roman" w:cstheme="minorHAnsi"/>
                <w:b/>
                <w:bCs/>
                <w:color w:val="000000"/>
                <w:shd w:val="clear" w:color="auto" w:fill="E1E3E6"/>
              </w:rPr>
              <w:fldChar w:fldCharType="end"/>
            </w:r>
          </w:p>
        </w:tc>
      </w:tr>
      <w:tr w:rsidR="00E34AFF" w:rsidRPr="00E7438C" w14:paraId="67E4604A" w14:textId="77777777" w:rsidTr="00C645AB">
        <w:trPr>
          <w:trHeight w:val="300"/>
        </w:trPr>
        <w:tc>
          <w:tcPr>
            <w:tcW w:w="3314" w:type="dxa"/>
            <w:tcBorders>
              <w:top w:val="single" w:sz="6" w:space="0" w:color="A8D08D"/>
              <w:left w:val="single" w:sz="6" w:space="0" w:color="A8D08D"/>
              <w:bottom w:val="single" w:sz="6" w:space="0" w:color="A8D08D"/>
              <w:right w:val="single" w:sz="6" w:space="0" w:color="A8D08D"/>
            </w:tcBorders>
            <w:shd w:val="clear" w:color="auto" w:fill="E2EFD9"/>
          </w:tcPr>
          <w:p w14:paraId="6406A8B8" w14:textId="77777777" w:rsidR="00E34AFF" w:rsidRPr="00E7438C" w:rsidRDefault="00E34AFF" w:rsidP="00C645AB">
            <w:pPr>
              <w:spacing w:after="0" w:line="240" w:lineRule="auto"/>
              <w:ind w:left="144"/>
              <w:textAlignment w:val="baseline"/>
              <w:rPr>
                <w:rFonts w:eastAsia="Times New Roman" w:cstheme="minorHAnsi"/>
                <w:b/>
                <w:bCs/>
              </w:rPr>
            </w:pPr>
            <w:r w:rsidRPr="00E7438C">
              <w:rPr>
                <w:rFonts w:eastAsia="Times New Roman" w:cstheme="minorHAnsi"/>
                <w:b/>
                <w:bCs/>
              </w:rPr>
              <w:t>Program Total</w:t>
            </w:r>
          </w:p>
        </w:tc>
        <w:tc>
          <w:tcPr>
            <w:tcW w:w="2520" w:type="dxa"/>
            <w:tcBorders>
              <w:top w:val="single" w:sz="6" w:space="0" w:color="A8D08D"/>
              <w:left w:val="single" w:sz="6" w:space="0" w:color="A8D08D"/>
              <w:bottom w:val="single" w:sz="6" w:space="0" w:color="A8D08D"/>
              <w:right w:val="single" w:sz="6" w:space="0" w:color="A8D08D"/>
            </w:tcBorders>
            <w:shd w:val="clear" w:color="auto" w:fill="E2EFD9"/>
          </w:tcPr>
          <w:p w14:paraId="6E8376A1" w14:textId="77777777" w:rsidR="00E34AFF" w:rsidRPr="00E7438C" w:rsidRDefault="00E34AFF" w:rsidP="00C645AB">
            <w:pPr>
              <w:spacing w:after="0" w:line="240" w:lineRule="auto"/>
              <w:ind w:left="144"/>
              <w:textAlignment w:val="baseline"/>
              <w:rPr>
                <w:rFonts w:eastAsia="Times New Roman" w:cstheme="minorHAnsi"/>
                <w:b/>
                <w:bCs/>
                <w:color w:val="000000"/>
                <w:shd w:val="clear" w:color="auto" w:fill="E1E3E6"/>
              </w:rPr>
            </w:pPr>
            <w:r w:rsidRPr="00E7438C">
              <w:rPr>
                <w:rFonts w:eastAsia="Times New Roman" w:cstheme="minorHAnsi"/>
                <w:b/>
                <w:bCs/>
                <w:color w:val="000000"/>
                <w:shd w:val="clear" w:color="auto" w:fill="E1E3E6"/>
              </w:rPr>
              <w:t>$7,</w:t>
            </w:r>
            <w:r>
              <w:rPr>
                <w:rFonts w:eastAsia="Times New Roman" w:cstheme="minorHAnsi"/>
                <w:b/>
                <w:bCs/>
                <w:color w:val="000000"/>
                <w:shd w:val="clear" w:color="auto" w:fill="E1E3E6"/>
              </w:rPr>
              <w:t>231</w:t>
            </w:r>
            <w:r w:rsidRPr="00E7438C">
              <w:rPr>
                <w:rFonts w:eastAsia="Times New Roman" w:cstheme="minorHAnsi"/>
                <w:b/>
                <w:bCs/>
                <w:color w:val="000000"/>
                <w:shd w:val="clear" w:color="auto" w:fill="E1E3E6"/>
              </w:rPr>
              <w:t>.00</w:t>
            </w:r>
          </w:p>
        </w:tc>
        <w:tc>
          <w:tcPr>
            <w:tcW w:w="1800" w:type="dxa"/>
            <w:tcBorders>
              <w:top w:val="single" w:sz="6" w:space="0" w:color="A8D08D"/>
              <w:left w:val="single" w:sz="6" w:space="0" w:color="A8D08D"/>
              <w:bottom w:val="single" w:sz="6" w:space="0" w:color="A8D08D"/>
              <w:right w:val="single" w:sz="6" w:space="0" w:color="A8D08D"/>
            </w:tcBorders>
            <w:shd w:val="clear" w:color="auto" w:fill="E2EFD9"/>
          </w:tcPr>
          <w:p w14:paraId="446AEBE2" w14:textId="77777777" w:rsidR="00E34AFF" w:rsidRPr="00E7438C" w:rsidRDefault="00E34AFF" w:rsidP="00C645AB">
            <w:pPr>
              <w:spacing w:after="0" w:line="240" w:lineRule="auto"/>
              <w:ind w:left="144"/>
              <w:textAlignment w:val="baseline"/>
              <w:rPr>
                <w:rFonts w:eastAsia="Times New Roman" w:cstheme="minorHAnsi"/>
                <w:b/>
                <w:bCs/>
                <w:color w:val="000000"/>
                <w:shd w:val="clear" w:color="auto" w:fill="E1E3E6"/>
              </w:rPr>
            </w:pPr>
            <w:r w:rsidRPr="00E7438C">
              <w:rPr>
                <w:rFonts w:eastAsia="Times New Roman" w:cstheme="minorHAnsi"/>
                <w:b/>
                <w:bCs/>
                <w:color w:val="000000"/>
                <w:shd w:val="clear" w:color="auto" w:fill="E1E3E6"/>
              </w:rPr>
              <w:t>$10,5</w:t>
            </w:r>
            <w:r>
              <w:rPr>
                <w:rFonts w:eastAsia="Times New Roman" w:cstheme="minorHAnsi"/>
                <w:b/>
                <w:bCs/>
                <w:color w:val="000000"/>
                <w:shd w:val="clear" w:color="auto" w:fill="E1E3E6"/>
              </w:rPr>
              <w:t>91</w:t>
            </w:r>
            <w:r w:rsidRPr="00E7438C">
              <w:rPr>
                <w:rFonts w:eastAsia="Times New Roman" w:cstheme="minorHAnsi"/>
                <w:b/>
                <w:bCs/>
                <w:color w:val="000000"/>
                <w:shd w:val="clear" w:color="auto" w:fill="E1E3E6"/>
              </w:rPr>
              <w:t>.00</w:t>
            </w:r>
          </w:p>
        </w:tc>
        <w:tc>
          <w:tcPr>
            <w:tcW w:w="1710" w:type="dxa"/>
            <w:tcBorders>
              <w:top w:val="single" w:sz="6" w:space="0" w:color="A8D08D"/>
              <w:left w:val="single" w:sz="6" w:space="0" w:color="A8D08D"/>
              <w:bottom w:val="single" w:sz="6" w:space="0" w:color="A8D08D"/>
              <w:right w:val="single" w:sz="6" w:space="0" w:color="A8D08D"/>
            </w:tcBorders>
            <w:shd w:val="clear" w:color="auto" w:fill="E2EFD9"/>
          </w:tcPr>
          <w:p w14:paraId="54E81E6F" w14:textId="77777777" w:rsidR="00E34AFF" w:rsidRPr="00E7438C" w:rsidRDefault="00E34AFF" w:rsidP="00C645AB">
            <w:pPr>
              <w:spacing w:after="0" w:line="240" w:lineRule="auto"/>
              <w:ind w:left="144"/>
              <w:textAlignment w:val="baseline"/>
              <w:rPr>
                <w:rFonts w:eastAsia="Times New Roman" w:cstheme="minorHAnsi"/>
                <w:b/>
                <w:bCs/>
                <w:color w:val="000000"/>
                <w:shd w:val="clear" w:color="auto" w:fill="E1E3E6"/>
              </w:rPr>
            </w:pPr>
            <w:r w:rsidRPr="00E7438C">
              <w:rPr>
                <w:rFonts w:eastAsia="Times New Roman" w:cstheme="minorHAnsi"/>
                <w:b/>
                <w:bCs/>
                <w:color w:val="000000"/>
                <w:shd w:val="clear" w:color="auto" w:fill="E1E3E6"/>
              </w:rPr>
              <w:t>$14,4</w:t>
            </w:r>
            <w:r>
              <w:rPr>
                <w:rFonts w:eastAsia="Times New Roman" w:cstheme="minorHAnsi"/>
                <w:b/>
                <w:bCs/>
                <w:color w:val="000000"/>
                <w:shd w:val="clear" w:color="auto" w:fill="E1E3E6"/>
              </w:rPr>
              <w:t>91</w:t>
            </w:r>
            <w:r w:rsidRPr="00E7438C">
              <w:rPr>
                <w:rFonts w:eastAsia="Times New Roman" w:cstheme="minorHAnsi"/>
                <w:b/>
                <w:bCs/>
                <w:color w:val="000000"/>
                <w:shd w:val="clear" w:color="auto" w:fill="E1E3E6"/>
              </w:rPr>
              <w:t>.00</w:t>
            </w:r>
          </w:p>
        </w:tc>
      </w:tr>
    </w:tbl>
    <w:p w14:paraId="3F4EDA2A" w14:textId="77777777" w:rsidR="00E34AFF" w:rsidRDefault="00E34AFF" w:rsidP="00E34AFF"/>
    <w:p w14:paraId="4F144A95" w14:textId="77777777" w:rsidR="00E34AFF" w:rsidRDefault="00E34AFF" w:rsidP="00E34AFF">
      <w:pPr>
        <w:pStyle w:val="Heading2"/>
      </w:pPr>
      <w:bookmarkStart w:id="36" w:name="_Toc146905861"/>
      <w:r>
        <w:t>Methodist Health System Program General Information</w:t>
      </w:r>
      <w:bookmarkEnd w:id="36"/>
    </w:p>
    <w:p w14:paraId="587E215A" w14:textId="77777777" w:rsidR="00E34AFF" w:rsidRDefault="00E34AFF" w:rsidP="00E34AFF">
      <w:pPr>
        <w:rPr>
          <w:rFonts w:ascii="Arial" w:hAnsi="Arial" w:cs="Arial"/>
          <w:color w:val="000000"/>
          <w:sz w:val="20"/>
          <w:szCs w:val="20"/>
        </w:rPr>
      </w:pPr>
      <w:r w:rsidRPr="1E5F0738">
        <w:rPr>
          <w:rFonts w:ascii="Arial" w:hAnsi="Arial" w:cs="Arial"/>
          <w:color w:val="000000" w:themeColor="text1"/>
          <w:sz w:val="20"/>
          <w:szCs w:val="20"/>
        </w:rPr>
        <w:t>The MHS program is only offered at the El Centro campus. To be considered for the ADN program at Methodist Health System, an applicant must first meet the following criteria:</w:t>
      </w:r>
    </w:p>
    <w:p w14:paraId="79D250C2" w14:textId="77777777" w:rsidR="00E34AFF" w:rsidRPr="00897AF1" w:rsidRDefault="00E34AFF" w:rsidP="00E34AFF">
      <w:pPr>
        <w:pStyle w:val="ListParagraph"/>
        <w:numPr>
          <w:ilvl w:val="0"/>
          <w:numId w:val="6"/>
        </w:numPr>
        <w:spacing w:after="0" w:line="240" w:lineRule="auto"/>
        <w:ind w:left="360"/>
        <w:rPr>
          <w:rFonts w:ascii="Arial" w:eastAsia="Times New Roman" w:hAnsi="Arial" w:cs="Arial"/>
          <w:sz w:val="20"/>
          <w:szCs w:val="20"/>
        </w:rPr>
      </w:pPr>
      <w:r w:rsidRPr="1E5F0738">
        <w:rPr>
          <w:rFonts w:ascii="Arial" w:eastAsia="Times New Roman" w:hAnsi="Arial" w:cs="Arial"/>
          <w:color w:val="000000" w:themeColor="text1"/>
          <w:sz w:val="20"/>
          <w:szCs w:val="20"/>
        </w:rPr>
        <w:t xml:space="preserve">Must be one of the following: </w:t>
      </w:r>
    </w:p>
    <w:p w14:paraId="1471253B" w14:textId="77777777" w:rsidR="00E34AFF" w:rsidRPr="00897AF1" w:rsidRDefault="00E34AFF" w:rsidP="00E34AFF">
      <w:pPr>
        <w:pStyle w:val="ListParagraph"/>
        <w:numPr>
          <w:ilvl w:val="0"/>
          <w:numId w:val="9"/>
        </w:numPr>
        <w:spacing w:after="0" w:line="240" w:lineRule="auto"/>
        <w:contextualSpacing w:val="0"/>
        <w:rPr>
          <w:rFonts w:ascii="Arial" w:eastAsia="Times New Roman" w:hAnsi="Arial" w:cs="Arial"/>
          <w:sz w:val="20"/>
          <w:szCs w:val="20"/>
        </w:rPr>
      </w:pPr>
      <w:r w:rsidRPr="00897AF1">
        <w:rPr>
          <w:rFonts w:ascii="Arial" w:eastAsia="Times New Roman" w:hAnsi="Arial" w:cs="Arial"/>
          <w:color w:val="000000"/>
          <w:sz w:val="20"/>
          <w:szCs w:val="20"/>
        </w:rPr>
        <w:t xml:space="preserve">Employed by Methodist Health System for a minimum of 6 months </w:t>
      </w:r>
      <w:r w:rsidRPr="00897AF1">
        <w:rPr>
          <w:rFonts w:ascii="Arial" w:eastAsia="Times New Roman" w:hAnsi="Arial" w:cs="Arial"/>
          <w:b/>
          <w:bCs/>
          <w:color w:val="000000"/>
          <w:sz w:val="20"/>
          <w:szCs w:val="20"/>
        </w:rPr>
        <w:t>OR</w:t>
      </w:r>
    </w:p>
    <w:p w14:paraId="53ADFA8F" w14:textId="77777777" w:rsidR="00E34AFF" w:rsidRPr="00897AF1" w:rsidRDefault="00E34AFF" w:rsidP="00E34AFF">
      <w:pPr>
        <w:pStyle w:val="ListParagraph"/>
        <w:numPr>
          <w:ilvl w:val="0"/>
          <w:numId w:val="9"/>
        </w:numPr>
        <w:spacing w:after="0" w:line="240" w:lineRule="auto"/>
        <w:contextualSpacing w:val="0"/>
        <w:rPr>
          <w:rFonts w:ascii="Arial" w:eastAsia="Times New Roman" w:hAnsi="Arial" w:cs="Arial"/>
          <w:sz w:val="20"/>
          <w:szCs w:val="20"/>
        </w:rPr>
      </w:pPr>
      <w:r w:rsidRPr="00897AF1">
        <w:rPr>
          <w:rFonts w:ascii="Arial" w:eastAsia="Times New Roman" w:hAnsi="Arial" w:cs="Arial"/>
          <w:color w:val="000000"/>
          <w:sz w:val="20"/>
          <w:szCs w:val="20"/>
        </w:rPr>
        <w:t xml:space="preserve">A volunteer for a minimum of 6 months, accumulating 100 hours of consistent volunteer time prior to application </w:t>
      </w:r>
      <w:r w:rsidRPr="00897AF1">
        <w:rPr>
          <w:rFonts w:ascii="Arial" w:eastAsia="Times New Roman" w:hAnsi="Arial" w:cs="Arial"/>
          <w:b/>
          <w:bCs/>
          <w:color w:val="000000"/>
          <w:sz w:val="20"/>
          <w:szCs w:val="20"/>
        </w:rPr>
        <w:t>OR</w:t>
      </w:r>
    </w:p>
    <w:p w14:paraId="54722DA5" w14:textId="2B25E08A" w:rsidR="00E34AFF" w:rsidRPr="00897AF1" w:rsidRDefault="00E34AFF" w:rsidP="00E34AFF">
      <w:pPr>
        <w:pStyle w:val="ListParagraph"/>
        <w:numPr>
          <w:ilvl w:val="0"/>
          <w:numId w:val="9"/>
        </w:numPr>
        <w:spacing w:after="0" w:line="240" w:lineRule="auto"/>
        <w:contextualSpacing w:val="0"/>
        <w:rPr>
          <w:rFonts w:ascii="Arial" w:eastAsia="Times New Roman" w:hAnsi="Arial" w:cs="Arial"/>
          <w:sz w:val="20"/>
          <w:szCs w:val="20"/>
        </w:rPr>
      </w:pPr>
      <w:r w:rsidRPr="00897AF1">
        <w:rPr>
          <w:rFonts w:ascii="Arial" w:eastAsia="Times New Roman" w:hAnsi="Arial" w:cs="Arial"/>
          <w:color w:val="000000"/>
          <w:sz w:val="20"/>
          <w:szCs w:val="20"/>
        </w:rPr>
        <w:t>A</w:t>
      </w:r>
      <w:r w:rsidR="00DA1AF5">
        <w:rPr>
          <w:rFonts w:ascii="Arial" w:eastAsia="Times New Roman" w:hAnsi="Arial" w:cs="Arial"/>
          <w:color w:val="000000"/>
          <w:sz w:val="20"/>
          <w:szCs w:val="20"/>
        </w:rPr>
        <w:t xml:space="preserve"> </w:t>
      </w:r>
      <w:r w:rsidRPr="00897AF1">
        <w:rPr>
          <w:rFonts w:ascii="Arial" w:eastAsia="Times New Roman" w:hAnsi="Arial" w:cs="Arial"/>
          <w:color w:val="000000"/>
          <w:sz w:val="20"/>
          <w:szCs w:val="20"/>
        </w:rPr>
        <w:t>family member</w:t>
      </w:r>
      <w:r w:rsidR="00DA1AF5">
        <w:rPr>
          <w:rFonts w:ascii="Arial" w:eastAsia="Times New Roman" w:hAnsi="Arial" w:cs="Arial"/>
          <w:color w:val="000000"/>
          <w:sz w:val="20"/>
          <w:szCs w:val="20"/>
        </w:rPr>
        <w:t xml:space="preserve"> </w:t>
      </w:r>
      <w:r w:rsidRPr="00897AF1">
        <w:rPr>
          <w:rFonts w:ascii="Arial" w:eastAsia="Times New Roman" w:hAnsi="Arial" w:cs="Arial"/>
          <w:color w:val="000000"/>
          <w:sz w:val="20"/>
          <w:szCs w:val="20"/>
        </w:rPr>
        <w:t>of a Methodist Health System employe</w:t>
      </w:r>
      <w:r w:rsidRPr="00897AF1">
        <w:rPr>
          <w:rFonts w:ascii="Arial" w:eastAsia="Times New Roman" w:hAnsi="Arial" w:cs="Arial"/>
          <w:sz w:val="20"/>
          <w:szCs w:val="20"/>
        </w:rPr>
        <w:t>e</w:t>
      </w:r>
    </w:p>
    <w:p w14:paraId="3B4DE9C9" w14:textId="77777777" w:rsidR="00E34AFF" w:rsidRPr="00897AF1" w:rsidRDefault="00E34AFF" w:rsidP="00E34AFF">
      <w:pPr>
        <w:pStyle w:val="ListParagraph"/>
        <w:numPr>
          <w:ilvl w:val="0"/>
          <w:numId w:val="6"/>
        </w:numPr>
        <w:spacing w:after="0" w:line="240" w:lineRule="auto"/>
        <w:ind w:left="360"/>
        <w:contextualSpacing w:val="0"/>
        <w:rPr>
          <w:rFonts w:ascii="Arial" w:eastAsia="Times New Roman" w:hAnsi="Arial" w:cs="Arial"/>
          <w:sz w:val="20"/>
          <w:szCs w:val="20"/>
        </w:rPr>
      </w:pPr>
      <w:r w:rsidRPr="00897AF1">
        <w:rPr>
          <w:rFonts w:ascii="Arial" w:eastAsia="Times New Roman" w:hAnsi="Arial" w:cs="Arial"/>
          <w:sz w:val="20"/>
          <w:szCs w:val="20"/>
        </w:rPr>
        <w:lastRenderedPageBreak/>
        <w:t>Completion of all standard ADN program requirements and prerequisites</w:t>
      </w:r>
    </w:p>
    <w:p w14:paraId="370E8B81" w14:textId="77777777" w:rsidR="00E34AFF" w:rsidRPr="00897AF1" w:rsidRDefault="00E34AFF" w:rsidP="00E34AFF">
      <w:pPr>
        <w:pStyle w:val="ListParagraph"/>
        <w:numPr>
          <w:ilvl w:val="0"/>
          <w:numId w:val="6"/>
        </w:numPr>
        <w:spacing w:after="0" w:line="240" w:lineRule="auto"/>
        <w:ind w:left="360"/>
        <w:contextualSpacing w:val="0"/>
        <w:rPr>
          <w:rFonts w:ascii="Arial" w:eastAsia="Times New Roman" w:hAnsi="Arial" w:cs="Arial"/>
          <w:sz w:val="20"/>
          <w:szCs w:val="20"/>
        </w:rPr>
      </w:pPr>
      <w:r w:rsidRPr="00897AF1">
        <w:rPr>
          <w:rFonts w:ascii="Arial" w:eastAsia="Times New Roman" w:hAnsi="Arial" w:cs="Arial"/>
          <w:sz w:val="20"/>
          <w:szCs w:val="20"/>
        </w:rPr>
        <w:t>Completion of all ADN support courses (BIOL 2402, BIOL 2420 , PSYC 2301 or PSYC 2314, Humanities or Fine Arts Elective) with a minimum grade of “C” in each course</w:t>
      </w:r>
    </w:p>
    <w:p w14:paraId="440A9247" w14:textId="77777777" w:rsidR="00E34AFF" w:rsidRPr="00897AF1" w:rsidRDefault="00E34AFF" w:rsidP="00E34AFF">
      <w:pPr>
        <w:pStyle w:val="ListParagraph"/>
        <w:numPr>
          <w:ilvl w:val="0"/>
          <w:numId w:val="6"/>
        </w:numPr>
        <w:spacing w:after="0" w:line="240" w:lineRule="auto"/>
        <w:ind w:left="360"/>
        <w:contextualSpacing w:val="0"/>
        <w:rPr>
          <w:rFonts w:ascii="Arial" w:eastAsia="Times New Roman" w:hAnsi="Arial" w:cs="Arial"/>
          <w:sz w:val="20"/>
          <w:szCs w:val="20"/>
        </w:rPr>
      </w:pPr>
      <w:r w:rsidRPr="00897AF1">
        <w:rPr>
          <w:rFonts w:ascii="Arial" w:eastAsia="Times New Roman" w:hAnsi="Arial" w:cs="Arial"/>
          <w:sz w:val="20"/>
          <w:szCs w:val="20"/>
        </w:rPr>
        <w:t xml:space="preserve">Submit photocopies of the following documents to </w:t>
      </w:r>
      <w:r w:rsidRPr="00974051">
        <w:rPr>
          <w:rFonts w:ascii="Arial" w:eastAsia="Times New Roman" w:hAnsi="Arial" w:cs="Arial"/>
          <w:sz w:val="20"/>
          <w:szCs w:val="20"/>
        </w:rPr>
        <w:t>Kimm Wright</w:t>
      </w:r>
      <w:r w:rsidRPr="00897AF1">
        <w:rPr>
          <w:rFonts w:ascii="Arial" w:eastAsia="Times New Roman" w:hAnsi="Arial" w:cs="Arial"/>
          <w:sz w:val="20"/>
          <w:szCs w:val="20"/>
        </w:rPr>
        <w:t xml:space="preserve"> by the </w:t>
      </w:r>
      <w:hyperlink w:anchor="_I._Application_Filing" w:history="1">
        <w:r w:rsidRPr="00897AF1">
          <w:rPr>
            <w:rStyle w:val="Hyperlink"/>
            <w:rFonts w:ascii="Arial" w:eastAsia="Times New Roman" w:hAnsi="Arial" w:cs="Arial"/>
            <w:sz w:val="20"/>
            <w:szCs w:val="20"/>
          </w:rPr>
          <w:t>application deadline</w:t>
        </w:r>
      </w:hyperlink>
      <w:r>
        <w:rPr>
          <w:rStyle w:val="Hyperlink"/>
          <w:rFonts w:ascii="Arial" w:eastAsia="Times New Roman" w:hAnsi="Arial" w:cs="Arial"/>
          <w:sz w:val="20"/>
          <w:szCs w:val="20"/>
        </w:rPr>
        <w:t xml:space="preserve">. </w:t>
      </w:r>
    </w:p>
    <w:p w14:paraId="649A9365" w14:textId="77777777" w:rsidR="00E34AFF" w:rsidRPr="00897AF1" w:rsidRDefault="00E34AFF" w:rsidP="00E34AFF">
      <w:pPr>
        <w:pStyle w:val="ListParagraph"/>
        <w:numPr>
          <w:ilvl w:val="1"/>
          <w:numId w:val="6"/>
        </w:numPr>
        <w:spacing w:after="0" w:line="240" w:lineRule="auto"/>
        <w:ind w:left="1080"/>
        <w:rPr>
          <w:rFonts w:ascii="Arial" w:eastAsia="Times New Roman" w:hAnsi="Arial" w:cs="Arial"/>
          <w:sz w:val="20"/>
          <w:szCs w:val="20"/>
        </w:rPr>
      </w:pPr>
      <w:r w:rsidRPr="00897AF1">
        <w:rPr>
          <w:rFonts w:ascii="Arial" w:hAnsi="Arial" w:cs="Arial"/>
          <w:sz w:val="20"/>
          <w:szCs w:val="20"/>
        </w:rPr>
        <w:t>ADN – MHS application form and Statement of Students’ Responsibility form</w:t>
      </w:r>
    </w:p>
    <w:p w14:paraId="19156F39" w14:textId="77777777" w:rsidR="00E34AFF" w:rsidRPr="00897AF1" w:rsidRDefault="00E34AFF" w:rsidP="00E34AFF">
      <w:pPr>
        <w:pStyle w:val="ListParagraph"/>
        <w:numPr>
          <w:ilvl w:val="1"/>
          <w:numId w:val="6"/>
        </w:numPr>
        <w:spacing w:after="0" w:line="240" w:lineRule="auto"/>
        <w:ind w:left="1080"/>
        <w:contextualSpacing w:val="0"/>
        <w:rPr>
          <w:rFonts w:ascii="Arial" w:eastAsia="Times New Roman" w:hAnsi="Arial" w:cs="Arial"/>
          <w:sz w:val="20"/>
          <w:szCs w:val="20"/>
        </w:rPr>
      </w:pPr>
      <w:r w:rsidRPr="00897AF1">
        <w:rPr>
          <w:rFonts w:ascii="Arial" w:hAnsi="Arial" w:cs="Arial"/>
          <w:sz w:val="20"/>
          <w:szCs w:val="20"/>
        </w:rPr>
        <w:t>MHS Profile Form</w:t>
      </w:r>
    </w:p>
    <w:p w14:paraId="665895E7" w14:textId="77777777" w:rsidR="00E34AFF" w:rsidRPr="00897AF1" w:rsidRDefault="00E34AFF" w:rsidP="00E34AFF">
      <w:pPr>
        <w:pStyle w:val="ListParagraph"/>
        <w:numPr>
          <w:ilvl w:val="1"/>
          <w:numId w:val="6"/>
        </w:numPr>
        <w:spacing w:after="0" w:line="240" w:lineRule="auto"/>
        <w:ind w:left="1080"/>
        <w:contextualSpacing w:val="0"/>
        <w:rPr>
          <w:rFonts w:ascii="Arial" w:eastAsia="Times New Roman" w:hAnsi="Arial" w:cs="Arial"/>
          <w:sz w:val="20"/>
          <w:szCs w:val="20"/>
        </w:rPr>
      </w:pPr>
      <w:r w:rsidRPr="00897AF1">
        <w:rPr>
          <w:rFonts w:ascii="Arial" w:hAnsi="Arial" w:cs="Arial"/>
          <w:sz w:val="20"/>
          <w:szCs w:val="20"/>
        </w:rPr>
        <w:t>ATI-TEAS or HESI A</w:t>
      </w:r>
      <w:r w:rsidRPr="00897AF1">
        <w:rPr>
          <w:rFonts w:ascii="Arial" w:hAnsi="Arial" w:cs="Arial"/>
          <w:sz w:val="20"/>
          <w:szCs w:val="20"/>
          <w:vertAlign w:val="superscript"/>
        </w:rPr>
        <w:t>2</w:t>
      </w:r>
      <w:r w:rsidRPr="00897AF1">
        <w:rPr>
          <w:rFonts w:ascii="Arial" w:hAnsi="Arial" w:cs="Arial"/>
          <w:sz w:val="20"/>
          <w:szCs w:val="20"/>
        </w:rPr>
        <w:t xml:space="preserve"> scoresheet, whichever is applicable.</w:t>
      </w:r>
    </w:p>
    <w:p w14:paraId="6F7BA199" w14:textId="77777777" w:rsidR="00E34AFF" w:rsidRPr="001B20CF" w:rsidRDefault="00E34AFF" w:rsidP="00E34AFF">
      <w:pPr>
        <w:pStyle w:val="ListParagraph"/>
        <w:numPr>
          <w:ilvl w:val="1"/>
          <w:numId w:val="6"/>
        </w:numPr>
        <w:spacing w:after="0" w:line="240" w:lineRule="auto"/>
        <w:ind w:left="1080"/>
        <w:rPr>
          <w:rFonts w:ascii="Arial" w:eastAsia="Times New Roman" w:hAnsi="Arial" w:cs="Arial"/>
          <w:sz w:val="20"/>
          <w:szCs w:val="20"/>
        </w:rPr>
      </w:pPr>
      <w:r w:rsidRPr="00897AF1">
        <w:rPr>
          <w:rFonts w:ascii="Arial" w:hAnsi="Arial" w:cs="Arial"/>
          <w:sz w:val="20"/>
          <w:szCs w:val="20"/>
        </w:rPr>
        <w:t>Photocopy of Physical Exam form, immunization records and BLS CPR card which have been submitted to Castle</w:t>
      </w:r>
      <w:r>
        <w:rPr>
          <w:rFonts w:ascii="Arial" w:hAnsi="Arial" w:cs="Arial"/>
          <w:sz w:val="20"/>
          <w:szCs w:val="20"/>
        </w:rPr>
        <w:t xml:space="preserve"> </w:t>
      </w:r>
      <w:r w:rsidRPr="00897AF1">
        <w:rPr>
          <w:rFonts w:ascii="Arial" w:hAnsi="Arial" w:cs="Arial"/>
          <w:sz w:val="20"/>
          <w:szCs w:val="20"/>
        </w:rPr>
        <w:t>Branch</w:t>
      </w:r>
    </w:p>
    <w:p w14:paraId="74F34CE3" w14:textId="77777777" w:rsidR="00E34AFF" w:rsidRPr="001B20CF" w:rsidRDefault="00E34AFF" w:rsidP="00E34AFF">
      <w:pPr>
        <w:pStyle w:val="ListParagraph"/>
        <w:spacing w:after="0" w:line="240" w:lineRule="auto"/>
        <w:ind w:left="1080"/>
        <w:rPr>
          <w:rFonts w:ascii="Arial" w:eastAsia="Times New Roman" w:hAnsi="Arial" w:cs="Arial"/>
          <w:sz w:val="20"/>
          <w:szCs w:val="20"/>
        </w:rPr>
      </w:pPr>
    </w:p>
    <w:p w14:paraId="34D9864B" w14:textId="77777777" w:rsidR="00E34AFF" w:rsidRPr="001B20CF" w:rsidRDefault="00E34AFF" w:rsidP="00E34AFF">
      <w:pPr>
        <w:spacing w:after="0" w:line="240" w:lineRule="auto"/>
        <w:ind w:left="720"/>
        <w:rPr>
          <w:rFonts w:ascii="Arial" w:eastAsia="Times New Roman" w:hAnsi="Arial" w:cs="Arial"/>
          <w:sz w:val="20"/>
          <w:szCs w:val="20"/>
        </w:rPr>
      </w:pPr>
    </w:p>
    <w:p w14:paraId="1801BF65" w14:textId="77777777" w:rsidR="00E34AFF" w:rsidRPr="006672B7" w:rsidRDefault="00E34AFF" w:rsidP="00E34AFF">
      <w:pPr>
        <w:pStyle w:val="ListParagraph"/>
        <w:spacing w:after="0" w:line="240" w:lineRule="auto"/>
        <w:ind w:left="0"/>
        <w:rPr>
          <w:rFonts w:ascii="Arial" w:eastAsia="Times New Roman" w:hAnsi="Arial" w:cs="Arial"/>
          <w:color w:val="000000" w:themeColor="text1"/>
          <w:sz w:val="20"/>
          <w:szCs w:val="20"/>
        </w:rPr>
      </w:pPr>
      <w:r w:rsidRPr="006672B7">
        <w:rPr>
          <w:rFonts w:ascii="Arial" w:eastAsia="Times New Roman" w:hAnsi="Arial" w:cs="Arial"/>
          <w:color w:val="000000" w:themeColor="text1"/>
          <w:sz w:val="20"/>
          <w:szCs w:val="20"/>
        </w:rPr>
        <w:t xml:space="preserve">Kimm Wright </w:t>
      </w:r>
    </w:p>
    <w:p w14:paraId="1618387F" w14:textId="77777777" w:rsidR="00E34AFF" w:rsidRPr="006672B7" w:rsidRDefault="00E34AFF" w:rsidP="00E34AFF">
      <w:pPr>
        <w:pStyle w:val="NormalWeb"/>
        <w:shd w:val="clear" w:color="auto" w:fill="FFFFFF" w:themeFill="background1"/>
        <w:spacing w:before="0" w:beforeAutospacing="0" w:after="0" w:afterAutospacing="0"/>
        <w:rPr>
          <w:rFonts w:ascii="Arial" w:hAnsi="Arial" w:cs="Arial"/>
          <w:color w:val="000000" w:themeColor="text1"/>
          <w:sz w:val="20"/>
          <w:szCs w:val="20"/>
        </w:rPr>
      </w:pPr>
      <w:r w:rsidRPr="006672B7">
        <w:rPr>
          <w:rFonts w:ascii="Arial" w:hAnsi="Arial" w:cs="Arial"/>
          <w:color w:val="000000" w:themeColor="text1"/>
          <w:sz w:val="20"/>
          <w:szCs w:val="20"/>
          <w:bdr w:val="none" w:sz="0" w:space="0" w:color="auto" w:frame="1"/>
        </w:rPr>
        <w:t>Methodist Health System</w:t>
      </w:r>
      <w:r>
        <w:rPr>
          <w:rFonts w:ascii="Arial" w:hAnsi="Arial" w:cs="Arial"/>
          <w:color w:val="000000" w:themeColor="text1"/>
          <w:sz w:val="20"/>
          <w:szCs w:val="20"/>
          <w:bdr w:val="none" w:sz="0" w:space="0" w:color="auto" w:frame="1"/>
        </w:rPr>
        <w:t>-Weiss building</w:t>
      </w:r>
    </w:p>
    <w:p w14:paraId="3A3C1975" w14:textId="77777777" w:rsidR="00E34AFF" w:rsidRPr="006672B7" w:rsidRDefault="00E34AFF" w:rsidP="00E34AFF">
      <w:pPr>
        <w:pStyle w:val="NormalWeb"/>
        <w:shd w:val="clear" w:color="auto" w:fill="FFFFFF" w:themeFill="background1"/>
        <w:spacing w:before="0" w:beforeAutospacing="0" w:after="0" w:afterAutospacing="0"/>
        <w:rPr>
          <w:rFonts w:ascii="Arial" w:hAnsi="Arial" w:cs="Arial"/>
          <w:color w:val="000000" w:themeColor="text1"/>
          <w:sz w:val="20"/>
          <w:szCs w:val="20"/>
        </w:rPr>
      </w:pPr>
      <w:r w:rsidRPr="006672B7">
        <w:rPr>
          <w:rStyle w:val="hqeo7"/>
          <w:rFonts w:ascii="Arial" w:hAnsi="Arial" w:cs="Arial"/>
          <w:color w:val="000000" w:themeColor="text1"/>
          <w:sz w:val="20"/>
          <w:szCs w:val="20"/>
          <w:bdr w:val="none" w:sz="0" w:space="0" w:color="auto" w:frame="1"/>
        </w:rPr>
        <w:t>1441 N. Beckley Ave.</w:t>
      </w:r>
    </w:p>
    <w:p w14:paraId="2EA9759F" w14:textId="77777777" w:rsidR="00E34AFF" w:rsidRPr="006672B7" w:rsidRDefault="00E34AFF" w:rsidP="00E34AFF">
      <w:pPr>
        <w:pStyle w:val="NormalWeb"/>
        <w:shd w:val="clear" w:color="auto" w:fill="FFFFFF" w:themeFill="background1"/>
        <w:spacing w:before="0" w:beforeAutospacing="0" w:after="0" w:afterAutospacing="0"/>
        <w:rPr>
          <w:rFonts w:ascii="Arial" w:hAnsi="Arial" w:cs="Arial"/>
          <w:color w:val="000000" w:themeColor="text1"/>
          <w:sz w:val="20"/>
          <w:szCs w:val="20"/>
        </w:rPr>
      </w:pPr>
      <w:r w:rsidRPr="006672B7">
        <w:rPr>
          <w:rStyle w:val="hqeo7"/>
          <w:rFonts w:ascii="Arial" w:hAnsi="Arial" w:cs="Arial"/>
          <w:color w:val="000000" w:themeColor="text1"/>
          <w:sz w:val="20"/>
          <w:szCs w:val="20"/>
          <w:bdr w:val="none" w:sz="0" w:space="0" w:color="auto" w:frame="1"/>
        </w:rPr>
        <w:t>Dallas, Texas 75203</w:t>
      </w:r>
    </w:p>
    <w:p w14:paraId="36121F9E" w14:textId="77777777" w:rsidR="00E34AFF" w:rsidRPr="006672B7" w:rsidRDefault="00E34AFF" w:rsidP="00E34AFF">
      <w:pPr>
        <w:pStyle w:val="NormalWeb"/>
        <w:shd w:val="clear" w:color="auto" w:fill="FFFFFF" w:themeFill="background1"/>
        <w:spacing w:before="0" w:beforeAutospacing="0" w:after="0" w:afterAutospacing="0"/>
        <w:rPr>
          <w:rFonts w:ascii="Arial" w:hAnsi="Arial" w:cs="Arial"/>
          <w:color w:val="000000" w:themeColor="text1"/>
          <w:sz w:val="20"/>
          <w:szCs w:val="20"/>
        </w:rPr>
      </w:pPr>
      <w:r w:rsidRPr="006672B7">
        <w:rPr>
          <w:rFonts w:ascii="Arial" w:hAnsi="Arial" w:cs="Arial"/>
          <w:color w:val="000000" w:themeColor="text1"/>
          <w:sz w:val="20"/>
          <w:szCs w:val="20"/>
          <w:bdr w:val="none" w:sz="0" w:space="0" w:color="auto" w:frame="1"/>
        </w:rPr>
        <w:t>214-947-1534</w:t>
      </w:r>
    </w:p>
    <w:p w14:paraId="6EB9A76D" w14:textId="7053B57B" w:rsidR="00E34AFF" w:rsidRPr="00622693" w:rsidRDefault="00000000" w:rsidP="00E34AFF">
      <w:pPr>
        <w:rPr>
          <w:rFonts w:ascii="Arial" w:hAnsi="Arial" w:cs="Arial"/>
          <w:color w:val="0000FF"/>
          <w:sz w:val="20"/>
          <w:szCs w:val="20"/>
        </w:rPr>
      </w:pPr>
      <w:hyperlink r:id="rId37" w:history="1">
        <w:r w:rsidR="00E34AFF" w:rsidRPr="00622693">
          <w:rPr>
            <w:rStyle w:val="Hyperlink"/>
            <w:rFonts w:ascii="Arial" w:hAnsi="Arial" w:cs="Arial"/>
            <w:sz w:val="20"/>
            <w:szCs w:val="20"/>
            <w:bdr w:val="none" w:sz="0" w:space="0" w:color="auto" w:frame="1"/>
          </w:rPr>
          <w:t>kimmwright@mhd.com</w:t>
        </w:r>
      </w:hyperlink>
    </w:p>
    <w:p w14:paraId="2C9360E5" w14:textId="2A3F70B7" w:rsidR="001F4210" w:rsidRDefault="00EB6B5B" w:rsidP="001F4210">
      <w:pPr>
        <w:pStyle w:val="Heading1"/>
      </w:pPr>
      <w:bookmarkStart w:id="37" w:name="_L._Associate_Degree"/>
      <w:bookmarkStart w:id="38" w:name="_Toc146905862"/>
      <w:bookmarkEnd w:id="37"/>
      <w:r>
        <w:t>Q</w:t>
      </w:r>
      <w:r w:rsidR="00E03A27">
        <w:t xml:space="preserve">. </w:t>
      </w:r>
      <w:r w:rsidR="00344F3F">
        <w:t>Nursing</w:t>
      </w:r>
      <w:r w:rsidR="00E03A27" w:rsidRPr="0CF95AE5">
        <w:rPr>
          <w:color w:val="FF0000"/>
        </w:rPr>
        <w:t xml:space="preserve"> </w:t>
      </w:r>
      <w:r w:rsidR="00E03A27">
        <w:t>General Information</w:t>
      </w:r>
      <w:bookmarkEnd w:id="38"/>
    </w:p>
    <w:p w14:paraId="16E5A383" w14:textId="77777777" w:rsidR="00446902" w:rsidRDefault="00446902" w:rsidP="00446902">
      <w:pPr>
        <w:pStyle w:val="ListParagraph"/>
        <w:numPr>
          <w:ilvl w:val="0"/>
          <w:numId w:val="12"/>
        </w:numPr>
        <w:rPr>
          <w:rFonts w:ascii="Arial" w:hAnsi="Arial" w:cs="Arial"/>
          <w:sz w:val="20"/>
          <w:szCs w:val="20"/>
        </w:rPr>
      </w:pPr>
      <w:bookmarkStart w:id="39" w:name="_Hlk93857965"/>
      <w:r w:rsidRPr="002118BE">
        <w:rPr>
          <w:rFonts w:ascii="Arial" w:hAnsi="Arial" w:cs="Arial"/>
          <w:sz w:val="20"/>
          <w:szCs w:val="20"/>
        </w:rPr>
        <w:t xml:space="preserve">The Dallas College ADN program accepts approximately 40-60 students at each campus every fall and spring semester. </w:t>
      </w:r>
      <w:r w:rsidRPr="002118BE">
        <w:rPr>
          <w:rFonts w:ascii="Arial" w:hAnsi="Arial" w:cs="Arial"/>
          <w:b/>
          <w:sz w:val="20"/>
          <w:szCs w:val="20"/>
        </w:rPr>
        <w:t>The School of Health Sciences reserves the right to make changes in program enrollment capacity.</w:t>
      </w:r>
      <w:r w:rsidRPr="002118BE">
        <w:rPr>
          <w:rFonts w:ascii="Arial" w:hAnsi="Arial" w:cs="Arial"/>
          <w:sz w:val="20"/>
          <w:szCs w:val="20"/>
        </w:rPr>
        <w:t xml:space="preserve">  </w:t>
      </w:r>
    </w:p>
    <w:p w14:paraId="02BE9DFA" w14:textId="77777777" w:rsidR="00446902" w:rsidRPr="002118BE" w:rsidRDefault="00446902" w:rsidP="00446902">
      <w:pPr>
        <w:pStyle w:val="ListParagraph"/>
        <w:rPr>
          <w:rFonts w:ascii="Arial" w:hAnsi="Arial" w:cs="Arial"/>
          <w:sz w:val="20"/>
          <w:szCs w:val="20"/>
        </w:rPr>
      </w:pPr>
    </w:p>
    <w:p w14:paraId="65BF3AF0" w14:textId="77777777" w:rsidR="00446902" w:rsidRDefault="00446902" w:rsidP="00446902">
      <w:pPr>
        <w:pStyle w:val="ListParagraph"/>
        <w:numPr>
          <w:ilvl w:val="0"/>
          <w:numId w:val="12"/>
        </w:numPr>
        <w:rPr>
          <w:rFonts w:ascii="Arial" w:hAnsi="Arial" w:cs="Arial"/>
          <w:sz w:val="20"/>
          <w:szCs w:val="20"/>
        </w:rPr>
      </w:pPr>
      <w:r w:rsidRPr="002118BE">
        <w:rPr>
          <w:rFonts w:ascii="Arial" w:hAnsi="Arial" w:cs="Arial"/>
          <w:sz w:val="20"/>
          <w:szCs w:val="20"/>
        </w:rPr>
        <w:t xml:space="preserve">The Dallas College ADN program is completed in four, 16-week academic semesters.  Each course involves 16-20 hours per week of class, lab, and clinical experience with an additional 3-4 hours of studying and preparation time for each hour of class and clinical experience.  Clinical experiences may involve both daytime, evening, and weekend hours.  The student’s schedule will not allow for full-time employment while enrolled in the nursing program. </w:t>
      </w:r>
    </w:p>
    <w:p w14:paraId="7444EF17" w14:textId="77777777" w:rsidR="00446902" w:rsidRPr="002118BE" w:rsidRDefault="00446902" w:rsidP="00446902">
      <w:pPr>
        <w:pStyle w:val="ListParagraph"/>
        <w:rPr>
          <w:rFonts w:ascii="Arial" w:hAnsi="Arial" w:cs="Arial"/>
          <w:sz w:val="20"/>
          <w:szCs w:val="20"/>
        </w:rPr>
      </w:pPr>
    </w:p>
    <w:bookmarkEnd w:id="39"/>
    <w:p w14:paraId="13953766" w14:textId="77777777" w:rsidR="00446902" w:rsidRDefault="00446902" w:rsidP="00446902">
      <w:pPr>
        <w:pStyle w:val="ListParagraph"/>
        <w:numPr>
          <w:ilvl w:val="0"/>
          <w:numId w:val="12"/>
        </w:numPr>
        <w:rPr>
          <w:rFonts w:ascii="Arial" w:hAnsi="Arial" w:cs="Arial"/>
          <w:sz w:val="20"/>
          <w:szCs w:val="20"/>
        </w:rPr>
      </w:pPr>
      <w:r w:rsidRPr="002118BE">
        <w:rPr>
          <w:rFonts w:ascii="Arial" w:hAnsi="Arial" w:cs="Arial"/>
          <w:sz w:val="20"/>
          <w:szCs w:val="20"/>
        </w:rPr>
        <w:t>Students enrolled in the Dallas College ADN program must be physically able to care for patients that will involve lifting an adult patient of average size, moving, bathing, and transferring patients into and out of bed.  Students will be on their feet for at least eight hours each clinical day.  Students must be able to read fine print for medication administration purposes and be able to hear heart and breath sounds.  Manual dexterity is required for skills such as starting IV’s, administering injections, etc. If a student has a medical condition which may compromise their ability to care for patients, a medical release from their physician may be required.   Students will be exposed to infectious diseases.</w:t>
      </w:r>
    </w:p>
    <w:p w14:paraId="5E7B0936" w14:textId="77777777" w:rsidR="00446902" w:rsidRPr="002118BE" w:rsidRDefault="00446902" w:rsidP="00446902">
      <w:pPr>
        <w:pStyle w:val="ListParagraph"/>
        <w:rPr>
          <w:rFonts w:ascii="Arial" w:hAnsi="Arial" w:cs="Arial"/>
          <w:sz w:val="20"/>
          <w:szCs w:val="20"/>
        </w:rPr>
      </w:pPr>
    </w:p>
    <w:p w14:paraId="311D4F8F" w14:textId="77777777" w:rsidR="00446902" w:rsidRDefault="00446902" w:rsidP="00446902">
      <w:pPr>
        <w:pStyle w:val="ListParagraph"/>
        <w:numPr>
          <w:ilvl w:val="0"/>
          <w:numId w:val="12"/>
        </w:numPr>
        <w:rPr>
          <w:rFonts w:ascii="Arial" w:hAnsi="Arial" w:cs="Arial"/>
          <w:sz w:val="20"/>
          <w:szCs w:val="20"/>
        </w:rPr>
      </w:pPr>
      <w:r w:rsidRPr="002118BE">
        <w:rPr>
          <w:rFonts w:ascii="Arial" w:hAnsi="Arial" w:cs="Arial"/>
          <w:sz w:val="20"/>
          <w:szCs w:val="20"/>
        </w:rPr>
        <w:t>Students must comply with class and clinical attendance requirements according to nursing student handbook guidelines which are published annually.  Students who are absent from clinical for physical or mental illness, surgery or pregnancy reasons must present a written release from a physician before being allowed to return to the clinical setting.  Students anticipating surgery or the delivery of baby are advised to wait until the following semester to apply to the nursing program.</w:t>
      </w:r>
      <w:bookmarkStart w:id="40" w:name="_Hlk53406390"/>
      <w:bookmarkStart w:id="41" w:name="OLE_LINK12"/>
    </w:p>
    <w:p w14:paraId="4C81ECDA" w14:textId="77777777" w:rsidR="00446902" w:rsidRPr="002118BE" w:rsidRDefault="00446902" w:rsidP="00446902">
      <w:pPr>
        <w:pStyle w:val="ListParagraph"/>
        <w:rPr>
          <w:rFonts w:ascii="Arial" w:hAnsi="Arial" w:cs="Arial"/>
          <w:sz w:val="20"/>
          <w:szCs w:val="20"/>
        </w:rPr>
      </w:pPr>
    </w:p>
    <w:p w14:paraId="2F68411C" w14:textId="77777777" w:rsidR="00446902" w:rsidRPr="002118BE" w:rsidRDefault="00446902" w:rsidP="00446902">
      <w:pPr>
        <w:pStyle w:val="ListParagraph"/>
        <w:numPr>
          <w:ilvl w:val="0"/>
          <w:numId w:val="12"/>
        </w:numPr>
        <w:rPr>
          <w:rFonts w:ascii="Arial" w:hAnsi="Arial" w:cs="Arial"/>
          <w:sz w:val="20"/>
          <w:szCs w:val="20"/>
        </w:rPr>
      </w:pPr>
      <w:r w:rsidRPr="002118BE">
        <w:rPr>
          <w:rFonts w:ascii="Arial" w:hAnsi="Arial" w:cs="Arial"/>
          <w:sz w:val="20"/>
          <w:szCs w:val="20"/>
        </w:rPr>
        <w:t xml:space="preserve">Applicants to health sciences programs at Dallas College must submit physical examination and immunization documentation to Castle Branch no later than the program application deadline. </w:t>
      </w:r>
      <w:bookmarkStart w:id="42" w:name="_Hlk53406430"/>
      <w:bookmarkEnd w:id="40"/>
      <w:r w:rsidRPr="002118BE">
        <w:rPr>
          <w:rFonts w:ascii="Arial" w:hAnsi="Arial" w:cs="Arial"/>
          <w:sz w:val="20"/>
          <w:szCs w:val="20"/>
        </w:rPr>
        <w:t xml:space="preserve">The physical examination must be on the </w:t>
      </w:r>
      <w:r w:rsidRPr="002118BE">
        <w:rPr>
          <w:rFonts w:ascii="Arial" w:hAnsi="Arial" w:cs="Arial"/>
          <w:bCs/>
          <w:sz w:val="20"/>
          <w:szCs w:val="20"/>
        </w:rPr>
        <w:t>official physical form</w:t>
      </w:r>
      <w:r w:rsidRPr="002118BE">
        <w:rPr>
          <w:rFonts w:ascii="Arial" w:hAnsi="Arial" w:cs="Arial"/>
          <w:sz w:val="20"/>
          <w:szCs w:val="20"/>
        </w:rPr>
        <w:t xml:space="preserve"> and must have been documented no earlier than 12 months prior to the application deadline.  School records will NOT be accepted</w:t>
      </w:r>
      <w:r w:rsidRPr="002118BE">
        <w:rPr>
          <w:rFonts w:ascii="Arial" w:hAnsi="Arial" w:cs="Arial"/>
        </w:rPr>
        <w:t xml:space="preserve">. </w:t>
      </w:r>
      <w:r w:rsidRPr="002118BE">
        <w:rPr>
          <w:rFonts w:ascii="Arial" w:hAnsi="Arial" w:cs="Arial"/>
          <w:sz w:val="20"/>
          <w:szCs w:val="20"/>
        </w:rPr>
        <w:t xml:space="preserve">The specific immunizations and screenings are indicated on the health form.  Students must be up to date with immunization requirements throughout their enrollment in the ADN program. </w:t>
      </w:r>
      <w:r w:rsidRPr="002118BE">
        <w:rPr>
          <w:rFonts w:ascii="Arial" w:hAnsi="Arial" w:cs="Arial"/>
          <w:b/>
          <w:sz w:val="20"/>
          <w:szCs w:val="20"/>
        </w:rPr>
        <w:lastRenderedPageBreak/>
        <w:t>Note:  Additional proof of immunizations including titers may be required by hospital clinical sites.</w:t>
      </w:r>
      <w:bookmarkEnd w:id="41"/>
      <w:bookmarkEnd w:id="42"/>
    </w:p>
    <w:p w14:paraId="4D96A7D0" w14:textId="77777777" w:rsidR="00446902" w:rsidRPr="002118BE" w:rsidRDefault="00446902" w:rsidP="00446902">
      <w:pPr>
        <w:pStyle w:val="ListParagraph"/>
        <w:rPr>
          <w:rFonts w:ascii="Arial" w:hAnsi="Arial" w:cs="Arial"/>
          <w:sz w:val="20"/>
          <w:szCs w:val="20"/>
        </w:rPr>
      </w:pPr>
    </w:p>
    <w:p w14:paraId="27B0ABD5" w14:textId="77777777" w:rsidR="00446902" w:rsidRPr="00217C14" w:rsidRDefault="00446902" w:rsidP="00446902">
      <w:pPr>
        <w:spacing w:after="0"/>
        <w:jc w:val="center"/>
        <w:rPr>
          <w:rFonts w:ascii="Arial" w:hAnsi="Arial" w:cs="Arial"/>
          <w:b/>
          <w:bCs/>
          <w:sz w:val="20"/>
          <w:szCs w:val="20"/>
        </w:rPr>
      </w:pPr>
      <w:r w:rsidRPr="00217C14">
        <w:rPr>
          <w:rFonts w:ascii="Arial" w:hAnsi="Arial" w:cs="Arial"/>
          <w:b/>
          <w:bCs/>
          <w:sz w:val="20"/>
          <w:szCs w:val="20"/>
        </w:rPr>
        <w:t>IMMUNIZATION, CPR, AND PHYSICAL EXAM REQUIREMENTS</w:t>
      </w:r>
    </w:p>
    <w:p w14:paraId="3FBCD8FB" w14:textId="77777777" w:rsidR="00446902" w:rsidRPr="00217C14" w:rsidRDefault="00446902" w:rsidP="00446902">
      <w:pPr>
        <w:spacing w:after="0"/>
        <w:jc w:val="center"/>
        <w:rPr>
          <w:rFonts w:ascii="Arial" w:hAnsi="Arial" w:cs="Arial"/>
          <w:b/>
          <w:bCs/>
          <w:sz w:val="20"/>
          <w:szCs w:val="20"/>
        </w:rPr>
      </w:pPr>
      <w:r w:rsidRPr="00217C14">
        <w:rPr>
          <w:rFonts w:ascii="Arial" w:hAnsi="Arial" w:cs="Arial"/>
          <w:b/>
          <w:bCs/>
          <w:sz w:val="20"/>
          <w:szCs w:val="20"/>
        </w:rPr>
        <w:t>SCHOOL OF HEALTH SCIENCES PROGRAMS</w:t>
      </w:r>
    </w:p>
    <w:p w14:paraId="4ADCDD6A" w14:textId="77777777" w:rsidR="00446902" w:rsidRPr="00217C14" w:rsidRDefault="00446902" w:rsidP="00446902">
      <w:pPr>
        <w:rPr>
          <w:rFonts w:ascii="Arial" w:hAnsi="Arial" w:cs="Arial"/>
          <w:sz w:val="20"/>
          <w:szCs w:val="20"/>
        </w:rPr>
      </w:pPr>
    </w:p>
    <w:p w14:paraId="1627093F" w14:textId="77777777" w:rsidR="00446902" w:rsidRPr="00217C14" w:rsidRDefault="00446902" w:rsidP="00446902">
      <w:pPr>
        <w:ind w:left="720"/>
        <w:rPr>
          <w:rFonts w:ascii="Arial" w:hAnsi="Arial" w:cs="Arial"/>
          <w:sz w:val="20"/>
          <w:szCs w:val="20"/>
        </w:rPr>
      </w:pPr>
      <w:r w:rsidRPr="00217C14">
        <w:rPr>
          <w:rFonts w:ascii="Arial" w:hAnsi="Arial" w:cs="Arial"/>
          <w:sz w:val="20"/>
          <w:szCs w:val="20"/>
        </w:rPr>
        <w:t xml:space="preserve">The immunization requirements </w:t>
      </w:r>
      <w:r>
        <w:rPr>
          <w:rFonts w:ascii="Arial" w:hAnsi="Arial" w:cs="Arial"/>
          <w:sz w:val="20"/>
          <w:szCs w:val="20"/>
        </w:rPr>
        <w:t>below</w:t>
      </w:r>
      <w:r w:rsidRPr="00217C14">
        <w:rPr>
          <w:rFonts w:ascii="Arial" w:hAnsi="Arial" w:cs="Arial"/>
          <w:sz w:val="20"/>
          <w:szCs w:val="20"/>
        </w:rPr>
        <w:t xml:space="preserve"> are REQUIRED of all individuals applying to the School of Health Sciences programs.</w:t>
      </w:r>
    </w:p>
    <w:p w14:paraId="729A7247" w14:textId="77777777" w:rsidR="00446902" w:rsidRPr="00217C14" w:rsidRDefault="00446902" w:rsidP="00446902">
      <w:pPr>
        <w:ind w:left="720"/>
        <w:rPr>
          <w:rFonts w:ascii="Arial" w:hAnsi="Arial" w:cs="Arial"/>
          <w:sz w:val="20"/>
          <w:szCs w:val="20"/>
        </w:rPr>
      </w:pPr>
      <w:r w:rsidRPr="00217C14">
        <w:rPr>
          <w:rFonts w:ascii="Arial" w:hAnsi="Arial" w:cs="Arial"/>
          <w:sz w:val="20"/>
          <w:szCs w:val="20"/>
        </w:rPr>
        <w:t>All Vaccine/Immunization records must include full dates i.e. month/day/year &amp; health care providers’ signatures. Health care provider initials may be considered sufficient if the document is on a health care provider’s letterhead including the name &amp; address of the practice.</w:t>
      </w:r>
    </w:p>
    <w:p w14:paraId="2A1EF712" w14:textId="70F623EF" w:rsidR="00446902" w:rsidRPr="00217C14" w:rsidRDefault="00446902" w:rsidP="00446902">
      <w:pPr>
        <w:ind w:left="720"/>
        <w:rPr>
          <w:rFonts w:ascii="Arial" w:hAnsi="Arial" w:cs="Arial"/>
          <w:sz w:val="20"/>
          <w:szCs w:val="20"/>
        </w:rPr>
      </w:pPr>
      <w:r w:rsidRPr="00217C14">
        <w:rPr>
          <w:rFonts w:ascii="Arial" w:hAnsi="Arial" w:cs="Arial"/>
          <w:sz w:val="20"/>
          <w:szCs w:val="20"/>
        </w:rPr>
        <w:t>Immunization records should include date administered, vaccine administered, injection site, specific dose, route, vaccine manufacturer, lot number, and expiration along with provider and student information. Lab reports are required on all titers</w:t>
      </w:r>
      <w:r w:rsidR="00E34AFF">
        <w:rPr>
          <w:rFonts w:ascii="Arial" w:hAnsi="Arial" w:cs="Arial"/>
          <w:sz w:val="20"/>
          <w:szCs w:val="20"/>
        </w:rPr>
        <w:t xml:space="preserve">. </w:t>
      </w:r>
      <w:r w:rsidRPr="00217C14">
        <w:rPr>
          <w:rFonts w:ascii="Arial" w:hAnsi="Arial" w:cs="Arial"/>
          <w:sz w:val="20"/>
          <w:szCs w:val="20"/>
        </w:rPr>
        <w:t xml:space="preserve"> </w:t>
      </w:r>
      <w:r w:rsidRPr="00217C14">
        <w:rPr>
          <w:rFonts w:ascii="Arial" w:hAnsi="Arial" w:cs="Arial"/>
          <w:b/>
          <w:sz w:val="20"/>
          <w:szCs w:val="20"/>
        </w:rPr>
        <w:t xml:space="preserve">School records will </w:t>
      </w:r>
      <w:r w:rsidRPr="00217C14">
        <w:rPr>
          <w:rFonts w:ascii="Arial" w:hAnsi="Arial" w:cs="Arial"/>
          <w:b/>
          <w:sz w:val="20"/>
          <w:szCs w:val="20"/>
          <w:u w:val="single"/>
        </w:rPr>
        <w:t>NOT</w:t>
      </w:r>
      <w:r w:rsidRPr="00217C14">
        <w:rPr>
          <w:rFonts w:ascii="Arial" w:hAnsi="Arial" w:cs="Arial"/>
          <w:sz w:val="20"/>
          <w:szCs w:val="20"/>
        </w:rPr>
        <w:t xml:space="preserve"> </w:t>
      </w:r>
      <w:r w:rsidRPr="00217C14">
        <w:rPr>
          <w:rFonts w:ascii="Arial" w:hAnsi="Arial" w:cs="Arial"/>
          <w:b/>
          <w:sz w:val="20"/>
          <w:szCs w:val="20"/>
        </w:rPr>
        <w:t>be accepted</w:t>
      </w:r>
      <w:r w:rsidRPr="00217C14">
        <w:rPr>
          <w:rFonts w:ascii="Arial" w:hAnsi="Arial" w:cs="Arial"/>
          <w:sz w:val="20"/>
          <w:szCs w:val="20"/>
        </w:rPr>
        <w:t xml:space="preserve">. Immunization records submitted without thorough documentation will not be accepted at any clinical site and students will be required to repeat vaccines or obtain titers in lieu of vaccines if applicable.  </w:t>
      </w:r>
    </w:p>
    <w:p w14:paraId="00F928F6" w14:textId="7B8FA89E" w:rsidR="00446902" w:rsidRPr="007A0750" w:rsidRDefault="00446902" w:rsidP="00446902">
      <w:pPr>
        <w:ind w:left="720"/>
        <w:rPr>
          <w:rFonts w:ascii="Arial" w:hAnsi="Arial" w:cs="Arial"/>
          <w:strike/>
          <w:sz w:val="20"/>
          <w:szCs w:val="20"/>
        </w:rPr>
      </w:pPr>
      <w:r w:rsidRPr="006602A6">
        <w:rPr>
          <w:rFonts w:ascii="Arial" w:hAnsi="Arial" w:cs="Arial"/>
          <w:sz w:val="20"/>
          <w:szCs w:val="20"/>
        </w:rPr>
        <w:t>Dallas College reserves the right to final approval of all clinical documentation.</w:t>
      </w:r>
    </w:p>
    <w:p w14:paraId="71A51A6A" w14:textId="77777777" w:rsidR="00446902" w:rsidRPr="00217C14" w:rsidRDefault="00446902" w:rsidP="00446902">
      <w:pPr>
        <w:pStyle w:val="ListParagraph"/>
        <w:numPr>
          <w:ilvl w:val="0"/>
          <w:numId w:val="13"/>
        </w:numPr>
        <w:spacing w:line="256" w:lineRule="auto"/>
        <w:ind w:firstLine="270"/>
        <w:rPr>
          <w:rFonts w:ascii="Arial" w:hAnsi="Arial" w:cs="Arial"/>
          <w:b/>
          <w:sz w:val="20"/>
          <w:szCs w:val="20"/>
        </w:rPr>
      </w:pPr>
      <w:r w:rsidRPr="00217C14">
        <w:rPr>
          <w:rFonts w:ascii="Arial" w:hAnsi="Arial" w:cs="Arial"/>
          <w:b/>
          <w:sz w:val="20"/>
          <w:szCs w:val="20"/>
        </w:rPr>
        <w:t>MMR</w:t>
      </w:r>
    </w:p>
    <w:p w14:paraId="65F3456D" w14:textId="77777777" w:rsidR="00446902" w:rsidRPr="00217C14" w:rsidRDefault="00446902" w:rsidP="00446902">
      <w:pPr>
        <w:pStyle w:val="ListParagraph"/>
        <w:numPr>
          <w:ilvl w:val="2"/>
          <w:numId w:val="13"/>
        </w:numPr>
        <w:spacing w:line="257" w:lineRule="auto"/>
        <w:contextualSpacing w:val="0"/>
        <w:rPr>
          <w:rFonts w:ascii="Arial" w:hAnsi="Arial" w:cs="Arial"/>
          <w:sz w:val="20"/>
          <w:szCs w:val="20"/>
        </w:rPr>
      </w:pPr>
      <w:r w:rsidRPr="00217C14">
        <w:rPr>
          <w:rFonts w:ascii="Arial" w:hAnsi="Arial" w:cs="Arial"/>
          <w:sz w:val="20"/>
          <w:szCs w:val="20"/>
        </w:rPr>
        <w:t xml:space="preserve">Documentation of 2 vaccines </w:t>
      </w:r>
      <w:r w:rsidRPr="00217C14">
        <w:rPr>
          <w:rFonts w:ascii="Arial" w:hAnsi="Arial" w:cs="Arial"/>
          <w:b/>
          <w:sz w:val="20"/>
          <w:szCs w:val="20"/>
        </w:rPr>
        <w:t>or</w:t>
      </w:r>
      <w:r w:rsidRPr="00217C14">
        <w:rPr>
          <w:rFonts w:ascii="Arial" w:hAnsi="Arial" w:cs="Arial"/>
          <w:sz w:val="20"/>
          <w:szCs w:val="20"/>
        </w:rPr>
        <w:t xml:space="preserve"> positive Immunoglobulin G (IgG) antibody titers to Measles (Rubeola), Mumps and Rubella.</w:t>
      </w:r>
    </w:p>
    <w:p w14:paraId="40BB41C9" w14:textId="77777777" w:rsidR="00446902" w:rsidRPr="00217C14" w:rsidRDefault="00446902" w:rsidP="00446902">
      <w:pPr>
        <w:pStyle w:val="ListParagraph"/>
        <w:numPr>
          <w:ilvl w:val="2"/>
          <w:numId w:val="13"/>
        </w:numPr>
        <w:spacing w:line="256" w:lineRule="auto"/>
        <w:rPr>
          <w:rFonts w:ascii="Arial" w:hAnsi="Arial" w:cs="Arial"/>
          <w:sz w:val="20"/>
          <w:szCs w:val="20"/>
        </w:rPr>
      </w:pPr>
      <w:r w:rsidRPr="00217C14">
        <w:rPr>
          <w:rFonts w:ascii="Arial" w:hAnsi="Arial" w:cs="Arial"/>
          <w:sz w:val="20"/>
          <w:szCs w:val="20"/>
        </w:rPr>
        <w:t>If titer is negative or equivocal, series must be repeated.</w:t>
      </w:r>
    </w:p>
    <w:p w14:paraId="6AD79807" w14:textId="77777777" w:rsidR="00446902" w:rsidRPr="00217C14" w:rsidRDefault="00446902" w:rsidP="00446902">
      <w:pPr>
        <w:pStyle w:val="ListParagraph"/>
        <w:rPr>
          <w:rFonts w:ascii="Arial" w:hAnsi="Arial" w:cs="Arial"/>
          <w:sz w:val="20"/>
          <w:szCs w:val="20"/>
        </w:rPr>
      </w:pPr>
    </w:p>
    <w:p w14:paraId="6BF046D7" w14:textId="77777777" w:rsidR="00446902" w:rsidRPr="00217C14" w:rsidRDefault="00446902" w:rsidP="00446902">
      <w:pPr>
        <w:pStyle w:val="ListParagraph"/>
        <w:numPr>
          <w:ilvl w:val="0"/>
          <w:numId w:val="13"/>
        </w:numPr>
        <w:spacing w:line="256" w:lineRule="auto"/>
        <w:ind w:firstLine="270"/>
        <w:rPr>
          <w:rFonts w:ascii="Arial" w:hAnsi="Arial" w:cs="Arial"/>
          <w:b/>
          <w:sz w:val="20"/>
          <w:szCs w:val="20"/>
        </w:rPr>
      </w:pPr>
      <w:r w:rsidRPr="00217C14">
        <w:rPr>
          <w:rFonts w:ascii="Arial" w:hAnsi="Arial" w:cs="Arial"/>
          <w:b/>
          <w:sz w:val="20"/>
          <w:szCs w:val="20"/>
        </w:rPr>
        <w:t>Varicella</w:t>
      </w:r>
    </w:p>
    <w:p w14:paraId="7BDAA182" w14:textId="77777777" w:rsidR="00446902" w:rsidRPr="00217C14" w:rsidRDefault="00446902" w:rsidP="00446902">
      <w:pPr>
        <w:pStyle w:val="ListParagraph"/>
        <w:numPr>
          <w:ilvl w:val="2"/>
          <w:numId w:val="13"/>
        </w:numPr>
        <w:spacing w:line="257" w:lineRule="auto"/>
        <w:contextualSpacing w:val="0"/>
        <w:rPr>
          <w:rFonts w:ascii="Arial" w:hAnsi="Arial" w:cs="Arial"/>
          <w:sz w:val="20"/>
          <w:szCs w:val="20"/>
        </w:rPr>
      </w:pPr>
      <w:r w:rsidRPr="00217C14">
        <w:rPr>
          <w:rFonts w:ascii="Arial" w:hAnsi="Arial" w:cs="Arial"/>
          <w:sz w:val="20"/>
          <w:szCs w:val="20"/>
        </w:rPr>
        <w:t xml:space="preserve">Documentation of 2 vaccines </w:t>
      </w:r>
      <w:r w:rsidRPr="00217C14">
        <w:rPr>
          <w:rFonts w:ascii="Arial" w:hAnsi="Arial" w:cs="Arial"/>
          <w:b/>
          <w:sz w:val="20"/>
          <w:szCs w:val="20"/>
        </w:rPr>
        <w:t>or</w:t>
      </w:r>
      <w:r w:rsidRPr="00217C14">
        <w:rPr>
          <w:rFonts w:ascii="Arial" w:hAnsi="Arial" w:cs="Arial"/>
          <w:sz w:val="20"/>
          <w:szCs w:val="20"/>
        </w:rPr>
        <w:t xml:space="preserve"> positive Immunoglobulin G (IgG) antibody titers to Varicella</w:t>
      </w:r>
    </w:p>
    <w:p w14:paraId="0D72FEBA" w14:textId="77777777" w:rsidR="00446902" w:rsidRPr="00217C14" w:rsidRDefault="00446902" w:rsidP="00446902">
      <w:pPr>
        <w:pStyle w:val="ListParagraph"/>
        <w:numPr>
          <w:ilvl w:val="2"/>
          <w:numId w:val="13"/>
        </w:numPr>
        <w:spacing w:line="256" w:lineRule="auto"/>
        <w:rPr>
          <w:rFonts w:ascii="Arial" w:hAnsi="Arial" w:cs="Arial"/>
          <w:sz w:val="20"/>
          <w:szCs w:val="20"/>
        </w:rPr>
      </w:pPr>
      <w:r w:rsidRPr="00217C14">
        <w:rPr>
          <w:rFonts w:ascii="Arial" w:hAnsi="Arial" w:cs="Arial"/>
          <w:sz w:val="20"/>
          <w:szCs w:val="20"/>
        </w:rPr>
        <w:t>If titer is negative or equivocal, series must be repeated.</w:t>
      </w:r>
    </w:p>
    <w:p w14:paraId="0FA2DAD9" w14:textId="77777777" w:rsidR="00446902" w:rsidRPr="00217C14" w:rsidRDefault="00446902" w:rsidP="00446902">
      <w:pPr>
        <w:pStyle w:val="ListParagraph"/>
        <w:rPr>
          <w:rFonts w:ascii="Arial" w:hAnsi="Arial" w:cs="Arial"/>
          <w:sz w:val="20"/>
          <w:szCs w:val="20"/>
        </w:rPr>
      </w:pPr>
    </w:p>
    <w:p w14:paraId="75B26FED" w14:textId="77777777" w:rsidR="00446902" w:rsidRPr="00217C14" w:rsidRDefault="00446902" w:rsidP="00446902">
      <w:pPr>
        <w:pStyle w:val="ListParagraph"/>
        <w:numPr>
          <w:ilvl w:val="0"/>
          <w:numId w:val="13"/>
        </w:numPr>
        <w:spacing w:line="256" w:lineRule="auto"/>
        <w:ind w:firstLine="270"/>
        <w:rPr>
          <w:rFonts w:ascii="Arial" w:hAnsi="Arial" w:cs="Arial"/>
          <w:b/>
          <w:sz w:val="20"/>
          <w:szCs w:val="20"/>
        </w:rPr>
      </w:pPr>
      <w:r w:rsidRPr="00217C14">
        <w:rPr>
          <w:rFonts w:ascii="Arial" w:hAnsi="Arial" w:cs="Arial"/>
          <w:b/>
          <w:sz w:val="20"/>
          <w:szCs w:val="20"/>
        </w:rPr>
        <w:t>TDap</w:t>
      </w:r>
    </w:p>
    <w:p w14:paraId="597CC0AC" w14:textId="77777777" w:rsidR="00446902" w:rsidRPr="00217C14" w:rsidRDefault="00446902" w:rsidP="00446902">
      <w:pPr>
        <w:pStyle w:val="ListParagraph"/>
        <w:numPr>
          <w:ilvl w:val="2"/>
          <w:numId w:val="13"/>
        </w:numPr>
        <w:spacing w:line="256" w:lineRule="auto"/>
        <w:rPr>
          <w:rFonts w:ascii="Arial" w:hAnsi="Arial" w:cs="Arial"/>
          <w:sz w:val="20"/>
          <w:szCs w:val="20"/>
        </w:rPr>
      </w:pPr>
      <w:r w:rsidRPr="00217C14">
        <w:rPr>
          <w:rFonts w:ascii="Arial" w:hAnsi="Arial" w:cs="Arial"/>
          <w:sz w:val="20"/>
          <w:szCs w:val="20"/>
        </w:rPr>
        <w:t>Documentation of vaccine within the past 10 years</w:t>
      </w:r>
    </w:p>
    <w:p w14:paraId="21F85DC7" w14:textId="77777777" w:rsidR="00446902" w:rsidRPr="00217C14" w:rsidRDefault="00446902" w:rsidP="00446902">
      <w:pPr>
        <w:pStyle w:val="ListParagraph"/>
        <w:rPr>
          <w:rFonts w:ascii="Arial" w:hAnsi="Arial" w:cs="Arial"/>
          <w:sz w:val="20"/>
          <w:szCs w:val="20"/>
        </w:rPr>
      </w:pPr>
    </w:p>
    <w:p w14:paraId="50326638" w14:textId="77777777" w:rsidR="00446902" w:rsidRPr="00217C14" w:rsidRDefault="00446902" w:rsidP="00446902">
      <w:pPr>
        <w:pStyle w:val="ListParagraph"/>
        <w:numPr>
          <w:ilvl w:val="0"/>
          <w:numId w:val="13"/>
        </w:numPr>
        <w:spacing w:line="256" w:lineRule="auto"/>
        <w:ind w:firstLine="270"/>
        <w:rPr>
          <w:rFonts w:ascii="Arial" w:hAnsi="Arial" w:cs="Arial"/>
          <w:b/>
          <w:sz w:val="20"/>
          <w:szCs w:val="20"/>
        </w:rPr>
      </w:pPr>
      <w:r w:rsidRPr="00217C14">
        <w:rPr>
          <w:rFonts w:ascii="Arial" w:hAnsi="Arial" w:cs="Arial"/>
          <w:b/>
          <w:sz w:val="20"/>
          <w:szCs w:val="20"/>
        </w:rPr>
        <w:t>Influenza Vaccine (Seasonal Flu)</w:t>
      </w:r>
    </w:p>
    <w:p w14:paraId="388864C3" w14:textId="77777777" w:rsidR="00446902" w:rsidRPr="00217C14" w:rsidRDefault="00446902" w:rsidP="00446902">
      <w:pPr>
        <w:pStyle w:val="ListParagraph"/>
        <w:numPr>
          <w:ilvl w:val="2"/>
          <w:numId w:val="13"/>
        </w:numPr>
        <w:spacing w:line="256" w:lineRule="auto"/>
        <w:rPr>
          <w:rFonts w:ascii="Arial" w:hAnsi="Arial" w:cs="Arial"/>
          <w:sz w:val="20"/>
          <w:szCs w:val="20"/>
        </w:rPr>
      </w:pPr>
      <w:r w:rsidRPr="00217C14">
        <w:rPr>
          <w:rFonts w:ascii="Arial" w:hAnsi="Arial" w:cs="Arial"/>
          <w:sz w:val="20"/>
          <w:szCs w:val="20"/>
        </w:rPr>
        <w:t>Documentation of current seasonal flu vaccine by October 1</w:t>
      </w:r>
      <w:r w:rsidRPr="00217C14">
        <w:rPr>
          <w:rFonts w:ascii="Arial" w:hAnsi="Arial" w:cs="Arial"/>
          <w:sz w:val="20"/>
          <w:szCs w:val="20"/>
          <w:vertAlign w:val="superscript"/>
        </w:rPr>
        <w:t>st</w:t>
      </w:r>
    </w:p>
    <w:p w14:paraId="638E4E53" w14:textId="77777777" w:rsidR="00446902" w:rsidRPr="00217C14" w:rsidRDefault="00446902" w:rsidP="00446902">
      <w:pPr>
        <w:pStyle w:val="ListParagraph"/>
        <w:rPr>
          <w:rFonts w:ascii="Arial" w:hAnsi="Arial" w:cs="Arial"/>
          <w:sz w:val="20"/>
          <w:szCs w:val="20"/>
        </w:rPr>
      </w:pPr>
    </w:p>
    <w:p w14:paraId="655FBCE9" w14:textId="77777777" w:rsidR="00446902" w:rsidRPr="00217C14" w:rsidRDefault="00446902" w:rsidP="00446902">
      <w:pPr>
        <w:pStyle w:val="ListParagraph"/>
        <w:numPr>
          <w:ilvl w:val="0"/>
          <w:numId w:val="13"/>
        </w:numPr>
        <w:spacing w:line="256" w:lineRule="auto"/>
        <w:ind w:firstLine="270"/>
        <w:rPr>
          <w:rFonts w:ascii="Arial" w:hAnsi="Arial" w:cs="Arial"/>
          <w:b/>
          <w:sz w:val="20"/>
          <w:szCs w:val="20"/>
        </w:rPr>
      </w:pPr>
      <w:r w:rsidRPr="00217C14">
        <w:rPr>
          <w:rFonts w:ascii="Arial" w:hAnsi="Arial" w:cs="Arial"/>
          <w:b/>
          <w:sz w:val="20"/>
          <w:szCs w:val="20"/>
        </w:rPr>
        <w:t>Hep B (Students involved in Direct Patient Care)</w:t>
      </w:r>
    </w:p>
    <w:p w14:paraId="24DF3307" w14:textId="77777777" w:rsidR="00446902" w:rsidRPr="00217C14" w:rsidRDefault="00446902" w:rsidP="00446902">
      <w:pPr>
        <w:pStyle w:val="ListParagraph"/>
        <w:numPr>
          <w:ilvl w:val="2"/>
          <w:numId w:val="13"/>
        </w:numPr>
        <w:spacing w:line="257" w:lineRule="auto"/>
        <w:ind w:left="2174" w:hanging="187"/>
        <w:contextualSpacing w:val="0"/>
        <w:rPr>
          <w:rFonts w:ascii="Arial" w:hAnsi="Arial" w:cs="Arial"/>
          <w:sz w:val="20"/>
          <w:szCs w:val="20"/>
        </w:rPr>
      </w:pPr>
      <w:r w:rsidRPr="00217C14">
        <w:rPr>
          <w:rFonts w:ascii="Arial" w:hAnsi="Arial" w:cs="Arial"/>
          <w:sz w:val="20"/>
          <w:szCs w:val="20"/>
        </w:rPr>
        <w:t xml:space="preserve">Hepatitis B series (2 or 3 dose) (Hepatitis A/B combo series accepted) </w:t>
      </w:r>
      <w:r w:rsidRPr="00217C14">
        <w:rPr>
          <w:rFonts w:ascii="Arial" w:hAnsi="Arial" w:cs="Arial"/>
          <w:b/>
          <w:sz w:val="20"/>
          <w:szCs w:val="20"/>
        </w:rPr>
        <w:t>AND</w:t>
      </w:r>
    </w:p>
    <w:p w14:paraId="21B55B1A" w14:textId="77777777" w:rsidR="00446902" w:rsidRPr="00217C14" w:rsidRDefault="00446902" w:rsidP="00446902">
      <w:pPr>
        <w:pStyle w:val="ListParagraph"/>
        <w:numPr>
          <w:ilvl w:val="2"/>
          <w:numId w:val="13"/>
        </w:numPr>
        <w:spacing w:line="257" w:lineRule="auto"/>
        <w:ind w:left="2174" w:hanging="187"/>
        <w:contextualSpacing w:val="0"/>
        <w:rPr>
          <w:rFonts w:ascii="Arial" w:hAnsi="Arial" w:cs="Arial"/>
          <w:sz w:val="20"/>
          <w:szCs w:val="20"/>
        </w:rPr>
      </w:pPr>
      <w:r w:rsidRPr="00217C14">
        <w:rPr>
          <w:rFonts w:ascii="Arial" w:hAnsi="Arial" w:cs="Arial"/>
          <w:sz w:val="20"/>
          <w:szCs w:val="20"/>
        </w:rPr>
        <w:t xml:space="preserve">Positive Hepatitis B Surface Antibody titer.  If Hep B vaccine documentation cannot be found, a positive titer will be sufficient. </w:t>
      </w:r>
    </w:p>
    <w:p w14:paraId="4574B9D4" w14:textId="77777777" w:rsidR="00446902" w:rsidRPr="00217C14" w:rsidRDefault="00446902" w:rsidP="00446902">
      <w:pPr>
        <w:pStyle w:val="ListParagraph"/>
        <w:numPr>
          <w:ilvl w:val="2"/>
          <w:numId w:val="13"/>
        </w:numPr>
        <w:spacing w:line="257" w:lineRule="auto"/>
        <w:ind w:left="2174" w:hanging="187"/>
        <w:contextualSpacing w:val="0"/>
        <w:rPr>
          <w:rFonts w:ascii="Arial" w:hAnsi="Arial" w:cs="Arial"/>
          <w:sz w:val="20"/>
          <w:szCs w:val="20"/>
        </w:rPr>
      </w:pPr>
      <w:r w:rsidRPr="00217C14">
        <w:rPr>
          <w:rFonts w:ascii="Arial" w:hAnsi="Arial" w:cs="Arial"/>
          <w:sz w:val="20"/>
          <w:szCs w:val="20"/>
        </w:rPr>
        <w:t>If titer is negative or equivocal, series must be repeated and a 2nd titer is drawn; upload results of both titers and vaccination proof.</w:t>
      </w:r>
    </w:p>
    <w:p w14:paraId="2A09DB80" w14:textId="77777777" w:rsidR="00446902" w:rsidRPr="00FE32A6" w:rsidRDefault="00446902" w:rsidP="00446902">
      <w:pPr>
        <w:pStyle w:val="ListParagraph"/>
        <w:numPr>
          <w:ilvl w:val="2"/>
          <w:numId w:val="13"/>
        </w:numPr>
        <w:spacing w:line="257" w:lineRule="auto"/>
        <w:ind w:left="2174" w:hanging="187"/>
        <w:contextualSpacing w:val="0"/>
        <w:rPr>
          <w:rFonts w:ascii="Arial" w:hAnsi="Arial" w:cs="Arial"/>
          <w:sz w:val="20"/>
          <w:szCs w:val="20"/>
        </w:rPr>
      </w:pPr>
      <w:r w:rsidRPr="00217C14">
        <w:rPr>
          <w:rFonts w:ascii="Arial" w:hAnsi="Arial" w:cs="Arial"/>
          <w:sz w:val="20"/>
          <w:szCs w:val="20"/>
        </w:rPr>
        <w:t xml:space="preserve">The Centers for Disease Control and Prevention (CDC) and the Advisory Committee on Immunizations Practices (APIC) recommend that a titer is drawn </w:t>
      </w:r>
      <w:r w:rsidRPr="00217C14">
        <w:rPr>
          <w:rFonts w:ascii="Arial" w:hAnsi="Arial" w:cs="Arial"/>
          <w:sz w:val="20"/>
          <w:szCs w:val="20"/>
          <w:u w:val="single"/>
        </w:rPr>
        <w:t>1-2 months after the series is complete</w:t>
      </w:r>
      <w:r w:rsidRPr="00217C14">
        <w:rPr>
          <w:rFonts w:ascii="Arial" w:hAnsi="Arial" w:cs="Arial"/>
          <w:sz w:val="20"/>
          <w:szCs w:val="20"/>
        </w:rPr>
        <w:t>. However, you must follow the guidelines from your healthcare provider.</w:t>
      </w:r>
    </w:p>
    <w:p w14:paraId="57367D0A" w14:textId="77777777" w:rsidR="00446902" w:rsidRPr="00217C14" w:rsidRDefault="00446902" w:rsidP="00446902">
      <w:pPr>
        <w:pStyle w:val="ListParagraph"/>
        <w:numPr>
          <w:ilvl w:val="0"/>
          <w:numId w:val="13"/>
        </w:numPr>
        <w:spacing w:line="256" w:lineRule="auto"/>
        <w:ind w:firstLine="270"/>
        <w:rPr>
          <w:rFonts w:ascii="Arial" w:hAnsi="Arial" w:cs="Arial"/>
          <w:b/>
          <w:sz w:val="20"/>
          <w:szCs w:val="20"/>
        </w:rPr>
      </w:pPr>
      <w:r w:rsidRPr="00217C14">
        <w:rPr>
          <w:rFonts w:ascii="Arial" w:hAnsi="Arial" w:cs="Arial"/>
          <w:b/>
          <w:sz w:val="20"/>
          <w:szCs w:val="20"/>
        </w:rPr>
        <w:lastRenderedPageBreak/>
        <w:t>TB Testing</w:t>
      </w:r>
    </w:p>
    <w:p w14:paraId="6067C3AB" w14:textId="77777777" w:rsidR="00446902" w:rsidRPr="00217C14" w:rsidRDefault="00446902" w:rsidP="00446902">
      <w:pPr>
        <w:pStyle w:val="ListParagraph"/>
        <w:numPr>
          <w:ilvl w:val="2"/>
          <w:numId w:val="13"/>
        </w:numPr>
        <w:spacing w:line="257" w:lineRule="auto"/>
        <w:ind w:left="2174" w:hanging="187"/>
        <w:contextualSpacing w:val="0"/>
        <w:rPr>
          <w:rFonts w:ascii="Arial" w:hAnsi="Arial" w:cs="Arial"/>
          <w:sz w:val="20"/>
          <w:szCs w:val="20"/>
        </w:rPr>
      </w:pPr>
      <w:r w:rsidRPr="00217C14">
        <w:rPr>
          <w:rFonts w:ascii="Arial" w:hAnsi="Arial" w:cs="Arial"/>
          <w:sz w:val="20"/>
          <w:szCs w:val="20"/>
        </w:rPr>
        <w:t>TB skin test, QuantiFeron Gold (blood test) or T-Spot is accepted.</w:t>
      </w:r>
    </w:p>
    <w:p w14:paraId="07CA6B90" w14:textId="77777777" w:rsidR="00446902" w:rsidRPr="00217C14" w:rsidRDefault="00446902" w:rsidP="00446902">
      <w:pPr>
        <w:pStyle w:val="ListParagraph"/>
        <w:numPr>
          <w:ilvl w:val="2"/>
          <w:numId w:val="13"/>
        </w:numPr>
        <w:spacing w:line="257" w:lineRule="auto"/>
        <w:ind w:left="2174" w:hanging="187"/>
        <w:contextualSpacing w:val="0"/>
        <w:rPr>
          <w:rFonts w:ascii="Arial" w:hAnsi="Arial" w:cs="Arial"/>
          <w:sz w:val="20"/>
          <w:szCs w:val="20"/>
        </w:rPr>
      </w:pPr>
      <w:r w:rsidRPr="00217C14">
        <w:rPr>
          <w:rFonts w:ascii="Arial" w:hAnsi="Arial" w:cs="Arial"/>
          <w:sz w:val="20"/>
          <w:szCs w:val="20"/>
        </w:rPr>
        <w:t>If screen results are positive (+), those results and documentation of a chest x-ray is required and must be negative for active disease.</w:t>
      </w:r>
    </w:p>
    <w:p w14:paraId="7B8D3120" w14:textId="77777777" w:rsidR="00446902" w:rsidRPr="00FE32A6" w:rsidRDefault="00446902" w:rsidP="00446902">
      <w:pPr>
        <w:pStyle w:val="ListParagraph"/>
        <w:numPr>
          <w:ilvl w:val="2"/>
          <w:numId w:val="13"/>
        </w:numPr>
        <w:spacing w:line="257" w:lineRule="auto"/>
        <w:ind w:left="2174" w:hanging="187"/>
        <w:contextualSpacing w:val="0"/>
        <w:rPr>
          <w:rFonts w:ascii="Arial" w:hAnsi="Arial" w:cs="Arial"/>
          <w:sz w:val="20"/>
          <w:szCs w:val="20"/>
        </w:rPr>
      </w:pPr>
      <w:r w:rsidRPr="00217C14">
        <w:rPr>
          <w:rFonts w:ascii="Arial" w:hAnsi="Arial" w:cs="Arial"/>
          <w:sz w:val="20"/>
          <w:szCs w:val="20"/>
        </w:rPr>
        <w:t>TB screening must be within 12 months of program application and must be updated every year</w:t>
      </w:r>
    </w:p>
    <w:p w14:paraId="72A29334" w14:textId="77777777" w:rsidR="00446902" w:rsidRPr="00217C14" w:rsidRDefault="00446902" w:rsidP="00446902">
      <w:pPr>
        <w:pStyle w:val="ListParagraph"/>
        <w:numPr>
          <w:ilvl w:val="0"/>
          <w:numId w:val="13"/>
        </w:numPr>
        <w:spacing w:line="256" w:lineRule="auto"/>
        <w:ind w:firstLine="270"/>
        <w:rPr>
          <w:rFonts w:ascii="Arial" w:hAnsi="Arial" w:cs="Arial"/>
          <w:b/>
          <w:bCs/>
          <w:sz w:val="20"/>
          <w:szCs w:val="20"/>
        </w:rPr>
      </w:pPr>
      <w:r w:rsidRPr="00217C14">
        <w:rPr>
          <w:rFonts w:ascii="Arial" w:hAnsi="Arial" w:cs="Arial"/>
          <w:b/>
          <w:bCs/>
          <w:sz w:val="20"/>
          <w:szCs w:val="20"/>
        </w:rPr>
        <w:t xml:space="preserve">COVID-19 </w:t>
      </w:r>
    </w:p>
    <w:p w14:paraId="61F63863" w14:textId="77777777" w:rsidR="00446902" w:rsidRPr="00217C14" w:rsidRDefault="00446902" w:rsidP="00446902">
      <w:pPr>
        <w:pStyle w:val="ListParagraph"/>
        <w:numPr>
          <w:ilvl w:val="2"/>
          <w:numId w:val="13"/>
        </w:numPr>
        <w:spacing w:line="257" w:lineRule="auto"/>
        <w:ind w:left="2174" w:hanging="187"/>
        <w:contextualSpacing w:val="0"/>
        <w:rPr>
          <w:rFonts w:ascii="Arial" w:hAnsi="Arial" w:cs="Arial"/>
          <w:sz w:val="20"/>
          <w:szCs w:val="20"/>
        </w:rPr>
      </w:pPr>
      <w:r w:rsidRPr="00217C14">
        <w:rPr>
          <w:rFonts w:ascii="Arial" w:hAnsi="Arial" w:cs="Arial"/>
          <w:sz w:val="20"/>
          <w:szCs w:val="20"/>
        </w:rPr>
        <w:t xml:space="preserve">While the College does not require its students, staff, or faculty to be vaccinated for COVID-19, students within the School of Health Sciences (“SOHS”) will be required to participate in external learning experiences (“ELE”) in the form of clinicals, practicums, or internships at health care facilities that may have different vaccination requirements. </w:t>
      </w:r>
    </w:p>
    <w:p w14:paraId="3DDE099A" w14:textId="77777777" w:rsidR="00446902" w:rsidRPr="00217C14" w:rsidRDefault="00446902" w:rsidP="00446902">
      <w:pPr>
        <w:pStyle w:val="ListParagraph"/>
        <w:numPr>
          <w:ilvl w:val="2"/>
          <w:numId w:val="13"/>
        </w:numPr>
        <w:spacing w:line="257" w:lineRule="auto"/>
        <w:ind w:left="2174" w:hanging="187"/>
        <w:contextualSpacing w:val="0"/>
        <w:rPr>
          <w:rFonts w:ascii="Arial" w:hAnsi="Arial" w:cs="Arial"/>
          <w:sz w:val="20"/>
          <w:szCs w:val="20"/>
        </w:rPr>
      </w:pPr>
      <w:r w:rsidRPr="00217C14">
        <w:rPr>
          <w:rFonts w:ascii="Arial" w:hAnsi="Arial" w:cs="Arial"/>
          <w:sz w:val="20"/>
          <w:szCs w:val="20"/>
        </w:rPr>
        <w:t xml:space="preserve">While at the clinical site, students are subject to and must abide by the policies and procedures of the clinical site. </w:t>
      </w:r>
    </w:p>
    <w:p w14:paraId="0A233868" w14:textId="77777777" w:rsidR="00446902" w:rsidRPr="003031B6" w:rsidRDefault="00446902" w:rsidP="00446902">
      <w:pPr>
        <w:pStyle w:val="ListParagraph"/>
        <w:numPr>
          <w:ilvl w:val="2"/>
          <w:numId w:val="13"/>
        </w:numPr>
        <w:spacing w:line="257" w:lineRule="auto"/>
        <w:ind w:left="2174" w:hanging="187"/>
        <w:contextualSpacing w:val="0"/>
        <w:rPr>
          <w:rFonts w:ascii="Arial" w:hAnsi="Arial" w:cs="Arial"/>
          <w:sz w:val="20"/>
          <w:szCs w:val="20"/>
        </w:rPr>
      </w:pPr>
      <w:r w:rsidRPr="00217C14">
        <w:rPr>
          <w:rFonts w:ascii="Arial" w:hAnsi="Arial" w:cs="Arial"/>
          <w:sz w:val="20"/>
          <w:szCs w:val="20"/>
        </w:rPr>
        <w:t xml:space="preserve">As such, student requests for an exemption as an accommodation (medical or religion), from a COVID-19 vaccine requirement imposed by a healthcare facility must be made with the individual health care facilities where the ELE takes place </w:t>
      </w:r>
      <w:r w:rsidRPr="003031B6">
        <w:rPr>
          <w:rFonts w:ascii="Arial" w:hAnsi="Arial" w:cs="Arial"/>
          <w:sz w:val="20"/>
          <w:szCs w:val="20"/>
        </w:rPr>
        <w:t>and not with Dallas College.</w:t>
      </w:r>
    </w:p>
    <w:p w14:paraId="0437B0FF" w14:textId="77777777" w:rsidR="00446902" w:rsidRPr="00CC42A5" w:rsidRDefault="00446902" w:rsidP="00446902">
      <w:pPr>
        <w:pStyle w:val="ListParagraph"/>
        <w:numPr>
          <w:ilvl w:val="0"/>
          <w:numId w:val="12"/>
        </w:numPr>
        <w:rPr>
          <w:rFonts w:ascii="Arial" w:hAnsi="Arial" w:cs="Arial"/>
          <w:b/>
          <w:sz w:val="20"/>
          <w:szCs w:val="20"/>
        </w:rPr>
      </w:pPr>
      <w:bookmarkStart w:id="43" w:name="_Hlk93859076"/>
      <w:bookmarkStart w:id="44" w:name="_Hlk53406467"/>
      <w:r w:rsidRPr="003031B6">
        <w:rPr>
          <w:rFonts w:ascii="Arial" w:hAnsi="Arial" w:cs="Arial"/>
          <w:sz w:val="20"/>
          <w:szCs w:val="20"/>
        </w:rPr>
        <w:t>All applicants must be certified in BLS – Basic Life Support for Health Care Providers CPR certification.   CPR certification from the American Heart</w:t>
      </w:r>
      <w:r w:rsidRPr="003031B6">
        <w:rPr>
          <w:rFonts w:ascii="Arial" w:hAnsi="Arial" w:cs="Arial"/>
          <w:b/>
          <w:sz w:val="20"/>
          <w:szCs w:val="20"/>
        </w:rPr>
        <w:t xml:space="preserve"> </w:t>
      </w:r>
      <w:r w:rsidRPr="003031B6">
        <w:rPr>
          <w:rFonts w:ascii="Arial" w:hAnsi="Arial" w:cs="Arial"/>
          <w:bCs/>
          <w:sz w:val="20"/>
          <w:szCs w:val="20"/>
        </w:rPr>
        <w:t>Association</w:t>
      </w:r>
      <w:r w:rsidRPr="003031B6">
        <w:rPr>
          <w:rFonts w:ascii="Arial" w:hAnsi="Arial" w:cs="Arial"/>
          <w:sz w:val="20"/>
          <w:szCs w:val="20"/>
        </w:rPr>
        <w:t xml:space="preserve"> (AHA), Red Cross, or Military-approved mechanism is the only approved CPR course and must be face-to-face or hybrid training.  Completely online courses are not accepted.  Some clinical sites may only accept AHA CPR cards.  A photocopy of the front and back of the card must be submitted to CastleBranch no later than the program application deadline.  The CPR certification must not expire prior to the anticipated program start date and must not expire during a semester when enrolled in the program. CPR courses are available at each Dallas College campus, the American Heart Association, various hospitals, independent instructors, etc.  </w:t>
      </w:r>
      <w:bookmarkStart w:id="45" w:name="_Hlk13815978"/>
      <w:bookmarkStart w:id="46" w:name="_Hlk93859169"/>
      <w:bookmarkEnd w:id="43"/>
      <w:bookmarkEnd w:id="44"/>
    </w:p>
    <w:p w14:paraId="678DD77D" w14:textId="77777777" w:rsidR="00446902" w:rsidRPr="00CC42A5" w:rsidRDefault="00446902" w:rsidP="00446902">
      <w:pPr>
        <w:pStyle w:val="ListParagraph"/>
        <w:rPr>
          <w:rFonts w:ascii="Arial" w:hAnsi="Arial" w:cs="Arial"/>
          <w:b/>
          <w:sz w:val="20"/>
          <w:szCs w:val="20"/>
        </w:rPr>
      </w:pPr>
    </w:p>
    <w:p w14:paraId="4790C0BC" w14:textId="77777777" w:rsidR="00446902" w:rsidRPr="00283BBB" w:rsidRDefault="00446902" w:rsidP="00446902">
      <w:pPr>
        <w:pStyle w:val="ListParagraph"/>
        <w:numPr>
          <w:ilvl w:val="0"/>
          <w:numId w:val="12"/>
        </w:numPr>
        <w:rPr>
          <w:rStyle w:val="Hyperlink"/>
          <w:rFonts w:ascii="Arial" w:hAnsi="Arial" w:cs="Arial"/>
          <w:b/>
          <w:color w:val="auto"/>
          <w:sz w:val="20"/>
          <w:szCs w:val="20"/>
          <w:u w:val="none"/>
        </w:rPr>
      </w:pPr>
      <w:r w:rsidRPr="00CC42A5">
        <w:rPr>
          <w:rFonts w:ascii="Arial" w:hAnsi="Arial" w:cs="Arial"/>
          <w:sz w:val="20"/>
          <w:szCs w:val="20"/>
        </w:rPr>
        <w:t xml:space="preserve">Proof of current personal healthcare insurance coverage is required for all health sciences students. </w:t>
      </w:r>
      <w:r w:rsidRPr="00CC42A5">
        <w:rPr>
          <w:rFonts w:ascii="Arial" w:hAnsi="Arial" w:cs="Arial"/>
          <w:bCs/>
          <w:sz w:val="20"/>
          <w:szCs w:val="20"/>
        </w:rPr>
        <w:t xml:space="preserve">If documentation of coverage is not submitted to CastleBranch with immunization records, proof of coverage must be submitted in CastleBranch by the first day of the semester if a student is accepted to the program.   </w:t>
      </w:r>
      <w:r w:rsidRPr="00CC42A5">
        <w:rPr>
          <w:rFonts w:ascii="Arial" w:hAnsi="Arial" w:cs="Arial"/>
          <w:sz w:val="20"/>
          <w:szCs w:val="20"/>
        </w:rPr>
        <w:t xml:space="preserve">Students must secure their own coverage.  Information on college student policies and rates can be found at </w:t>
      </w:r>
      <w:hyperlink r:id="rId38" w:history="1">
        <w:r w:rsidRPr="00CC42A5">
          <w:rPr>
            <w:rStyle w:val="Hyperlink"/>
            <w:rFonts w:ascii="Arial" w:hAnsi="Arial" w:cs="Arial"/>
            <w:sz w:val="20"/>
            <w:szCs w:val="20"/>
          </w:rPr>
          <w:t>https://www.healthcare.gov/</w:t>
        </w:r>
      </w:hyperlink>
      <w:r w:rsidRPr="00CC42A5">
        <w:rPr>
          <w:rFonts w:ascii="Arial" w:hAnsi="Arial" w:cs="Arial"/>
          <w:sz w:val="20"/>
          <w:szCs w:val="20"/>
        </w:rPr>
        <w:t xml:space="preserve">.  The National Student Nurses’ Association also partners with United Healthcare which offers a student policy for their members.  See the following link for more information: </w:t>
      </w:r>
      <w:hyperlink r:id="rId39" w:history="1">
        <w:r w:rsidRPr="00CC42A5">
          <w:rPr>
            <w:rStyle w:val="Hyperlink"/>
            <w:rFonts w:ascii="Arial" w:hAnsi="Arial" w:cs="Arial"/>
            <w:sz w:val="20"/>
            <w:szCs w:val="20"/>
          </w:rPr>
          <w:t>http://augeobenefits.com/nsna/home.php</w:t>
        </w:r>
      </w:hyperlink>
      <w:bookmarkStart w:id="47" w:name="_Hlk46419436"/>
      <w:bookmarkStart w:id="48" w:name="_Hlk53406803"/>
      <w:bookmarkStart w:id="49" w:name="_Hlk93859375"/>
      <w:bookmarkEnd w:id="45"/>
      <w:bookmarkEnd w:id="46"/>
    </w:p>
    <w:p w14:paraId="173EBC79" w14:textId="77777777" w:rsidR="00446902" w:rsidRPr="00283BBB" w:rsidRDefault="00446902" w:rsidP="00446902">
      <w:pPr>
        <w:pStyle w:val="ListParagraph"/>
        <w:rPr>
          <w:rFonts w:ascii="Arial" w:hAnsi="Arial" w:cs="Arial"/>
          <w:sz w:val="20"/>
          <w:szCs w:val="20"/>
        </w:rPr>
      </w:pPr>
    </w:p>
    <w:p w14:paraId="5CD12F11" w14:textId="77777777" w:rsidR="00446902" w:rsidRPr="00283BBB" w:rsidRDefault="00446902" w:rsidP="00446902">
      <w:pPr>
        <w:pStyle w:val="ListParagraph"/>
        <w:numPr>
          <w:ilvl w:val="0"/>
          <w:numId w:val="12"/>
        </w:numPr>
        <w:rPr>
          <w:rFonts w:ascii="Arial" w:hAnsi="Arial" w:cs="Arial"/>
          <w:b/>
          <w:sz w:val="20"/>
          <w:szCs w:val="20"/>
        </w:rPr>
      </w:pPr>
      <w:r w:rsidRPr="00283BBB">
        <w:rPr>
          <w:rFonts w:ascii="Arial" w:hAnsi="Arial" w:cs="Arial"/>
          <w:sz w:val="20"/>
          <w:szCs w:val="20"/>
        </w:rPr>
        <w:t xml:space="preserve">After acceptance to their respective health science program, all students are required by the Dallas/Fort Worth Hospital Council member facilities to undergo a </w:t>
      </w:r>
      <w:hyperlink r:id="rId40" w:history="1">
        <w:r w:rsidRPr="00283BBB">
          <w:rPr>
            <w:rStyle w:val="Hyperlink"/>
            <w:rFonts w:ascii="Arial" w:hAnsi="Arial" w:cs="Arial"/>
            <w:sz w:val="20"/>
            <w:szCs w:val="20"/>
          </w:rPr>
          <w:t>Background Check and Drug Screen</w:t>
        </w:r>
      </w:hyperlink>
      <w:r w:rsidRPr="00283BBB">
        <w:rPr>
          <w:rFonts w:ascii="Arial" w:hAnsi="Arial" w:cs="Arial"/>
          <w:sz w:val="20"/>
          <w:szCs w:val="20"/>
        </w:rPr>
        <w:t xml:space="preserve"> prior to beginning their clinical experience. Students are responsible for all charges incurred for these screenings which is handled by Castle Branch. </w:t>
      </w:r>
      <w:bookmarkEnd w:id="47"/>
      <w:r w:rsidRPr="00283BBB">
        <w:rPr>
          <w:rFonts w:ascii="Arial" w:hAnsi="Arial" w:cs="Arial"/>
          <w:sz w:val="20"/>
          <w:szCs w:val="20"/>
        </w:rPr>
        <w:t>Results of these screenings are forwarded to the School of Health Sciences for review to verify that a student is eligible to attend a clinical rotation.  These screening results become the property of the School of Health Sciences and will not be released to the student or any other third party.</w:t>
      </w:r>
    </w:p>
    <w:p w14:paraId="60079975" w14:textId="77777777" w:rsidR="00446902" w:rsidRPr="009C7F0F" w:rsidRDefault="00446902" w:rsidP="00446902">
      <w:pPr>
        <w:ind w:left="720"/>
        <w:rPr>
          <w:rFonts w:ascii="Arial" w:hAnsi="Arial" w:cs="Arial"/>
          <w:sz w:val="20"/>
          <w:szCs w:val="20"/>
        </w:rPr>
      </w:pPr>
      <w:r w:rsidRPr="009C7F0F">
        <w:rPr>
          <w:rFonts w:ascii="Arial" w:hAnsi="Arial" w:cs="Arial"/>
          <w:sz w:val="20"/>
          <w:szCs w:val="20"/>
        </w:rPr>
        <w:t xml:space="preserve">A clinical affiliate/facility reserves the right to remove a student from the facility for suspicion of substance use or abuse including alcohol.  The clinical affiliate/facility reserves the right to request that a student submit to a repeat drug screening at the student’s expense on the same </w:t>
      </w:r>
      <w:r w:rsidRPr="009C7F0F">
        <w:rPr>
          <w:rFonts w:ascii="Arial" w:hAnsi="Arial" w:cs="Arial"/>
          <w:sz w:val="20"/>
          <w:szCs w:val="20"/>
        </w:rPr>
        <w:lastRenderedPageBreak/>
        <w:t xml:space="preserve">day that the student is removed from the clinical facility.  Failure to comply will result in the student’s immediate expulsion from the clinical facility.  Furthermore, regardless of testing or testing results, a clinical affiliate/facility reserves the right to expel a student from their facility.  </w:t>
      </w:r>
    </w:p>
    <w:p w14:paraId="1E970821" w14:textId="77777777" w:rsidR="00446902" w:rsidRPr="00091585" w:rsidRDefault="00446902" w:rsidP="00446902">
      <w:pPr>
        <w:ind w:left="720"/>
        <w:rPr>
          <w:rFonts w:ascii="Arial" w:hAnsi="Arial" w:cs="Arial"/>
          <w:b/>
          <w:iCs/>
          <w:sz w:val="20"/>
          <w:szCs w:val="20"/>
        </w:rPr>
      </w:pPr>
      <w:r w:rsidRPr="00091585">
        <w:rPr>
          <w:rFonts w:ascii="Arial" w:hAnsi="Arial" w:cs="Arial"/>
          <w:b/>
          <w:iCs/>
          <w:sz w:val="20"/>
          <w:szCs w:val="20"/>
        </w:rPr>
        <w:t>Note:</w:t>
      </w:r>
      <w:r w:rsidRPr="00091585">
        <w:rPr>
          <w:rFonts w:ascii="Arial" w:hAnsi="Arial" w:cs="Arial"/>
          <w:b/>
          <w:iCs/>
          <w:sz w:val="20"/>
          <w:szCs w:val="20"/>
        </w:rPr>
        <w:tab/>
        <w:t>Should a student who has been accepted to a Health Sciences program be prohibited from attending a clinical rotation experience due to findings of a criminal background check and/or drug screening, the student may be dismissed from the program.</w:t>
      </w:r>
      <w:bookmarkEnd w:id="48"/>
      <w:r w:rsidRPr="00091585">
        <w:rPr>
          <w:rFonts w:ascii="Arial" w:hAnsi="Arial" w:cs="Arial"/>
          <w:b/>
          <w:iCs/>
          <w:sz w:val="20"/>
          <w:szCs w:val="20"/>
        </w:rPr>
        <w:t xml:space="preserve">  A positive drug screen will prevent the student from reapplying to the nursing program for two years.</w:t>
      </w:r>
    </w:p>
    <w:bookmarkEnd w:id="49"/>
    <w:p w14:paraId="231F9FAC" w14:textId="77777777" w:rsidR="00446902" w:rsidRDefault="00446902" w:rsidP="00446902">
      <w:pPr>
        <w:ind w:left="720"/>
        <w:rPr>
          <w:rFonts w:ascii="Arial" w:hAnsi="Arial" w:cs="Arial"/>
          <w:sz w:val="20"/>
          <w:szCs w:val="20"/>
        </w:rPr>
      </w:pPr>
      <w:r w:rsidRPr="009C7F0F">
        <w:rPr>
          <w:rFonts w:ascii="Arial" w:hAnsi="Arial" w:cs="Arial"/>
          <w:sz w:val="20"/>
          <w:szCs w:val="20"/>
        </w:rPr>
        <w:t xml:space="preserve">Students are required to answer certain questions on the Texas Board of Nursing application for Registration by Examination to become licensed as a Registered Nurse.  These questions are regarding criminal convictions, mental illness or chemical dependency, or prior disciplinary action by a licensing authority for nurses.  Students answering “yes” to those questions must submit the required documents with an explanation to the Texas Board of Nursing at least eighteen (18) months prior to graduation.  The Texas Board of Nursing will consider these documents and reach a decision regarding eligibility to write the licensing examination.  An applicant may request a Declaratory Order (a decision by the Texas Board of Nursing regarding an applicant’s eligibility to take the licensing exam) prior to entering the program of nursing.  More information on this issue is found on the Texas Board of Nursing website at </w:t>
      </w:r>
      <w:hyperlink r:id="rId41" w:history="1">
        <w:r w:rsidRPr="009C7F0F">
          <w:rPr>
            <w:rStyle w:val="Hyperlink"/>
            <w:rFonts w:ascii="Arial" w:hAnsi="Arial" w:cs="Arial"/>
            <w:sz w:val="20"/>
            <w:szCs w:val="20"/>
          </w:rPr>
          <w:t>www.bon.texas.gov</w:t>
        </w:r>
      </w:hyperlink>
      <w:r w:rsidRPr="009C7F0F">
        <w:rPr>
          <w:rFonts w:ascii="Arial" w:hAnsi="Arial" w:cs="Arial"/>
          <w:sz w:val="20"/>
          <w:szCs w:val="20"/>
        </w:rPr>
        <w:t xml:space="preserve">.  </w:t>
      </w:r>
    </w:p>
    <w:p w14:paraId="0F3D607B" w14:textId="77777777" w:rsidR="00446902" w:rsidRPr="00CB2E43" w:rsidRDefault="00446902" w:rsidP="00446902">
      <w:pPr>
        <w:pStyle w:val="ListParagraph"/>
        <w:numPr>
          <w:ilvl w:val="0"/>
          <w:numId w:val="12"/>
        </w:numPr>
        <w:rPr>
          <w:rFonts w:ascii="Arial" w:hAnsi="Arial" w:cs="Arial"/>
          <w:sz w:val="20"/>
          <w:szCs w:val="20"/>
        </w:rPr>
      </w:pPr>
      <w:r w:rsidRPr="00CB2E43">
        <w:rPr>
          <w:rFonts w:ascii="Arial" w:hAnsi="Arial" w:cs="Arial"/>
          <w:sz w:val="20"/>
          <w:szCs w:val="20"/>
        </w:rPr>
        <w:t>The Dallas College ADN program has also collaborated with BSN nursing programs at several Texas universities. Students in the Dallas College ADN program will graduate as “core complete” with 60 credits hours.  Completion of the 60-credit hour nursing program coupled with 60 additional credits in a BSN program will result in a true 120 credit hour Bachelor’s Degree in Nursing.  All RN-BSN articulation programs are offered online, have no local residency requirement, and offer automatic acceptance to Dallas College nursing graduates.</w:t>
      </w:r>
    </w:p>
    <w:p w14:paraId="51001D83" w14:textId="7887E48C" w:rsidR="004B558D" w:rsidRDefault="39399193" w:rsidP="002061B4">
      <w:pPr>
        <w:pStyle w:val="Heading2"/>
        <w:ind w:left="720"/>
      </w:pPr>
      <w:bookmarkStart w:id="50" w:name="_Toc146905863"/>
      <w:r>
        <w:t>ADN</w:t>
      </w:r>
      <w:r w:rsidR="00CA721A" w:rsidRPr="0CF95AE5">
        <w:rPr>
          <w:color w:val="FF0000"/>
        </w:rPr>
        <w:t xml:space="preserve"> </w:t>
      </w:r>
      <w:r w:rsidR="00CA721A">
        <w:t>Contact Information</w:t>
      </w:r>
      <w:bookmarkEnd w:id="50"/>
    </w:p>
    <w:p w14:paraId="74F5F6A0" w14:textId="77777777" w:rsidR="000D49A5" w:rsidRPr="00363A85" w:rsidRDefault="000D49A5" w:rsidP="000D49A5">
      <w:pPr>
        <w:spacing w:after="0"/>
        <w:ind w:left="720" w:firstLine="720"/>
        <w:rPr>
          <w:rFonts w:ascii="Arial" w:hAnsi="Arial" w:cs="Arial"/>
        </w:rPr>
      </w:pPr>
      <w:r w:rsidRPr="00363A85">
        <w:rPr>
          <w:rFonts w:ascii="Arial" w:hAnsi="Arial" w:cs="Arial"/>
        </w:rPr>
        <w:t>Nursing Admissions</w:t>
      </w:r>
    </w:p>
    <w:p w14:paraId="1B03478C" w14:textId="77777777" w:rsidR="000D49A5" w:rsidRPr="006D2CB2" w:rsidRDefault="000D49A5" w:rsidP="000D49A5">
      <w:pPr>
        <w:spacing w:after="0"/>
        <w:ind w:left="720" w:firstLine="720"/>
        <w:rPr>
          <w:rFonts w:ascii="Arial" w:hAnsi="Arial" w:cs="Arial"/>
        </w:rPr>
      </w:pPr>
      <w:r>
        <w:rPr>
          <w:rFonts w:ascii="Arial" w:hAnsi="Arial" w:cs="Arial"/>
        </w:rPr>
        <w:t>Allied Health Admissions</w:t>
      </w:r>
      <w:r w:rsidRPr="006D2CB2">
        <w:rPr>
          <w:rFonts w:ascii="Arial" w:hAnsi="Arial" w:cs="Arial"/>
        </w:rPr>
        <w:t xml:space="preserve"> Office</w:t>
      </w:r>
    </w:p>
    <w:p w14:paraId="67DC7D3B" w14:textId="77777777" w:rsidR="000D49A5" w:rsidRPr="006D2CB2" w:rsidRDefault="000D49A5" w:rsidP="000D49A5">
      <w:pPr>
        <w:spacing w:after="0"/>
        <w:ind w:left="720"/>
        <w:rPr>
          <w:rFonts w:ascii="Arial" w:hAnsi="Arial" w:cs="Arial"/>
        </w:rPr>
      </w:pPr>
      <w:r w:rsidRPr="006D2CB2">
        <w:rPr>
          <w:rFonts w:ascii="Arial" w:hAnsi="Arial" w:cs="Arial"/>
        </w:rPr>
        <w:t xml:space="preserve">           </w:t>
      </w:r>
      <w:r>
        <w:rPr>
          <w:rFonts w:ascii="Arial" w:hAnsi="Arial" w:cs="Arial"/>
        </w:rPr>
        <w:tab/>
        <w:t>301 North Market Street</w:t>
      </w:r>
      <w:r w:rsidRPr="006D2CB2">
        <w:rPr>
          <w:rFonts w:ascii="Arial" w:hAnsi="Arial" w:cs="Arial"/>
        </w:rPr>
        <w:t xml:space="preserve"> </w:t>
      </w:r>
    </w:p>
    <w:p w14:paraId="10BD2331" w14:textId="77777777" w:rsidR="000D49A5" w:rsidRPr="006D2CB2" w:rsidRDefault="000D49A5" w:rsidP="000D49A5">
      <w:pPr>
        <w:tabs>
          <w:tab w:val="left" w:pos="4050"/>
        </w:tabs>
        <w:spacing w:after="0"/>
        <w:ind w:left="720" w:firstLine="720"/>
        <w:rPr>
          <w:rFonts w:ascii="Arial" w:hAnsi="Arial" w:cs="Arial"/>
        </w:rPr>
      </w:pPr>
      <w:r w:rsidRPr="006D2CB2">
        <w:rPr>
          <w:rFonts w:ascii="Arial" w:hAnsi="Arial" w:cs="Arial"/>
        </w:rPr>
        <w:t>Room P-101</w:t>
      </w:r>
    </w:p>
    <w:p w14:paraId="42FBD1B6" w14:textId="77777777" w:rsidR="000D49A5" w:rsidRDefault="000D49A5" w:rsidP="000D49A5">
      <w:pPr>
        <w:spacing w:after="0"/>
        <w:ind w:left="720" w:firstLine="720"/>
        <w:rPr>
          <w:rFonts w:ascii="Arial" w:hAnsi="Arial" w:cs="Arial"/>
        </w:rPr>
      </w:pPr>
      <w:r w:rsidRPr="006D2CB2">
        <w:rPr>
          <w:rFonts w:ascii="Arial" w:hAnsi="Arial" w:cs="Arial"/>
        </w:rPr>
        <w:t>Dallas</w:t>
      </w:r>
      <w:r>
        <w:rPr>
          <w:rFonts w:ascii="Arial" w:hAnsi="Arial" w:cs="Arial"/>
        </w:rPr>
        <w:t>,</w:t>
      </w:r>
      <w:r w:rsidRPr="006D2CB2">
        <w:rPr>
          <w:rFonts w:ascii="Arial" w:hAnsi="Arial" w:cs="Arial"/>
        </w:rPr>
        <w:t xml:space="preserve"> TX  75202</w:t>
      </w:r>
    </w:p>
    <w:p w14:paraId="51A914D3" w14:textId="7DEC21E5" w:rsidR="000D49A5" w:rsidRPr="006D2CB2" w:rsidRDefault="3E181037" w:rsidP="000D49A5">
      <w:pPr>
        <w:spacing w:after="0"/>
        <w:ind w:left="720" w:firstLine="720"/>
        <w:rPr>
          <w:rFonts w:ascii="Arial" w:hAnsi="Arial" w:cs="Arial"/>
        </w:rPr>
      </w:pPr>
      <w:r w:rsidRPr="1E5F0738">
        <w:rPr>
          <w:rFonts w:ascii="Arial" w:hAnsi="Arial" w:cs="Arial"/>
        </w:rPr>
        <w:t>Telephone:  972-669-6400</w:t>
      </w:r>
    </w:p>
    <w:p w14:paraId="3840ADB7" w14:textId="56B71D6B" w:rsidR="00DE6187" w:rsidRPr="00172600" w:rsidRDefault="000D49A5" w:rsidP="00172600">
      <w:pPr>
        <w:spacing w:after="0"/>
        <w:ind w:left="720" w:firstLine="720"/>
        <w:rPr>
          <w:rFonts w:ascii="Arial" w:hAnsi="Arial" w:cs="Arial"/>
        </w:rPr>
      </w:pPr>
      <w:r w:rsidRPr="006D2CB2">
        <w:rPr>
          <w:rFonts w:ascii="Arial" w:hAnsi="Arial" w:cs="Arial"/>
        </w:rPr>
        <w:t xml:space="preserve">Email: </w:t>
      </w:r>
      <w:hyperlink r:id="rId42" w:history="1">
        <w:r w:rsidRPr="00793551">
          <w:rPr>
            <w:rStyle w:val="Hyperlink"/>
            <w:rFonts w:ascii="Arial" w:hAnsi="Arial" w:cs="Arial"/>
          </w:rPr>
          <w:t>AlliedHealthAdmissions@dcccd.edu</w:t>
        </w:r>
      </w:hyperlink>
    </w:p>
    <w:p w14:paraId="56DEC891" w14:textId="785647B7" w:rsidR="001B20CF" w:rsidRDefault="001B20CF" w:rsidP="593933DC">
      <w:pPr>
        <w:pStyle w:val="NormalWeb"/>
        <w:shd w:val="clear" w:color="auto" w:fill="FFFFFF" w:themeFill="background1"/>
        <w:spacing w:before="0" w:beforeAutospacing="0" w:after="0" w:afterAutospacing="0"/>
        <w:rPr>
          <w:color w:val="0F07F7"/>
        </w:rPr>
      </w:pPr>
      <w:r w:rsidRPr="5D6DE5DD">
        <w:rPr>
          <w:rFonts w:ascii="Calibri" w:hAnsi="Calibri" w:cs="Calibri"/>
          <w:color w:val="2F5496" w:themeColor="accent1" w:themeShade="BF"/>
          <w:sz w:val="22"/>
          <w:szCs w:val="22"/>
          <w:bdr w:val="none" w:sz="0" w:space="0" w:color="auto" w:frame="1"/>
        </w:rPr>
        <w:t> </w:t>
      </w:r>
    </w:p>
    <w:p w14:paraId="1710E27C" w14:textId="0894E0E7" w:rsidR="001B20CF" w:rsidRPr="00897AF1" w:rsidRDefault="001B20CF" w:rsidP="001B20CF">
      <w:pPr>
        <w:pStyle w:val="ListParagraph"/>
        <w:spacing w:after="0" w:line="240" w:lineRule="auto"/>
        <w:ind w:left="0"/>
        <w:rPr>
          <w:rFonts w:ascii="Arial" w:eastAsia="Times New Roman" w:hAnsi="Arial" w:cs="Arial"/>
          <w:sz w:val="20"/>
          <w:szCs w:val="20"/>
        </w:rPr>
      </w:pPr>
    </w:p>
    <w:p w14:paraId="41C1AE92" w14:textId="3332AD3F" w:rsidR="00717AB5" w:rsidRPr="002320DD" w:rsidRDefault="00717AB5" w:rsidP="001C7CCF">
      <w:pPr>
        <w:ind w:left="720"/>
        <w:rPr>
          <w:rFonts w:ascii="Arial" w:eastAsia="Arial" w:hAnsi="Arial" w:cs="Arial"/>
          <w:sz w:val="20"/>
          <w:szCs w:val="20"/>
        </w:rPr>
      </w:pPr>
    </w:p>
    <w:sectPr w:rsidR="00717AB5" w:rsidRPr="002320DD" w:rsidSect="006E07F2">
      <w:headerReference w:type="default" r:id="rId43"/>
      <w:footerReference w:type="default" r:id="rId4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E38C" w14:textId="77777777" w:rsidR="002B0B84" w:rsidRDefault="002B0B84" w:rsidP="00114100">
      <w:pPr>
        <w:spacing w:after="0" w:line="240" w:lineRule="auto"/>
      </w:pPr>
      <w:r>
        <w:separator/>
      </w:r>
    </w:p>
  </w:endnote>
  <w:endnote w:type="continuationSeparator" w:id="0">
    <w:p w14:paraId="1A88F441" w14:textId="77777777" w:rsidR="002B0B84" w:rsidRDefault="002B0B84" w:rsidP="00114100">
      <w:pPr>
        <w:spacing w:after="0" w:line="240" w:lineRule="auto"/>
      </w:pPr>
      <w:r>
        <w:continuationSeparator/>
      </w:r>
    </w:p>
  </w:endnote>
  <w:endnote w:type="continuationNotice" w:id="1">
    <w:p w14:paraId="48E77424" w14:textId="77777777" w:rsidR="002B0B84" w:rsidRDefault="002B0B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25377"/>
      <w:docPartObj>
        <w:docPartGallery w:val="Page Numbers (Bottom of Page)"/>
        <w:docPartUnique/>
      </w:docPartObj>
    </w:sdtPr>
    <w:sdtEndPr>
      <w:rPr>
        <w:noProof/>
      </w:rPr>
    </w:sdtEndPr>
    <w:sdtContent>
      <w:p w14:paraId="70544CD7" w14:textId="7B286CA2" w:rsidR="00052FF4" w:rsidRDefault="00052F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156CE" w14:textId="53987177" w:rsidR="00114100" w:rsidRDefault="4D203E95">
    <w:pPr>
      <w:pStyle w:val="Footer"/>
    </w:pPr>
    <w:r>
      <w:t>A</w:t>
    </w:r>
    <w:r w:rsidR="000A355F">
      <w:t>ssociate Degree Nursing</w:t>
    </w:r>
    <w:r w:rsidR="00CB61CF">
      <w:tab/>
    </w:r>
    <w:r w:rsidR="00CB61CF">
      <w:tab/>
    </w:r>
    <w:r w:rsidR="0CF95AE5">
      <w:t xml:space="preserve">Revised: </w:t>
    </w:r>
    <w:r w:rsidR="0093474E">
      <w:t>October</w:t>
    </w:r>
    <w:r w:rsidR="004B6460">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0813" w14:textId="77777777" w:rsidR="002B0B84" w:rsidRDefault="002B0B84" w:rsidP="00114100">
      <w:pPr>
        <w:spacing w:after="0" w:line="240" w:lineRule="auto"/>
      </w:pPr>
      <w:r>
        <w:separator/>
      </w:r>
    </w:p>
  </w:footnote>
  <w:footnote w:type="continuationSeparator" w:id="0">
    <w:p w14:paraId="249B779D" w14:textId="77777777" w:rsidR="002B0B84" w:rsidRDefault="002B0B84" w:rsidP="00114100">
      <w:pPr>
        <w:spacing w:after="0" w:line="240" w:lineRule="auto"/>
      </w:pPr>
      <w:r>
        <w:continuationSeparator/>
      </w:r>
    </w:p>
  </w:footnote>
  <w:footnote w:type="continuationNotice" w:id="1">
    <w:p w14:paraId="28B972C5" w14:textId="77777777" w:rsidR="002B0B84" w:rsidRDefault="002B0B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B37C78" w14:paraId="27C427FF" w14:textId="77777777" w:rsidTr="41B37C78">
      <w:trPr>
        <w:trHeight w:val="300"/>
      </w:trPr>
      <w:tc>
        <w:tcPr>
          <w:tcW w:w="3120" w:type="dxa"/>
        </w:tcPr>
        <w:p w14:paraId="164EF043" w14:textId="2E9E093E" w:rsidR="41B37C78" w:rsidRDefault="41B37C78" w:rsidP="41B37C78">
          <w:pPr>
            <w:pStyle w:val="Header"/>
            <w:ind w:left="-115"/>
          </w:pPr>
        </w:p>
      </w:tc>
      <w:tc>
        <w:tcPr>
          <w:tcW w:w="3120" w:type="dxa"/>
        </w:tcPr>
        <w:p w14:paraId="415ABB24" w14:textId="474A00F8" w:rsidR="41B37C78" w:rsidRDefault="41B37C78" w:rsidP="41B37C78">
          <w:pPr>
            <w:pStyle w:val="Header"/>
            <w:jc w:val="center"/>
          </w:pPr>
        </w:p>
      </w:tc>
      <w:tc>
        <w:tcPr>
          <w:tcW w:w="3120" w:type="dxa"/>
        </w:tcPr>
        <w:p w14:paraId="30E76F9B" w14:textId="621F61D0" w:rsidR="41B37C78" w:rsidRDefault="41B37C78" w:rsidP="41B37C78">
          <w:pPr>
            <w:pStyle w:val="Header"/>
            <w:ind w:right="-115"/>
            <w:jc w:val="right"/>
          </w:pPr>
        </w:p>
      </w:tc>
    </w:tr>
  </w:tbl>
  <w:p w14:paraId="1F665438" w14:textId="72C28917" w:rsidR="00114100" w:rsidRDefault="0011410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68"/>
    <w:multiLevelType w:val="hybridMultilevel"/>
    <w:tmpl w:val="CA6895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7F7F5A"/>
    <w:multiLevelType w:val="hybridMultilevel"/>
    <w:tmpl w:val="D9F4E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BA1A61"/>
    <w:multiLevelType w:val="multilevel"/>
    <w:tmpl w:val="B79C4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E76CF6"/>
    <w:multiLevelType w:val="hybridMultilevel"/>
    <w:tmpl w:val="B386C8AA"/>
    <w:lvl w:ilvl="0" w:tplc="2682A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D63F7"/>
    <w:multiLevelType w:val="hybridMultilevel"/>
    <w:tmpl w:val="423C7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A25CE"/>
    <w:multiLevelType w:val="hybridMultilevel"/>
    <w:tmpl w:val="32A89EF0"/>
    <w:lvl w:ilvl="0" w:tplc="F26A837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02B00"/>
    <w:multiLevelType w:val="hybridMultilevel"/>
    <w:tmpl w:val="B3EA97FE"/>
    <w:lvl w:ilvl="0" w:tplc="48AA2098">
      <w:start w:val="1"/>
      <w:numFmt w:val="decimal"/>
      <w:lvlText w:val="%1)"/>
      <w:lvlJc w:val="left"/>
      <w:pPr>
        <w:ind w:left="1080" w:hanging="360"/>
      </w:pPr>
      <w:rPr>
        <w:rFonts w:eastAsia="Calibri"/>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C062E88"/>
    <w:multiLevelType w:val="hybridMultilevel"/>
    <w:tmpl w:val="5A2A5538"/>
    <w:lvl w:ilvl="0" w:tplc="D730F29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B3ADD"/>
    <w:multiLevelType w:val="hybridMultilevel"/>
    <w:tmpl w:val="8782FE18"/>
    <w:lvl w:ilvl="0" w:tplc="AC885846">
      <w:start w:val="1"/>
      <w:numFmt w:val="decimal"/>
      <w:lvlText w:val="%1."/>
      <w:lvlJc w:val="left"/>
      <w:pPr>
        <w:ind w:left="720" w:hanging="720"/>
      </w:pPr>
      <w:rPr>
        <w:rFonts w:hint="default"/>
        <w:i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4E6FE47"/>
    <w:multiLevelType w:val="hybridMultilevel"/>
    <w:tmpl w:val="2A4E6984"/>
    <w:lvl w:ilvl="0" w:tplc="4F1444EC">
      <w:start w:val="1"/>
      <w:numFmt w:val="upperLetter"/>
      <w:lvlText w:val="%1."/>
      <w:lvlJc w:val="left"/>
      <w:pPr>
        <w:ind w:left="360" w:hanging="360"/>
      </w:pPr>
    </w:lvl>
    <w:lvl w:ilvl="1" w:tplc="84FC4D36">
      <w:start w:val="1"/>
      <w:numFmt w:val="lowerLetter"/>
      <w:lvlText w:val="%2."/>
      <w:lvlJc w:val="left"/>
      <w:pPr>
        <w:ind w:left="1080" w:hanging="360"/>
      </w:pPr>
    </w:lvl>
    <w:lvl w:ilvl="2" w:tplc="9AEE1CE2">
      <w:start w:val="1"/>
      <w:numFmt w:val="lowerRoman"/>
      <w:lvlText w:val="%3."/>
      <w:lvlJc w:val="right"/>
      <w:pPr>
        <w:ind w:left="1800" w:hanging="180"/>
      </w:pPr>
    </w:lvl>
    <w:lvl w:ilvl="3" w:tplc="4E941B5E">
      <w:start w:val="1"/>
      <w:numFmt w:val="decimal"/>
      <w:lvlText w:val="%4."/>
      <w:lvlJc w:val="left"/>
      <w:pPr>
        <w:ind w:left="2520" w:hanging="360"/>
      </w:pPr>
    </w:lvl>
    <w:lvl w:ilvl="4" w:tplc="6EBA2D4E">
      <w:start w:val="1"/>
      <w:numFmt w:val="lowerLetter"/>
      <w:lvlText w:val="%5."/>
      <w:lvlJc w:val="left"/>
      <w:pPr>
        <w:ind w:left="3240" w:hanging="360"/>
      </w:pPr>
    </w:lvl>
    <w:lvl w:ilvl="5" w:tplc="805CAEE4">
      <w:start w:val="1"/>
      <w:numFmt w:val="lowerRoman"/>
      <w:lvlText w:val="%6."/>
      <w:lvlJc w:val="right"/>
      <w:pPr>
        <w:ind w:left="3960" w:hanging="180"/>
      </w:pPr>
    </w:lvl>
    <w:lvl w:ilvl="6" w:tplc="0C022372">
      <w:start w:val="1"/>
      <w:numFmt w:val="decimal"/>
      <w:lvlText w:val="%7."/>
      <w:lvlJc w:val="left"/>
      <w:pPr>
        <w:ind w:left="4680" w:hanging="360"/>
      </w:pPr>
    </w:lvl>
    <w:lvl w:ilvl="7" w:tplc="53542D62">
      <w:start w:val="1"/>
      <w:numFmt w:val="lowerLetter"/>
      <w:lvlText w:val="%8."/>
      <w:lvlJc w:val="left"/>
      <w:pPr>
        <w:ind w:left="5400" w:hanging="360"/>
      </w:pPr>
    </w:lvl>
    <w:lvl w:ilvl="8" w:tplc="94749992">
      <w:start w:val="1"/>
      <w:numFmt w:val="lowerRoman"/>
      <w:lvlText w:val="%9."/>
      <w:lvlJc w:val="right"/>
      <w:pPr>
        <w:ind w:left="6120" w:hanging="180"/>
      </w:pPr>
    </w:lvl>
  </w:abstractNum>
  <w:abstractNum w:abstractNumId="10" w15:restartNumberingAfterBreak="0">
    <w:nsid w:val="6AA05BFA"/>
    <w:multiLevelType w:val="hybridMultilevel"/>
    <w:tmpl w:val="B378B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6C5935"/>
    <w:multiLevelType w:val="hybridMultilevel"/>
    <w:tmpl w:val="AB2AEAC2"/>
    <w:lvl w:ilvl="0" w:tplc="04090019">
      <w:start w:val="1"/>
      <w:numFmt w:val="lowerLetter"/>
      <w:lvlText w:val="%1."/>
      <w:lvlJc w:val="left"/>
      <w:pPr>
        <w:ind w:left="1080" w:hanging="360"/>
      </w:pPr>
      <w:rPr>
        <w:color w:val="00000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1055589130">
    <w:abstractNumId w:val="2"/>
  </w:num>
  <w:num w:numId="2" w16cid:durableId="1601142210">
    <w:abstractNumId w:val="9"/>
  </w:num>
  <w:num w:numId="3" w16cid:durableId="1021204139">
    <w:abstractNumId w:val="4"/>
  </w:num>
  <w:num w:numId="4" w16cid:durableId="693729527">
    <w:abstractNumId w:val="10"/>
  </w:num>
  <w:num w:numId="5" w16cid:durableId="1889368573">
    <w:abstractNumId w:val="0"/>
  </w:num>
  <w:num w:numId="6" w16cid:durableId="15517690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4355561">
    <w:abstractNumId w:val="8"/>
  </w:num>
  <w:num w:numId="8" w16cid:durableId="1607498112">
    <w:abstractNumId w:val="6"/>
  </w:num>
  <w:num w:numId="9" w16cid:durableId="317078897">
    <w:abstractNumId w:val="11"/>
  </w:num>
  <w:num w:numId="10" w16cid:durableId="416824614">
    <w:abstractNumId w:val="3"/>
  </w:num>
  <w:num w:numId="11" w16cid:durableId="1037392653">
    <w:abstractNumId w:val="7"/>
  </w:num>
  <w:num w:numId="12" w16cid:durableId="1096558986">
    <w:abstractNumId w:val="5"/>
  </w:num>
  <w:num w:numId="13" w16cid:durableId="547255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7C"/>
    <w:rsid w:val="0000078E"/>
    <w:rsid w:val="00001396"/>
    <w:rsid w:val="00001DFE"/>
    <w:rsid w:val="0000285C"/>
    <w:rsid w:val="000037E1"/>
    <w:rsid w:val="00003A87"/>
    <w:rsid w:val="00003B72"/>
    <w:rsid w:val="0000457A"/>
    <w:rsid w:val="00004E39"/>
    <w:rsid w:val="000058BA"/>
    <w:rsid w:val="00005FB5"/>
    <w:rsid w:val="000103ED"/>
    <w:rsid w:val="00011153"/>
    <w:rsid w:val="0001224F"/>
    <w:rsid w:val="00014A4B"/>
    <w:rsid w:val="00015A52"/>
    <w:rsid w:val="00016786"/>
    <w:rsid w:val="00017756"/>
    <w:rsid w:val="00017BBB"/>
    <w:rsid w:val="000201B8"/>
    <w:rsid w:val="00020AF1"/>
    <w:rsid w:val="00020CF7"/>
    <w:rsid w:val="00021CA2"/>
    <w:rsid w:val="00023579"/>
    <w:rsid w:val="0002555D"/>
    <w:rsid w:val="000267CE"/>
    <w:rsid w:val="00035107"/>
    <w:rsid w:val="000428A3"/>
    <w:rsid w:val="00043A4B"/>
    <w:rsid w:val="00043E2B"/>
    <w:rsid w:val="00044ADF"/>
    <w:rsid w:val="00044EDA"/>
    <w:rsid w:val="00046675"/>
    <w:rsid w:val="00046B6C"/>
    <w:rsid w:val="00047221"/>
    <w:rsid w:val="0004759F"/>
    <w:rsid w:val="00051A9D"/>
    <w:rsid w:val="00052915"/>
    <w:rsid w:val="00052FF4"/>
    <w:rsid w:val="000535F0"/>
    <w:rsid w:val="00054657"/>
    <w:rsid w:val="00057C15"/>
    <w:rsid w:val="00061640"/>
    <w:rsid w:val="00062F02"/>
    <w:rsid w:val="00063F23"/>
    <w:rsid w:val="0006492E"/>
    <w:rsid w:val="00071646"/>
    <w:rsid w:val="00072A7A"/>
    <w:rsid w:val="00077B79"/>
    <w:rsid w:val="00077E14"/>
    <w:rsid w:val="00080B8A"/>
    <w:rsid w:val="00082607"/>
    <w:rsid w:val="00082BC9"/>
    <w:rsid w:val="00083D30"/>
    <w:rsid w:val="00090392"/>
    <w:rsid w:val="00091156"/>
    <w:rsid w:val="00091314"/>
    <w:rsid w:val="00091585"/>
    <w:rsid w:val="0009298C"/>
    <w:rsid w:val="000937B8"/>
    <w:rsid w:val="000979D7"/>
    <w:rsid w:val="00097A1C"/>
    <w:rsid w:val="000A0047"/>
    <w:rsid w:val="000A09F2"/>
    <w:rsid w:val="000A0A4B"/>
    <w:rsid w:val="000A125A"/>
    <w:rsid w:val="000A1528"/>
    <w:rsid w:val="000A1C6B"/>
    <w:rsid w:val="000A355F"/>
    <w:rsid w:val="000A5877"/>
    <w:rsid w:val="000B030F"/>
    <w:rsid w:val="000B499C"/>
    <w:rsid w:val="000B73E5"/>
    <w:rsid w:val="000C11CA"/>
    <w:rsid w:val="000C1EA3"/>
    <w:rsid w:val="000C2E8F"/>
    <w:rsid w:val="000C37FC"/>
    <w:rsid w:val="000C4D51"/>
    <w:rsid w:val="000C53D7"/>
    <w:rsid w:val="000C5FE8"/>
    <w:rsid w:val="000C6D4F"/>
    <w:rsid w:val="000C7547"/>
    <w:rsid w:val="000C77F5"/>
    <w:rsid w:val="000D238C"/>
    <w:rsid w:val="000D3C41"/>
    <w:rsid w:val="000D49A5"/>
    <w:rsid w:val="000D4A8E"/>
    <w:rsid w:val="000D4F6B"/>
    <w:rsid w:val="000D6150"/>
    <w:rsid w:val="000D70D2"/>
    <w:rsid w:val="000E312E"/>
    <w:rsid w:val="000E34FC"/>
    <w:rsid w:val="000E3C45"/>
    <w:rsid w:val="000E4D1D"/>
    <w:rsid w:val="000E7A91"/>
    <w:rsid w:val="000E7FAB"/>
    <w:rsid w:val="000F1952"/>
    <w:rsid w:val="000F4DE7"/>
    <w:rsid w:val="00101990"/>
    <w:rsid w:val="0010385A"/>
    <w:rsid w:val="001038B0"/>
    <w:rsid w:val="001041BD"/>
    <w:rsid w:val="001073DF"/>
    <w:rsid w:val="00110144"/>
    <w:rsid w:val="0011085C"/>
    <w:rsid w:val="0011098F"/>
    <w:rsid w:val="00110F2C"/>
    <w:rsid w:val="00111E7C"/>
    <w:rsid w:val="00114100"/>
    <w:rsid w:val="00117A5E"/>
    <w:rsid w:val="00120164"/>
    <w:rsid w:val="00125F3C"/>
    <w:rsid w:val="00126848"/>
    <w:rsid w:val="00126E7F"/>
    <w:rsid w:val="0012730B"/>
    <w:rsid w:val="00127C71"/>
    <w:rsid w:val="0013056B"/>
    <w:rsid w:val="0013064C"/>
    <w:rsid w:val="00130D1B"/>
    <w:rsid w:val="00132145"/>
    <w:rsid w:val="0013256E"/>
    <w:rsid w:val="0013396C"/>
    <w:rsid w:val="0013436C"/>
    <w:rsid w:val="00134B60"/>
    <w:rsid w:val="00134BFA"/>
    <w:rsid w:val="00137B2B"/>
    <w:rsid w:val="00137F7D"/>
    <w:rsid w:val="0014547A"/>
    <w:rsid w:val="00145A02"/>
    <w:rsid w:val="00145FB0"/>
    <w:rsid w:val="00146C99"/>
    <w:rsid w:val="00151C11"/>
    <w:rsid w:val="00153599"/>
    <w:rsid w:val="0015394D"/>
    <w:rsid w:val="00153D88"/>
    <w:rsid w:val="00154DA7"/>
    <w:rsid w:val="001564D2"/>
    <w:rsid w:val="00157361"/>
    <w:rsid w:val="001623E6"/>
    <w:rsid w:val="001624AC"/>
    <w:rsid w:val="00162557"/>
    <w:rsid w:val="001646CC"/>
    <w:rsid w:val="0016578E"/>
    <w:rsid w:val="00166870"/>
    <w:rsid w:val="00166D2D"/>
    <w:rsid w:val="00167AED"/>
    <w:rsid w:val="001717A3"/>
    <w:rsid w:val="001721B4"/>
    <w:rsid w:val="0017250C"/>
    <w:rsid w:val="00172600"/>
    <w:rsid w:val="00173053"/>
    <w:rsid w:val="00181BE6"/>
    <w:rsid w:val="00185C19"/>
    <w:rsid w:val="00187FCA"/>
    <w:rsid w:val="00190927"/>
    <w:rsid w:val="001925D7"/>
    <w:rsid w:val="00192F4E"/>
    <w:rsid w:val="00193B1C"/>
    <w:rsid w:val="00194596"/>
    <w:rsid w:val="0019465F"/>
    <w:rsid w:val="001948CF"/>
    <w:rsid w:val="0019563F"/>
    <w:rsid w:val="00195FD1"/>
    <w:rsid w:val="0019717A"/>
    <w:rsid w:val="001A0B62"/>
    <w:rsid w:val="001A0F70"/>
    <w:rsid w:val="001A385B"/>
    <w:rsid w:val="001A3A87"/>
    <w:rsid w:val="001A471D"/>
    <w:rsid w:val="001A58DE"/>
    <w:rsid w:val="001A7E55"/>
    <w:rsid w:val="001A7F9D"/>
    <w:rsid w:val="001B0C18"/>
    <w:rsid w:val="001B0C69"/>
    <w:rsid w:val="001B0C7C"/>
    <w:rsid w:val="001B20CF"/>
    <w:rsid w:val="001B2825"/>
    <w:rsid w:val="001B4FA0"/>
    <w:rsid w:val="001B6528"/>
    <w:rsid w:val="001B6BB2"/>
    <w:rsid w:val="001B6E84"/>
    <w:rsid w:val="001B7003"/>
    <w:rsid w:val="001B741C"/>
    <w:rsid w:val="001C2527"/>
    <w:rsid w:val="001C2C1E"/>
    <w:rsid w:val="001C4AE8"/>
    <w:rsid w:val="001C558E"/>
    <w:rsid w:val="001C572C"/>
    <w:rsid w:val="001C5BF3"/>
    <w:rsid w:val="001C66F0"/>
    <w:rsid w:val="001C7CCF"/>
    <w:rsid w:val="001D00E3"/>
    <w:rsid w:val="001D05C7"/>
    <w:rsid w:val="001D0E3A"/>
    <w:rsid w:val="001D1FF7"/>
    <w:rsid w:val="001D38C2"/>
    <w:rsid w:val="001D4727"/>
    <w:rsid w:val="001D74DF"/>
    <w:rsid w:val="001D7A51"/>
    <w:rsid w:val="001E0AC2"/>
    <w:rsid w:val="001E1288"/>
    <w:rsid w:val="001E23FD"/>
    <w:rsid w:val="001E2557"/>
    <w:rsid w:val="001E2F7A"/>
    <w:rsid w:val="001E308E"/>
    <w:rsid w:val="001E459D"/>
    <w:rsid w:val="001E47F5"/>
    <w:rsid w:val="001E4B3C"/>
    <w:rsid w:val="001E565C"/>
    <w:rsid w:val="001E5D6E"/>
    <w:rsid w:val="001E5FB7"/>
    <w:rsid w:val="001E6D2A"/>
    <w:rsid w:val="001E7FDA"/>
    <w:rsid w:val="001F0046"/>
    <w:rsid w:val="001F0507"/>
    <w:rsid w:val="001F0BF7"/>
    <w:rsid w:val="001F17DE"/>
    <w:rsid w:val="001F2FC4"/>
    <w:rsid w:val="001F4210"/>
    <w:rsid w:val="00200B6C"/>
    <w:rsid w:val="00200ED6"/>
    <w:rsid w:val="00200F4B"/>
    <w:rsid w:val="00202DAA"/>
    <w:rsid w:val="002051A7"/>
    <w:rsid w:val="002061B4"/>
    <w:rsid w:val="00207063"/>
    <w:rsid w:val="002105BA"/>
    <w:rsid w:val="002114E4"/>
    <w:rsid w:val="00212FEA"/>
    <w:rsid w:val="002131E0"/>
    <w:rsid w:val="0021339E"/>
    <w:rsid w:val="002147A0"/>
    <w:rsid w:val="002201C0"/>
    <w:rsid w:val="002233E7"/>
    <w:rsid w:val="002266D1"/>
    <w:rsid w:val="0023075C"/>
    <w:rsid w:val="002320DD"/>
    <w:rsid w:val="00232619"/>
    <w:rsid w:val="0023280E"/>
    <w:rsid w:val="00232A1F"/>
    <w:rsid w:val="00232C00"/>
    <w:rsid w:val="0023309E"/>
    <w:rsid w:val="002348D7"/>
    <w:rsid w:val="00234AF7"/>
    <w:rsid w:val="0023639E"/>
    <w:rsid w:val="00240C85"/>
    <w:rsid w:val="00244F13"/>
    <w:rsid w:val="00245004"/>
    <w:rsid w:val="002457DA"/>
    <w:rsid w:val="00245AD4"/>
    <w:rsid w:val="00246075"/>
    <w:rsid w:val="0024760F"/>
    <w:rsid w:val="00247EA3"/>
    <w:rsid w:val="00250B83"/>
    <w:rsid w:val="00251166"/>
    <w:rsid w:val="00252A0A"/>
    <w:rsid w:val="00252FB1"/>
    <w:rsid w:val="00255247"/>
    <w:rsid w:val="002560BB"/>
    <w:rsid w:val="0025673F"/>
    <w:rsid w:val="002576DA"/>
    <w:rsid w:val="00257BF9"/>
    <w:rsid w:val="0026005E"/>
    <w:rsid w:val="0026085E"/>
    <w:rsid w:val="00261690"/>
    <w:rsid w:val="00262305"/>
    <w:rsid w:val="002624DB"/>
    <w:rsid w:val="00262E6E"/>
    <w:rsid w:val="00263ED7"/>
    <w:rsid w:val="00264B3E"/>
    <w:rsid w:val="002700E0"/>
    <w:rsid w:val="00270967"/>
    <w:rsid w:val="00271EB1"/>
    <w:rsid w:val="0027224B"/>
    <w:rsid w:val="00275018"/>
    <w:rsid w:val="002778BA"/>
    <w:rsid w:val="00277900"/>
    <w:rsid w:val="00280247"/>
    <w:rsid w:val="00282766"/>
    <w:rsid w:val="002828AC"/>
    <w:rsid w:val="0028313D"/>
    <w:rsid w:val="00283F40"/>
    <w:rsid w:val="00286093"/>
    <w:rsid w:val="00286426"/>
    <w:rsid w:val="002903AC"/>
    <w:rsid w:val="002916F9"/>
    <w:rsid w:val="002A36E7"/>
    <w:rsid w:val="002A3E66"/>
    <w:rsid w:val="002A5062"/>
    <w:rsid w:val="002A513F"/>
    <w:rsid w:val="002A5602"/>
    <w:rsid w:val="002A5EE1"/>
    <w:rsid w:val="002A6552"/>
    <w:rsid w:val="002A7D9E"/>
    <w:rsid w:val="002B0B84"/>
    <w:rsid w:val="002B1964"/>
    <w:rsid w:val="002B410E"/>
    <w:rsid w:val="002B4CEB"/>
    <w:rsid w:val="002B4DFD"/>
    <w:rsid w:val="002B4E83"/>
    <w:rsid w:val="002B7BB1"/>
    <w:rsid w:val="002C11AE"/>
    <w:rsid w:val="002C1B45"/>
    <w:rsid w:val="002C1F8A"/>
    <w:rsid w:val="002C4DA3"/>
    <w:rsid w:val="002C52C6"/>
    <w:rsid w:val="002C5955"/>
    <w:rsid w:val="002C5CB2"/>
    <w:rsid w:val="002C5CB6"/>
    <w:rsid w:val="002C6B25"/>
    <w:rsid w:val="002D1115"/>
    <w:rsid w:val="002D116E"/>
    <w:rsid w:val="002D18F3"/>
    <w:rsid w:val="002D1925"/>
    <w:rsid w:val="002D1FA2"/>
    <w:rsid w:val="002D2CC7"/>
    <w:rsid w:val="002D44FB"/>
    <w:rsid w:val="002D61DA"/>
    <w:rsid w:val="002D6691"/>
    <w:rsid w:val="002E3251"/>
    <w:rsid w:val="002E38FF"/>
    <w:rsid w:val="002E3ABD"/>
    <w:rsid w:val="002E4528"/>
    <w:rsid w:val="002E4AA6"/>
    <w:rsid w:val="002E4C9F"/>
    <w:rsid w:val="002E6B55"/>
    <w:rsid w:val="002F2C54"/>
    <w:rsid w:val="002F52BB"/>
    <w:rsid w:val="00300487"/>
    <w:rsid w:val="00301E91"/>
    <w:rsid w:val="0030235E"/>
    <w:rsid w:val="003044B3"/>
    <w:rsid w:val="00305438"/>
    <w:rsid w:val="003054F5"/>
    <w:rsid w:val="00307C63"/>
    <w:rsid w:val="003104E6"/>
    <w:rsid w:val="0031101F"/>
    <w:rsid w:val="003139D8"/>
    <w:rsid w:val="00313D10"/>
    <w:rsid w:val="003170D7"/>
    <w:rsid w:val="003172DE"/>
    <w:rsid w:val="003176F0"/>
    <w:rsid w:val="00321C20"/>
    <w:rsid w:val="003236BE"/>
    <w:rsid w:val="003240FE"/>
    <w:rsid w:val="003266CD"/>
    <w:rsid w:val="00331B48"/>
    <w:rsid w:val="0033561D"/>
    <w:rsid w:val="0033621F"/>
    <w:rsid w:val="00336B15"/>
    <w:rsid w:val="003370A5"/>
    <w:rsid w:val="00341E9E"/>
    <w:rsid w:val="0034240B"/>
    <w:rsid w:val="00343E87"/>
    <w:rsid w:val="00344F3F"/>
    <w:rsid w:val="0035052E"/>
    <w:rsid w:val="00351087"/>
    <w:rsid w:val="00351521"/>
    <w:rsid w:val="003534A5"/>
    <w:rsid w:val="00354B7C"/>
    <w:rsid w:val="00354E18"/>
    <w:rsid w:val="003555A4"/>
    <w:rsid w:val="003573E1"/>
    <w:rsid w:val="00357DF1"/>
    <w:rsid w:val="00360EB4"/>
    <w:rsid w:val="00361338"/>
    <w:rsid w:val="00361DEB"/>
    <w:rsid w:val="003620A2"/>
    <w:rsid w:val="00363C59"/>
    <w:rsid w:val="00364303"/>
    <w:rsid w:val="00364E98"/>
    <w:rsid w:val="0036584A"/>
    <w:rsid w:val="00365D3D"/>
    <w:rsid w:val="00366838"/>
    <w:rsid w:val="00371124"/>
    <w:rsid w:val="00372471"/>
    <w:rsid w:val="00372D7D"/>
    <w:rsid w:val="0037316B"/>
    <w:rsid w:val="00374220"/>
    <w:rsid w:val="00374657"/>
    <w:rsid w:val="003748E3"/>
    <w:rsid w:val="00374AEE"/>
    <w:rsid w:val="00375755"/>
    <w:rsid w:val="003801B2"/>
    <w:rsid w:val="003803D7"/>
    <w:rsid w:val="003804AF"/>
    <w:rsid w:val="00380912"/>
    <w:rsid w:val="00381199"/>
    <w:rsid w:val="00382ED8"/>
    <w:rsid w:val="00382F37"/>
    <w:rsid w:val="003831B4"/>
    <w:rsid w:val="00384468"/>
    <w:rsid w:val="00384631"/>
    <w:rsid w:val="00384638"/>
    <w:rsid w:val="00384A03"/>
    <w:rsid w:val="00384A31"/>
    <w:rsid w:val="00390CF0"/>
    <w:rsid w:val="00390DD9"/>
    <w:rsid w:val="00392DFA"/>
    <w:rsid w:val="003937CE"/>
    <w:rsid w:val="00394C29"/>
    <w:rsid w:val="00394FDA"/>
    <w:rsid w:val="003A047E"/>
    <w:rsid w:val="003A3385"/>
    <w:rsid w:val="003A3BDA"/>
    <w:rsid w:val="003A5DEE"/>
    <w:rsid w:val="003A6DAA"/>
    <w:rsid w:val="003A78B4"/>
    <w:rsid w:val="003B042E"/>
    <w:rsid w:val="003B1008"/>
    <w:rsid w:val="003B25A8"/>
    <w:rsid w:val="003B5B18"/>
    <w:rsid w:val="003B70E2"/>
    <w:rsid w:val="003B75F5"/>
    <w:rsid w:val="003C0D42"/>
    <w:rsid w:val="003C1812"/>
    <w:rsid w:val="003C3EF3"/>
    <w:rsid w:val="003C5CAC"/>
    <w:rsid w:val="003C6A98"/>
    <w:rsid w:val="003C7BC3"/>
    <w:rsid w:val="003D13B2"/>
    <w:rsid w:val="003D333F"/>
    <w:rsid w:val="003D3B22"/>
    <w:rsid w:val="003D40E1"/>
    <w:rsid w:val="003D55EF"/>
    <w:rsid w:val="003E06B0"/>
    <w:rsid w:val="003E0D72"/>
    <w:rsid w:val="003E0E6C"/>
    <w:rsid w:val="003E1133"/>
    <w:rsid w:val="003E2E21"/>
    <w:rsid w:val="003E3BDD"/>
    <w:rsid w:val="003E3D6D"/>
    <w:rsid w:val="003E4C79"/>
    <w:rsid w:val="003E59FA"/>
    <w:rsid w:val="003E6C4B"/>
    <w:rsid w:val="003F1877"/>
    <w:rsid w:val="003F195C"/>
    <w:rsid w:val="003F1D12"/>
    <w:rsid w:val="003F2BE6"/>
    <w:rsid w:val="003F2D98"/>
    <w:rsid w:val="003F3C30"/>
    <w:rsid w:val="003F43AC"/>
    <w:rsid w:val="003F4FE3"/>
    <w:rsid w:val="003F5DFA"/>
    <w:rsid w:val="003F66FA"/>
    <w:rsid w:val="003F6A48"/>
    <w:rsid w:val="003F6EAB"/>
    <w:rsid w:val="004005F4"/>
    <w:rsid w:val="0040107B"/>
    <w:rsid w:val="004026AF"/>
    <w:rsid w:val="00402728"/>
    <w:rsid w:val="00403CDD"/>
    <w:rsid w:val="00405488"/>
    <w:rsid w:val="00406071"/>
    <w:rsid w:val="0040688F"/>
    <w:rsid w:val="00406C6D"/>
    <w:rsid w:val="00411BB8"/>
    <w:rsid w:val="00411EEC"/>
    <w:rsid w:val="00412485"/>
    <w:rsid w:val="00415629"/>
    <w:rsid w:val="00416AA0"/>
    <w:rsid w:val="00416CDE"/>
    <w:rsid w:val="00416DA0"/>
    <w:rsid w:val="0042021B"/>
    <w:rsid w:val="004206BF"/>
    <w:rsid w:val="00423AE7"/>
    <w:rsid w:val="00424EB7"/>
    <w:rsid w:val="004301C9"/>
    <w:rsid w:val="0043129B"/>
    <w:rsid w:val="004322BC"/>
    <w:rsid w:val="00432D3B"/>
    <w:rsid w:val="00435E82"/>
    <w:rsid w:val="004369E3"/>
    <w:rsid w:val="00436CF0"/>
    <w:rsid w:val="00437B03"/>
    <w:rsid w:val="00440D51"/>
    <w:rsid w:val="004411A6"/>
    <w:rsid w:val="00442265"/>
    <w:rsid w:val="00442A0A"/>
    <w:rsid w:val="00446902"/>
    <w:rsid w:val="004479D5"/>
    <w:rsid w:val="004503F1"/>
    <w:rsid w:val="00454054"/>
    <w:rsid w:val="00454A51"/>
    <w:rsid w:val="0045611C"/>
    <w:rsid w:val="0046037F"/>
    <w:rsid w:val="004620EA"/>
    <w:rsid w:val="00463919"/>
    <w:rsid w:val="00464758"/>
    <w:rsid w:val="004657C4"/>
    <w:rsid w:val="00467116"/>
    <w:rsid w:val="004701B0"/>
    <w:rsid w:val="00471DA2"/>
    <w:rsid w:val="004732AE"/>
    <w:rsid w:val="00473878"/>
    <w:rsid w:val="00475D44"/>
    <w:rsid w:val="0047637C"/>
    <w:rsid w:val="004776FE"/>
    <w:rsid w:val="004848D4"/>
    <w:rsid w:val="00486B6F"/>
    <w:rsid w:val="00490020"/>
    <w:rsid w:val="00492103"/>
    <w:rsid w:val="00492547"/>
    <w:rsid w:val="0049282D"/>
    <w:rsid w:val="00492F98"/>
    <w:rsid w:val="00492FF1"/>
    <w:rsid w:val="004930EF"/>
    <w:rsid w:val="00494879"/>
    <w:rsid w:val="00495F10"/>
    <w:rsid w:val="00497433"/>
    <w:rsid w:val="00497640"/>
    <w:rsid w:val="004A0162"/>
    <w:rsid w:val="004A058D"/>
    <w:rsid w:val="004A0BFA"/>
    <w:rsid w:val="004A1543"/>
    <w:rsid w:val="004A4B6C"/>
    <w:rsid w:val="004A5D9F"/>
    <w:rsid w:val="004A5F5C"/>
    <w:rsid w:val="004A6131"/>
    <w:rsid w:val="004A66C2"/>
    <w:rsid w:val="004B112A"/>
    <w:rsid w:val="004B1604"/>
    <w:rsid w:val="004B1A72"/>
    <w:rsid w:val="004B1EE8"/>
    <w:rsid w:val="004B2E64"/>
    <w:rsid w:val="004B2FC9"/>
    <w:rsid w:val="004B3F8D"/>
    <w:rsid w:val="004B40C4"/>
    <w:rsid w:val="004B41A5"/>
    <w:rsid w:val="004B4850"/>
    <w:rsid w:val="004B558D"/>
    <w:rsid w:val="004B5E7F"/>
    <w:rsid w:val="004B5F1D"/>
    <w:rsid w:val="004B6460"/>
    <w:rsid w:val="004C0286"/>
    <w:rsid w:val="004C220A"/>
    <w:rsid w:val="004C2AF4"/>
    <w:rsid w:val="004C2F16"/>
    <w:rsid w:val="004C49D4"/>
    <w:rsid w:val="004C71F3"/>
    <w:rsid w:val="004C7F12"/>
    <w:rsid w:val="004D08A9"/>
    <w:rsid w:val="004D26DE"/>
    <w:rsid w:val="004D4185"/>
    <w:rsid w:val="004D68B2"/>
    <w:rsid w:val="004D701A"/>
    <w:rsid w:val="004D7E81"/>
    <w:rsid w:val="004E4666"/>
    <w:rsid w:val="004E48F1"/>
    <w:rsid w:val="004E5B32"/>
    <w:rsid w:val="004F06D5"/>
    <w:rsid w:val="004F126C"/>
    <w:rsid w:val="004F3A49"/>
    <w:rsid w:val="004F45E5"/>
    <w:rsid w:val="0050192D"/>
    <w:rsid w:val="00501C1C"/>
    <w:rsid w:val="005044D4"/>
    <w:rsid w:val="00504D01"/>
    <w:rsid w:val="00504D05"/>
    <w:rsid w:val="00507E0B"/>
    <w:rsid w:val="005115BD"/>
    <w:rsid w:val="00511DB1"/>
    <w:rsid w:val="00512A21"/>
    <w:rsid w:val="00513238"/>
    <w:rsid w:val="00515D21"/>
    <w:rsid w:val="0052180A"/>
    <w:rsid w:val="00523090"/>
    <w:rsid w:val="00523F29"/>
    <w:rsid w:val="00525932"/>
    <w:rsid w:val="00525C9F"/>
    <w:rsid w:val="00526B7D"/>
    <w:rsid w:val="00526F60"/>
    <w:rsid w:val="005314AB"/>
    <w:rsid w:val="00531A5F"/>
    <w:rsid w:val="00531B10"/>
    <w:rsid w:val="00532DFC"/>
    <w:rsid w:val="00535262"/>
    <w:rsid w:val="005366EF"/>
    <w:rsid w:val="005374F5"/>
    <w:rsid w:val="005376D2"/>
    <w:rsid w:val="0054062D"/>
    <w:rsid w:val="00540DDF"/>
    <w:rsid w:val="00545193"/>
    <w:rsid w:val="005452D5"/>
    <w:rsid w:val="005464AF"/>
    <w:rsid w:val="005464E0"/>
    <w:rsid w:val="005516B6"/>
    <w:rsid w:val="005523BA"/>
    <w:rsid w:val="0055263C"/>
    <w:rsid w:val="005531FA"/>
    <w:rsid w:val="00553306"/>
    <w:rsid w:val="005535DF"/>
    <w:rsid w:val="005542BC"/>
    <w:rsid w:val="00554ACC"/>
    <w:rsid w:val="00555319"/>
    <w:rsid w:val="0055568E"/>
    <w:rsid w:val="0055717D"/>
    <w:rsid w:val="00557E45"/>
    <w:rsid w:val="005606E4"/>
    <w:rsid w:val="005618BA"/>
    <w:rsid w:val="0056682C"/>
    <w:rsid w:val="0056774A"/>
    <w:rsid w:val="005709F3"/>
    <w:rsid w:val="00571C8A"/>
    <w:rsid w:val="0057295C"/>
    <w:rsid w:val="005735B1"/>
    <w:rsid w:val="00576140"/>
    <w:rsid w:val="00580FC7"/>
    <w:rsid w:val="005812F9"/>
    <w:rsid w:val="005817E3"/>
    <w:rsid w:val="00582266"/>
    <w:rsid w:val="00582FB9"/>
    <w:rsid w:val="00583B49"/>
    <w:rsid w:val="00583CED"/>
    <w:rsid w:val="00586542"/>
    <w:rsid w:val="00587C67"/>
    <w:rsid w:val="00587F22"/>
    <w:rsid w:val="00591F10"/>
    <w:rsid w:val="00592D42"/>
    <w:rsid w:val="00595B07"/>
    <w:rsid w:val="0059682B"/>
    <w:rsid w:val="005A01AC"/>
    <w:rsid w:val="005A2CA1"/>
    <w:rsid w:val="005A332C"/>
    <w:rsid w:val="005A3FCC"/>
    <w:rsid w:val="005A56DF"/>
    <w:rsid w:val="005A61CF"/>
    <w:rsid w:val="005A6FEC"/>
    <w:rsid w:val="005A718F"/>
    <w:rsid w:val="005B00A2"/>
    <w:rsid w:val="005B07FA"/>
    <w:rsid w:val="005B14FA"/>
    <w:rsid w:val="005B206B"/>
    <w:rsid w:val="005B4855"/>
    <w:rsid w:val="005B495A"/>
    <w:rsid w:val="005B536E"/>
    <w:rsid w:val="005B711B"/>
    <w:rsid w:val="005C07C7"/>
    <w:rsid w:val="005C0CB3"/>
    <w:rsid w:val="005C0E92"/>
    <w:rsid w:val="005C2DBB"/>
    <w:rsid w:val="005C363E"/>
    <w:rsid w:val="005C5245"/>
    <w:rsid w:val="005C5E56"/>
    <w:rsid w:val="005C6189"/>
    <w:rsid w:val="005C6965"/>
    <w:rsid w:val="005C7106"/>
    <w:rsid w:val="005C7E2B"/>
    <w:rsid w:val="005D2C06"/>
    <w:rsid w:val="005D3A45"/>
    <w:rsid w:val="005E036D"/>
    <w:rsid w:val="005E06AA"/>
    <w:rsid w:val="005E2A8F"/>
    <w:rsid w:val="005E2C77"/>
    <w:rsid w:val="005E3D26"/>
    <w:rsid w:val="005E4291"/>
    <w:rsid w:val="005E5AAB"/>
    <w:rsid w:val="005F0375"/>
    <w:rsid w:val="005F0714"/>
    <w:rsid w:val="005F148D"/>
    <w:rsid w:val="005F32B4"/>
    <w:rsid w:val="005F4EE1"/>
    <w:rsid w:val="005F6160"/>
    <w:rsid w:val="005F6DF9"/>
    <w:rsid w:val="005F73AA"/>
    <w:rsid w:val="005F7CD9"/>
    <w:rsid w:val="00601912"/>
    <w:rsid w:val="00601A9A"/>
    <w:rsid w:val="006023FA"/>
    <w:rsid w:val="00603CC3"/>
    <w:rsid w:val="0060674B"/>
    <w:rsid w:val="00607E8B"/>
    <w:rsid w:val="00607EEA"/>
    <w:rsid w:val="00610765"/>
    <w:rsid w:val="00611428"/>
    <w:rsid w:val="006158DA"/>
    <w:rsid w:val="0061602E"/>
    <w:rsid w:val="006170AD"/>
    <w:rsid w:val="0062265E"/>
    <w:rsid w:val="00622693"/>
    <w:rsid w:val="00624819"/>
    <w:rsid w:val="006268E7"/>
    <w:rsid w:val="006311D0"/>
    <w:rsid w:val="006343CF"/>
    <w:rsid w:val="00636417"/>
    <w:rsid w:val="006368D2"/>
    <w:rsid w:val="00640562"/>
    <w:rsid w:val="006408EF"/>
    <w:rsid w:val="00640A90"/>
    <w:rsid w:val="0064267B"/>
    <w:rsid w:val="00643D0F"/>
    <w:rsid w:val="00646738"/>
    <w:rsid w:val="006468AD"/>
    <w:rsid w:val="006470CD"/>
    <w:rsid w:val="00647F01"/>
    <w:rsid w:val="006500DE"/>
    <w:rsid w:val="006509BE"/>
    <w:rsid w:val="00653823"/>
    <w:rsid w:val="006625B5"/>
    <w:rsid w:val="0066392E"/>
    <w:rsid w:val="00664999"/>
    <w:rsid w:val="00664CB1"/>
    <w:rsid w:val="00664DC9"/>
    <w:rsid w:val="00665583"/>
    <w:rsid w:val="00665C77"/>
    <w:rsid w:val="00666592"/>
    <w:rsid w:val="006672B7"/>
    <w:rsid w:val="006701D5"/>
    <w:rsid w:val="0067194D"/>
    <w:rsid w:val="00675476"/>
    <w:rsid w:val="00675621"/>
    <w:rsid w:val="00675F7A"/>
    <w:rsid w:val="0067624F"/>
    <w:rsid w:val="00676D39"/>
    <w:rsid w:val="0067744E"/>
    <w:rsid w:val="00677629"/>
    <w:rsid w:val="006777FE"/>
    <w:rsid w:val="0068323B"/>
    <w:rsid w:val="00685064"/>
    <w:rsid w:val="00685435"/>
    <w:rsid w:val="00685F2B"/>
    <w:rsid w:val="00691775"/>
    <w:rsid w:val="00691BE4"/>
    <w:rsid w:val="006938B2"/>
    <w:rsid w:val="006939C1"/>
    <w:rsid w:val="006A0C27"/>
    <w:rsid w:val="006A31F8"/>
    <w:rsid w:val="006A385D"/>
    <w:rsid w:val="006A46F2"/>
    <w:rsid w:val="006A52DF"/>
    <w:rsid w:val="006B17FD"/>
    <w:rsid w:val="006B1814"/>
    <w:rsid w:val="006B1E8F"/>
    <w:rsid w:val="006B27F5"/>
    <w:rsid w:val="006B2D9C"/>
    <w:rsid w:val="006B36DE"/>
    <w:rsid w:val="006B679F"/>
    <w:rsid w:val="006B7B62"/>
    <w:rsid w:val="006C2756"/>
    <w:rsid w:val="006C3618"/>
    <w:rsid w:val="006C3BB3"/>
    <w:rsid w:val="006C4FD3"/>
    <w:rsid w:val="006C5729"/>
    <w:rsid w:val="006D0F22"/>
    <w:rsid w:val="006D4178"/>
    <w:rsid w:val="006D53EA"/>
    <w:rsid w:val="006D5561"/>
    <w:rsid w:val="006D62B7"/>
    <w:rsid w:val="006D6785"/>
    <w:rsid w:val="006E07F2"/>
    <w:rsid w:val="006E2337"/>
    <w:rsid w:val="006E44B1"/>
    <w:rsid w:val="006F1355"/>
    <w:rsid w:val="006F1CC7"/>
    <w:rsid w:val="006F377A"/>
    <w:rsid w:val="006F4E29"/>
    <w:rsid w:val="006F724A"/>
    <w:rsid w:val="00700EBE"/>
    <w:rsid w:val="00704559"/>
    <w:rsid w:val="00707245"/>
    <w:rsid w:val="00707FF9"/>
    <w:rsid w:val="007119D2"/>
    <w:rsid w:val="00711B3D"/>
    <w:rsid w:val="00712000"/>
    <w:rsid w:val="00713AC7"/>
    <w:rsid w:val="00713C0E"/>
    <w:rsid w:val="00715C2A"/>
    <w:rsid w:val="00715EB2"/>
    <w:rsid w:val="00716484"/>
    <w:rsid w:val="00717AB5"/>
    <w:rsid w:val="00720A0B"/>
    <w:rsid w:val="00721DBD"/>
    <w:rsid w:val="00722B94"/>
    <w:rsid w:val="00723652"/>
    <w:rsid w:val="0072533A"/>
    <w:rsid w:val="00725877"/>
    <w:rsid w:val="00726226"/>
    <w:rsid w:val="00730196"/>
    <w:rsid w:val="007323C1"/>
    <w:rsid w:val="00734F85"/>
    <w:rsid w:val="0073653E"/>
    <w:rsid w:val="007406A5"/>
    <w:rsid w:val="0074097B"/>
    <w:rsid w:val="00740C40"/>
    <w:rsid w:val="00741651"/>
    <w:rsid w:val="00744A5A"/>
    <w:rsid w:val="00746CB5"/>
    <w:rsid w:val="00746D85"/>
    <w:rsid w:val="00750A0C"/>
    <w:rsid w:val="00750BD4"/>
    <w:rsid w:val="007554F0"/>
    <w:rsid w:val="007558AB"/>
    <w:rsid w:val="00755A5F"/>
    <w:rsid w:val="00755DFB"/>
    <w:rsid w:val="00755FDA"/>
    <w:rsid w:val="00762482"/>
    <w:rsid w:val="00763697"/>
    <w:rsid w:val="00763C28"/>
    <w:rsid w:val="00764826"/>
    <w:rsid w:val="00764962"/>
    <w:rsid w:val="0076569C"/>
    <w:rsid w:val="00765E48"/>
    <w:rsid w:val="007667C4"/>
    <w:rsid w:val="007678FE"/>
    <w:rsid w:val="00767B6E"/>
    <w:rsid w:val="00770BAF"/>
    <w:rsid w:val="00771D4D"/>
    <w:rsid w:val="00772BE8"/>
    <w:rsid w:val="007739A1"/>
    <w:rsid w:val="00776975"/>
    <w:rsid w:val="00780054"/>
    <w:rsid w:val="0078484D"/>
    <w:rsid w:val="0078502A"/>
    <w:rsid w:val="00785A1A"/>
    <w:rsid w:val="00790664"/>
    <w:rsid w:val="0079160A"/>
    <w:rsid w:val="00792F08"/>
    <w:rsid w:val="007939BE"/>
    <w:rsid w:val="00795088"/>
    <w:rsid w:val="007A0978"/>
    <w:rsid w:val="007A0ADE"/>
    <w:rsid w:val="007A1150"/>
    <w:rsid w:val="007A17E7"/>
    <w:rsid w:val="007A2F55"/>
    <w:rsid w:val="007A4C39"/>
    <w:rsid w:val="007A7480"/>
    <w:rsid w:val="007B1779"/>
    <w:rsid w:val="007B2CF8"/>
    <w:rsid w:val="007B2D3D"/>
    <w:rsid w:val="007B321D"/>
    <w:rsid w:val="007B38E0"/>
    <w:rsid w:val="007B5A9F"/>
    <w:rsid w:val="007B693C"/>
    <w:rsid w:val="007B7378"/>
    <w:rsid w:val="007C0327"/>
    <w:rsid w:val="007C1B21"/>
    <w:rsid w:val="007C2A7F"/>
    <w:rsid w:val="007C3689"/>
    <w:rsid w:val="007C3D8B"/>
    <w:rsid w:val="007C4A0A"/>
    <w:rsid w:val="007C74FB"/>
    <w:rsid w:val="007D0329"/>
    <w:rsid w:val="007D0508"/>
    <w:rsid w:val="007D1BF9"/>
    <w:rsid w:val="007D2530"/>
    <w:rsid w:val="007D371F"/>
    <w:rsid w:val="007D445F"/>
    <w:rsid w:val="007D6DA8"/>
    <w:rsid w:val="007E0F00"/>
    <w:rsid w:val="007E24B4"/>
    <w:rsid w:val="007E343B"/>
    <w:rsid w:val="007E3485"/>
    <w:rsid w:val="007E3689"/>
    <w:rsid w:val="007E49E2"/>
    <w:rsid w:val="007E5FDD"/>
    <w:rsid w:val="007E6120"/>
    <w:rsid w:val="007E62CE"/>
    <w:rsid w:val="007E680A"/>
    <w:rsid w:val="007E6E7F"/>
    <w:rsid w:val="007E7596"/>
    <w:rsid w:val="007E76E9"/>
    <w:rsid w:val="007E7954"/>
    <w:rsid w:val="007E7D7E"/>
    <w:rsid w:val="007F26B4"/>
    <w:rsid w:val="007F2AAC"/>
    <w:rsid w:val="007F2C67"/>
    <w:rsid w:val="007F348F"/>
    <w:rsid w:val="007F3D1D"/>
    <w:rsid w:val="007F4273"/>
    <w:rsid w:val="007F482B"/>
    <w:rsid w:val="007F6A6C"/>
    <w:rsid w:val="00800EBF"/>
    <w:rsid w:val="008012C2"/>
    <w:rsid w:val="00801807"/>
    <w:rsid w:val="00801B6F"/>
    <w:rsid w:val="00804FED"/>
    <w:rsid w:val="0080555A"/>
    <w:rsid w:val="008059BB"/>
    <w:rsid w:val="008075CE"/>
    <w:rsid w:val="00810BE5"/>
    <w:rsid w:val="00810DA6"/>
    <w:rsid w:val="00811082"/>
    <w:rsid w:val="008114A8"/>
    <w:rsid w:val="00812B58"/>
    <w:rsid w:val="008141C6"/>
    <w:rsid w:val="0081535C"/>
    <w:rsid w:val="00815360"/>
    <w:rsid w:val="00815B2C"/>
    <w:rsid w:val="00816C33"/>
    <w:rsid w:val="00822423"/>
    <w:rsid w:val="00822D19"/>
    <w:rsid w:val="008234E1"/>
    <w:rsid w:val="00824342"/>
    <w:rsid w:val="008247ED"/>
    <w:rsid w:val="00825353"/>
    <w:rsid w:val="00830FFF"/>
    <w:rsid w:val="00831192"/>
    <w:rsid w:val="00831EFC"/>
    <w:rsid w:val="00836D89"/>
    <w:rsid w:val="00837909"/>
    <w:rsid w:val="00840DE6"/>
    <w:rsid w:val="00841254"/>
    <w:rsid w:val="008425F0"/>
    <w:rsid w:val="008448D5"/>
    <w:rsid w:val="0084658A"/>
    <w:rsid w:val="00847729"/>
    <w:rsid w:val="00850A8D"/>
    <w:rsid w:val="00851039"/>
    <w:rsid w:val="0085224D"/>
    <w:rsid w:val="008526F9"/>
    <w:rsid w:val="008563C4"/>
    <w:rsid w:val="00860249"/>
    <w:rsid w:val="008611B1"/>
    <w:rsid w:val="00863C63"/>
    <w:rsid w:val="00863DDF"/>
    <w:rsid w:val="00870745"/>
    <w:rsid w:val="00870BAA"/>
    <w:rsid w:val="00870BED"/>
    <w:rsid w:val="008800A2"/>
    <w:rsid w:val="00884261"/>
    <w:rsid w:val="00885366"/>
    <w:rsid w:val="00885841"/>
    <w:rsid w:val="00892752"/>
    <w:rsid w:val="00893A20"/>
    <w:rsid w:val="00893D3F"/>
    <w:rsid w:val="008975F9"/>
    <w:rsid w:val="00897AF1"/>
    <w:rsid w:val="008A11DB"/>
    <w:rsid w:val="008A1CD0"/>
    <w:rsid w:val="008A206D"/>
    <w:rsid w:val="008A2D9D"/>
    <w:rsid w:val="008A3784"/>
    <w:rsid w:val="008A3B37"/>
    <w:rsid w:val="008A4E00"/>
    <w:rsid w:val="008A528A"/>
    <w:rsid w:val="008A543F"/>
    <w:rsid w:val="008A7842"/>
    <w:rsid w:val="008B2649"/>
    <w:rsid w:val="008B49F5"/>
    <w:rsid w:val="008B5EA2"/>
    <w:rsid w:val="008C027B"/>
    <w:rsid w:val="008C2928"/>
    <w:rsid w:val="008C2D82"/>
    <w:rsid w:val="008C36F0"/>
    <w:rsid w:val="008C44D2"/>
    <w:rsid w:val="008C5280"/>
    <w:rsid w:val="008D054E"/>
    <w:rsid w:val="008D0F2D"/>
    <w:rsid w:val="008D5010"/>
    <w:rsid w:val="008D5505"/>
    <w:rsid w:val="008D64F4"/>
    <w:rsid w:val="008D7375"/>
    <w:rsid w:val="008E1BD6"/>
    <w:rsid w:val="008E277D"/>
    <w:rsid w:val="008E3C0C"/>
    <w:rsid w:val="008E448C"/>
    <w:rsid w:val="008E6EE9"/>
    <w:rsid w:val="00901D13"/>
    <w:rsid w:val="009020EA"/>
    <w:rsid w:val="00902369"/>
    <w:rsid w:val="0090414F"/>
    <w:rsid w:val="009043EB"/>
    <w:rsid w:val="009147F7"/>
    <w:rsid w:val="00915940"/>
    <w:rsid w:val="00917ED4"/>
    <w:rsid w:val="00920170"/>
    <w:rsid w:val="0092146B"/>
    <w:rsid w:val="009215B7"/>
    <w:rsid w:val="00921661"/>
    <w:rsid w:val="009231C2"/>
    <w:rsid w:val="009232E0"/>
    <w:rsid w:val="009251D9"/>
    <w:rsid w:val="0092589C"/>
    <w:rsid w:val="00926195"/>
    <w:rsid w:val="009261F2"/>
    <w:rsid w:val="00926FF3"/>
    <w:rsid w:val="00927C25"/>
    <w:rsid w:val="00933B56"/>
    <w:rsid w:val="00933BC6"/>
    <w:rsid w:val="0093474E"/>
    <w:rsid w:val="00936DC6"/>
    <w:rsid w:val="00936ED3"/>
    <w:rsid w:val="0093773A"/>
    <w:rsid w:val="00937A39"/>
    <w:rsid w:val="009401F9"/>
    <w:rsid w:val="0094040B"/>
    <w:rsid w:val="00940A2A"/>
    <w:rsid w:val="00941726"/>
    <w:rsid w:val="0094245B"/>
    <w:rsid w:val="00943363"/>
    <w:rsid w:val="00943731"/>
    <w:rsid w:val="0094429D"/>
    <w:rsid w:val="0094527E"/>
    <w:rsid w:val="00945C81"/>
    <w:rsid w:val="00946A87"/>
    <w:rsid w:val="009521A0"/>
    <w:rsid w:val="009530EF"/>
    <w:rsid w:val="00953319"/>
    <w:rsid w:val="0095391B"/>
    <w:rsid w:val="00957B5C"/>
    <w:rsid w:val="00960A4E"/>
    <w:rsid w:val="00966088"/>
    <w:rsid w:val="009667A9"/>
    <w:rsid w:val="00970DC8"/>
    <w:rsid w:val="00973068"/>
    <w:rsid w:val="00973F09"/>
    <w:rsid w:val="00974051"/>
    <w:rsid w:val="00975E8C"/>
    <w:rsid w:val="00976739"/>
    <w:rsid w:val="0097717A"/>
    <w:rsid w:val="00977E55"/>
    <w:rsid w:val="009801B6"/>
    <w:rsid w:val="009803C1"/>
    <w:rsid w:val="009808B7"/>
    <w:rsid w:val="00980D2D"/>
    <w:rsid w:val="00980ECC"/>
    <w:rsid w:val="00980F34"/>
    <w:rsid w:val="00981111"/>
    <w:rsid w:val="009819DA"/>
    <w:rsid w:val="009833A1"/>
    <w:rsid w:val="00984BD6"/>
    <w:rsid w:val="0098535A"/>
    <w:rsid w:val="009855AA"/>
    <w:rsid w:val="00985B09"/>
    <w:rsid w:val="00986F09"/>
    <w:rsid w:val="00987E9A"/>
    <w:rsid w:val="00987FED"/>
    <w:rsid w:val="009921E1"/>
    <w:rsid w:val="00994611"/>
    <w:rsid w:val="0099651D"/>
    <w:rsid w:val="0099682A"/>
    <w:rsid w:val="00997D38"/>
    <w:rsid w:val="009A0D62"/>
    <w:rsid w:val="009A30CD"/>
    <w:rsid w:val="009A46F2"/>
    <w:rsid w:val="009A47B9"/>
    <w:rsid w:val="009A4C1B"/>
    <w:rsid w:val="009A4E26"/>
    <w:rsid w:val="009A6B67"/>
    <w:rsid w:val="009A7F1B"/>
    <w:rsid w:val="009B1B09"/>
    <w:rsid w:val="009B3546"/>
    <w:rsid w:val="009B4DEC"/>
    <w:rsid w:val="009B6052"/>
    <w:rsid w:val="009C2373"/>
    <w:rsid w:val="009C2B81"/>
    <w:rsid w:val="009C4C99"/>
    <w:rsid w:val="009C5351"/>
    <w:rsid w:val="009C6AEA"/>
    <w:rsid w:val="009C736A"/>
    <w:rsid w:val="009C7F0F"/>
    <w:rsid w:val="009D02A5"/>
    <w:rsid w:val="009D2387"/>
    <w:rsid w:val="009D63C0"/>
    <w:rsid w:val="009E0807"/>
    <w:rsid w:val="009E09C3"/>
    <w:rsid w:val="009E2E56"/>
    <w:rsid w:val="009E50A5"/>
    <w:rsid w:val="009E5C09"/>
    <w:rsid w:val="009E63F2"/>
    <w:rsid w:val="009E758E"/>
    <w:rsid w:val="009E7A10"/>
    <w:rsid w:val="009F028F"/>
    <w:rsid w:val="009F1A46"/>
    <w:rsid w:val="009F4C4B"/>
    <w:rsid w:val="009F53D9"/>
    <w:rsid w:val="009F7C85"/>
    <w:rsid w:val="00A001FC"/>
    <w:rsid w:val="00A010EE"/>
    <w:rsid w:val="00A01EE4"/>
    <w:rsid w:val="00A024CD"/>
    <w:rsid w:val="00A047AC"/>
    <w:rsid w:val="00A051AD"/>
    <w:rsid w:val="00A05241"/>
    <w:rsid w:val="00A066E6"/>
    <w:rsid w:val="00A10044"/>
    <w:rsid w:val="00A1169F"/>
    <w:rsid w:val="00A1249F"/>
    <w:rsid w:val="00A1292B"/>
    <w:rsid w:val="00A13A08"/>
    <w:rsid w:val="00A15338"/>
    <w:rsid w:val="00A15466"/>
    <w:rsid w:val="00A16268"/>
    <w:rsid w:val="00A16379"/>
    <w:rsid w:val="00A207E4"/>
    <w:rsid w:val="00A20B65"/>
    <w:rsid w:val="00A213B3"/>
    <w:rsid w:val="00A2255A"/>
    <w:rsid w:val="00A23C03"/>
    <w:rsid w:val="00A25B14"/>
    <w:rsid w:val="00A25DA2"/>
    <w:rsid w:val="00A26383"/>
    <w:rsid w:val="00A30664"/>
    <w:rsid w:val="00A31399"/>
    <w:rsid w:val="00A31B74"/>
    <w:rsid w:val="00A341D5"/>
    <w:rsid w:val="00A358F7"/>
    <w:rsid w:val="00A37952"/>
    <w:rsid w:val="00A37D4D"/>
    <w:rsid w:val="00A40160"/>
    <w:rsid w:val="00A402A0"/>
    <w:rsid w:val="00A4177F"/>
    <w:rsid w:val="00A4401D"/>
    <w:rsid w:val="00A45CB1"/>
    <w:rsid w:val="00A47062"/>
    <w:rsid w:val="00A507F8"/>
    <w:rsid w:val="00A50CF3"/>
    <w:rsid w:val="00A50EEE"/>
    <w:rsid w:val="00A5315D"/>
    <w:rsid w:val="00A54437"/>
    <w:rsid w:val="00A54719"/>
    <w:rsid w:val="00A55C9E"/>
    <w:rsid w:val="00A60DB7"/>
    <w:rsid w:val="00A6349F"/>
    <w:rsid w:val="00A635F6"/>
    <w:rsid w:val="00A64016"/>
    <w:rsid w:val="00A64E07"/>
    <w:rsid w:val="00A65E4D"/>
    <w:rsid w:val="00A676AD"/>
    <w:rsid w:val="00A708AA"/>
    <w:rsid w:val="00A71EB1"/>
    <w:rsid w:val="00A7331D"/>
    <w:rsid w:val="00A73471"/>
    <w:rsid w:val="00A76A2B"/>
    <w:rsid w:val="00A77351"/>
    <w:rsid w:val="00A7766B"/>
    <w:rsid w:val="00A77A90"/>
    <w:rsid w:val="00A80C16"/>
    <w:rsid w:val="00A80E4D"/>
    <w:rsid w:val="00A823F7"/>
    <w:rsid w:val="00A8319F"/>
    <w:rsid w:val="00A844E2"/>
    <w:rsid w:val="00A85325"/>
    <w:rsid w:val="00A85BB1"/>
    <w:rsid w:val="00A861EC"/>
    <w:rsid w:val="00A86225"/>
    <w:rsid w:val="00A86CD9"/>
    <w:rsid w:val="00A871FD"/>
    <w:rsid w:val="00A939A2"/>
    <w:rsid w:val="00A965E2"/>
    <w:rsid w:val="00A96862"/>
    <w:rsid w:val="00A971E3"/>
    <w:rsid w:val="00A97AC5"/>
    <w:rsid w:val="00AA0B03"/>
    <w:rsid w:val="00AA1C4D"/>
    <w:rsid w:val="00AA2ED6"/>
    <w:rsid w:val="00AA7017"/>
    <w:rsid w:val="00AA7408"/>
    <w:rsid w:val="00AA7A5D"/>
    <w:rsid w:val="00AB073A"/>
    <w:rsid w:val="00AB1997"/>
    <w:rsid w:val="00AB2938"/>
    <w:rsid w:val="00AB2993"/>
    <w:rsid w:val="00AB6749"/>
    <w:rsid w:val="00AB744F"/>
    <w:rsid w:val="00AB76CC"/>
    <w:rsid w:val="00AB7CF1"/>
    <w:rsid w:val="00AC1473"/>
    <w:rsid w:val="00AC1A3E"/>
    <w:rsid w:val="00AC366B"/>
    <w:rsid w:val="00AC57FA"/>
    <w:rsid w:val="00AC5D11"/>
    <w:rsid w:val="00AC6159"/>
    <w:rsid w:val="00AC65EB"/>
    <w:rsid w:val="00AC692D"/>
    <w:rsid w:val="00AC7602"/>
    <w:rsid w:val="00AD1BDC"/>
    <w:rsid w:val="00AD1DD8"/>
    <w:rsid w:val="00AD2AC5"/>
    <w:rsid w:val="00AD2C93"/>
    <w:rsid w:val="00AD3F28"/>
    <w:rsid w:val="00AD4F3B"/>
    <w:rsid w:val="00AD613A"/>
    <w:rsid w:val="00AE034B"/>
    <w:rsid w:val="00AE59B7"/>
    <w:rsid w:val="00AF0C75"/>
    <w:rsid w:val="00AF3AE7"/>
    <w:rsid w:val="00AF3DFE"/>
    <w:rsid w:val="00AF450D"/>
    <w:rsid w:val="00AF5A23"/>
    <w:rsid w:val="00AF7DF5"/>
    <w:rsid w:val="00B02557"/>
    <w:rsid w:val="00B02885"/>
    <w:rsid w:val="00B0329E"/>
    <w:rsid w:val="00B06AA2"/>
    <w:rsid w:val="00B07171"/>
    <w:rsid w:val="00B1227B"/>
    <w:rsid w:val="00B12BAE"/>
    <w:rsid w:val="00B12F22"/>
    <w:rsid w:val="00B12F5A"/>
    <w:rsid w:val="00B13605"/>
    <w:rsid w:val="00B13860"/>
    <w:rsid w:val="00B13F55"/>
    <w:rsid w:val="00B150CF"/>
    <w:rsid w:val="00B15786"/>
    <w:rsid w:val="00B15BB6"/>
    <w:rsid w:val="00B16003"/>
    <w:rsid w:val="00B165E9"/>
    <w:rsid w:val="00B1681E"/>
    <w:rsid w:val="00B233FF"/>
    <w:rsid w:val="00B23845"/>
    <w:rsid w:val="00B23EFE"/>
    <w:rsid w:val="00B2410A"/>
    <w:rsid w:val="00B27C06"/>
    <w:rsid w:val="00B3040A"/>
    <w:rsid w:val="00B309D8"/>
    <w:rsid w:val="00B32018"/>
    <w:rsid w:val="00B340FA"/>
    <w:rsid w:val="00B345B0"/>
    <w:rsid w:val="00B34FF0"/>
    <w:rsid w:val="00B362FC"/>
    <w:rsid w:val="00B37290"/>
    <w:rsid w:val="00B3757A"/>
    <w:rsid w:val="00B37622"/>
    <w:rsid w:val="00B4181A"/>
    <w:rsid w:val="00B43FE3"/>
    <w:rsid w:val="00B44195"/>
    <w:rsid w:val="00B47BFB"/>
    <w:rsid w:val="00B47DF7"/>
    <w:rsid w:val="00B50410"/>
    <w:rsid w:val="00B50F32"/>
    <w:rsid w:val="00B53BA3"/>
    <w:rsid w:val="00B54D2A"/>
    <w:rsid w:val="00B555DA"/>
    <w:rsid w:val="00B56151"/>
    <w:rsid w:val="00B564A3"/>
    <w:rsid w:val="00B56860"/>
    <w:rsid w:val="00B56BB0"/>
    <w:rsid w:val="00B56CDA"/>
    <w:rsid w:val="00B607B0"/>
    <w:rsid w:val="00B61923"/>
    <w:rsid w:val="00B6385C"/>
    <w:rsid w:val="00B63A43"/>
    <w:rsid w:val="00B66803"/>
    <w:rsid w:val="00B67D40"/>
    <w:rsid w:val="00B70CE7"/>
    <w:rsid w:val="00B721D5"/>
    <w:rsid w:val="00B76297"/>
    <w:rsid w:val="00B762CD"/>
    <w:rsid w:val="00B76673"/>
    <w:rsid w:val="00B77EBF"/>
    <w:rsid w:val="00B805C9"/>
    <w:rsid w:val="00B828CF"/>
    <w:rsid w:val="00B82FD4"/>
    <w:rsid w:val="00B83651"/>
    <w:rsid w:val="00B83929"/>
    <w:rsid w:val="00B86244"/>
    <w:rsid w:val="00B86865"/>
    <w:rsid w:val="00B868C2"/>
    <w:rsid w:val="00B86E1E"/>
    <w:rsid w:val="00B87EC0"/>
    <w:rsid w:val="00B90BB4"/>
    <w:rsid w:val="00B976B1"/>
    <w:rsid w:val="00B97ACF"/>
    <w:rsid w:val="00BA099C"/>
    <w:rsid w:val="00BA1B75"/>
    <w:rsid w:val="00BA3270"/>
    <w:rsid w:val="00BA7A5C"/>
    <w:rsid w:val="00BA7CA0"/>
    <w:rsid w:val="00BA7DA3"/>
    <w:rsid w:val="00BB09F9"/>
    <w:rsid w:val="00BB2BCE"/>
    <w:rsid w:val="00BB2E42"/>
    <w:rsid w:val="00BB339A"/>
    <w:rsid w:val="00BB352B"/>
    <w:rsid w:val="00BB4F13"/>
    <w:rsid w:val="00BB4FDB"/>
    <w:rsid w:val="00BB5298"/>
    <w:rsid w:val="00BB5F10"/>
    <w:rsid w:val="00BB6615"/>
    <w:rsid w:val="00BB76E5"/>
    <w:rsid w:val="00BB7888"/>
    <w:rsid w:val="00BC0FD4"/>
    <w:rsid w:val="00BC1704"/>
    <w:rsid w:val="00BC24DF"/>
    <w:rsid w:val="00BC3B77"/>
    <w:rsid w:val="00BC3EDB"/>
    <w:rsid w:val="00BC3F1D"/>
    <w:rsid w:val="00BC4DBC"/>
    <w:rsid w:val="00BC620A"/>
    <w:rsid w:val="00BD1192"/>
    <w:rsid w:val="00BD1F84"/>
    <w:rsid w:val="00BD4227"/>
    <w:rsid w:val="00BD47A9"/>
    <w:rsid w:val="00BD77B9"/>
    <w:rsid w:val="00BE0678"/>
    <w:rsid w:val="00BE51A1"/>
    <w:rsid w:val="00BE58E0"/>
    <w:rsid w:val="00BE6BEC"/>
    <w:rsid w:val="00BE7755"/>
    <w:rsid w:val="00BE7A6C"/>
    <w:rsid w:val="00BF04F0"/>
    <w:rsid w:val="00BF1065"/>
    <w:rsid w:val="00BF3C30"/>
    <w:rsid w:val="00BF5124"/>
    <w:rsid w:val="00BF5BC1"/>
    <w:rsid w:val="00C00B5F"/>
    <w:rsid w:val="00C031FB"/>
    <w:rsid w:val="00C03312"/>
    <w:rsid w:val="00C05313"/>
    <w:rsid w:val="00C05322"/>
    <w:rsid w:val="00C0542A"/>
    <w:rsid w:val="00C05C7A"/>
    <w:rsid w:val="00C06775"/>
    <w:rsid w:val="00C07B62"/>
    <w:rsid w:val="00C108CB"/>
    <w:rsid w:val="00C11918"/>
    <w:rsid w:val="00C122CA"/>
    <w:rsid w:val="00C137DC"/>
    <w:rsid w:val="00C149DB"/>
    <w:rsid w:val="00C15C70"/>
    <w:rsid w:val="00C16D2E"/>
    <w:rsid w:val="00C17D31"/>
    <w:rsid w:val="00C21D3E"/>
    <w:rsid w:val="00C220C2"/>
    <w:rsid w:val="00C24C22"/>
    <w:rsid w:val="00C2684A"/>
    <w:rsid w:val="00C272DC"/>
    <w:rsid w:val="00C309F5"/>
    <w:rsid w:val="00C316BF"/>
    <w:rsid w:val="00C330B1"/>
    <w:rsid w:val="00C3523E"/>
    <w:rsid w:val="00C35D2B"/>
    <w:rsid w:val="00C37E74"/>
    <w:rsid w:val="00C40949"/>
    <w:rsid w:val="00C449FD"/>
    <w:rsid w:val="00C44F50"/>
    <w:rsid w:val="00C45CEF"/>
    <w:rsid w:val="00C464EB"/>
    <w:rsid w:val="00C46EDB"/>
    <w:rsid w:val="00C46F88"/>
    <w:rsid w:val="00C47969"/>
    <w:rsid w:val="00C5049F"/>
    <w:rsid w:val="00C506A3"/>
    <w:rsid w:val="00C523C8"/>
    <w:rsid w:val="00C52F9E"/>
    <w:rsid w:val="00C53F76"/>
    <w:rsid w:val="00C54573"/>
    <w:rsid w:val="00C54B77"/>
    <w:rsid w:val="00C54F00"/>
    <w:rsid w:val="00C57AE7"/>
    <w:rsid w:val="00C60664"/>
    <w:rsid w:val="00C61BA6"/>
    <w:rsid w:val="00C65818"/>
    <w:rsid w:val="00C70017"/>
    <w:rsid w:val="00C708FB"/>
    <w:rsid w:val="00C72B51"/>
    <w:rsid w:val="00C72D9D"/>
    <w:rsid w:val="00C73A19"/>
    <w:rsid w:val="00C74BFA"/>
    <w:rsid w:val="00C75D42"/>
    <w:rsid w:val="00C76160"/>
    <w:rsid w:val="00C773EF"/>
    <w:rsid w:val="00C80204"/>
    <w:rsid w:val="00C8048F"/>
    <w:rsid w:val="00C82039"/>
    <w:rsid w:val="00C8345E"/>
    <w:rsid w:val="00C86045"/>
    <w:rsid w:val="00C93B68"/>
    <w:rsid w:val="00C952DD"/>
    <w:rsid w:val="00C95548"/>
    <w:rsid w:val="00C95C2A"/>
    <w:rsid w:val="00C97A06"/>
    <w:rsid w:val="00CA18E6"/>
    <w:rsid w:val="00CA1BAC"/>
    <w:rsid w:val="00CA301F"/>
    <w:rsid w:val="00CA42F2"/>
    <w:rsid w:val="00CA5D3B"/>
    <w:rsid w:val="00CA6746"/>
    <w:rsid w:val="00CA721A"/>
    <w:rsid w:val="00CB074D"/>
    <w:rsid w:val="00CB0C4A"/>
    <w:rsid w:val="00CB0D58"/>
    <w:rsid w:val="00CB0DEA"/>
    <w:rsid w:val="00CB1056"/>
    <w:rsid w:val="00CB242E"/>
    <w:rsid w:val="00CB3E91"/>
    <w:rsid w:val="00CB61CF"/>
    <w:rsid w:val="00CC071F"/>
    <w:rsid w:val="00CC0DA5"/>
    <w:rsid w:val="00CC22E6"/>
    <w:rsid w:val="00CC27BA"/>
    <w:rsid w:val="00CC29DD"/>
    <w:rsid w:val="00CC2D58"/>
    <w:rsid w:val="00CC2FF9"/>
    <w:rsid w:val="00CC35D9"/>
    <w:rsid w:val="00CC3724"/>
    <w:rsid w:val="00CC3E4C"/>
    <w:rsid w:val="00CC45A0"/>
    <w:rsid w:val="00CC496A"/>
    <w:rsid w:val="00CC4B32"/>
    <w:rsid w:val="00CC5AF0"/>
    <w:rsid w:val="00CC65EC"/>
    <w:rsid w:val="00CC71E5"/>
    <w:rsid w:val="00CC76BD"/>
    <w:rsid w:val="00CD3EE6"/>
    <w:rsid w:val="00CD5ED9"/>
    <w:rsid w:val="00CD627B"/>
    <w:rsid w:val="00CD6951"/>
    <w:rsid w:val="00CD6B04"/>
    <w:rsid w:val="00CD6D37"/>
    <w:rsid w:val="00CD6E4A"/>
    <w:rsid w:val="00CE01C5"/>
    <w:rsid w:val="00CE1F39"/>
    <w:rsid w:val="00CE5390"/>
    <w:rsid w:val="00CE60B4"/>
    <w:rsid w:val="00CF13CD"/>
    <w:rsid w:val="00CF400D"/>
    <w:rsid w:val="00CF4412"/>
    <w:rsid w:val="00CF5DB4"/>
    <w:rsid w:val="00CF60F9"/>
    <w:rsid w:val="00D0044C"/>
    <w:rsid w:val="00D0108B"/>
    <w:rsid w:val="00D01BF2"/>
    <w:rsid w:val="00D02A91"/>
    <w:rsid w:val="00D05464"/>
    <w:rsid w:val="00D05CBB"/>
    <w:rsid w:val="00D10AFA"/>
    <w:rsid w:val="00D11D57"/>
    <w:rsid w:val="00D13A2D"/>
    <w:rsid w:val="00D13A46"/>
    <w:rsid w:val="00D13A8F"/>
    <w:rsid w:val="00D156E7"/>
    <w:rsid w:val="00D16533"/>
    <w:rsid w:val="00D17035"/>
    <w:rsid w:val="00D205FC"/>
    <w:rsid w:val="00D20717"/>
    <w:rsid w:val="00D21DD1"/>
    <w:rsid w:val="00D23409"/>
    <w:rsid w:val="00D23E63"/>
    <w:rsid w:val="00D24245"/>
    <w:rsid w:val="00D24BA4"/>
    <w:rsid w:val="00D26FF9"/>
    <w:rsid w:val="00D31B21"/>
    <w:rsid w:val="00D326E5"/>
    <w:rsid w:val="00D32EA4"/>
    <w:rsid w:val="00D33BE2"/>
    <w:rsid w:val="00D34006"/>
    <w:rsid w:val="00D349B7"/>
    <w:rsid w:val="00D41DDD"/>
    <w:rsid w:val="00D420A5"/>
    <w:rsid w:val="00D431A9"/>
    <w:rsid w:val="00D43E5F"/>
    <w:rsid w:val="00D45DC7"/>
    <w:rsid w:val="00D510B4"/>
    <w:rsid w:val="00D55D12"/>
    <w:rsid w:val="00D569F5"/>
    <w:rsid w:val="00D57909"/>
    <w:rsid w:val="00D57D44"/>
    <w:rsid w:val="00D621B3"/>
    <w:rsid w:val="00D62A0C"/>
    <w:rsid w:val="00D64701"/>
    <w:rsid w:val="00D64F88"/>
    <w:rsid w:val="00D65C21"/>
    <w:rsid w:val="00D65C2B"/>
    <w:rsid w:val="00D666FD"/>
    <w:rsid w:val="00D746B8"/>
    <w:rsid w:val="00D749F7"/>
    <w:rsid w:val="00D74A9E"/>
    <w:rsid w:val="00D77582"/>
    <w:rsid w:val="00D776F7"/>
    <w:rsid w:val="00D80605"/>
    <w:rsid w:val="00D844EE"/>
    <w:rsid w:val="00D848A7"/>
    <w:rsid w:val="00D84C3E"/>
    <w:rsid w:val="00D85014"/>
    <w:rsid w:val="00D8524D"/>
    <w:rsid w:val="00D857FF"/>
    <w:rsid w:val="00D8600D"/>
    <w:rsid w:val="00D86069"/>
    <w:rsid w:val="00D86FF8"/>
    <w:rsid w:val="00D92281"/>
    <w:rsid w:val="00D92EFC"/>
    <w:rsid w:val="00D93A8B"/>
    <w:rsid w:val="00D943F2"/>
    <w:rsid w:val="00D953C5"/>
    <w:rsid w:val="00D965A0"/>
    <w:rsid w:val="00D9665F"/>
    <w:rsid w:val="00DA0934"/>
    <w:rsid w:val="00DA0BAC"/>
    <w:rsid w:val="00DA0C7E"/>
    <w:rsid w:val="00DA1AF5"/>
    <w:rsid w:val="00DA2DA1"/>
    <w:rsid w:val="00DA4E4C"/>
    <w:rsid w:val="00DA60DE"/>
    <w:rsid w:val="00DA6690"/>
    <w:rsid w:val="00DA75BF"/>
    <w:rsid w:val="00DA7A5D"/>
    <w:rsid w:val="00DB042D"/>
    <w:rsid w:val="00DB0E22"/>
    <w:rsid w:val="00DB2C7F"/>
    <w:rsid w:val="00DB56E5"/>
    <w:rsid w:val="00DB5C92"/>
    <w:rsid w:val="00DB6622"/>
    <w:rsid w:val="00DB7FE0"/>
    <w:rsid w:val="00DB7FF1"/>
    <w:rsid w:val="00DC0599"/>
    <w:rsid w:val="00DC0803"/>
    <w:rsid w:val="00DC1B92"/>
    <w:rsid w:val="00DC2FFB"/>
    <w:rsid w:val="00DC356E"/>
    <w:rsid w:val="00DC37B9"/>
    <w:rsid w:val="00DC5A59"/>
    <w:rsid w:val="00DC624A"/>
    <w:rsid w:val="00DD07D4"/>
    <w:rsid w:val="00DD092F"/>
    <w:rsid w:val="00DD1C48"/>
    <w:rsid w:val="00DD3093"/>
    <w:rsid w:val="00DD46B7"/>
    <w:rsid w:val="00DD5ED1"/>
    <w:rsid w:val="00DE00DE"/>
    <w:rsid w:val="00DE2533"/>
    <w:rsid w:val="00DE3961"/>
    <w:rsid w:val="00DE5A3B"/>
    <w:rsid w:val="00DE5C64"/>
    <w:rsid w:val="00DE5CA2"/>
    <w:rsid w:val="00DE6187"/>
    <w:rsid w:val="00DE6722"/>
    <w:rsid w:val="00DE70CB"/>
    <w:rsid w:val="00DE712B"/>
    <w:rsid w:val="00DE780E"/>
    <w:rsid w:val="00DE7FE2"/>
    <w:rsid w:val="00DF19DF"/>
    <w:rsid w:val="00DF3151"/>
    <w:rsid w:val="00DF378D"/>
    <w:rsid w:val="00DF404D"/>
    <w:rsid w:val="00DF66D8"/>
    <w:rsid w:val="00DF7306"/>
    <w:rsid w:val="00E005B4"/>
    <w:rsid w:val="00E00D7F"/>
    <w:rsid w:val="00E01C61"/>
    <w:rsid w:val="00E03A27"/>
    <w:rsid w:val="00E03E33"/>
    <w:rsid w:val="00E0538D"/>
    <w:rsid w:val="00E06749"/>
    <w:rsid w:val="00E07246"/>
    <w:rsid w:val="00E0752E"/>
    <w:rsid w:val="00E07FE0"/>
    <w:rsid w:val="00E10318"/>
    <w:rsid w:val="00E11175"/>
    <w:rsid w:val="00E11C81"/>
    <w:rsid w:val="00E124B4"/>
    <w:rsid w:val="00E12A35"/>
    <w:rsid w:val="00E13082"/>
    <w:rsid w:val="00E13830"/>
    <w:rsid w:val="00E14837"/>
    <w:rsid w:val="00E14D60"/>
    <w:rsid w:val="00E17966"/>
    <w:rsid w:val="00E17B6F"/>
    <w:rsid w:val="00E20CF5"/>
    <w:rsid w:val="00E24311"/>
    <w:rsid w:val="00E2509F"/>
    <w:rsid w:val="00E253E0"/>
    <w:rsid w:val="00E278EA"/>
    <w:rsid w:val="00E315EF"/>
    <w:rsid w:val="00E331F4"/>
    <w:rsid w:val="00E34AFF"/>
    <w:rsid w:val="00E3572F"/>
    <w:rsid w:val="00E357B6"/>
    <w:rsid w:val="00E35E3A"/>
    <w:rsid w:val="00E3618A"/>
    <w:rsid w:val="00E362B2"/>
    <w:rsid w:val="00E408B9"/>
    <w:rsid w:val="00E40BC8"/>
    <w:rsid w:val="00E413A9"/>
    <w:rsid w:val="00E4242A"/>
    <w:rsid w:val="00E45C6A"/>
    <w:rsid w:val="00E46570"/>
    <w:rsid w:val="00E5261C"/>
    <w:rsid w:val="00E55EC7"/>
    <w:rsid w:val="00E572BC"/>
    <w:rsid w:val="00E60459"/>
    <w:rsid w:val="00E612B8"/>
    <w:rsid w:val="00E62248"/>
    <w:rsid w:val="00E623BE"/>
    <w:rsid w:val="00E661CE"/>
    <w:rsid w:val="00E667D3"/>
    <w:rsid w:val="00E72967"/>
    <w:rsid w:val="00E73EC9"/>
    <w:rsid w:val="00E7438C"/>
    <w:rsid w:val="00E74C5A"/>
    <w:rsid w:val="00E76186"/>
    <w:rsid w:val="00E81B5F"/>
    <w:rsid w:val="00E833BF"/>
    <w:rsid w:val="00E853BF"/>
    <w:rsid w:val="00E85D22"/>
    <w:rsid w:val="00E8703D"/>
    <w:rsid w:val="00E90517"/>
    <w:rsid w:val="00E9131D"/>
    <w:rsid w:val="00E91E1C"/>
    <w:rsid w:val="00E92801"/>
    <w:rsid w:val="00E94ABD"/>
    <w:rsid w:val="00E94F66"/>
    <w:rsid w:val="00E95008"/>
    <w:rsid w:val="00E97E93"/>
    <w:rsid w:val="00EA0E90"/>
    <w:rsid w:val="00EA21D7"/>
    <w:rsid w:val="00EA30BA"/>
    <w:rsid w:val="00EA42FB"/>
    <w:rsid w:val="00EB14A8"/>
    <w:rsid w:val="00EB1F83"/>
    <w:rsid w:val="00EB247F"/>
    <w:rsid w:val="00EB2B51"/>
    <w:rsid w:val="00EB3CF5"/>
    <w:rsid w:val="00EB6B5B"/>
    <w:rsid w:val="00EC05AC"/>
    <w:rsid w:val="00EC3683"/>
    <w:rsid w:val="00EC5E6A"/>
    <w:rsid w:val="00EC6FAB"/>
    <w:rsid w:val="00ED0A2F"/>
    <w:rsid w:val="00ED41DD"/>
    <w:rsid w:val="00ED4868"/>
    <w:rsid w:val="00ED6394"/>
    <w:rsid w:val="00ED74CF"/>
    <w:rsid w:val="00ED7FE0"/>
    <w:rsid w:val="00EE061F"/>
    <w:rsid w:val="00EE31F2"/>
    <w:rsid w:val="00EE3EBE"/>
    <w:rsid w:val="00EE41B0"/>
    <w:rsid w:val="00EE427F"/>
    <w:rsid w:val="00EE57A5"/>
    <w:rsid w:val="00EE5D69"/>
    <w:rsid w:val="00EF0E48"/>
    <w:rsid w:val="00EF1572"/>
    <w:rsid w:val="00EF1CC6"/>
    <w:rsid w:val="00EF295A"/>
    <w:rsid w:val="00EF29F5"/>
    <w:rsid w:val="00EF46B8"/>
    <w:rsid w:val="00EF4C71"/>
    <w:rsid w:val="00EF4F5F"/>
    <w:rsid w:val="00EF720D"/>
    <w:rsid w:val="00F00FA8"/>
    <w:rsid w:val="00F020FA"/>
    <w:rsid w:val="00F061E3"/>
    <w:rsid w:val="00F0629F"/>
    <w:rsid w:val="00F073E4"/>
    <w:rsid w:val="00F11436"/>
    <w:rsid w:val="00F11EA8"/>
    <w:rsid w:val="00F12CBA"/>
    <w:rsid w:val="00F14396"/>
    <w:rsid w:val="00F14430"/>
    <w:rsid w:val="00F162C6"/>
    <w:rsid w:val="00F16498"/>
    <w:rsid w:val="00F178CD"/>
    <w:rsid w:val="00F17D1E"/>
    <w:rsid w:val="00F214E1"/>
    <w:rsid w:val="00F22A22"/>
    <w:rsid w:val="00F2322C"/>
    <w:rsid w:val="00F24801"/>
    <w:rsid w:val="00F256DB"/>
    <w:rsid w:val="00F2688C"/>
    <w:rsid w:val="00F27127"/>
    <w:rsid w:val="00F30EF0"/>
    <w:rsid w:val="00F314BF"/>
    <w:rsid w:val="00F3178C"/>
    <w:rsid w:val="00F3259C"/>
    <w:rsid w:val="00F3582B"/>
    <w:rsid w:val="00F35F52"/>
    <w:rsid w:val="00F36091"/>
    <w:rsid w:val="00F360F5"/>
    <w:rsid w:val="00F36813"/>
    <w:rsid w:val="00F368C8"/>
    <w:rsid w:val="00F40846"/>
    <w:rsid w:val="00F41629"/>
    <w:rsid w:val="00F4258F"/>
    <w:rsid w:val="00F4336B"/>
    <w:rsid w:val="00F463CD"/>
    <w:rsid w:val="00F46D75"/>
    <w:rsid w:val="00F47C81"/>
    <w:rsid w:val="00F50843"/>
    <w:rsid w:val="00F51E6B"/>
    <w:rsid w:val="00F5233A"/>
    <w:rsid w:val="00F52412"/>
    <w:rsid w:val="00F5250C"/>
    <w:rsid w:val="00F525BF"/>
    <w:rsid w:val="00F534D3"/>
    <w:rsid w:val="00F55C1C"/>
    <w:rsid w:val="00F56B31"/>
    <w:rsid w:val="00F572CF"/>
    <w:rsid w:val="00F62DE5"/>
    <w:rsid w:val="00F63329"/>
    <w:rsid w:val="00F65FE2"/>
    <w:rsid w:val="00F66C07"/>
    <w:rsid w:val="00F6C094"/>
    <w:rsid w:val="00F70A33"/>
    <w:rsid w:val="00F71CC8"/>
    <w:rsid w:val="00F76D12"/>
    <w:rsid w:val="00F81D51"/>
    <w:rsid w:val="00F81D6F"/>
    <w:rsid w:val="00F8234F"/>
    <w:rsid w:val="00F82F29"/>
    <w:rsid w:val="00F854DF"/>
    <w:rsid w:val="00F8773D"/>
    <w:rsid w:val="00F91A65"/>
    <w:rsid w:val="00F91EDA"/>
    <w:rsid w:val="00F95C27"/>
    <w:rsid w:val="00F977EE"/>
    <w:rsid w:val="00FA0654"/>
    <w:rsid w:val="00FA105E"/>
    <w:rsid w:val="00FA1A0F"/>
    <w:rsid w:val="00FA254C"/>
    <w:rsid w:val="00FA6D09"/>
    <w:rsid w:val="00FB011B"/>
    <w:rsid w:val="00FB08F5"/>
    <w:rsid w:val="00FB1564"/>
    <w:rsid w:val="00FB1D83"/>
    <w:rsid w:val="00FB51F5"/>
    <w:rsid w:val="00FB77D4"/>
    <w:rsid w:val="00FB7956"/>
    <w:rsid w:val="00FC02BB"/>
    <w:rsid w:val="00FC112D"/>
    <w:rsid w:val="00FC29C4"/>
    <w:rsid w:val="00FC4154"/>
    <w:rsid w:val="00FC4E08"/>
    <w:rsid w:val="00FC6178"/>
    <w:rsid w:val="00FC76E4"/>
    <w:rsid w:val="00FD2750"/>
    <w:rsid w:val="00FD6589"/>
    <w:rsid w:val="00FD6CA9"/>
    <w:rsid w:val="00FD6FE6"/>
    <w:rsid w:val="00FD70FB"/>
    <w:rsid w:val="00FD72CC"/>
    <w:rsid w:val="00FE0D04"/>
    <w:rsid w:val="00FE105A"/>
    <w:rsid w:val="00FE21C2"/>
    <w:rsid w:val="00FE2E10"/>
    <w:rsid w:val="00FE32A1"/>
    <w:rsid w:val="00FE3BD4"/>
    <w:rsid w:val="00FE5858"/>
    <w:rsid w:val="00FE6921"/>
    <w:rsid w:val="00FF1F4B"/>
    <w:rsid w:val="00FF2C05"/>
    <w:rsid w:val="00FF3B1E"/>
    <w:rsid w:val="00FF3C15"/>
    <w:rsid w:val="00FF4EA1"/>
    <w:rsid w:val="00FF5D3A"/>
    <w:rsid w:val="00FF6405"/>
    <w:rsid w:val="00FF6654"/>
    <w:rsid w:val="00FF684B"/>
    <w:rsid w:val="00FF6D2C"/>
    <w:rsid w:val="00FF6D36"/>
    <w:rsid w:val="00FF7243"/>
    <w:rsid w:val="017B8D10"/>
    <w:rsid w:val="01A7200D"/>
    <w:rsid w:val="01B7259B"/>
    <w:rsid w:val="01C18ECD"/>
    <w:rsid w:val="023CC95B"/>
    <w:rsid w:val="027167D3"/>
    <w:rsid w:val="027D3944"/>
    <w:rsid w:val="02843382"/>
    <w:rsid w:val="0316E77D"/>
    <w:rsid w:val="033CE0FA"/>
    <w:rsid w:val="03ACF76C"/>
    <w:rsid w:val="03D19F27"/>
    <w:rsid w:val="03DF02A6"/>
    <w:rsid w:val="03E08263"/>
    <w:rsid w:val="040B16F4"/>
    <w:rsid w:val="04C46E36"/>
    <w:rsid w:val="05263C64"/>
    <w:rsid w:val="056644EF"/>
    <w:rsid w:val="05985E56"/>
    <w:rsid w:val="05F92749"/>
    <w:rsid w:val="06A4209B"/>
    <w:rsid w:val="06F980E1"/>
    <w:rsid w:val="06FF3C03"/>
    <w:rsid w:val="07099FFA"/>
    <w:rsid w:val="0817016C"/>
    <w:rsid w:val="082A41B8"/>
    <w:rsid w:val="08753FB5"/>
    <w:rsid w:val="0876E87C"/>
    <w:rsid w:val="0912C2C7"/>
    <w:rsid w:val="096F6634"/>
    <w:rsid w:val="097C8E8C"/>
    <w:rsid w:val="09FC00F7"/>
    <w:rsid w:val="0AA76649"/>
    <w:rsid w:val="0AAA6055"/>
    <w:rsid w:val="0B3E38E1"/>
    <w:rsid w:val="0B4398D9"/>
    <w:rsid w:val="0B589365"/>
    <w:rsid w:val="0B7110C3"/>
    <w:rsid w:val="0B7D7AF6"/>
    <w:rsid w:val="0B7F8D43"/>
    <w:rsid w:val="0B91BC5B"/>
    <w:rsid w:val="0BACE077"/>
    <w:rsid w:val="0BB92753"/>
    <w:rsid w:val="0BD7A4CF"/>
    <w:rsid w:val="0CC80F82"/>
    <w:rsid w:val="0CE9314F"/>
    <w:rsid w:val="0CF95AE5"/>
    <w:rsid w:val="0D0CE124"/>
    <w:rsid w:val="0D338210"/>
    <w:rsid w:val="0D4AF17E"/>
    <w:rsid w:val="0D7C2C04"/>
    <w:rsid w:val="0E0CA1B4"/>
    <w:rsid w:val="0E30B984"/>
    <w:rsid w:val="0E5C68B8"/>
    <w:rsid w:val="0E67FC3B"/>
    <w:rsid w:val="0E8AA38B"/>
    <w:rsid w:val="0EA8B185"/>
    <w:rsid w:val="0EBBF1D3"/>
    <w:rsid w:val="0EEEEC67"/>
    <w:rsid w:val="0F17FC65"/>
    <w:rsid w:val="0F2339E9"/>
    <w:rsid w:val="0F49CEE7"/>
    <w:rsid w:val="104481E6"/>
    <w:rsid w:val="1066570A"/>
    <w:rsid w:val="109B1297"/>
    <w:rsid w:val="10C704F0"/>
    <w:rsid w:val="10FAE3D0"/>
    <w:rsid w:val="11351590"/>
    <w:rsid w:val="113ADD57"/>
    <w:rsid w:val="1155DA30"/>
    <w:rsid w:val="1184E2D0"/>
    <w:rsid w:val="11F43D6A"/>
    <w:rsid w:val="121A7246"/>
    <w:rsid w:val="123064C8"/>
    <w:rsid w:val="1235B25B"/>
    <w:rsid w:val="1247C2F5"/>
    <w:rsid w:val="12819432"/>
    <w:rsid w:val="1336449D"/>
    <w:rsid w:val="1345198D"/>
    <w:rsid w:val="136742B7"/>
    <w:rsid w:val="1383BACF"/>
    <w:rsid w:val="13900DCB"/>
    <w:rsid w:val="13D6327A"/>
    <w:rsid w:val="13D96BF8"/>
    <w:rsid w:val="148C0529"/>
    <w:rsid w:val="1497FAA9"/>
    <w:rsid w:val="149C649B"/>
    <w:rsid w:val="15C22832"/>
    <w:rsid w:val="16266FCD"/>
    <w:rsid w:val="1658B623"/>
    <w:rsid w:val="16DBA07E"/>
    <w:rsid w:val="16EB5A50"/>
    <w:rsid w:val="172EFD35"/>
    <w:rsid w:val="17CF1A84"/>
    <w:rsid w:val="18354A89"/>
    <w:rsid w:val="18C97949"/>
    <w:rsid w:val="18E9374C"/>
    <w:rsid w:val="18F703BE"/>
    <w:rsid w:val="190EBB97"/>
    <w:rsid w:val="191E5032"/>
    <w:rsid w:val="194CE612"/>
    <w:rsid w:val="1A669DF7"/>
    <w:rsid w:val="1A92080A"/>
    <w:rsid w:val="1AA7FBC4"/>
    <w:rsid w:val="1AE09EA8"/>
    <w:rsid w:val="1B6A502B"/>
    <w:rsid w:val="1C470B59"/>
    <w:rsid w:val="1C562598"/>
    <w:rsid w:val="1CB2FA73"/>
    <w:rsid w:val="1CC3FE86"/>
    <w:rsid w:val="1CDEA9A7"/>
    <w:rsid w:val="1D2483DC"/>
    <w:rsid w:val="1D56CB28"/>
    <w:rsid w:val="1D5B6DDC"/>
    <w:rsid w:val="1DDB9783"/>
    <w:rsid w:val="1E15707C"/>
    <w:rsid w:val="1E4ECAD4"/>
    <w:rsid w:val="1E5F0738"/>
    <w:rsid w:val="1E66106D"/>
    <w:rsid w:val="1E825BCF"/>
    <w:rsid w:val="1EB35D38"/>
    <w:rsid w:val="1EF0F9C4"/>
    <w:rsid w:val="1F3B29F9"/>
    <w:rsid w:val="1F916286"/>
    <w:rsid w:val="1FFB9F48"/>
    <w:rsid w:val="20BE0CA1"/>
    <w:rsid w:val="2143BCC6"/>
    <w:rsid w:val="2145B20B"/>
    <w:rsid w:val="2172D758"/>
    <w:rsid w:val="217F2817"/>
    <w:rsid w:val="21866B96"/>
    <w:rsid w:val="222992C5"/>
    <w:rsid w:val="222C3015"/>
    <w:rsid w:val="25C352FC"/>
    <w:rsid w:val="26172DE9"/>
    <w:rsid w:val="262F2C30"/>
    <w:rsid w:val="266BF8E0"/>
    <w:rsid w:val="268406FB"/>
    <w:rsid w:val="26862D92"/>
    <w:rsid w:val="26F5D2A4"/>
    <w:rsid w:val="2712289F"/>
    <w:rsid w:val="276FC0A1"/>
    <w:rsid w:val="27827009"/>
    <w:rsid w:val="27960312"/>
    <w:rsid w:val="27ACCAAA"/>
    <w:rsid w:val="27BBA2D2"/>
    <w:rsid w:val="27F9F73E"/>
    <w:rsid w:val="286B0DA7"/>
    <w:rsid w:val="28902929"/>
    <w:rsid w:val="289B1EC3"/>
    <w:rsid w:val="289CEC34"/>
    <w:rsid w:val="28F1D54C"/>
    <w:rsid w:val="2927D4CD"/>
    <w:rsid w:val="294FD0DF"/>
    <w:rsid w:val="297C21DF"/>
    <w:rsid w:val="2994961E"/>
    <w:rsid w:val="29CA29DC"/>
    <w:rsid w:val="2A5BE10D"/>
    <w:rsid w:val="2AD6EDF9"/>
    <w:rsid w:val="2AD789D8"/>
    <w:rsid w:val="2ADC228C"/>
    <w:rsid w:val="2B5514FD"/>
    <w:rsid w:val="2B575C57"/>
    <w:rsid w:val="2B770227"/>
    <w:rsid w:val="2BA999E6"/>
    <w:rsid w:val="2BB590D3"/>
    <w:rsid w:val="2C03138F"/>
    <w:rsid w:val="2C6D7584"/>
    <w:rsid w:val="2CB5E320"/>
    <w:rsid w:val="2CDD65B7"/>
    <w:rsid w:val="2D8E81ED"/>
    <w:rsid w:val="2E482FD4"/>
    <w:rsid w:val="2E5852BF"/>
    <w:rsid w:val="2F3DFD51"/>
    <w:rsid w:val="2F8037A3"/>
    <w:rsid w:val="2FCAE33E"/>
    <w:rsid w:val="2FCD0E18"/>
    <w:rsid w:val="2FCD2756"/>
    <w:rsid w:val="2FE56CBF"/>
    <w:rsid w:val="301BC714"/>
    <w:rsid w:val="306E9579"/>
    <w:rsid w:val="30F8CD00"/>
    <w:rsid w:val="311952D6"/>
    <w:rsid w:val="312C5BB6"/>
    <w:rsid w:val="317FD096"/>
    <w:rsid w:val="31ACF52A"/>
    <w:rsid w:val="32087789"/>
    <w:rsid w:val="320E9F52"/>
    <w:rsid w:val="3239BDA2"/>
    <w:rsid w:val="3263586D"/>
    <w:rsid w:val="32B4FBF4"/>
    <w:rsid w:val="32F2259D"/>
    <w:rsid w:val="3301710C"/>
    <w:rsid w:val="3309DBC8"/>
    <w:rsid w:val="332ABFD0"/>
    <w:rsid w:val="34615A50"/>
    <w:rsid w:val="34AB2E42"/>
    <w:rsid w:val="34E53382"/>
    <w:rsid w:val="353DBF37"/>
    <w:rsid w:val="35629BE5"/>
    <w:rsid w:val="358C9A27"/>
    <w:rsid w:val="35ABDBB1"/>
    <w:rsid w:val="36D9CE11"/>
    <w:rsid w:val="3789A353"/>
    <w:rsid w:val="3792DBD7"/>
    <w:rsid w:val="37AA15BC"/>
    <w:rsid w:val="37D10F9A"/>
    <w:rsid w:val="37E71796"/>
    <w:rsid w:val="37E77E23"/>
    <w:rsid w:val="3831DDFA"/>
    <w:rsid w:val="38B52A52"/>
    <w:rsid w:val="38EDEE92"/>
    <w:rsid w:val="39399193"/>
    <w:rsid w:val="394BD05D"/>
    <w:rsid w:val="3A5E3614"/>
    <w:rsid w:val="3A94CB47"/>
    <w:rsid w:val="3BA7DA60"/>
    <w:rsid w:val="3BCCE0EC"/>
    <w:rsid w:val="3BCF53CF"/>
    <w:rsid w:val="3C08B0A0"/>
    <w:rsid w:val="3C180DE7"/>
    <w:rsid w:val="3C7D86DF"/>
    <w:rsid w:val="3CBB293C"/>
    <w:rsid w:val="3CC29B6A"/>
    <w:rsid w:val="3CE4EEE8"/>
    <w:rsid w:val="3D72FA24"/>
    <w:rsid w:val="3DCC6374"/>
    <w:rsid w:val="3DF77D7E"/>
    <w:rsid w:val="3E181037"/>
    <w:rsid w:val="3EA11F7E"/>
    <w:rsid w:val="3F06F491"/>
    <w:rsid w:val="3F15D0D5"/>
    <w:rsid w:val="408004CB"/>
    <w:rsid w:val="4086A289"/>
    <w:rsid w:val="4122D519"/>
    <w:rsid w:val="4137CFA5"/>
    <w:rsid w:val="413CC9A7"/>
    <w:rsid w:val="41B37C78"/>
    <w:rsid w:val="41D288D6"/>
    <w:rsid w:val="4209B096"/>
    <w:rsid w:val="425994A0"/>
    <w:rsid w:val="429FD497"/>
    <w:rsid w:val="42A1AA56"/>
    <w:rsid w:val="42F4B4EE"/>
    <w:rsid w:val="4346ADD7"/>
    <w:rsid w:val="43BC4790"/>
    <w:rsid w:val="43C7B781"/>
    <w:rsid w:val="4411013F"/>
    <w:rsid w:val="4480A582"/>
    <w:rsid w:val="4482A6E0"/>
    <w:rsid w:val="450F9213"/>
    <w:rsid w:val="451E80DB"/>
    <w:rsid w:val="452EC87A"/>
    <w:rsid w:val="46998DC9"/>
    <w:rsid w:val="47120676"/>
    <w:rsid w:val="473B46BA"/>
    <w:rsid w:val="47CE0B07"/>
    <w:rsid w:val="47D379AA"/>
    <w:rsid w:val="47F6C432"/>
    <w:rsid w:val="4852F5F3"/>
    <w:rsid w:val="48E9D4D1"/>
    <w:rsid w:val="491580DD"/>
    <w:rsid w:val="49CF8AA7"/>
    <w:rsid w:val="49D33EB4"/>
    <w:rsid w:val="4A4676E6"/>
    <w:rsid w:val="4A55B729"/>
    <w:rsid w:val="4A5DC307"/>
    <w:rsid w:val="4A7AF760"/>
    <w:rsid w:val="4A824FEB"/>
    <w:rsid w:val="4AB6422C"/>
    <w:rsid w:val="4ACFA549"/>
    <w:rsid w:val="4AF37344"/>
    <w:rsid w:val="4B3C9ACF"/>
    <w:rsid w:val="4B8C2298"/>
    <w:rsid w:val="4BF28002"/>
    <w:rsid w:val="4C02F25E"/>
    <w:rsid w:val="4C3FE5EA"/>
    <w:rsid w:val="4CB1C11D"/>
    <w:rsid w:val="4CE61958"/>
    <w:rsid w:val="4CEE7369"/>
    <w:rsid w:val="4D12975D"/>
    <w:rsid w:val="4D203E95"/>
    <w:rsid w:val="4D50166B"/>
    <w:rsid w:val="4D60636C"/>
    <w:rsid w:val="4DCA9EEC"/>
    <w:rsid w:val="4E2BDAB3"/>
    <w:rsid w:val="4E540C44"/>
    <w:rsid w:val="4E9B1E56"/>
    <w:rsid w:val="4EF75455"/>
    <w:rsid w:val="4F0B3C3B"/>
    <w:rsid w:val="4F1B096D"/>
    <w:rsid w:val="4F33C8AD"/>
    <w:rsid w:val="4F808993"/>
    <w:rsid w:val="4FC6E467"/>
    <w:rsid w:val="501B4BC8"/>
    <w:rsid w:val="5025139E"/>
    <w:rsid w:val="50BE8EA1"/>
    <w:rsid w:val="50E3E731"/>
    <w:rsid w:val="5132F352"/>
    <w:rsid w:val="51CCE023"/>
    <w:rsid w:val="51E1AA98"/>
    <w:rsid w:val="521547C8"/>
    <w:rsid w:val="528E4B8D"/>
    <w:rsid w:val="52C97EA0"/>
    <w:rsid w:val="52D9B5F6"/>
    <w:rsid w:val="52DFFD9E"/>
    <w:rsid w:val="5353DEBF"/>
    <w:rsid w:val="537AF8FF"/>
    <w:rsid w:val="53CE6453"/>
    <w:rsid w:val="54095AC4"/>
    <w:rsid w:val="54DEC7C3"/>
    <w:rsid w:val="55001597"/>
    <w:rsid w:val="55092E8A"/>
    <w:rsid w:val="55244347"/>
    <w:rsid w:val="55BC8874"/>
    <w:rsid w:val="55DB267D"/>
    <w:rsid w:val="55F407D8"/>
    <w:rsid w:val="5618FB91"/>
    <w:rsid w:val="5666F475"/>
    <w:rsid w:val="572F3652"/>
    <w:rsid w:val="5740FB86"/>
    <w:rsid w:val="57A54944"/>
    <w:rsid w:val="57B3B2B4"/>
    <w:rsid w:val="58579F5F"/>
    <w:rsid w:val="591F97C7"/>
    <w:rsid w:val="592BA89A"/>
    <w:rsid w:val="593933DC"/>
    <w:rsid w:val="59C08A13"/>
    <w:rsid w:val="5A01AA3A"/>
    <w:rsid w:val="5A471831"/>
    <w:rsid w:val="5A767D06"/>
    <w:rsid w:val="5A9CF484"/>
    <w:rsid w:val="5ABB6828"/>
    <w:rsid w:val="5AE7C8AF"/>
    <w:rsid w:val="5B127348"/>
    <w:rsid w:val="5BAF9551"/>
    <w:rsid w:val="5BCE04ED"/>
    <w:rsid w:val="5C36BF3D"/>
    <w:rsid w:val="5C85DE03"/>
    <w:rsid w:val="5CCE69D6"/>
    <w:rsid w:val="5CDA844D"/>
    <w:rsid w:val="5D6DE5DD"/>
    <w:rsid w:val="5D758BE0"/>
    <w:rsid w:val="5D7DDE0D"/>
    <w:rsid w:val="5E72065A"/>
    <w:rsid w:val="5F9641E3"/>
    <w:rsid w:val="5FF1B452"/>
    <w:rsid w:val="60AB6771"/>
    <w:rsid w:val="60B7A2C7"/>
    <w:rsid w:val="61380E4D"/>
    <w:rsid w:val="6146CE77"/>
    <w:rsid w:val="618BAECA"/>
    <w:rsid w:val="61B0692F"/>
    <w:rsid w:val="61D7384C"/>
    <w:rsid w:val="62B4DB2C"/>
    <w:rsid w:val="63277F2B"/>
    <w:rsid w:val="6390C7D3"/>
    <w:rsid w:val="63D435B3"/>
    <w:rsid w:val="6425DABC"/>
    <w:rsid w:val="64C34F8C"/>
    <w:rsid w:val="64E93564"/>
    <w:rsid w:val="6545892F"/>
    <w:rsid w:val="658B13EA"/>
    <w:rsid w:val="6594CEA7"/>
    <w:rsid w:val="65D2EA0C"/>
    <w:rsid w:val="663E7C11"/>
    <w:rsid w:val="665F1FED"/>
    <w:rsid w:val="67598E83"/>
    <w:rsid w:val="67660E74"/>
    <w:rsid w:val="676F24C9"/>
    <w:rsid w:val="679D7800"/>
    <w:rsid w:val="67BE8670"/>
    <w:rsid w:val="688092A6"/>
    <w:rsid w:val="68DC2C91"/>
    <w:rsid w:val="69022DA4"/>
    <w:rsid w:val="6910F9E7"/>
    <w:rsid w:val="69A027EF"/>
    <w:rsid w:val="69DEC75C"/>
    <w:rsid w:val="69E6B2A4"/>
    <w:rsid w:val="69EA2846"/>
    <w:rsid w:val="6A550AA4"/>
    <w:rsid w:val="6A732D97"/>
    <w:rsid w:val="6ADECE62"/>
    <w:rsid w:val="6B183ABE"/>
    <w:rsid w:val="6BD2666F"/>
    <w:rsid w:val="6BDAC050"/>
    <w:rsid w:val="6C55A1AC"/>
    <w:rsid w:val="6CAF6A77"/>
    <w:rsid w:val="6CB23C31"/>
    <w:rsid w:val="6CD95708"/>
    <w:rsid w:val="6D06690A"/>
    <w:rsid w:val="6D12E511"/>
    <w:rsid w:val="6D448447"/>
    <w:rsid w:val="6DD3A71F"/>
    <w:rsid w:val="6DD3C0C6"/>
    <w:rsid w:val="6E0E0584"/>
    <w:rsid w:val="6E9017AA"/>
    <w:rsid w:val="6EB783D6"/>
    <w:rsid w:val="6EBF2881"/>
    <w:rsid w:val="6EEF0E4B"/>
    <w:rsid w:val="6F6A1EBB"/>
    <w:rsid w:val="6FE31F12"/>
    <w:rsid w:val="70D75568"/>
    <w:rsid w:val="716AC513"/>
    <w:rsid w:val="71E3B27B"/>
    <w:rsid w:val="71FD487C"/>
    <w:rsid w:val="7228F7B0"/>
    <w:rsid w:val="7291379F"/>
    <w:rsid w:val="7312E28C"/>
    <w:rsid w:val="7334AF41"/>
    <w:rsid w:val="73372A16"/>
    <w:rsid w:val="735EC653"/>
    <w:rsid w:val="736A87D3"/>
    <w:rsid w:val="73C4C811"/>
    <w:rsid w:val="73DC4FB5"/>
    <w:rsid w:val="73DC75B7"/>
    <w:rsid w:val="73DFF334"/>
    <w:rsid w:val="746A3189"/>
    <w:rsid w:val="74B3F6ED"/>
    <w:rsid w:val="757F04AE"/>
    <w:rsid w:val="758D44C9"/>
    <w:rsid w:val="759E3507"/>
    <w:rsid w:val="7607959C"/>
    <w:rsid w:val="768435E3"/>
    <w:rsid w:val="76C72C7D"/>
    <w:rsid w:val="76DEF18E"/>
    <w:rsid w:val="77363D19"/>
    <w:rsid w:val="77572E20"/>
    <w:rsid w:val="775BF1EE"/>
    <w:rsid w:val="7770D396"/>
    <w:rsid w:val="787204D5"/>
    <w:rsid w:val="78AA913F"/>
    <w:rsid w:val="78CEC882"/>
    <w:rsid w:val="7A0043B4"/>
    <w:rsid w:val="7A228F22"/>
    <w:rsid w:val="7A41344E"/>
    <w:rsid w:val="7A4B430F"/>
    <w:rsid w:val="7A7D5D0A"/>
    <w:rsid w:val="7AE36F8C"/>
    <w:rsid w:val="7AF1B229"/>
    <w:rsid w:val="7B66EA95"/>
    <w:rsid w:val="7BDDD63C"/>
    <w:rsid w:val="7C9D6EE0"/>
    <w:rsid w:val="7C9F4909"/>
    <w:rsid w:val="7CE4526A"/>
    <w:rsid w:val="7CFB43C2"/>
    <w:rsid w:val="7D0E6B35"/>
    <w:rsid w:val="7D4313C6"/>
    <w:rsid w:val="7DA4F056"/>
    <w:rsid w:val="7DC4F174"/>
    <w:rsid w:val="7E2043E2"/>
    <w:rsid w:val="7E5DEE79"/>
    <w:rsid w:val="7EBAD222"/>
    <w:rsid w:val="7EF1C596"/>
    <w:rsid w:val="7F0BCFD5"/>
    <w:rsid w:val="7F1F9383"/>
    <w:rsid w:val="7F23958E"/>
    <w:rsid w:val="7F336152"/>
    <w:rsid w:val="7F7D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5A79"/>
  <w15:chartTrackingRefBased/>
  <w15:docId w15:val="{8A33FE08-FD71-48FA-B6C5-078F4A57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69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19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9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6965"/>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09298C"/>
    <w:rPr>
      <w:color w:val="0000FF"/>
      <w:u w:val="single"/>
    </w:rPr>
  </w:style>
  <w:style w:type="paragraph" w:styleId="Header">
    <w:name w:val="header"/>
    <w:basedOn w:val="Normal"/>
    <w:link w:val="HeaderChar"/>
    <w:uiPriority w:val="99"/>
    <w:unhideWhenUsed/>
    <w:rsid w:val="0011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100"/>
  </w:style>
  <w:style w:type="paragraph" w:styleId="Footer">
    <w:name w:val="footer"/>
    <w:basedOn w:val="Normal"/>
    <w:link w:val="FooterChar"/>
    <w:uiPriority w:val="99"/>
    <w:unhideWhenUsed/>
    <w:rsid w:val="0011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100"/>
  </w:style>
  <w:style w:type="paragraph" w:styleId="TOC1">
    <w:name w:val="toc 1"/>
    <w:basedOn w:val="Normal"/>
    <w:next w:val="Normal"/>
    <w:autoRedefine/>
    <w:uiPriority w:val="39"/>
    <w:unhideWhenUsed/>
    <w:rsid w:val="00114100"/>
    <w:pPr>
      <w:spacing w:after="100"/>
    </w:pPr>
  </w:style>
  <w:style w:type="paragraph" w:styleId="TOC2">
    <w:name w:val="toc 2"/>
    <w:basedOn w:val="Normal"/>
    <w:next w:val="Normal"/>
    <w:autoRedefine/>
    <w:uiPriority w:val="39"/>
    <w:unhideWhenUsed/>
    <w:rsid w:val="00114100"/>
    <w:pPr>
      <w:spacing w:after="100"/>
      <w:ind w:left="220"/>
    </w:pPr>
  </w:style>
  <w:style w:type="table" w:styleId="TableGrid">
    <w:name w:val="Table Grid"/>
    <w:basedOn w:val="TableNormal"/>
    <w:uiPriority w:val="59"/>
    <w:rsid w:val="001141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4C3E"/>
    <w:pPr>
      <w:ind w:left="720"/>
      <w:contextualSpacing/>
    </w:pPr>
  </w:style>
  <w:style w:type="character" w:styleId="FollowedHyperlink">
    <w:name w:val="FollowedHyperlink"/>
    <w:basedOn w:val="DefaultParagraphFont"/>
    <w:uiPriority w:val="99"/>
    <w:semiHidden/>
    <w:unhideWhenUsed/>
    <w:rsid w:val="00B1227B"/>
    <w:rPr>
      <w:color w:val="954F72" w:themeColor="followedHyperlink"/>
      <w:u w:val="single"/>
    </w:rPr>
  </w:style>
  <w:style w:type="character" w:styleId="UnresolvedMention">
    <w:name w:val="Unresolved Mention"/>
    <w:basedOn w:val="DefaultParagraphFont"/>
    <w:uiPriority w:val="99"/>
    <w:semiHidden/>
    <w:unhideWhenUsed/>
    <w:rsid w:val="00E90517"/>
    <w:rPr>
      <w:color w:val="605E5C"/>
      <w:shd w:val="clear" w:color="auto" w:fill="E1DFDD"/>
    </w:rPr>
  </w:style>
  <w:style w:type="table" w:styleId="GridTable4-Accent1">
    <w:name w:val="Grid Table 4 Accent 1"/>
    <w:basedOn w:val="TableNormal"/>
    <w:uiPriority w:val="49"/>
    <w:rsid w:val="00DB0E2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link w:val="NoSpacingChar"/>
    <w:uiPriority w:val="1"/>
    <w:qFormat/>
    <w:rsid w:val="006E07F2"/>
    <w:pPr>
      <w:spacing w:after="0" w:line="240" w:lineRule="auto"/>
    </w:pPr>
    <w:rPr>
      <w:rFonts w:eastAsiaTheme="minorEastAsia"/>
    </w:rPr>
  </w:style>
  <w:style w:type="character" w:customStyle="1" w:styleId="NoSpacingChar">
    <w:name w:val="No Spacing Char"/>
    <w:basedOn w:val="DefaultParagraphFont"/>
    <w:link w:val="NoSpacing"/>
    <w:uiPriority w:val="1"/>
    <w:rsid w:val="006E07F2"/>
    <w:rPr>
      <w:rFonts w:eastAsiaTheme="minorEastAsia"/>
    </w:rPr>
  </w:style>
  <w:style w:type="paragraph" w:customStyle="1" w:styleId="paragraph">
    <w:name w:val="paragraph"/>
    <w:basedOn w:val="Normal"/>
    <w:rsid w:val="00A63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349F"/>
  </w:style>
  <w:style w:type="character" w:customStyle="1" w:styleId="eop">
    <w:name w:val="eop"/>
    <w:basedOn w:val="DefaultParagraphFont"/>
    <w:rsid w:val="00A6349F"/>
  </w:style>
  <w:style w:type="character" w:styleId="PageNumber">
    <w:name w:val="page number"/>
    <w:rsid w:val="009C7F0F"/>
  </w:style>
  <w:style w:type="character" w:styleId="CommentReference">
    <w:name w:val="annotation reference"/>
    <w:basedOn w:val="DefaultParagraphFont"/>
    <w:uiPriority w:val="99"/>
    <w:semiHidden/>
    <w:unhideWhenUsed/>
    <w:rsid w:val="00A1169F"/>
    <w:rPr>
      <w:sz w:val="16"/>
      <w:szCs w:val="16"/>
    </w:rPr>
  </w:style>
  <w:style w:type="paragraph" w:styleId="CommentText">
    <w:name w:val="annotation text"/>
    <w:basedOn w:val="Normal"/>
    <w:link w:val="CommentTextChar"/>
    <w:uiPriority w:val="99"/>
    <w:unhideWhenUsed/>
    <w:rsid w:val="00A1169F"/>
    <w:pPr>
      <w:spacing w:line="240" w:lineRule="auto"/>
    </w:pPr>
    <w:rPr>
      <w:sz w:val="20"/>
      <w:szCs w:val="20"/>
    </w:rPr>
  </w:style>
  <w:style w:type="character" w:customStyle="1" w:styleId="CommentTextChar">
    <w:name w:val="Comment Text Char"/>
    <w:basedOn w:val="DefaultParagraphFont"/>
    <w:link w:val="CommentText"/>
    <w:uiPriority w:val="99"/>
    <w:rsid w:val="00A1169F"/>
    <w:rPr>
      <w:sz w:val="20"/>
      <w:szCs w:val="20"/>
    </w:rPr>
  </w:style>
  <w:style w:type="paragraph" w:styleId="CommentSubject">
    <w:name w:val="annotation subject"/>
    <w:basedOn w:val="CommentText"/>
    <w:next w:val="CommentText"/>
    <w:link w:val="CommentSubjectChar"/>
    <w:uiPriority w:val="99"/>
    <w:semiHidden/>
    <w:unhideWhenUsed/>
    <w:rsid w:val="00A1169F"/>
    <w:rPr>
      <w:b/>
      <w:bCs/>
    </w:rPr>
  </w:style>
  <w:style w:type="character" w:customStyle="1" w:styleId="CommentSubjectChar">
    <w:name w:val="Comment Subject Char"/>
    <w:basedOn w:val="CommentTextChar"/>
    <w:link w:val="CommentSubject"/>
    <w:uiPriority w:val="99"/>
    <w:semiHidden/>
    <w:rsid w:val="00A1169F"/>
    <w:rPr>
      <w:b/>
      <w:bCs/>
      <w:sz w:val="20"/>
      <w:szCs w:val="20"/>
    </w:rPr>
  </w:style>
  <w:style w:type="table" w:styleId="ListTable3-Accent1">
    <w:name w:val="List Table 3 Accent 1"/>
    <w:basedOn w:val="TableNormal"/>
    <w:uiPriority w:val="48"/>
    <w:rsid w:val="0089275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tabchar">
    <w:name w:val="tabchar"/>
    <w:basedOn w:val="DefaultParagraphFont"/>
    <w:rsid w:val="00892752"/>
  </w:style>
  <w:style w:type="character" w:customStyle="1" w:styleId="scxw255584361">
    <w:name w:val="scxw255584361"/>
    <w:basedOn w:val="DefaultParagraphFont"/>
    <w:rsid w:val="00722B94"/>
  </w:style>
  <w:style w:type="character" w:customStyle="1" w:styleId="Heading3Char">
    <w:name w:val="Heading 3 Char"/>
    <w:basedOn w:val="DefaultParagraphFont"/>
    <w:link w:val="Heading3"/>
    <w:uiPriority w:val="9"/>
    <w:rsid w:val="00C1191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A1543"/>
    <w:pPr>
      <w:spacing w:after="100"/>
      <w:ind w:left="440"/>
    </w:pPr>
  </w:style>
  <w:style w:type="character" w:styleId="Strong">
    <w:name w:val="Strong"/>
    <w:basedOn w:val="DefaultParagraphFont"/>
    <w:uiPriority w:val="22"/>
    <w:qFormat/>
    <w:rsid w:val="00CB0DEA"/>
    <w:rPr>
      <w:b/>
      <w:bCs/>
    </w:rPr>
  </w:style>
  <w:style w:type="paragraph" w:styleId="NormalWeb">
    <w:name w:val="Normal (Web)"/>
    <w:basedOn w:val="Normal"/>
    <w:uiPriority w:val="99"/>
    <w:semiHidden/>
    <w:unhideWhenUsed/>
    <w:rsid w:val="00B47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B4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3364">
      <w:bodyDiv w:val="1"/>
      <w:marLeft w:val="0"/>
      <w:marRight w:val="0"/>
      <w:marTop w:val="0"/>
      <w:marBottom w:val="0"/>
      <w:divBdr>
        <w:top w:val="none" w:sz="0" w:space="0" w:color="auto"/>
        <w:left w:val="none" w:sz="0" w:space="0" w:color="auto"/>
        <w:bottom w:val="none" w:sz="0" w:space="0" w:color="auto"/>
        <w:right w:val="none" w:sz="0" w:space="0" w:color="auto"/>
      </w:divBdr>
      <w:divsChild>
        <w:div w:id="559486987">
          <w:marLeft w:val="0"/>
          <w:marRight w:val="0"/>
          <w:marTop w:val="0"/>
          <w:marBottom w:val="0"/>
          <w:divBdr>
            <w:top w:val="none" w:sz="0" w:space="0" w:color="auto"/>
            <w:left w:val="none" w:sz="0" w:space="0" w:color="auto"/>
            <w:bottom w:val="none" w:sz="0" w:space="0" w:color="auto"/>
            <w:right w:val="none" w:sz="0" w:space="0" w:color="auto"/>
          </w:divBdr>
        </w:div>
        <w:div w:id="1175340627">
          <w:marLeft w:val="0"/>
          <w:marRight w:val="0"/>
          <w:marTop w:val="0"/>
          <w:marBottom w:val="0"/>
          <w:divBdr>
            <w:top w:val="none" w:sz="0" w:space="0" w:color="auto"/>
            <w:left w:val="none" w:sz="0" w:space="0" w:color="auto"/>
            <w:bottom w:val="none" w:sz="0" w:space="0" w:color="auto"/>
            <w:right w:val="none" w:sz="0" w:space="0" w:color="auto"/>
          </w:divBdr>
        </w:div>
        <w:div w:id="1769079691">
          <w:marLeft w:val="0"/>
          <w:marRight w:val="0"/>
          <w:marTop w:val="0"/>
          <w:marBottom w:val="0"/>
          <w:divBdr>
            <w:top w:val="none" w:sz="0" w:space="0" w:color="auto"/>
            <w:left w:val="none" w:sz="0" w:space="0" w:color="auto"/>
            <w:bottom w:val="none" w:sz="0" w:space="0" w:color="auto"/>
            <w:right w:val="none" w:sz="0" w:space="0" w:color="auto"/>
          </w:divBdr>
        </w:div>
        <w:div w:id="1826045022">
          <w:marLeft w:val="0"/>
          <w:marRight w:val="0"/>
          <w:marTop w:val="0"/>
          <w:marBottom w:val="0"/>
          <w:divBdr>
            <w:top w:val="none" w:sz="0" w:space="0" w:color="auto"/>
            <w:left w:val="none" w:sz="0" w:space="0" w:color="auto"/>
            <w:bottom w:val="none" w:sz="0" w:space="0" w:color="auto"/>
            <w:right w:val="none" w:sz="0" w:space="0" w:color="auto"/>
          </w:divBdr>
        </w:div>
        <w:div w:id="2025089864">
          <w:marLeft w:val="0"/>
          <w:marRight w:val="0"/>
          <w:marTop w:val="0"/>
          <w:marBottom w:val="0"/>
          <w:divBdr>
            <w:top w:val="none" w:sz="0" w:space="0" w:color="auto"/>
            <w:left w:val="none" w:sz="0" w:space="0" w:color="auto"/>
            <w:bottom w:val="none" w:sz="0" w:space="0" w:color="auto"/>
            <w:right w:val="none" w:sz="0" w:space="0" w:color="auto"/>
          </w:divBdr>
        </w:div>
      </w:divsChild>
    </w:div>
    <w:div w:id="237711999">
      <w:bodyDiv w:val="1"/>
      <w:marLeft w:val="0"/>
      <w:marRight w:val="0"/>
      <w:marTop w:val="0"/>
      <w:marBottom w:val="0"/>
      <w:divBdr>
        <w:top w:val="none" w:sz="0" w:space="0" w:color="auto"/>
        <w:left w:val="none" w:sz="0" w:space="0" w:color="auto"/>
        <w:bottom w:val="none" w:sz="0" w:space="0" w:color="auto"/>
        <w:right w:val="none" w:sz="0" w:space="0" w:color="auto"/>
      </w:divBdr>
      <w:divsChild>
        <w:div w:id="46077643">
          <w:marLeft w:val="0"/>
          <w:marRight w:val="0"/>
          <w:marTop w:val="0"/>
          <w:marBottom w:val="0"/>
          <w:divBdr>
            <w:top w:val="none" w:sz="0" w:space="0" w:color="auto"/>
            <w:left w:val="none" w:sz="0" w:space="0" w:color="auto"/>
            <w:bottom w:val="none" w:sz="0" w:space="0" w:color="auto"/>
            <w:right w:val="none" w:sz="0" w:space="0" w:color="auto"/>
          </w:divBdr>
        </w:div>
        <w:div w:id="201796407">
          <w:marLeft w:val="0"/>
          <w:marRight w:val="0"/>
          <w:marTop w:val="0"/>
          <w:marBottom w:val="0"/>
          <w:divBdr>
            <w:top w:val="none" w:sz="0" w:space="0" w:color="auto"/>
            <w:left w:val="none" w:sz="0" w:space="0" w:color="auto"/>
            <w:bottom w:val="none" w:sz="0" w:space="0" w:color="auto"/>
            <w:right w:val="none" w:sz="0" w:space="0" w:color="auto"/>
          </w:divBdr>
        </w:div>
        <w:div w:id="209150894">
          <w:marLeft w:val="0"/>
          <w:marRight w:val="0"/>
          <w:marTop w:val="0"/>
          <w:marBottom w:val="0"/>
          <w:divBdr>
            <w:top w:val="none" w:sz="0" w:space="0" w:color="auto"/>
            <w:left w:val="none" w:sz="0" w:space="0" w:color="auto"/>
            <w:bottom w:val="none" w:sz="0" w:space="0" w:color="auto"/>
            <w:right w:val="none" w:sz="0" w:space="0" w:color="auto"/>
          </w:divBdr>
        </w:div>
        <w:div w:id="294222607">
          <w:marLeft w:val="0"/>
          <w:marRight w:val="0"/>
          <w:marTop w:val="0"/>
          <w:marBottom w:val="0"/>
          <w:divBdr>
            <w:top w:val="none" w:sz="0" w:space="0" w:color="auto"/>
            <w:left w:val="none" w:sz="0" w:space="0" w:color="auto"/>
            <w:bottom w:val="none" w:sz="0" w:space="0" w:color="auto"/>
            <w:right w:val="none" w:sz="0" w:space="0" w:color="auto"/>
          </w:divBdr>
        </w:div>
        <w:div w:id="299069748">
          <w:marLeft w:val="0"/>
          <w:marRight w:val="0"/>
          <w:marTop w:val="0"/>
          <w:marBottom w:val="0"/>
          <w:divBdr>
            <w:top w:val="none" w:sz="0" w:space="0" w:color="auto"/>
            <w:left w:val="none" w:sz="0" w:space="0" w:color="auto"/>
            <w:bottom w:val="none" w:sz="0" w:space="0" w:color="auto"/>
            <w:right w:val="none" w:sz="0" w:space="0" w:color="auto"/>
          </w:divBdr>
        </w:div>
        <w:div w:id="323709704">
          <w:marLeft w:val="0"/>
          <w:marRight w:val="0"/>
          <w:marTop w:val="0"/>
          <w:marBottom w:val="0"/>
          <w:divBdr>
            <w:top w:val="none" w:sz="0" w:space="0" w:color="auto"/>
            <w:left w:val="none" w:sz="0" w:space="0" w:color="auto"/>
            <w:bottom w:val="none" w:sz="0" w:space="0" w:color="auto"/>
            <w:right w:val="none" w:sz="0" w:space="0" w:color="auto"/>
          </w:divBdr>
        </w:div>
        <w:div w:id="380372238">
          <w:marLeft w:val="0"/>
          <w:marRight w:val="0"/>
          <w:marTop w:val="0"/>
          <w:marBottom w:val="0"/>
          <w:divBdr>
            <w:top w:val="none" w:sz="0" w:space="0" w:color="auto"/>
            <w:left w:val="none" w:sz="0" w:space="0" w:color="auto"/>
            <w:bottom w:val="none" w:sz="0" w:space="0" w:color="auto"/>
            <w:right w:val="none" w:sz="0" w:space="0" w:color="auto"/>
          </w:divBdr>
        </w:div>
        <w:div w:id="592083160">
          <w:marLeft w:val="0"/>
          <w:marRight w:val="0"/>
          <w:marTop w:val="0"/>
          <w:marBottom w:val="0"/>
          <w:divBdr>
            <w:top w:val="none" w:sz="0" w:space="0" w:color="auto"/>
            <w:left w:val="none" w:sz="0" w:space="0" w:color="auto"/>
            <w:bottom w:val="none" w:sz="0" w:space="0" w:color="auto"/>
            <w:right w:val="none" w:sz="0" w:space="0" w:color="auto"/>
          </w:divBdr>
        </w:div>
        <w:div w:id="631523533">
          <w:marLeft w:val="0"/>
          <w:marRight w:val="0"/>
          <w:marTop w:val="0"/>
          <w:marBottom w:val="0"/>
          <w:divBdr>
            <w:top w:val="none" w:sz="0" w:space="0" w:color="auto"/>
            <w:left w:val="none" w:sz="0" w:space="0" w:color="auto"/>
            <w:bottom w:val="none" w:sz="0" w:space="0" w:color="auto"/>
            <w:right w:val="none" w:sz="0" w:space="0" w:color="auto"/>
          </w:divBdr>
        </w:div>
        <w:div w:id="728068253">
          <w:marLeft w:val="0"/>
          <w:marRight w:val="0"/>
          <w:marTop w:val="0"/>
          <w:marBottom w:val="0"/>
          <w:divBdr>
            <w:top w:val="none" w:sz="0" w:space="0" w:color="auto"/>
            <w:left w:val="none" w:sz="0" w:space="0" w:color="auto"/>
            <w:bottom w:val="none" w:sz="0" w:space="0" w:color="auto"/>
            <w:right w:val="none" w:sz="0" w:space="0" w:color="auto"/>
          </w:divBdr>
        </w:div>
        <w:div w:id="745036239">
          <w:marLeft w:val="0"/>
          <w:marRight w:val="0"/>
          <w:marTop w:val="0"/>
          <w:marBottom w:val="0"/>
          <w:divBdr>
            <w:top w:val="none" w:sz="0" w:space="0" w:color="auto"/>
            <w:left w:val="none" w:sz="0" w:space="0" w:color="auto"/>
            <w:bottom w:val="none" w:sz="0" w:space="0" w:color="auto"/>
            <w:right w:val="none" w:sz="0" w:space="0" w:color="auto"/>
          </w:divBdr>
        </w:div>
        <w:div w:id="759133123">
          <w:marLeft w:val="0"/>
          <w:marRight w:val="0"/>
          <w:marTop w:val="0"/>
          <w:marBottom w:val="0"/>
          <w:divBdr>
            <w:top w:val="none" w:sz="0" w:space="0" w:color="auto"/>
            <w:left w:val="none" w:sz="0" w:space="0" w:color="auto"/>
            <w:bottom w:val="none" w:sz="0" w:space="0" w:color="auto"/>
            <w:right w:val="none" w:sz="0" w:space="0" w:color="auto"/>
          </w:divBdr>
        </w:div>
        <w:div w:id="779303283">
          <w:marLeft w:val="0"/>
          <w:marRight w:val="0"/>
          <w:marTop w:val="0"/>
          <w:marBottom w:val="0"/>
          <w:divBdr>
            <w:top w:val="none" w:sz="0" w:space="0" w:color="auto"/>
            <w:left w:val="none" w:sz="0" w:space="0" w:color="auto"/>
            <w:bottom w:val="none" w:sz="0" w:space="0" w:color="auto"/>
            <w:right w:val="none" w:sz="0" w:space="0" w:color="auto"/>
          </w:divBdr>
        </w:div>
        <w:div w:id="813987153">
          <w:marLeft w:val="0"/>
          <w:marRight w:val="0"/>
          <w:marTop w:val="0"/>
          <w:marBottom w:val="0"/>
          <w:divBdr>
            <w:top w:val="none" w:sz="0" w:space="0" w:color="auto"/>
            <w:left w:val="none" w:sz="0" w:space="0" w:color="auto"/>
            <w:bottom w:val="none" w:sz="0" w:space="0" w:color="auto"/>
            <w:right w:val="none" w:sz="0" w:space="0" w:color="auto"/>
          </w:divBdr>
        </w:div>
        <w:div w:id="839933994">
          <w:marLeft w:val="0"/>
          <w:marRight w:val="0"/>
          <w:marTop w:val="0"/>
          <w:marBottom w:val="0"/>
          <w:divBdr>
            <w:top w:val="none" w:sz="0" w:space="0" w:color="auto"/>
            <w:left w:val="none" w:sz="0" w:space="0" w:color="auto"/>
            <w:bottom w:val="none" w:sz="0" w:space="0" w:color="auto"/>
            <w:right w:val="none" w:sz="0" w:space="0" w:color="auto"/>
          </w:divBdr>
        </w:div>
        <w:div w:id="1020811743">
          <w:marLeft w:val="0"/>
          <w:marRight w:val="0"/>
          <w:marTop w:val="0"/>
          <w:marBottom w:val="0"/>
          <w:divBdr>
            <w:top w:val="none" w:sz="0" w:space="0" w:color="auto"/>
            <w:left w:val="none" w:sz="0" w:space="0" w:color="auto"/>
            <w:bottom w:val="none" w:sz="0" w:space="0" w:color="auto"/>
            <w:right w:val="none" w:sz="0" w:space="0" w:color="auto"/>
          </w:divBdr>
        </w:div>
        <w:div w:id="1022972681">
          <w:marLeft w:val="0"/>
          <w:marRight w:val="0"/>
          <w:marTop w:val="0"/>
          <w:marBottom w:val="0"/>
          <w:divBdr>
            <w:top w:val="none" w:sz="0" w:space="0" w:color="auto"/>
            <w:left w:val="none" w:sz="0" w:space="0" w:color="auto"/>
            <w:bottom w:val="none" w:sz="0" w:space="0" w:color="auto"/>
            <w:right w:val="none" w:sz="0" w:space="0" w:color="auto"/>
          </w:divBdr>
        </w:div>
        <w:div w:id="1171337030">
          <w:marLeft w:val="0"/>
          <w:marRight w:val="0"/>
          <w:marTop w:val="0"/>
          <w:marBottom w:val="0"/>
          <w:divBdr>
            <w:top w:val="none" w:sz="0" w:space="0" w:color="auto"/>
            <w:left w:val="none" w:sz="0" w:space="0" w:color="auto"/>
            <w:bottom w:val="none" w:sz="0" w:space="0" w:color="auto"/>
            <w:right w:val="none" w:sz="0" w:space="0" w:color="auto"/>
          </w:divBdr>
        </w:div>
        <w:div w:id="1203784002">
          <w:marLeft w:val="0"/>
          <w:marRight w:val="0"/>
          <w:marTop w:val="0"/>
          <w:marBottom w:val="0"/>
          <w:divBdr>
            <w:top w:val="none" w:sz="0" w:space="0" w:color="auto"/>
            <w:left w:val="none" w:sz="0" w:space="0" w:color="auto"/>
            <w:bottom w:val="none" w:sz="0" w:space="0" w:color="auto"/>
            <w:right w:val="none" w:sz="0" w:space="0" w:color="auto"/>
          </w:divBdr>
        </w:div>
        <w:div w:id="1317223026">
          <w:marLeft w:val="0"/>
          <w:marRight w:val="0"/>
          <w:marTop w:val="0"/>
          <w:marBottom w:val="0"/>
          <w:divBdr>
            <w:top w:val="none" w:sz="0" w:space="0" w:color="auto"/>
            <w:left w:val="none" w:sz="0" w:space="0" w:color="auto"/>
            <w:bottom w:val="none" w:sz="0" w:space="0" w:color="auto"/>
            <w:right w:val="none" w:sz="0" w:space="0" w:color="auto"/>
          </w:divBdr>
        </w:div>
        <w:div w:id="1425809344">
          <w:marLeft w:val="0"/>
          <w:marRight w:val="0"/>
          <w:marTop w:val="0"/>
          <w:marBottom w:val="0"/>
          <w:divBdr>
            <w:top w:val="none" w:sz="0" w:space="0" w:color="auto"/>
            <w:left w:val="none" w:sz="0" w:space="0" w:color="auto"/>
            <w:bottom w:val="none" w:sz="0" w:space="0" w:color="auto"/>
            <w:right w:val="none" w:sz="0" w:space="0" w:color="auto"/>
          </w:divBdr>
        </w:div>
        <w:div w:id="1434671832">
          <w:marLeft w:val="0"/>
          <w:marRight w:val="0"/>
          <w:marTop w:val="0"/>
          <w:marBottom w:val="0"/>
          <w:divBdr>
            <w:top w:val="none" w:sz="0" w:space="0" w:color="auto"/>
            <w:left w:val="none" w:sz="0" w:space="0" w:color="auto"/>
            <w:bottom w:val="none" w:sz="0" w:space="0" w:color="auto"/>
            <w:right w:val="none" w:sz="0" w:space="0" w:color="auto"/>
          </w:divBdr>
        </w:div>
        <w:div w:id="1446801994">
          <w:marLeft w:val="0"/>
          <w:marRight w:val="0"/>
          <w:marTop w:val="0"/>
          <w:marBottom w:val="0"/>
          <w:divBdr>
            <w:top w:val="none" w:sz="0" w:space="0" w:color="auto"/>
            <w:left w:val="none" w:sz="0" w:space="0" w:color="auto"/>
            <w:bottom w:val="none" w:sz="0" w:space="0" w:color="auto"/>
            <w:right w:val="none" w:sz="0" w:space="0" w:color="auto"/>
          </w:divBdr>
        </w:div>
        <w:div w:id="1452086382">
          <w:marLeft w:val="0"/>
          <w:marRight w:val="0"/>
          <w:marTop w:val="0"/>
          <w:marBottom w:val="0"/>
          <w:divBdr>
            <w:top w:val="none" w:sz="0" w:space="0" w:color="auto"/>
            <w:left w:val="none" w:sz="0" w:space="0" w:color="auto"/>
            <w:bottom w:val="none" w:sz="0" w:space="0" w:color="auto"/>
            <w:right w:val="none" w:sz="0" w:space="0" w:color="auto"/>
          </w:divBdr>
        </w:div>
        <w:div w:id="1630163317">
          <w:marLeft w:val="0"/>
          <w:marRight w:val="0"/>
          <w:marTop w:val="0"/>
          <w:marBottom w:val="0"/>
          <w:divBdr>
            <w:top w:val="none" w:sz="0" w:space="0" w:color="auto"/>
            <w:left w:val="none" w:sz="0" w:space="0" w:color="auto"/>
            <w:bottom w:val="none" w:sz="0" w:space="0" w:color="auto"/>
            <w:right w:val="none" w:sz="0" w:space="0" w:color="auto"/>
          </w:divBdr>
        </w:div>
        <w:div w:id="1697659270">
          <w:marLeft w:val="0"/>
          <w:marRight w:val="0"/>
          <w:marTop w:val="0"/>
          <w:marBottom w:val="0"/>
          <w:divBdr>
            <w:top w:val="none" w:sz="0" w:space="0" w:color="auto"/>
            <w:left w:val="none" w:sz="0" w:space="0" w:color="auto"/>
            <w:bottom w:val="none" w:sz="0" w:space="0" w:color="auto"/>
            <w:right w:val="none" w:sz="0" w:space="0" w:color="auto"/>
          </w:divBdr>
        </w:div>
        <w:div w:id="1727755980">
          <w:marLeft w:val="0"/>
          <w:marRight w:val="0"/>
          <w:marTop w:val="0"/>
          <w:marBottom w:val="0"/>
          <w:divBdr>
            <w:top w:val="none" w:sz="0" w:space="0" w:color="auto"/>
            <w:left w:val="none" w:sz="0" w:space="0" w:color="auto"/>
            <w:bottom w:val="none" w:sz="0" w:space="0" w:color="auto"/>
            <w:right w:val="none" w:sz="0" w:space="0" w:color="auto"/>
          </w:divBdr>
        </w:div>
        <w:div w:id="1762795881">
          <w:marLeft w:val="0"/>
          <w:marRight w:val="0"/>
          <w:marTop w:val="0"/>
          <w:marBottom w:val="0"/>
          <w:divBdr>
            <w:top w:val="none" w:sz="0" w:space="0" w:color="auto"/>
            <w:left w:val="none" w:sz="0" w:space="0" w:color="auto"/>
            <w:bottom w:val="none" w:sz="0" w:space="0" w:color="auto"/>
            <w:right w:val="none" w:sz="0" w:space="0" w:color="auto"/>
          </w:divBdr>
        </w:div>
        <w:div w:id="1827894134">
          <w:marLeft w:val="0"/>
          <w:marRight w:val="0"/>
          <w:marTop w:val="0"/>
          <w:marBottom w:val="0"/>
          <w:divBdr>
            <w:top w:val="none" w:sz="0" w:space="0" w:color="auto"/>
            <w:left w:val="none" w:sz="0" w:space="0" w:color="auto"/>
            <w:bottom w:val="none" w:sz="0" w:space="0" w:color="auto"/>
            <w:right w:val="none" w:sz="0" w:space="0" w:color="auto"/>
          </w:divBdr>
        </w:div>
        <w:div w:id="1908110096">
          <w:marLeft w:val="0"/>
          <w:marRight w:val="0"/>
          <w:marTop w:val="0"/>
          <w:marBottom w:val="0"/>
          <w:divBdr>
            <w:top w:val="none" w:sz="0" w:space="0" w:color="auto"/>
            <w:left w:val="none" w:sz="0" w:space="0" w:color="auto"/>
            <w:bottom w:val="none" w:sz="0" w:space="0" w:color="auto"/>
            <w:right w:val="none" w:sz="0" w:space="0" w:color="auto"/>
          </w:divBdr>
        </w:div>
        <w:div w:id="2044210418">
          <w:marLeft w:val="0"/>
          <w:marRight w:val="0"/>
          <w:marTop w:val="0"/>
          <w:marBottom w:val="0"/>
          <w:divBdr>
            <w:top w:val="none" w:sz="0" w:space="0" w:color="auto"/>
            <w:left w:val="none" w:sz="0" w:space="0" w:color="auto"/>
            <w:bottom w:val="none" w:sz="0" w:space="0" w:color="auto"/>
            <w:right w:val="none" w:sz="0" w:space="0" w:color="auto"/>
          </w:divBdr>
        </w:div>
        <w:div w:id="2091848687">
          <w:marLeft w:val="0"/>
          <w:marRight w:val="0"/>
          <w:marTop w:val="0"/>
          <w:marBottom w:val="0"/>
          <w:divBdr>
            <w:top w:val="none" w:sz="0" w:space="0" w:color="auto"/>
            <w:left w:val="none" w:sz="0" w:space="0" w:color="auto"/>
            <w:bottom w:val="none" w:sz="0" w:space="0" w:color="auto"/>
            <w:right w:val="none" w:sz="0" w:space="0" w:color="auto"/>
          </w:divBdr>
        </w:div>
      </w:divsChild>
    </w:div>
    <w:div w:id="528882930">
      <w:bodyDiv w:val="1"/>
      <w:marLeft w:val="0"/>
      <w:marRight w:val="0"/>
      <w:marTop w:val="0"/>
      <w:marBottom w:val="0"/>
      <w:divBdr>
        <w:top w:val="none" w:sz="0" w:space="0" w:color="auto"/>
        <w:left w:val="none" w:sz="0" w:space="0" w:color="auto"/>
        <w:bottom w:val="none" w:sz="0" w:space="0" w:color="auto"/>
        <w:right w:val="none" w:sz="0" w:space="0" w:color="auto"/>
      </w:divBdr>
      <w:divsChild>
        <w:div w:id="671261">
          <w:marLeft w:val="0"/>
          <w:marRight w:val="0"/>
          <w:marTop w:val="0"/>
          <w:marBottom w:val="0"/>
          <w:divBdr>
            <w:top w:val="none" w:sz="0" w:space="0" w:color="auto"/>
            <w:left w:val="none" w:sz="0" w:space="0" w:color="auto"/>
            <w:bottom w:val="none" w:sz="0" w:space="0" w:color="auto"/>
            <w:right w:val="none" w:sz="0" w:space="0" w:color="auto"/>
          </w:divBdr>
          <w:divsChild>
            <w:div w:id="1798374083">
              <w:marLeft w:val="0"/>
              <w:marRight w:val="0"/>
              <w:marTop w:val="0"/>
              <w:marBottom w:val="0"/>
              <w:divBdr>
                <w:top w:val="none" w:sz="0" w:space="0" w:color="auto"/>
                <w:left w:val="none" w:sz="0" w:space="0" w:color="auto"/>
                <w:bottom w:val="none" w:sz="0" w:space="0" w:color="auto"/>
                <w:right w:val="none" w:sz="0" w:space="0" w:color="auto"/>
              </w:divBdr>
            </w:div>
          </w:divsChild>
        </w:div>
        <w:div w:id="38284438">
          <w:marLeft w:val="0"/>
          <w:marRight w:val="0"/>
          <w:marTop w:val="0"/>
          <w:marBottom w:val="0"/>
          <w:divBdr>
            <w:top w:val="none" w:sz="0" w:space="0" w:color="auto"/>
            <w:left w:val="none" w:sz="0" w:space="0" w:color="auto"/>
            <w:bottom w:val="none" w:sz="0" w:space="0" w:color="auto"/>
            <w:right w:val="none" w:sz="0" w:space="0" w:color="auto"/>
          </w:divBdr>
          <w:divsChild>
            <w:div w:id="1646814799">
              <w:marLeft w:val="0"/>
              <w:marRight w:val="0"/>
              <w:marTop w:val="0"/>
              <w:marBottom w:val="0"/>
              <w:divBdr>
                <w:top w:val="none" w:sz="0" w:space="0" w:color="auto"/>
                <w:left w:val="none" w:sz="0" w:space="0" w:color="auto"/>
                <w:bottom w:val="none" w:sz="0" w:space="0" w:color="auto"/>
                <w:right w:val="none" w:sz="0" w:space="0" w:color="auto"/>
              </w:divBdr>
            </w:div>
          </w:divsChild>
        </w:div>
        <w:div w:id="79833365">
          <w:marLeft w:val="0"/>
          <w:marRight w:val="0"/>
          <w:marTop w:val="0"/>
          <w:marBottom w:val="0"/>
          <w:divBdr>
            <w:top w:val="none" w:sz="0" w:space="0" w:color="auto"/>
            <w:left w:val="none" w:sz="0" w:space="0" w:color="auto"/>
            <w:bottom w:val="none" w:sz="0" w:space="0" w:color="auto"/>
            <w:right w:val="none" w:sz="0" w:space="0" w:color="auto"/>
          </w:divBdr>
          <w:divsChild>
            <w:div w:id="1511725508">
              <w:marLeft w:val="0"/>
              <w:marRight w:val="0"/>
              <w:marTop w:val="0"/>
              <w:marBottom w:val="0"/>
              <w:divBdr>
                <w:top w:val="none" w:sz="0" w:space="0" w:color="auto"/>
                <w:left w:val="none" w:sz="0" w:space="0" w:color="auto"/>
                <w:bottom w:val="none" w:sz="0" w:space="0" w:color="auto"/>
                <w:right w:val="none" w:sz="0" w:space="0" w:color="auto"/>
              </w:divBdr>
            </w:div>
          </w:divsChild>
        </w:div>
        <w:div w:id="174274247">
          <w:marLeft w:val="0"/>
          <w:marRight w:val="0"/>
          <w:marTop w:val="0"/>
          <w:marBottom w:val="0"/>
          <w:divBdr>
            <w:top w:val="none" w:sz="0" w:space="0" w:color="auto"/>
            <w:left w:val="none" w:sz="0" w:space="0" w:color="auto"/>
            <w:bottom w:val="none" w:sz="0" w:space="0" w:color="auto"/>
            <w:right w:val="none" w:sz="0" w:space="0" w:color="auto"/>
          </w:divBdr>
          <w:divsChild>
            <w:div w:id="989401433">
              <w:marLeft w:val="0"/>
              <w:marRight w:val="0"/>
              <w:marTop w:val="0"/>
              <w:marBottom w:val="0"/>
              <w:divBdr>
                <w:top w:val="none" w:sz="0" w:space="0" w:color="auto"/>
                <w:left w:val="none" w:sz="0" w:space="0" w:color="auto"/>
                <w:bottom w:val="none" w:sz="0" w:space="0" w:color="auto"/>
                <w:right w:val="none" w:sz="0" w:space="0" w:color="auto"/>
              </w:divBdr>
            </w:div>
          </w:divsChild>
        </w:div>
        <w:div w:id="210042915">
          <w:marLeft w:val="0"/>
          <w:marRight w:val="0"/>
          <w:marTop w:val="0"/>
          <w:marBottom w:val="0"/>
          <w:divBdr>
            <w:top w:val="none" w:sz="0" w:space="0" w:color="auto"/>
            <w:left w:val="none" w:sz="0" w:space="0" w:color="auto"/>
            <w:bottom w:val="none" w:sz="0" w:space="0" w:color="auto"/>
            <w:right w:val="none" w:sz="0" w:space="0" w:color="auto"/>
          </w:divBdr>
          <w:divsChild>
            <w:div w:id="376972838">
              <w:marLeft w:val="0"/>
              <w:marRight w:val="0"/>
              <w:marTop w:val="0"/>
              <w:marBottom w:val="0"/>
              <w:divBdr>
                <w:top w:val="none" w:sz="0" w:space="0" w:color="auto"/>
                <w:left w:val="none" w:sz="0" w:space="0" w:color="auto"/>
                <w:bottom w:val="none" w:sz="0" w:space="0" w:color="auto"/>
                <w:right w:val="none" w:sz="0" w:space="0" w:color="auto"/>
              </w:divBdr>
            </w:div>
          </w:divsChild>
        </w:div>
        <w:div w:id="245579319">
          <w:marLeft w:val="0"/>
          <w:marRight w:val="0"/>
          <w:marTop w:val="0"/>
          <w:marBottom w:val="0"/>
          <w:divBdr>
            <w:top w:val="none" w:sz="0" w:space="0" w:color="auto"/>
            <w:left w:val="none" w:sz="0" w:space="0" w:color="auto"/>
            <w:bottom w:val="none" w:sz="0" w:space="0" w:color="auto"/>
            <w:right w:val="none" w:sz="0" w:space="0" w:color="auto"/>
          </w:divBdr>
          <w:divsChild>
            <w:div w:id="1225676049">
              <w:marLeft w:val="0"/>
              <w:marRight w:val="0"/>
              <w:marTop w:val="0"/>
              <w:marBottom w:val="0"/>
              <w:divBdr>
                <w:top w:val="none" w:sz="0" w:space="0" w:color="auto"/>
                <w:left w:val="none" w:sz="0" w:space="0" w:color="auto"/>
                <w:bottom w:val="none" w:sz="0" w:space="0" w:color="auto"/>
                <w:right w:val="none" w:sz="0" w:space="0" w:color="auto"/>
              </w:divBdr>
            </w:div>
          </w:divsChild>
        </w:div>
        <w:div w:id="287902884">
          <w:marLeft w:val="0"/>
          <w:marRight w:val="0"/>
          <w:marTop w:val="0"/>
          <w:marBottom w:val="0"/>
          <w:divBdr>
            <w:top w:val="none" w:sz="0" w:space="0" w:color="auto"/>
            <w:left w:val="none" w:sz="0" w:space="0" w:color="auto"/>
            <w:bottom w:val="none" w:sz="0" w:space="0" w:color="auto"/>
            <w:right w:val="none" w:sz="0" w:space="0" w:color="auto"/>
          </w:divBdr>
          <w:divsChild>
            <w:div w:id="1062606586">
              <w:marLeft w:val="0"/>
              <w:marRight w:val="0"/>
              <w:marTop w:val="0"/>
              <w:marBottom w:val="0"/>
              <w:divBdr>
                <w:top w:val="none" w:sz="0" w:space="0" w:color="auto"/>
                <w:left w:val="none" w:sz="0" w:space="0" w:color="auto"/>
                <w:bottom w:val="none" w:sz="0" w:space="0" w:color="auto"/>
                <w:right w:val="none" w:sz="0" w:space="0" w:color="auto"/>
              </w:divBdr>
            </w:div>
          </w:divsChild>
        </w:div>
        <w:div w:id="296104769">
          <w:marLeft w:val="0"/>
          <w:marRight w:val="0"/>
          <w:marTop w:val="0"/>
          <w:marBottom w:val="0"/>
          <w:divBdr>
            <w:top w:val="none" w:sz="0" w:space="0" w:color="auto"/>
            <w:left w:val="none" w:sz="0" w:space="0" w:color="auto"/>
            <w:bottom w:val="none" w:sz="0" w:space="0" w:color="auto"/>
            <w:right w:val="none" w:sz="0" w:space="0" w:color="auto"/>
          </w:divBdr>
          <w:divsChild>
            <w:div w:id="93521661">
              <w:marLeft w:val="0"/>
              <w:marRight w:val="0"/>
              <w:marTop w:val="0"/>
              <w:marBottom w:val="0"/>
              <w:divBdr>
                <w:top w:val="none" w:sz="0" w:space="0" w:color="auto"/>
                <w:left w:val="none" w:sz="0" w:space="0" w:color="auto"/>
                <w:bottom w:val="none" w:sz="0" w:space="0" w:color="auto"/>
                <w:right w:val="none" w:sz="0" w:space="0" w:color="auto"/>
              </w:divBdr>
            </w:div>
          </w:divsChild>
        </w:div>
        <w:div w:id="432166517">
          <w:marLeft w:val="0"/>
          <w:marRight w:val="0"/>
          <w:marTop w:val="0"/>
          <w:marBottom w:val="0"/>
          <w:divBdr>
            <w:top w:val="none" w:sz="0" w:space="0" w:color="auto"/>
            <w:left w:val="none" w:sz="0" w:space="0" w:color="auto"/>
            <w:bottom w:val="none" w:sz="0" w:space="0" w:color="auto"/>
            <w:right w:val="none" w:sz="0" w:space="0" w:color="auto"/>
          </w:divBdr>
          <w:divsChild>
            <w:div w:id="119423121">
              <w:marLeft w:val="0"/>
              <w:marRight w:val="0"/>
              <w:marTop w:val="0"/>
              <w:marBottom w:val="0"/>
              <w:divBdr>
                <w:top w:val="none" w:sz="0" w:space="0" w:color="auto"/>
                <w:left w:val="none" w:sz="0" w:space="0" w:color="auto"/>
                <w:bottom w:val="none" w:sz="0" w:space="0" w:color="auto"/>
                <w:right w:val="none" w:sz="0" w:space="0" w:color="auto"/>
              </w:divBdr>
            </w:div>
          </w:divsChild>
        </w:div>
        <w:div w:id="465583381">
          <w:marLeft w:val="0"/>
          <w:marRight w:val="0"/>
          <w:marTop w:val="0"/>
          <w:marBottom w:val="0"/>
          <w:divBdr>
            <w:top w:val="none" w:sz="0" w:space="0" w:color="auto"/>
            <w:left w:val="none" w:sz="0" w:space="0" w:color="auto"/>
            <w:bottom w:val="none" w:sz="0" w:space="0" w:color="auto"/>
            <w:right w:val="none" w:sz="0" w:space="0" w:color="auto"/>
          </w:divBdr>
          <w:divsChild>
            <w:div w:id="1951353381">
              <w:marLeft w:val="0"/>
              <w:marRight w:val="0"/>
              <w:marTop w:val="0"/>
              <w:marBottom w:val="0"/>
              <w:divBdr>
                <w:top w:val="none" w:sz="0" w:space="0" w:color="auto"/>
                <w:left w:val="none" w:sz="0" w:space="0" w:color="auto"/>
                <w:bottom w:val="none" w:sz="0" w:space="0" w:color="auto"/>
                <w:right w:val="none" w:sz="0" w:space="0" w:color="auto"/>
              </w:divBdr>
            </w:div>
          </w:divsChild>
        </w:div>
        <w:div w:id="486946308">
          <w:marLeft w:val="0"/>
          <w:marRight w:val="0"/>
          <w:marTop w:val="0"/>
          <w:marBottom w:val="0"/>
          <w:divBdr>
            <w:top w:val="none" w:sz="0" w:space="0" w:color="auto"/>
            <w:left w:val="none" w:sz="0" w:space="0" w:color="auto"/>
            <w:bottom w:val="none" w:sz="0" w:space="0" w:color="auto"/>
            <w:right w:val="none" w:sz="0" w:space="0" w:color="auto"/>
          </w:divBdr>
          <w:divsChild>
            <w:div w:id="28796619">
              <w:marLeft w:val="0"/>
              <w:marRight w:val="0"/>
              <w:marTop w:val="0"/>
              <w:marBottom w:val="0"/>
              <w:divBdr>
                <w:top w:val="none" w:sz="0" w:space="0" w:color="auto"/>
                <w:left w:val="none" w:sz="0" w:space="0" w:color="auto"/>
                <w:bottom w:val="none" w:sz="0" w:space="0" w:color="auto"/>
                <w:right w:val="none" w:sz="0" w:space="0" w:color="auto"/>
              </w:divBdr>
            </w:div>
          </w:divsChild>
        </w:div>
        <w:div w:id="507598562">
          <w:marLeft w:val="0"/>
          <w:marRight w:val="0"/>
          <w:marTop w:val="0"/>
          <w:marBottom w:val="0"/>
          <w:divBdr>
            <w:top w:val="none" w:sz="0" w:space="0" w:color="auto"/>
            <w:left w:val="none" w:sz="0" w:space="0" w:color="auto"/>
            <w:bottom w:val="none" w:sz="0" w:space="0" w:color="auto"/>
            <w:right w:val="none" w:sz="0" w:space="0" w:color="auto"/>
          </w:divBdr>
          <w:divsChild>
            <w:div w:id="1565095468">
              <w:marLeft w:val="0"/>
              <w:marRight w:val="0"/>
              <w:marTop w:val="0"/>
              <w:marBottom w:val="0"/>
              <w:divBdr>
                <w:top w:val="none" w:sz="0" w:space="0" w:color="auto"/>
                <w:left w:val="none" w:sz="0" w:space="0" w:color="auto"/>
                <w:bottom w:val="none" w:sz="0" w:space="0" w:color="auto"/>
                <w:right w:val="none" w:sz="0" w:space="0" w:color="auto"/>
              </w:divBdr>
            </w:div>
          </w:divsChild>
        </w:div>
        <w:div w:id="552890204">
          <w:marLeft w:val="0"/>
          <w:marRight w:val="0"/>
          <w:marTop w:val="0"/>
          <w:marBottom w:val="0"/>
          <w:divBdr>
            <w:top w:val="none" w:sz="0" w:space="0" w:color="auto"/>
            <w:left w:val="none" w:sz="0" w:space="0" w:color="auto"/>
            <w:bottom w:val="none" w:sz="0" w:space="0" w:color="auto"/>
            <w:right w:val="none" w:sz="0" w:space="0" w:color="auto"/>
          </w:divBdr>
          <w:divsChild>
            <w:div w:id="284313009">
              <w:marLeft w:val="0"/>
              <w:marRight w:val="0"/>
              <w:marTop w:val="0"/>
              <w:marBottom w:val="0"/>
              <w:divBdr>
                <w:top w:val="none" w:sz="0" w:space="0" w:color="auto"/>
                <w:left w:val="none" w:sz="0" w:space="0" w:color="auto"/>
                <w:bottom w:val="none" w:sz="0" w:space="0" w:color="auto"/>
                <w:right w:val="none" w:sz="0" w:space="0" w:color="auto"/>
              </w:divBdr>
            </w:div>
          </w:divsChild>
        </w:div>
        <w:div w:id="770441919">
          <w:marLeft w:val="0"/>
          <w:marRight w:val="0"/>
          <w:marTop w:val="0"/>
          <w:marBottom w:val="0"/>
          <w:divBdr>
            <w:top w:val="none" w:sz="0" w:space="0" w:color="auto"/>
            <w:left w:val="none" w:sz="0" w:space="0" w:color="auto"/>
            <w:bottom w:val="none" w:sz="0" w:space="0" w:color="auto"/>
            <w:right w:val="none" w:sz="0" w:space="0" w:color="auto"/>
          </w:divBdr>
          <w:divsChild>
            <w:div w:id="497621582">
              <w:marLeft w:val="0"/>
              <w:marRight w:val="0"/>
              <w:marTop w:val="0"/>
              <w:marBottom w:val="0"/>
              <w:divBdr>
                <w:top w:val="none" w:sz="0" w:space="0" w:color="auto"/>
                <w:left w:val="none" w:sz="0" w:space="0" w:color="auto"/>
                <w:bottom w:val="none" w:sz="0" w:space="0" w:color="auto"/>
                <w:right w:val="none" w:sz="0" w:space="0" w:color="auto"/>
              </w:divBdr>
            </w:div>
          </w:divsChild>
        </w:div>
        <w:div w:id="814755438">
          <w:marLeft w:val="0"/>
          <w:marRight w:val="0"/>
          <w:marTop w:val="0"/>
          <w:marBottom w:val="0"/>
          <w:divBdr>
            <w:top w:val="none" w:sz="0" w:space="0" w:color="auto"/>
            <w:left w:val="none" w:sz="0" w:space="0" w:color="auto"/>
            <w:bottom w:val="none" w:sz="0" w:space="0" w:color="auto"/>
            <w:right w:val="none" w:sz="0" w:space="0" w:color="auto"/>
          </w:divBdr>
          <w:divsChild>
            <w:div w:id="2003584987">
              <w:marLeft w:val="0"/>
              <w:marRight w:val="0"/>
              <w:marTop w:val="0"/>
              <w:marBottom w:val="0"/>
              <w:divBdr>
                <w:top w:val="none" w:sz="0" w:space="0" w:color="auto"/>
                <w:left w:val="none" w:sz="0" w:space="0" w:color="auto"/>
                <w:bottom w:val="none" w:sz="0" w:space="0" w:color="auto"/>
                <w:right w:val="none" w:sz="0" w:space="0" w:color="auto"/>
              </w:divBdr>
            </w:div>
          </w:divsChild>
        </w:div>
        <w:div w:id="833498462">
          <w:marLeft w:val="0"/>
          <w:marRight w:val="0"/>
          <w:marTop w:val="0"/>
          <w:marBottom w:val="0"/>
          <w:divBdr>
            <w:top w:val="none" w:sz="0" w:space="0" w:color="auto"/>
            <w:left w:val="none" w:sz="0" w:space="0" w:color="auto"/>
            <w:bottom w:val="none" w:sz="0" w:space="0" w:color="auto"/>
            <w:right w:val="none" w:sz="0" w:space="0" w:color="auto"/>
          </w:divBdr>
          <w:divsChild>
            <w:div w:id="1912886022">
              <w:marLeft w:val="0"/>
              <w:marRight w:val="0"/>
              <w:marTop w:val="0"/>
              <w:marBottom w:val="0"/>
              <w:divBdr>
                <w:top w:val="none" w:sz="0" w:space="0" w:color="auto"/>
                <w:left w:val="none" w:sz="0" w:space="0" w:color="auto"/>
                <w:bottom w:val="none" w:sz="0" w:space="0" w:color="auto"/>
                <w:right w:val="none" w:sz="0" w:space="0" w:color="auto"/>
              </w:divBdr>
            </w:div>
          </w:divsChild>
        </w:div>
        <w:div w:id="869339976">
          <w:marLeft w:val="0"/>
          <w:marRight w:val="0"/>
          <w:marTop w:val="0"/>
          <w:marBottom w:val="0"/>
          <w:divBdr>
            <w:top w:val="none" w:sz="0" w:space="0" w:color="auto"/>
            <w:left w:val="none" w:sz="0" w:space="0" w:color="auto"/>
            <w:bottom w:val="none" w:sz="0" w:space="0" w:color="auto"/>
            <w:right w:val="none" w:sz="0" w:space="0" w:color="auto"/>
          </w:divBdr>
          <w:divsChild>
            <w:div w:id="1900282985">
              <w:marLeft w:val="0"/>
              <w:marRight w:val="0"/>
              <w:marTop w:val="0"/>
              <w:marBottom w:val="0"/>
              <w:divBdr>
                <w:top w:val="none" w:sz="0" w:space="0" w:color="auto"/>
                <w:left w:val="none" w:sz="0" w:space="0" w:color="auto"/>
                <w:bottom w:val="none" w:sz="0" w:space="0" w:color="auto"/>
                <w:right w:val="none" w:sz="0" w:space="0" w:color="auto"/>
              </w:divBdr>
            </w:div>
          </w:divsChild>
        </w:div>
        <w:div w:id="948437361">
          <w:marLeft w:val="0"/>
          <w:marRight w:val="0"/>
          <w:marTop w:val="0"/>
          <w:marBottom w:val="0"/>
          <w:divBdr>
            <w:top w:val="none" w:sz="0" w:space="0" w:color="auto"/>
            <w:left w:val="none" w:sz="0" w:space="0" w:color="auto"/>
            <w:bottom w:val="none" w:sz="0" w:space="0" w:color="auto"/>
            <w:right w:val="none" w:sz="0" w:space="0" w:color="auto"/>
          </w:divBdr>
          <w:divsChild>
            <w:div w:id="148642836">
              <w:marLeft w:val="0"/>
              <w:marRight w:val="0"/>
              <w:marTop w:val="0"/>
              <w:marBottom w:val="0"/>
              <w:divBdr>
                <w:top w:val="none" w:sz="0" w:space="0" w:color="auto"/>
                <w:left w:val="none" w:sz="0" w:space="0" w:color="auto"/>
                <w:bottom w:val="none" w:sz="0" w:space="0" w:color="auto"/>
                <w:right w:val="none" w:sz="0" w:space="0" w:color="auto"/>
              </w:divBdr>
            </w:div>
          </w:divsChild>
        </w:div>
        <w:div w:id="1024595976">
          <w:marLeft w:val="0"/>
          <w:marRight w:val="0"/>
          <w:marTop w:val="0"/>
          <w:marBottom w:val="0"/>
          <w:divBdr>
            <w:top w:val="none" w:sz="0" w:space="0" w:color="auto"/>
            <w:left w:val="none" w:sz="0" w:space="0" w:color="auto"/>
            <w:bottom w:val="none" w:sz="0" w:space="0" w:color="auto"/>
            <w:right w:val="none" w:sz="0" w:space="0" w:color="auto"/>
          </w:divBdr>
          <w:divsChild>
            <w:div w:id="819276274">
              <w:marLeft w:val="0"/>
              <w:marRight w:val="0"/>
              <w:marTop w:val="0"/>
              <w:marBottom w:val="0"/>
              <w:divBdr>
                <w:top w:val="none" w:sz="0" w:space="0" w:color="auto"/>
                <w:left w:val="none" w:sz="0" w:space="0" w:color="auto"/>
                <w:bottom w:val="none" w:sz="0" w:space="0" w:color="auto"/>
                <w:right w:val="none" w:sz="0" w:space="0" w:color="auto"/>
              </w:divBdr>
            </w:div>
          </w:divsChild>
        </w:div>
        <w:div w:id="1031611547">
          <w:marLeft w:val="0"/>
          <w:marRight w:val="0"/>
          <w:marTop w:val="0"/>
          <w:marBottom w:val="0"/>
          <w:divBdr>
            <w:top w:val="none" w:sz="0" w:space="0" w:color="auto"/>
            <w:left w:val="none" w:sz="0" w:space="0" w:color="auto"/>
            <w:bottom w:val="none" w:sz="0" w:space="0" w:color="auto"/>
            <w:right w:val="none" w:sz="0" w:space="0" w:color="auto"/>
          </w:divBdr>
          <w:divsChild>
            <w:div w:id="1223642466">
              <w:marLeft w:val="0"/>
              <w:marRight w:val="0"/>
              <w:marTop w:val="0"/>
              <w:marBottom w:val="0"/>
              <w:divBdr>
                <w:top w:val="none" w:sz="0" w:space="0" w:color="auto"/>
                <w:left w:val="none" w:sz="0" w:space="0" w:color="auto"/>
                <w:bottom w:val="none" w:sz="0" w:space="0" w:color="auto"/>
                <w:right w:val="none" w:sz="0" w:space="0" w:color="auto"/>
              </w:divBdr>
            </w:div>
          </w:divsChild>
        </w:div>
        <w:div w:id="1102532043">
          <w:marLeft w:val="0"/>
          <w:marRight w:val="0"/>
          <w:marTop w:val="0"/>
          <w:marBottom w:val="0"/>
          <w:divBdr>
            <w:top w:val="none" w:sz="0" w:space="0" w:color="auto"/>
            <w:left w:val="none" w:sz="0" w:space="0" w:color="auto"/>
            <w:bottom w:val="none" w:sz="0" w:space="0" w:color="auto"/>
            <w:right w:val="none" w:sz="0" w:space="0" w:color="auto"/>
          </w:divBdr>
          <w:divsChild>
            <w:div w:id="1735662035">
              <w:marLeft w:val="0"/>
              <w:marRight w:val="0"/>
              <w:marTop w:val="0"/>
              <w:marBottom w:val="0"/>
              <w:divBdr>
                <w:top w:val="none" w:sz="0" w:space="0" w:color="auto"/>
                <w:left w:val="none" w:sz="0" w:space="0" w:color="auto"/>
                <w:bottom w:val="none" w:sz="0" w:space="0" w:color="auto"/>
                <w:right w:val="none" w:sz="0" w:space="0" w:color="auto"/>
              </w:divBdr>
            </w:div>
          </w:divsChild>
        </w:div>
        <w:div w:id="1252929747">
          <w:marLeft w:val="0"/>
          <w:marRight w:val="0"/>
          <w:marTop w:val="0"/>
          <w:marBottom w:val="0"/>
          <w:divBdr>
            <w:top w:val="none" w:sz="0" w:space="0" w:color="auto"/>
            <w:left w:val="none" w:sz="0" w:space="0" w:color="auto"/>
            <w:bottom w:val="none" w:sz="0" w:space="0" w:color="auto"/>
            <w:right w:val="none" w:sz="0" w:space="0" w:color="auto"/>
          </w:divBdr>
          <w:divsChild>
            <w:div w:id="1393575759">
              <w:marLeft w:val="0"/>
              <w:marRight w:val="0"/>
              <w:marTop w:val="0"/>
              <w:marBottom w:val="0"/>
              <w:divBdr>
                <w:top w:val="none" w:sz="0" w:space="0" w:color="auto"/>
                <w:left w:val="none" w:sz="0" w:space="0" w:color="auto"/>
                <w:bottom w:val="none" w:sz="0" w:space="0" w:color="auto"/>
                <w:right w:val="none" w:sz="0" w:space="0" w:color="auto"/>
              </w:divBdr>
            </w:div>
          </w:divsChild>
        </w:div>
        <w:div w:id="1328094163">
          <w:marLeft w:val="0"/>
          <w:marRight w:val="0"/>
          <w:marTop w:val="0"/>
          <w:marBottom w:val="0"/>
          <w:divBdr>
            <w:top w:val="none" w:sz="0" w:space="0" w:color="auto"/>
            <w:left w:val="none" w:sz="0" w:space="0" w:color="auto"/>
            <w:bottom w:val="none" w:sz="0" w:space="0" w:color="auto"/>
            <w:right w:val="none" w:sz="0" w:space="0" w:color="auto"/>
          </w:divBdr>
          <w:divsChild>
            <w:div w:id="1730615710">
              <w:marLeft w:val="0"/>
              <w:marRight w:val="0"/>
              <w:marTop w:val="0"/>
              <w:marBottom w:val="0"/>
              <w:divBdr>
                <w:top w:val="none" w:sz="0" w:space="0" w:color="auto"/>
                <w:left w:val="none" w:sz="0" w:space="0" w:color="auto"/>
                <w:bottom w:val="none" w:sz="0" w:space="0" w:color="auto"/>
                <w:right w:val="none" w:sz="0" w:space="0" w:color="auto"/>
              </w:divBdr>
            </w:div>
          </w:divsChild>
        </w:div>
        <w:div w:id="1483888814">
          <w:marLeft w:val="0"/>
          <w:marRight w:val="0"/>
          <w:marTop w:val="0"/>
          <w:marBottom w:val="0"/>
          <w:divBdr>
            <w:top w:val="none" w:sz="0" w:space="0" w:color="auto"/>
            <w:left w:val="none" w:sz="0" w:space="0" w:color="auto"/>
            <w:bottom w:val="none" w:sz="0" w:space="0" w:color="auto"/>
            <w:right w:val="none" w:sz="0" w:space="0" w:color="auto"/>
          </w:divBdr>
          <w:divsChild>
            <w:div w:id="284049104">
              <w:marLeft w:val="0"/>
              <w:marRight w:val="0"/>
              <w:marTop w:val="0"/>
              <w:marBottom w:val="0"/>
              <w:divBdr>
                <w:top w:val="none" w:sz="0" w:space="0" w:color="auto"/>
                <w:left w:val="none" w:sz="0" w:space="0" w:color="auto"/>
                <w:bottom w:val="none" w:sz="0" w:space="0" w:color="auto"/>
                <w:right w:val="none" w:sz="0" w:space="0" w:color="auto"/>
              </w:divBdr>
            </w:div>
          </w:divsChild>
        </w:div>
        <w:div w:id="1611934161">
          <w:marLeft w:val="0"/>
          <w:marRight w:val="0"/>
          <w:marTop w:val="0"/>
          <w:marBottom w:val="0"/>
          <w:divBdr>
            <w:top w:val="none" w:sz="0" w:space="0" w:color="auto"/>
            <w:left w:val="none" w:sz="0" w:space="0" w:color="auto"/>
            <w:bottom w:val="none" w:sz="0" w:space="0" w:color="auto"/>
            <w:right w:val="none" w:sz="0" w:space="0" w:color="auto"/>
          </w:divBdr>
          <w:divsChild>
            <w:div w:id="1658919840">
              <w:marLeft w:val="0"/>
              <w:marRight w:val="0"/>
              <w:marTop w:val="0"/>
              <w:marBottom w:val="0"/>
              <w:divBdr>
                <w:top w:val="none" w:sz="0" w:space="0" w:color="auto"/>
                <w:left w:val="none" w:sz="0" w:space="0" w:color="auto"/>
                <w:bottom w:val="none" w:sz="0" w:space="0" w:color="auto"/>
                <w:right w:val="none" w:sz="0" w:space="0" w:color="auto"/>
              </w:divBdr>
            </w:div>
          </w:divsChild>
        </w:div>
        <w:div w:id="1644770072">
          <w:marLeft w:val="0"/>
          <w:marRight w:val="0"/>
          <w:marTop w:val="0"/>
          <w:marBottom w:val="0"/>
          <w:divBdr>
            <w:top w:val="none" w:sz="0" w:space="0" w:color="auto"/>
            <w:left w:val="none" w:sz="0" w:space="0" w:color="auto"/>
            <w:bottom w:val="none" w:sz="0" w:space="0" w:color="auto"/>
            <w:right w:val="none" w:sz="0" w:space="0" w:color="auto"/>
          </w:divBdr>
          <w:divsChild>
            <w:div w:id="1953782329">
              <w:marLeft w:val="0"/>
              <w:marRight w:val="0"/>
              <w:marTop w:val="0"/>
              <w:marBottom w:val="0"/>
              <w:divBdr>
                <w:top w:val="none" w:sz="0" w:space="0" w:color="auto"/>
                <w:left w:val="none" w:sz="0" w:space="0" w:color="auto"/>
                <w:bottom w:val="none" w:sz="0" w:space="0" w:color="auto"/>
                <w:right w:val="none" w:sz="0" w:space="0" w:color="auto"/>
              </w:divBdr>
            </w:div>
          </w:divsChild>
        </w:div>
        <w:div w:id="1686252972">
          <w:marLeft w:val="0"/>
          <w:marRight w:val="0"/>
          <w:marTop w:val="0"/>
          <w:marBottom w:val="0"/>
          <w:divBdr>
            <w:top w:val="none" w:sz="0" w:space="0" w:color="auto"/>
            <w:left w:val="none" w:sz="0" w:space="0" w:color="auto"/>
            <w:bottom w:val="none" w:sz="0" w:space="0" w:color="auto"/>
            <w:right w:val="none" w:sz="0" w:space="0" w:color="auto"/>
          </w:divBdr>
          <w:divsChild>
            <w:div w:id="566111361">
              <w:marLeft w:val="0"/>
              <w:marRight w:val="0"/>
              <w:marTop w:val="0"/>
              <w:marBottom w:val="0"/>
              <w:divBdr>
                <w:top w:val="none" w:sz="0" w:space="0" w:color="auto"/>
                <w:left w:val="none" w:sz="0" w:space="0" w:color="auto"/>
                <w:bottom w:val="none" w:sz="0" w:space="0" w:color="auto"/>
                <w:right w:val="none" w:sz="0" w:space="0" w:color="auto"/>
              </w:divBdr>
            </w:div>
          </w:divsChild>
        </w:div>
        <w:div w:id="1695764608">
          <w:marLeft w:val="0"/>
          <w:marRight w:val="0"/>
          <w:marTop w:val="0"/>
          <w:marBottom w:val="0"/>
          <w:divBdr>
            <w:top w:val="none" w:sz="0" w:space="0" w:color="auto"/>
            <w:left w:val="none" w:sz="0" w:space="0" w:color="auto"/>
            <w:bottom w:val="none" w:sz="0" w:space="0" w:color="auto"/>
            <w:right w:val="none" w:sz="0" w:space="0" w:color="auto"/>
          </w:divBdr>
          <w:divsChild>
            <w:div w:id="1220701211">
              <w:marLeft w:val="0"/>
              <w:marRight w:val="0"/>
              <w:marTop w:val="0"/>
              <w:marBottom w:val="0"/>
              <w:divBdr>
                <w:top w:val="none" w:sz="0" w:space="0" w:color="auto"/>
                <w:left w:val="none" w:sz="0" w:space="0" w:color="auto"/>
                <w:bottom w:val="none" w:sz="0" w:space="0" w:color="auto"/>
                <w:right w:val="none" w:sz="0" w:space="0" w:color="auto"/>
              </w:divBdr>
            </w:div>
          </w:divsChild>
        </w:div>
        <w:div w:id="1951161436">
          <w:marLeft w:val="0"/>
          <w:marRight w:val="0"/>
          <w:marTop w:val="0"/>
          <w:marBottom w:val="0"/>
          <w:divBdr>
            <w:top w:val="none" w:sz="0" w:space="0" w:color="auto"/>
            <w:left w:val="none" w:sz="0" w:space="0" w:color="auto"/>
            <w:bottom w:val="none" w:sz="0" w:space="0" w:color="auto"/>
            <w:right w:val="none" w:sz="0" w:space="0" w:color="auto"/>
          </w:divBdr>
          <w:divsChild>
            <w:div w:id="1166437497">
              <w:marLeft w:val="0"/>
              <w:marRight w:val="0"/>
              <w:marTop w:val="0"/>
              <w:marBottom w:val="0"/>
              <w:divBdr>
                <w:top w:val="none" w:sz="0" w:space="0" w:color="auto"/>
                <w:left w:val="none" w:sz="0" w:space="0" w:color="auto"/>
                <w:bottom w:val="none" w:sz="0" w:space="0" w:color="auto"/>
                <w:right w:val="none" w:sz="0" w:space="0" w:color="auto"/>
              </w:divBdr>
            </w:div>
          </w:divsChild>
        </w:div>
        <w:div w:id="2046826988">
          <w:marLeft w:val="0"/>
          <w:marRight w:val="0"/>
          <w:marTop w:val="0"/>
          <w:marBottom w:val="0"/>
          <w:divBdr>
            <w:top w:val="none" w:sz="0" w:space="0" w:color="auto"/>
            <w:left w:val="none" w:sz="0" w:space="0" w:color="auto"/>
            <w:bottom w:val="none" w:sz="0" w:space="0" w:color="auto"/>
            <w:right w:val="none" w:sz="0" w:space="0" w:color="auto"/>
          </w:divBdr>
          <w:divsChild>
            <w:div w:id="1250501701">
              <w:marLeft w:val="0"/>
              <w:marRight w:val="0"/>
              <w:marTop w:val="0"/>
              <w:marBottom w:val="0"/>
              <w:divBdr>
                <w:top w:val="none" w:sz="0" w:space="0" w:color="auto"/>
                <w:left w:val="none" w:sz="0" w:space="0" w:color="auto"/>
                <w:bottom w:val="none" w:sz="0" w:space="0" w:color="auto"/>
                <w:right w:val="none" w:sz="0" w:space="0" w:color="auto"/>
              </w:divBdr>
            </w:div>
          </w:divsChild>
        </w:div>
        <w:div w:id="2090227317">
          <w:marLeft w:val="0"/>
          <w:marRight w:val="0"/>
          <w:marTop w:val="0"/>
          <w:marBottom w:val="0"/>
          <w:divBdr>
            <w:top w:val="none" w:sz="0" w:space="0" w:color="auto"/>
            <w:left w:val="none" w:sz="0" w:space="0" w:color="auto"/>
            <w:bottom w:val="none" w:sz="0" w:space="0" w:color="auto"/>
            <w:right w:val="none" w:sz="0" w:space="0" w:color="auto"/>
          </w:divBdr>
          <w:divsChild>
            <w:div w:id="10543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2520">
      <w:bodyDiv w:val="1"/>
      <w:marLeft w:val="0"/>
      <w:marRight w:val="0"/>
      <w:marTop w:val="0"/>
      <w:marBottom w:val="0"/>
      <w:divBdr>
        <w:top w:val="none" w:sz="0" w:space="0" w:color="auto"/>
        <w:left w:val="none" w:sz="0" w:space="0" w:color="auto"/>
        <w:bottom w:val="none" w:sz="0" w:space="0" w:color="auto"/>
        <w:right w:val="none" w:sz="0" w:space="0" w:color="auto"/>
      </w:divBdr>
    </w:div>
    <w:div w:id="575894922">
      <w:bodyDiv w:val="1"/>
      <w:marLeft w:val="0"/>
      <w:marRight w:val="0"/>
      <w:marTop w:val="0"/>
      <w:marBottom w:val="0"/>
      <w:divBdr>
        <w:top w:val="none" w:sz="0" w:space="0" w:color="auto"/>
        <w:left w:val="none" w:sz="0" w:space="0" w:color="auto"/>
        <w:bottom w:val="none" w:sz="0" w:space="0" w:color="auto"/>
        <w:right w:val="none" w:sz="0" w:space="0" w:color="auto"/>
      </w:divBdr>
      <w:divsChild>
        <w:div w:id="680861232">
          <w:marLeft w:val="0"/>
          <w:marRight w:val="0"/>
          <w:marTop w:val="0"/>
          <w:marBottom w:val="0"/>
          <w:divBdr>
            <w:top w:val="none" w:sz="0" w:space="0" w:color="auto"/>
            <w:left w:val="none" w:sz="0" w:space="0" w:color="auto"/>
            <w:bottom w:val="none" w:sz="0" w:space="0" w:color="auto"/>
            <w:right w:val="none" w:sz="0" w:space="0" w:color="auto"/>
          </w:divBdr>
        </w:div>
        <w:div w:id="1266495627">
          <w:marLeft w:val="0"/>
          <w:marRight w:val="0"/>
          <w:marTop w:val="0"/>
          <w:marBottom w:val="0"/>
          <w:divBdr>
            <w:top w:val="none" w:sz="0" w:space="0" w:color="auto"/>
            <w:left w:val="none" w:sz="0" w:space="0" w:color="auto"/>
            <w:bottom w:val="none" w:sz="0" w:space="0" w:color="auto"/>
            <w:right w:val="none" w:sz="0" w:space="0" w:color="auto"/>
          </w:divBdr>
        </w:div>
        <w:div w:id="1272471147">
          <w:marLeft w:val="0"/>
          <w:marRight w:val="0"/>
          <w:marTop w:val="0"/>
          <w:marBottom w:val="0"/>
          <w:divBdr>
            <w:top w:val="none" w:sz="0" w:space="0" w:color="auto"/>
            <w:left w:val="none" w:sz="0" w:space="0" w:color="auto"/>
            <w:bottom w:val="none" w:sz="0" w:space="0" w:color="auto"/>
            <w:right w:val="none" w:sz="0" w:space="0" w:color="auto"/>
          </w:divBdr>
        </w:div>
        <w:div w:id="1627082900">
          <w:marLeft w:val="0"/>
          <w:marRight w:val="0"/>
          <w:marTop w:val="0"/>
          <w:marBottom w:val="0"/>
          <w:divBdr>
            <w:top w:val="none" w:sz="0" w:space="0" w:color="auto"/>
            <w:left w:val="none" w:sz="0" w:space="0" w:color="auto"/>
            <w:bottom w:val="none" w:sz="0" w:space="0" w:color="auto"/>
            <w:right w:val="none" w:sz="0" w:space="0" w:color="auto"/>
          </w:divBdr>
        </w:div>
        <w:div w:id="1838113166">
          <w:marLeft w:val="0"/>
          <w:marRight w:val="0"/>
          <w:marTop w:val="0"/>
          <w:marBottom w:val="0"/>
          <w:divBdr>
            <w:top w:val="none" w:sz="0" w:space="0" w:color="auto"/>
            <w:left w:val="none" w:sz="0" w:space="0" w:color="auto"/>
            <w:bottom w:val="none" w:sz="0" w:space="0" w:color="auto"/>
            <w:right w:val="none" w:sz="0" w:space="0" w:color="auto"/>
          </w:divBdr>
        </w:div>
      </w:divsChild>
    </w:div>
    <w:div w:id="769131574">
      <w:bodyDiv w:val="1"/>
      <w:marLeft w:val="0"/>
      <w:marRight w:val="0"/>
      <w:marTop w:val="0"/>
      <w:marBottom w:val="0"/>
      <w:divBdr>
        <w:top w:val="none" w:sz="0" w:space="0" w:color="auto"/>
        <w:left w:val="none" w:sz="0" w:space="0" w:color="auto"/>
        <w:bottom w:val="none" w:sz="0" w:space="0" w:color="auto"/>
        <w:right w:val="none" w:sz="0" w:space="0" w:color="auto"/>
      </w:divBdr>
    </w:div>
    <w:div w:id="987171890">
      <w:bodyDiv w:val="1"/>
      <w:marLeft w:val="0"/>
      <w:marRight w:val="0"/>
      <w:marTop w:val="0"/>
      <w:marBottom w:val="0"/>
      <w:divBdr>
        <w:top w:val="none" w:sz="0" w:space="0" w:color="auto"/>
        <w:left w:val="none" w:sz="0" w:space="0" w:color="auto"/>
        <w:bottom w:val="none" w:sz="0" w:space="0" w:color="auto"/>
        <w:right w:val="none" w:sz="0" w:space="0" w:color="auto"/>
      </w:divBdr>
    </w:div>
    <w:div w:id="1132670346">
      <w:bodyDiv w:val="1"/>
      <w:marLeft w:val="0"/>
      <w:marRight w:val="0"/>
      <w:marTop w:val="0"/>
      <w:marBottom w:val="0"/>
      <w:divBdr>
        <w:top w:val="none" w:sz="0" w:space="0" w:color="auto"/>
        <w:left w:val="none" w:sz="0" w:space="0" w:color="auto"/>
        <w:bottom w:val="none" w:sz="0" w:space="0" w:color="auto"/>
        <w:right w:val="none" w:sz="0" w:space="0" w:color="auto"/>
      </w:divBdr>
      <w:divsChild>
        <w:div w:id="127284376">
          <w:marLeft w:val="0"/>
          <w:marRight w:val="0"/>
          <w:marTop w:val="0"/>
          <w:marBottom w:val="0"/>
          <w:divBdr>
            <w:top w:val="none" w:sz="0" w:space="0" w:color="auto"/>
            <w:left w:val="none" w:sz="0" w:space="0" w:color="auto"/>
            <w:bottom w:val="none" w:sz="0" w:space="0" w:color="auto"/>
            <w:right w:val="none" w:sz="0" w:space="0" w:color="auto"/>
          </w:divBdr>
          <w:divsChild>
            <w:div w:id="936013211">
              <w:marLeft w:val="0"/>
              <w:marRight w:val="0"/>
              <w:marTop w:val="0"/>
              <w:marBottom w:val="0"/>
              <w:divBdr>
                <w:top w:val="none" w:sz="0" w:space="0" w:color="auto"/>
                <w:left w:val="none" w:sz="0" w:space="0" w:color="auto"/>
                <w:bottom w:val="none" w:sz="0" w:space="0" w:color="auto"/>
                <w:right w:val="none" w:sz="0" w:space="0" w:color="auto"/>
              </w:divBdr>
            </w:div>
          </w:divsChild>
        </w:div>
        <w:div w:id="162622782">
          <w:marLeft w:val="0"/>
          <w:marRight w:val="0"/>
          <w:marTop w:val="0"/>
          <w:marBottom w:val="0"/>
          <w:divBdr>
            <w:top w:val="none" w:sz="0" w:space="0" w:color="auto"/>
            <w:left w:val="none" w:sz="0" w:space="0" w:color="auto"/>
            <w:bottom w:val="none" w:sz="0" w:space="0" w:color="auto"/>
            <w:right w:val="none" w:sz="0" w:space="0" w:color="auto"/>
          </w:divBdr>
          <w:divsChild>
            <w:div w:id="494612833">
              <w:marLeft w:val="0"/>
              <w:marRight w:val="0"/>
              <w:marTop w:val="0"/>
              <w:marBottom w:val="0"/>
              <w:divBdr>
                <w:top w:val="none" w:sz="0" w:space="0" w:color="auto"/>
                <w:left w:val="none" w:sz="0" w:space="0" w:color="auto"/>
                <w:bottom w:val="none" w:sz="0" w:space="0" w:color="auto"/>
                <w:right w:val="none" w:sz="0" w:space="0" w:color="auto"/>
              </w:divBdr>
            </w:div>
            <w:div w:id="1650788025">
              <w:marLeft w:val="0"/>
              <w:marRight w:val="0"/>
              <w:marTop w:val="0"/>
              <w:marBottom w:val="0"/>
              <w:divBdr>
                <w:top w:val="none" w:sz="0" w:space="0" w:color="auto"/>
                <w:left w:val="none" w:sz="0" w:space="0" w:color="auto"/>
                <w:bottom w:val="none" w:sz="0" w:space="0" w:color="auto"/>
                <w:right w:val="none" w:sz="0" w:space="0" w:color="auto"/>
              </w:divBdr>
            </w:div>
            <w:div w:id="1682899151">
              <w:marLeft w:val="0"/>
              <w:marRight w:val="0"/>
              <w:marTop w:val="0"/>
              <w:marBottom w:val="0"/>
              <w:divBdr>
                <w:top w:val="none" w:sz="0" w:space="0" w:color="auto"/>
                <w:left w:val="none" w:sz="0" w:space="0" w:color="auto"/>
                <w:bottom w:val="none" w:sz="0" w:space="0" w:color="auto"/>
                <w:right w:val="none" w:sz="0" w:space="0" w:color="auto"/>
              </w:divBdr>
            </w:div>
          </w:divsChild>
        </w:div>
        <w:div w:id="163976543">
          <w:marLeft w:val="0"/>
          <w:marRight w:val="0"/>
          <w:marTop w:val="0"/>
          <w:marBottom w:val="0"/>
          <w:divBdr>
            <w:top w:val="none" w:sz="0" w:space="0" w:color="auto"/>
            <w:left w:val="none" w:sz="0" w:space="0" w:color="auto"/>
            <w:bottom w:val="none" w:sz="0" w:space="0" w:color="auto"/>
            <w:right w:val="none" w:sz="0" w:space="0" w:color="auto"/>
          </w:divBdr>
          <w:divsChild>
            <w:div w:id="1046642346">
              <w:marLeft w:val="0"/>
              <w:marRight w:val="0"/>
              <w:marTop w:val="0"/>
              <w:marBottom w:val="0"/>
              <w:divBdr>
                <w:top w:val="none" w:sz="0" w:space="0" w:color="auto"/>
                <w:left w:val="none" w:sz="0" w:space="0" w:color="auto"/>
                <w:bottom w:val="none" w:sz="0" w:space="0" w:color="auto"/>
                <w:right w:val="none" w:sz="0" w:space="0" w:color="auto"/>
              </w:divBdr>
            </w:div>
            <w:div w:id="1527987100">
              <w:marLeft w:val="0"/>
              <w:marRight w:val="0"/>
              <w:marTop w:val="0"/>
              <w:marBottom w:val="0"/>
              <w:divBdr>
                <w:top w:val="none" w:sz="0" w:space="0" w:color="auto"/>
                <w:left w:val="none" w:sz="0" w:space="0" w:color="auto"/>
                <w:bottom w:val="none" w:sz="0" w:space="0" w:color="auto"/>
                <w:right w:val="none" w:sz="0" w:space="0" w:color="auto"/>
              </w:divBdr>
            </w:div>
            <w:div w:id="1762295386">
              <w:marLeft w:val="0"/>
              <w:marRight w:val="0"/>
              <w:marTop w:val="0"/>
              <w:marBottom w:val="0"/>
              <w:divBdr>
                <w:top w:val="none" w:sz="0" w:space="0" w:color="auto"/>
                <w:left w:val="none" w:sz="0" w:space="0" w:color="auto"/>
                <w:bottom w:val="none" w:sz="0" w:space="0" w:color="auto"/>
                <w:right w:val="none" w:sz="0" w:space="0" w:color="auto"/>
              </w:divBdr>
            </w:div>
            <w:div w:id="1916893650">
              <w:marLeft w:val="0"/>
              <w:marRight w:val="0"/>
              <w:marTop w:val="0"/>
              <w:marBottom w:val="0"/>
              <w:divBdr>
                <w:top w:val="none" w:sz="0" w:space="0" w:color="auto"/>
                <w:left w:val="none" w:sz="0" w:space="0" w:color="auto"/>
                <w:bottom w:val="none" w:sz="0" w:space="0" w:color="auto"/>
                <w:right w:val="none" w:sz="0" w:space="0" w:color="auto"/>
              </w:divBdr>
            </w:div>
            <w:div w:id="2030527547">
              <w:marLeft w:val="0"/>
              <w:marRight w:val="0"/>
              <w:marTop w:val="0"/>
              <w:marBottom w:val="0"/>
              <w:divBdr>
                <w:top w:val="none" w:sz="0" w:space="0" w:color="auto"/>
                <w:left w:val="none" w:sz="0" w:space="0" w:color="auto"/>
                <w:bottom w:val="none" w:sz="0" w:space="0" w:color="auto"/>
                <w:right w:val="none" w:sz="0" w:space="0" w:color="auto"/>
              </w:divBdr>
            </w:div>
          </w:divsChild>
        </w:div>
        <w:div w:id="171143624">
          <w:marLeft w:val="0"/>
          <w:marRight w:val="0"/>
          <w:marTop w:val="0"/>
          <w:marBottom w:val="0"/>
          <w:divBdr>
            <w:top w:val="none" w:sz="0" w:space="0" w:color="auto"/>
            <w:left w:val="none" w:sz="0" w:space="0" w:color="auto"/>
            <w:bottom w:val="none" w:sz="0" w:space="0" w:color="auto"/>
            <w:right w:val="none" w:sz="0" w:space="0" w:color="auto"/>
          </w:divBdr>
          <w:divsChild>
            <w:div w:id="143664132">
              <w:marLeft w:val="0"/>
              <w:marRight w:val="0"/>
              <w:marTop w:val="0"/>
              <w:marBottom w:val="0"/>
              <w:divBdr>
                <w:top w:val="none" w:sz="0" w:space="0" w:color="auto"/>
                <w:left w:val="none" w:sz="0" w:space="0" w:color="auto"/>
                <w:bottom w:val="none" w:sz="0" w:space="0" w:color="auto"/>
                <w:right w:val="none" w:sz="0" w:space="0" w:color="auto"/>
              </w:divBdr>
            </w:div>
            <w:div w:id="394933645">
              <w:marLeft w:val="0"/>
              <w:marRight w:val="0"/>
              <w:marTop w:val="0"/>
              <w:marBottom w:val="0"/>
              <w:divBdr>
                <w:top w:val="none" w:sz="0" w:space="0" w:color="auto"/>
                <w:left w:val="none" w:sz="0" w:space="0" w:color="auto"/>
                <w:bottom w:val="none" w:sz="0" w:space="0" w:color="auto"/>
                <w:right w:val="none" w:sz="0" w:space="0" w:color="auto"/>
              </w:divBdr>
            </w:div>
            <w:div w:id="405611012">
              <w:marLeft w:val="0"/>
              <w:marRight w:val="0"/>
              <w:marTop w:val="0"/>
              <w:marBottom w:val="0"/>
              <w:divBdr>
                <w:top w:val="none" w:sz="0" w:space="0" w:color="auto"/>
                <w:left w:val="none" w:sz="0" w:space="0" w:color="auto"/>
                <w:bottom w:val="none" w:sz="0" w:space="0" w:color="auto"/>
                <w:right w:val="none" w:sz="0" w:space="0" w:color="auto"/>
              </w:divBdr>
            </w:div>
            <w:div w:id="921792434">
              <w:marLeft w:val="0"/>
              <w:marRight w:val="0"/>
              <w:marTop w:val="0"/>
              <w:marBottom w:val="0"/>
              <w:divBdr>
                <w:top w:val="none" w:sz="0" w:space="0" w:color="auto"/>
                <w:left w:val="none" w:sz="0" w:space="0" w:color="auto"/>
                <w:bottom w:val="none" w:sz="0" w:space="0" w:color="auto"/>
                <w:right w:val="none" w:sz="0" w:space="0" w:color="auto"/>
              </w:divBdr>
            </w:div>
          </w:divsChild>
        </w:div>
        <w:div w:id="185754955">
          <w:marLeft w:val="0"/>
          <w:marRight w:val="0"/>
          <w:marTop w:val="0"/>
          <w:marBottom w:val="0"/>
          <w:divBdr>
            <w:top w:val="none" w:sz="0" w:space="0" w:color="auto"/>
            <w:left w:val="none" w:sz="0" w:space="0" w:color="auto"/>
            <w:bottom w:val="none" w:sz="0" w:space="0" w:color="auto"/>
            <w:right w:val="none" w:sz="0" w:space="0" w:color="auto"/>
          </w:divBdr>
          <w:divsChild>
            <w:div w:id="151214989">
              <w:marLeft w:val="0"/>
              <w:marRight w:val="0"/>
              <w:marTop w:val="0"/>
              <w:marBottom w:val="0"/>
              <w:divBdr>
                <w:top w:val="none" w:sz="0" w:space="0" w:color="auto"/>
                <w:left w:val="none" w:sz="0" w:space="0" w:color="auto"/>
                <w:bottom w:val="none" w:sz="0" w:space="0" w:color="auto"/>
                <w:right w:val="none" w:sz="0" w:space="0" w:color="auto"/>
              </w:divBdr>
            </w:div>
            <w:div w:id="534007681">
              <w:marLeft w:val="0"/>
              <w:marRight w:val="0"/>
              <w:marTop w:val="0"/>
              <w:marBottom w:val="0"/>
              <w:divBdr>
                <w:top w:val="none" w:sz="0" w:space="0" w:color="auto"/>
                <w:left w:val="none" w:sz="0" w:space="0" w:color="auto"/>
                <w:bottom w:val="none" w:sz="0" w:space="0" w:color="auto"/>
                <w:right w:val="none" w:sz="0" w:space="0" w:color="auto"/>
              </w:divBdr>
            </w:div>
            <w:div w:id="793715151">
              <w:marLeft w:val="0"/>
              <w:marRight w:val="0"/>
              <w:marTop w:val="0"/>
              <w:marBottom w:val="0"/>
              <w:divBdr>
                <w:top w:val="none" w:sz="0" w:space="0" w:color="auto"/>
                <w:left w:val="none" w:sz="0" w:space="0" w:color="auto"/>
                <w:bottom w:val="none" w:sz="0" w:space="0" w:color="auto"/>
                <w:right w:val="none" w:sz="0" w:space="0" w:color="auto"/>
              </w:divBdr>
            </w:div>
            <w:div w:id="1337615869">
              <w:marLeft w:val="0"/>
              <w:marRight w:val="0"/>
              <w:marTop w:val="0"/>
              <w:marBottom w:val="0"/>
              <w:divBdr>
                <w:top w:val="none" w:sz="0" w:space="0" w:color="auto"/>
                <w:left w:val="none" w:sz="0" w:space="0" w:color="auto"/>
                <w:bottom w:val="none" w:sz="0" w:space="0" w:color="auto"/>
                <w:right w:val="none" w:sz="0" w:space="0" w:color="auto"/>
              </w:divBdr>
            </w:div>
            <w:div w:id="1350718357">
              <w:marLeft w:val="0"/>
              <w:marRight w:val="0"/>
              <w:marTop w:val="0"/>
              <w:marBottom w:val="0"/>
              <w:divBdr>
                <w:top w:val="none" w:sz="0" w:space="0" w:color="auto"/>
                <w:left w:val="none" w:sz="0" w:space="0" w:color="auto"/>
                <w:bottom w:val="none" w:sz="0" w:space="0" w:color="auto"/>
                <w:right w:val="none" w:sz="0" w:space="0" w:color="auto"/>
              </w:divBdr>
            </w:div>
          </w:divsChild>
        </w:div>
        <w:div w:id="199755197">
          <w:marLeft w:val="0"/>
          <w:marRight w:val="0"/>
          <w:marTop w:val="0"/>
          <w:marBottom w:val="0"/>
          <w:divBdr>
            <w:top w:val="none" w:sz="0" w:space="0" w:color="auto"/>
            <w:left w:val="none" w:sz="0" w:space="0" w:color="auto"/>
            <w:bottom w:val="none" w:sz="0" w:space="0" w:color="auto"/>
            <w:right w:val="none" w:sz="0" w:space="0" w:color="auto"/>
          </w:divBdr>
          <w:divsChild>
            <w:div w:id="33040974">
              <w:marLeft w:val="0"/>
              <w:marRight w:val="0"/>
              <w:marTop w:val="0"/>
              <w:marBottom w:val="0"/>
              <w:divBdr>
                <w:top w:val="none" w:sz="0" w:space="0" w:color="auto"/>
                <w:left w:val="none" w:sz="0" w:space="0" w:color="auto"/>
                <w:bottom w:val="none" w:sz="0" w:space="0" w:color="auto"/>
                <w:right w:val="none" w:sz="0" w:space="0" w:color="auto"/>
              </w:divBdr>
            </w:div>
            <w:div w:id="170607345">
              <w:marLeft w:val="0"/>
              <w:marRight w:val="0"/>
              <w:marTop w:val="0"/>
              <w:marBottom w:val="0"/>
              <w:divBdr>
                <w:top w:val="none" w:sz="0" w:space="0" w:color="auto"/>
                <w:left w:val="none" w:sz="0" w:space="0" w:color="auto"/>
                <w:bottom w:val="none" w:sz="0" w:space="0" w:color="auto"/>
                <w:right w:val="none" w:sz="0" w:space="0" w:color="auto"/>
              </w:divBdr>
            </w:div>
            <w:div w:id="1177696450">
              <w:marLeft w:val="0"/>
              <w:marRight w:val="0"/>
              <w:marTop w:val="0"/>
              <w:marBottom w:val="0"/>
              <w:divBdr>
                <w:top w:val="none" w:sz="0" w:space="0" w:color="auto"/>
                <w:left w:val="none" w:sz="0" w:space="0" w:color="auto"/>
                <w:bottom w:val="none" w:sz="0" w:space="0" w:color="auto"/>
                <w:right w:val="none" w:sz="0" w:space="0" w:color="auto"/>
              </w:divBdr>
            </w:div>
          </w:divsChild>
        </w:div>
        <w:div w:id="244608082">
          <w:marLeft w:val="0"/>
          <w:marRight w:val="0"/>
          <w:marTop w:val="0"/>
          <w:marBottom w:val="0"/>
          <w:divBdr>
            <w:top w:val="none" w:sz="0" w:space="0" w:color="auto"/>
            <w:left w:val="none" w:sz="0" w:space="0" w:color="auto"/>
            <w:bottom w:val="none" w:sz="0" w:space="0" w:color="auto"/>
            <w:right w:val="none" w:sz="0" w:space="0" w:color="auto"/>
          </w:divBdr>
          <w:divsChild>
            <w:div w:id="234633270">
              <w:marLeft w:val="0"/>
              <w:marRight w:val="0"/>
              <w:marTop w:val="0"/>
              <w:marBottom w:val="0"/>
              <w:divBdr>
                <w:top w:val="none" w:sz="0" w:space="0" w:color="auto"/>
                <w:left w:val="none" w:sz="0" w:space="0" w:color="auto"/>
                <w:bottom w:val="none" w:sz="0" w:space="0" w:color="auto"/>
                <w:right w:val="none" w:sz="0" w:space="0" w:color="auto"/>
              </w:divBdr>
            </w:div>
          </w:divsChild>
        </w:div>
        <w:div w:id="248079534">
          <w:marLeft w:val="0"/>
          <w:marRight w:val="0"/>
          <w:marTop w:val="0"/>
          <w:marBottom w:val="0"/>
          <w:divBdr>
            <w:top w:val="none" w:sz="0" w:space="0" w:color="auto"/>
            <w:left w:val="none" w:sz="0" w:space="0" w:color="auto"/>
            <w:bottom w:val="none" w:sz="0" w:space="0" w:color="auto"/>
            <w:right w:val="none" w:sz="0" w:space="0" w:color="auto"/>
          </w:divBdr>
          <w:divsChild>
            <w:div w:id="60564366">
              <w:marLeft w:val="0"/>
              <w:marRight w:val="0"/>
              <w:marTop w:val="0"/>
              <w:marBottom w:val="0"/>
              <w:divBdr>
                <w:top w:val="none" w:sz="0" w:space="0" w:color="auto"/>
                <w:left w:val="none" w:sz="0" w:space="0" w:color="auto"/>
                <w:bottom w:val="none" w:sz="0" w:space="0" w:color="auto"/>
                <w:right w:val="none" w:sz="0" w:space="0" w:color="auto"/>
              </w:divBdr>
            </w:div>
          </w:divsChild>
        </w:div>
        <w:div w:id="317460815">
          <w:marLeft w:val="0"/>
          <w:marRight w:val="0"/>
          <w:marTop w:val="0"/>
          <w:marBottom w:val="0"/>
          <w:divBdr>
            <w:top w:val="none" w:sz="0" w:space="0" w:color="auto"/>
            <w:left w:val="none" w:sz="0" w:space="0" w:color="auto"/>
            <w:bottom w:val="none" w:sz="0" w:space="0" w:color="auto"/>
            <w:right w:val="none" w:sz="0" w:space="0" w:color="auto"/>
          </w:divBdr>
          <w:divsChild>
            <w:div w:id="138302470">
              <w:marLeft w:val="0"/>
              <w:marRight w:val="0"/>
              <w:marTop w:val="0"/>
              <w:marBottom w:val="0"/>
              <w:divBdr>
                <w:top w:val="none" w:sz="0" w:space="0" w:color="auto"/>
                <w:left w:val="none" w:sz="0" w:space="0" w:color="auto"/>
                <w:bottom w:val="none" w:sz="0" w:space="0" w:color="auto"/>
                <w:right w:val="none" w:sz="0" w:space="0" w:color="auto"/>
              </w:divBdr>
            </w:div>
            <w:div w:id="1020165352">
              <w:marLeft w:val="0"/>
              <w:marRight w:val="0"/>
              <w:marTop w:val="0"/>
              <w:marBottom w:val="0"/>
              <w:divBdr>
                <w:top w:val="none" w:sz="0" w:space="0" w:color="auto"/>
                <w:left w:val="none" w:sz="0" w:space="0" w:color="auto"/>
                <w:bottom w:val="none" w:sz="0" w:space="0" w:color="auto"/>
                <w:right w:val="none" w:sz="0" w:space="0" w:color="auto"/>
              </w:divBdr>
            </w:div>
          </w:divsChild>
        </w:div>
        <w:div w:id="330839578">
          <w:marLeft w:val="0"/>
          <w:marRight w:val="0"/>
          <w:marTop w:val="0"/>
          <w:marBottom w:val="0"/>
          <w:divBdr>
            <w:top w:val="none" w:sz="0" w:space="0" w:color="auto"/>
            <w:left w:val="none" w:sz="0" w:space="0" w:color="auto"/>
            <w:bottom w:val="none" w:sz="0" w:space="0" w:color="auto"/>
            <w:right w:val="none" w:sz="0" w:space="0" w:color="auto"/>
          </w:divBdr>
          <w:divsChild>
            <w:div w:id="1014191124">
              <w:marLeft w:val="0"/>
              <w:marRight w:val="0"/>
              <w:marTop w:val="0"/>
              <w:marBottom w:val="0"/>
              <w:divBdr>
                <w:top w:val="none" w:sz="0" w:space="0" w:color="auto"/>
                <w:left w:val="none" w:sz="0" w:space="0" w:color="auto"/>
                <w:bottom w:val="none" w:sz="0" w:space="0" w:color="auto"/>
                <w:right w:val="none" w:sz="0" w:space="0" w:color="auto"/>
              </w:divBdr>
            </w:div>
          </w:divsChild>
        </w:div>
        <w:div w:id="347945572">
          <w:marLeft w:val="0"/>
          <w:marRight w:val="0"/>
          <w:marTop w:val="0"/>
          <w:marBottom w:val="0"/>
          <w:divBdr>
            <w:top w:val="none" w:sz="0" w:space="0" w:color="auto"/>
            <w:left w:val="none" w:sz="0" w:space="0" w:color="auto"/>
            <w:bottom w:val="none" w:sz="0" w:space="0" w:color="auto"/>
            <w:right w:val="none" w:sz="0" w:space="0" w:color="auto"/>
          </w:divBdr>
          <w:divsChild>
            <w:div w:id="607005910">
              <w:marLeft w:val="0"/>
              <w:marRight w:val="0"/>
              <w:marTop w:val="0"/>
              <w:marBottom w:val="0"/>
              <w:divBdr>
                <w:top w:val="none" w:sz="0" w:space="0" w:color="auto"/>
                <w:left w:val="none" w:sz="0" w:space="0" w:color="auto"/>
                <w:bottom w:val="none" w:sz="0" w:space="0" w:color="auto"/>
                <w:right w:val="none" w:sz="0" w:space="0" w:color="auto"/>
              </w:divBdr>
            </w:div>
            <w:div w:id="1284313360">
              <w:marLeft w:val="0"/>
              <w:marRight w:val="0"/>
              <w:marTop w:val="0"/>
              <w:marBottom w:val="0"/>
              <w:divBdr>
                <w:top w:val="none" w:sz="0" w:space="0" w:color="auto"/>
                <w:left w:val="none" w:sz="0" w:space="0" w:color="auto"/>
                <w:bottom w:val="none" w:sz="0" w:space="0" w:color="auto"/>
                <w:right w:val="none" w:sz="0" w:space="0" w:color="auto"/>
              </w:divBdr>
            </w:div>
            <w:div w:id="1954553570">
              <w:marLeft w:val="0"/>
              <w:marRight w:val="0"/>
              <w:marTop w:val="0"/>
              <w:marBottom w:val="0"/>
              <w:divBdr>
                <w:top w:val="none" w:sz="0" w:space="0" w:color="auto"/>
                <w:left w:val="none" w:sz="0" w:space="0" w:color="auto"/>
                <w:bottom w:val="none" w:sz="0" w:space="0" w:color="auto"/>
                <w:right w:val="none" w:sz="0" w:space="0" w:color="auto"/>
              </w:divBdr>
            </w:div>
          </w:divsChild>
        </w:div>
        <w:div w:id="475342397">
          <w:marLeft w:val="0"/>
          <w:marRight w:val="0"/>
          <w:marTop w:val="0"/>
          <w:marBottom w:val="0"/>
          <w:divBdr>
            <w:top w:val="none" w:sz="0" w:space="0" w:color="auto"/>
            <w:left w:val="none" w:sz="0" w:space="0" w:color="auto"/>
            <w:bottom w:val="none" w:sz="0" w:space="0" w:color="auto"/>
            <w:right w:val="none" w:sz="0" w:space="0" w:color="auto"/>
          </w:divBdr>
          <w:divsChild>
            <w:div w:id="49883427">
              <w:marLeft w:val="0"/>
              <w:marRight w:val="0"/>
              <w:marTop w:val="0"/>
              <w:marBottom w:val="0"/>
              <w:divBdr>
                <w:top w:val="none" w:sz="0" w:space="0" w:color="auto"/>
                <w:left w:val="none" w:sz="0" w:space="0" w:color="auto"/>
                <w:bottom w:val="none" w:sz="0" w:space="0" w:color="auto"/>
                <w:right w:val="none" w:sz="0" w:space="0" w:color="auto"/>
              </w:divBdr>
            </w:div>
            <w:div w:id="834615128">
              <w:marLeft w:val="0"/>
              <w:marRight w:val="0"/>
              <w:marTop w:val="0"/>
              <w:marBottom w:val="0"/>
              <w:divBdr>
                <w:top w:val="none" w:sz="0" w:space="0" w:color="auto"/>
                <w:left w:val="none" w:sz="0" w:space="0" w:color="auto"/>
                <w:bottom w:val="none" w:sz="0" w:space="0" w:color="auto"/>
                <w:right w:val="none" w:sz="0" w:space="0" w:color="auto"/>
              </w:divBdr>
            </w:div>
            <w:div w:id="1441606876">
              <w:marLeft w:val="0"/>
              <w:marRight w:val="0"/>
              <w:marTop w:val="0"/>
              <w:marBottom w:val="0"/>
              <w:divBdr>
                <w:top w:val="none" w:sz="0" w:space="0" w:color="auto"/>
                <w:left w:val="none" w:sz="0" w:space="0" w:color="auto"/>
                <w:bottom w:val="none" w:sz="0" w:space="0" w:color="auto"/>
                <w:right w:val="none" w:sz="0" w:space="0" w:color="auto"/>
              </w:divBdr>
            </w:div>
          </w:divsChild>
        </w:div>
        <w:div w:id="634523596">
          <w:marLeft w:val="0"/>
          <w:marRight w:val="0"/>
          <w:marTop w:val="0"/>
          <w:marBottom w:val="0"/>
          <w:divBdr>
            <w:top w:val="none" w:sz="0" w:space="0" w:color="auto"/>
            <w:left w:val="none" w:sz="0" w:space="0" w:color="auto"/>
            <w:bottom w:val="none" w:sz="0" w:space="0" w:color="auto"/>
            <w:right w:val="none" w:sz="0" w:space="0" w:color="auto"/>
          </w:divBdr>
          <w:divsChild>
            <w:div w:id="221598635">
              <w:marLeft w:val="0"/>
              <w:marRight w:val="0"/>
              <w:marTop w:val="0"/>
              <w:marBottom w:val="0"/>
              <w:divBdr>
                <w:top w:val="none" w:sz="0" w:space="0" w:color="auto"/>
                <w:left w:val="none" w:sz="0" w:space="0" w:color="auto"/>
                <w:bottom w:val="none" w:sz="0" w:space="0" w:color="auto"/>
                <w:right w:val="none" w:sz="0" w:space="0" w:color="auto"/>
              </w:divBdr>
            </w:div>
            <w:div w:id="421074091">
              <w:marLeft w:val="0"/>
              <w:marRight w:val="0"/>
              <w:marTop w:val="0"/>
              <w:marBottom w:val="0"/>
              <w:divBdr>
                <w:top w:val="none" w:sz="0" w:space="0" w:color="auto"/>
                <w:left w:val="none" w:sz="0" w:space="0" w:color="auto"/>
                <w:bottom w:val="none" w:sz="0" w:space="0" w:color="auto"/>
                <w:right w:val="none" w:sz="0" w:space="0" w:color="auto"/>
              </w:divBdr>
            </w:div>
            <w:div w:id="900288605">
              <w:marLeft w:val="0"/>
              <w:marRight w:val="0"/>
              <w:marTop w:val="0"/>
              <w:marBottom w:val="0"/>
              <w:divBdr>
                <w:top w:val="none" w:sz="0" w:space="0" w:color="auto"/>
                <w:left w:val="none" w:sz="0" w:space="0" w:color="auto"/>
                <w:bottom w:val="none" w:sz="0" w:space="0" w:color="auto"/>
                <w:right w:val="none" w:sz="0" w:space="0" w:color="auto"/>
              </w:divBdr>
            </w:div>
            <w:div w:id="1740665434">
              <w:marLeft w:val="0"/>
              <w:marRight w:val="0"/>
              <w:marTop w:val="0"/>
              <w:marBottom w:val="0"/>
              <w:divBdr>
                <w:top w:val="none" w:sz="0" w:space="0" w:color="auto"/>
                <w:left w:val="none" w:sz="0" w:space="0" w:color="auto"/>
                <w:bottom w:val="none" w:sz="0" w:space="0" w:color="auto"/>
                <w:right w:val="none" w:sz="0" w:space="0" w:color="auto"/>
              </w:divBdr>
            </w:div>
            <w:div w:id="1741369379">
              <w:marLeft w:val="0"/>
              <w:marRight w:val="0"/>
              <w:marTop w:val="0"/>
              <w:marBottom w:val="0"/>
              <w:divBdr>
                <w:top w:val="none" w:sz="0" w:space="0" w:color="auto"/>
                <w:left w:val="none" w:sz="0" w:space="0" w:color="auto"/>
                <w:bottom w:val="none" w:sz="0" w:space="0" w:color="auto"/>
                <w:right w:val="none" w:sz="0" w:space="0" w:color="auto"/>
              </w:divBdr>
            </w:div>
            <w:div w:id="2047949949">
              <w:marLeft w:val="0"/>
              <w:marRight w:val="0"/>
              <w:marTop w:val="0"/>
              <w:marBottom w:val="0"/>
              <w:divBdr>
                <w:top w:val="none" w:sz="0" w:space="0" w:color="auto"/>
                <w:left w:val="none" w:sz="0" w:space="0" w:color="auto"/>
                <w:bottom w:val="none" w:sz="0" w:space="0" w:color="auto"/>
                <w:right w:val="none" w:sz="0" w:space="0" w:color="auto"/>
              </w:divBdr>
            </w:div>
          </w:divsChild>
        </w:div>
        <w:div w:id="700127969">
          <w:marLeft w:val="0"/>
          <w:marRight w:val="0"/>
          <w:marTop w:val="0"/>
          <w:marBottom w:val="0"/>
          <w:divBdr>
            <w:top w:val="none" w:sz="0" w:space="0" w:color="auto"/>
            <w:left w:val="none" w:sz="0" w:space="0" w:color="auto"/>
            <w:bottom w:val="none" w:sz="0" w:space="0" w:color="auto"/>
            <w:right w:val="none" w:sz="0" w:space="0" w:color="auto"/>
          </w:divBdr>
          <w:divsChild>
            <w:div w:id="361058193">
              <w:marLeft w:val="0"/>
              <w:marRight w:val="0"/>
              <w:marTop w:val="0"/>
              <w:marBottom w:val="0"/>
              <w:divBdr>
                <w:top w:val="none" w:sz="0" w:space="0" w:color="auto"/>
                <w:left w:val="none" w:sz="0" w:space="0" w:color="auto"/>
                <w:bottom w:val="none" w:sz="0" w:space="0" w:color="auto"/>
                <w:right w:val="none" w:sz="0" w:space="0" w:color="auto"/>
              </w:divBdr>
            </w:div>
            <w:div w:id="2068189666">
              <w:marLeft w:val="0"/>
              <w:marRight w:val="0"/>
              <w:marTop w:val="0"/>
              <w:marBottom w:val="0"/>
              <w:divBdr>
                <w:top w:val="none" w:sz="0" w:space="0" w:color="auto"/>
                <w:left w:val="none" w:sz="0" w:space="0" w:color="auto"/>
                <w:bottom w:val="none" w:sz="0" w:space="0" w:color="auto"/>
                <w:right w:val="none" w:sz="0" w:space="0" w:color="auto"/>
              </w:divBdr>
            </w:div>
          </w:divsChild>
        </w:div>
        <w:div w:id="1014919250">
          <w:marLeft w:val="0"/>
          <w:marRight w:val="0"/>
          <w:marTop w:val="0"/>
          <w:marBottom w:val="0"/>
          <w:divBdr>
            <w:top w:val="none" w:sz="0" w:space="0" w:color="auto"/>
            <w:left w:val="none" w:sz="0" w:space="0" w:color="auto"/>
            <w:bottom w:val="none" w:sz="0" w:space="0" w:color="auto"/>
            <w:right w:val="none" w:sz="0" w:space="0" w:color="auto"/>
          </w:divBdr>
          <w:divsChild>
            <w:div w:id="264768722">
              <w:marLeft w:val="0"/>
              <w:marRight w:val="0"/>
              <w:marTop w:val="0"/>
              <w:marBottom w:val="0"/>
              <w:divBdr>
                <w:top w:val="none" w:sz="0" w:space="0" w:color="auto"/>
                <w:left w:val="none" w:sz="0" w:space="0" w:color="auto"/>
                <w:bottom w:val="none" w:sz="0" w:space="0" w:color="auto"/>
                <w:right w:val="none" w:sz="0" w:space="0" w:color="auto"/>
              </w:divBdr>
            </w:div>
            <w:div w:id="291404282">
              <w:marLeft w:val="0"/>
              <w:marRight w:val="0"/>
              <w:marTop w:val="0"/>
              <w:marBottom w:val="0"/>
              <w:divBdr>
                <w:top w:val="none" w:sz="0" w:space="0" w:color="auto"/>
                <w:left w:val="none" w:sz="0" w:space="0" w:color="auto"/>
                <w:bottom w:val="none" w:sz="0" w:space="0" w:color="auto"/>
                <w:right w:val="none" w:sz="0" w:space="0" w:color="auto"/>
              </w:divBdr>
            </w:div>
            <w:div w:id="653293109">
              <w:marLeft w:val="0"/>
              <w:marRight w:val="0"/>
              <w:marTop w:val="0"/>
              <w:marBottom w:val="0"/>
              <w:divBdr>
                <w:top w:val="none" w:sz="0" w:space="0" w:color="auto"/>
                <w:left w:val="none" w:sz="0" w:space="0" w:color="auto"/>
                <w:bottom w:val="none" w:sz="0" w:space="0" w:color="auto"/>
                <w:right w:val="none" w:sz="0" w:space="0" w:color="auto"/>
              </w:divBdr>
            </w:div>
            <w:div w:id="1427002107">
              <w:marLeft w:val="0"/>
              <w:marRight w:val="0"/>
              <w:marTop w:val="0"/>
              <w:marBottom w:val="0"/>
              <w:divBdr>
                <w:top w:val="none" w:sz="0" w:space="0" w:color="auto"/>
                <w:left w:val="none" w:sz="0" w:space="0" w:color="auto"/>
                <w:bottom w:val="none" w:sz="0" w:space="0" w:color="auto"/>
                <w:right w:val="none" w:sz="0" w:space="0" w:color="auto"/>
              </w:divBdr>
            </w:div>
            <w:div w:id="1525633431">
              <w:marLeft w:val="0"/>
              <w:marRight w:val="0"/>
              <w:marTop w:val="0"/>
              <w:marBottom w:val="0"/>
              <w:divBdr>
                <w:top w:val="none" w:sz="0" w:space="0" w:color="auto"/>
                <w:left w:val="none" w:sz="0" w:space="0" w:color="auto"/>
                <w:bottom w:val="none" w:sz="0" w:space="0" w:color="auto"/>
                <w:right w:val="none" w:sz="0" w:space="0" w:color="auto"/>
              </w:divBdr>
            </w:div>
            <w:div w:id="1765029791">
              <w:marLeft w:val="0"/>
              <w:marRight w:val="0"/>
              <w:marTop w:val="0"/>
              <w:marBottom w:val="0"/>
              <w:divBdr>
                <w:top w:val="none" w:sz="0" w:space="0" w:color="auto"/>
                <w:left w:val="none" w:sz="0" w:space="0" w:color="auto"/>
                <w:bottom w:val="none" w:sz="0" w:space="0" w:color="auto"/>
                <w:right w:val="none" w:sz="0" w:space="0" w:color="auto"/>
              </w:divBdr>
            </w:div>
          </w:divsChild>
        </w:div>
        <w:div w:id="1101267282">
          <w:marLeft w:val="0"/>
          <w:marRight w:val="0"/>
          <w:marTop w:val="0"/>
          <w:marBottom w:val="0"/>
          <w:divBdr>
            <w:top w:val="none" w:sz="0" w:space="0" w:color="auto"/>
            <w:left w:val="none" w:sz="0" w:space="0" w:color="auto"/>
            <w:bottom w:val="none" w:sz="0" w:space="0" w:color="auto"/>
            <w:right w:val="none" w:sz="0" w:space="0" w:color="auto"/>
          </w:divBdr>
          <w:divsChild>
            <w:div w:id="2049061680">
              <w:marLeft w:val="0"/>
              <w:marRight w:val="0"/>
              <w:marTop w:val="0"/>
              <w:marBottom w:val="0"/>
              <w:divBdr>
                <w:top w:val="none" w:sz="0" w:space="0" w:color="auto"/>
                <w:left w:val="none" w:sz="0" w:space="0" w:color="auto"/>
                <w:bottom w:val="none" w:sz="0" w:space="0" w:color="auto"/>
                <w:right w:val="none" w:sz="0" w:space="0" w:color="auto"/>
              </w:divBdr>
            </w:div>
          </w:divsChild>
        </w:div>
        <w:div w:id="1109279183">
          <w:marLeft w:val="0"/>
          <w:marRight w:val="0"/>
          <w:marTop w:val="0"/>
          <w:marBottom w:val="0"/>
          <w:divBdr>
            <w:top w:val="none" w:sz="0" w:space="0" w:color="auto"/>
            <w:left w:val="none" w:sz="0" w:space="0" w:color="auto"/>
            <w:bottom w:val="none" w:sz="0" w:space="0" w:color="auto"/>
            <w:right w:val="none" w:sz="0" w:space="0" w:color="auto"/>
          </w:divBdr>
          <w:divsChild>
            <w:div w:id="675350597">
              <w:marLeft w:val="0"/>
              <w:marRight w:val="0"/>
              <w:marTop w:val="0"/>
              <w:marBottom w:val="0"/>
              <w:divBdr>
                <w:top w:val="none" w:sz="0" w:space="0" w:color="auto"/>
                <w:left w:val="none" w:sz="0" w:space="0" w:color="auto"/>
                <w:bottom w:val="none" w:sz="0" w:space="0" w:color="auto"/>
                <w:right w:val="none" w:sz="0" w:space="0" w:color="auto"/>
              </w:divBdr>
            </w:div>
            <w:div w:id="1152062193">
              <w:marLeft w:val="0"/>
              <w:marRight w:val="0"/>
              <w:marTop w:val="0"/>
              <w:marBottom w:val="0"/>
              <w:divBdr>
                <w:top w:val="none" w:sz="0" w:space="0" w:color="auto"/>
                <w:left w:val="none" w:sz="0" w:space="0" w:color="auto"/>
                <w:bottom w:val="none" w:sz="0" w:space="0" w:color="auto"/>
                <w:right w:val="none" w:sz="0" w:space="0" w:color="auto"/>
              </w:divBdr>
            </w:div>
            <w:div w:id="1159923007">
              <w:marLeft w:val="0"/>
              <w:marRight w:val="0"/>
              <w:marTop w:val="0"/>
              <w:marBottom w:val="0"/>
              <w:divBdr>
                <w:top w:val="none" w:sz="0" w:space="0" w:color="auto"/>
                <w:left w:val="none" w:sz="0" w:space="0" w:color="auto"/>
                <w:bottom w:val="none" w:sz="0" w:space="0" w:color="auto"/>
                <w:right w:val="none" w:sz="0" w:space="0" w:color="auto"/>
              </w:divBdr>
            </w:div>
          </w:divsChild>
        </w:div>
        <w:div w:id="1133593348">
          <w:marLeft w:val="0"/>
          <w:marRight w:val="0"/>
          <w:marTop w:val="0"/>
          <w:marBottom w:val="0"/>
          <w:divBdr>
            <w:top w:val="none" w:sz="0" w:space="0" w:color="auto"/>
            <w:left w:val="none" w:sz="0" w:space="0" w:color="auto"/>
            <w:bottom w:val="none" w:sz="0" w:space="0" w:color="auto"/>
            <w:right w:val="none" w:sz="0" w:space="0" w:color="auto"/>
          </w:divBdr>
          <w:divsChild>
            <w:div w:id="769859838">
              <w:marLeft w:val="0"/>
              <w:marRight w:val="0"/>
              <w:marTop w:val="0"/>
              <w:marBottom w:val="0"/>
              <w:divBdr>
                <w:top w:val="none" w:sz="0" w:space="0" w:color="auto"/>
                <w:left w:val="none" w:sz="0" w:space="0" w:color="auto"/>
                <w:bottom w:val="none" w:sz="0" w:space="0" w:color="auto"/>
                <w:right w:val="none" w:sz="0" w:space="0" w:color="auto"/>
              </w:divBdr>
            </w:div>
            <w:div w:id="1013844511">
              <w:marLeft w:val="0"/>
              <w:marRight w:val="0"/>
              <w:marTop w:val="0"/>
              <w:marBottom w:val="0"/>
              <w:divBdr>
                <w:top w:val="none" w:sz="0" w:space="0" w:color="auto"/>
                <w:left w:val="none" w:sz="0" w:space="0" w:color="auto"/>
                <w:bottom w:val="none" w:sz="0" w:space="0" w:color="auto"/>
                <w:right w:val="none" w:sz="0" w:space="0" w:color="auto"/>
              </w:divBdr>
            </w:div>
          </w:divsChild>
        </w:div>
        <w:div w:id="1160005366">
          <w:marLeft w:val="0"/>
          <w:marRight w:val="0"/>
          <w:marTop w:val="0"/>
          <w:marBottom w:val="0"/>
          <w:divBdr>
            <w:top w:val="none" w:sz="0" w:space="0" w:color="auto"/>
            <w:left w:val="none" w:sz="0" w:space="0" w:color="auto"/>
            <w:bottom w:val="none" w:sz="0" w:space="0" w:color="auto"/>
            <w:right w:val="none" w:sz="0" w:space="0" w:color="auto"/>
          </w:divBdr>
          <w:divsChild>
            <w:div w:id="108011919">
              <w:marLeft w:val="0"/>
              <w:marRight w:val="0"/>
              <w:marTop w:val="0"/>
              <w:marBottom w:val="0"/>
              <w:divBdr>
                <w:top w:val="none" w:sz="0" w:space="0" w:color="auto"/>
                <w:left w:val="none" w:sz="0" w:space="0" w:color="auto"/>
                <w:bottom w:val="none" w:sz="0" w:space="0" w:color="auto"/>
                <w:right w:val="none" w:sz="0" w:space="0" w:color="auto"/>
              </w:divBdr>
            </w:div>
            <w:div w:id="1704013629">
              <w:marLeft w:val="0"/>
              <w:marRight w:val="0"/>
              <w:marTop w:val="0"/>
              <w:marBottom w:val="0"/>
              <w:divBdr>
                <w:top w:val="none" w:sz="0" w:space="0" w:color="auto"/>
                <w:left w:val="none" w:sz="0" w:space="0" w:color="auto"/>
                <w:bottom w:val="none" w:sz="0" w:space="0" w:color="auto"/>
                <w:right w:val="none" w:sz="0" w:space="0" w:color="auto"/>
              </w:divBdr>
            </w:div>
            <w:div w:id="1953856950">
              <w:marLeft w:val="0"/>
              <w:marRight w:val="0"/>
              <w:marTop w:val="0"/>
              <w:marBottom w:val="0"/>
              <w:divBdr>
                <w:top w:val="none" w:sz="0" w:space="0" w:color="auto"/>
                <w:left w:val="none" w:sz="0" w:space="0" w:color="auto"/>
                <w:bottom w:val="none" w:sz="0" w:space="0" w:color="auto"/>
                <w:right w:val="none" w:sz="0" w:space="0" w:color="auto"/>
              </w:divBdr>
            </w:div>
            <w:div w:id="2054234914">
              <w:marLeft w:val="0"/>
              <w:marRight w:val="0"/>
              <w:marTop w:val="0"/>
              <w:marBottom w:val="0"/>
              <w:divBdr>
                <w:top w:val="none" w:sz="0" w:space="0" w:color="auto"/>
                <w:left w:val="none" w:sz="0" w:space="0" w:color="auto"/>
                <w:bottom w:val="none" w:sz="0" w:space="0" w:color="auto"/>
                <w:right w:val="none" w:sz="0" w:space="0" w:color="auto"/>
              </w:divBdr>
            </w:div>
          </w:divsChild>
        </w:div>
        <w:div w:id="1174686976">
          <w:marLeft w:val="0"/>
          <w:marRight w:val="0"/>
          <w:marTop w:val="0"/>
          <w:marBottom w:val="0"/>
          <w:divBdr>
            <w:top w:val="none" w:sz="0" w:space="0" w:color="auto"/>
            <w:left w:val="none" w:sz="0" w:space="0" w:color="auto"/>
            <w:bottom w:val="none" w:sz="0" w:space="0" w:color="auto"/>
            <w:right w:val="none" w:sz="0" w:space="0" w:color="auto"/>
          </w:divBdr>
          <w:divsChild>
            <w:div w:id="1485663835">
              <w:marLeft w:val="0"/>
              <w:marRight w:val="0"/>
              <w:marTop w:val="0"/>
              <w:marBottom w:val="0"/>
              <w:divBdr>
                <w:top w:val="none" w:sz="0" w:space="0" w:color="auto"/>
                <w:left w:val="none" w:sz="0" w:space="0" w:color="auto"/>
                <w:bottom w:val="none" w:sz="0" w:space="0" w:color="auto"/>
                <w:right w:val="none" w:sz="0" w:space="0" w:color="auto"/>
              </w:divBdr>
            </w:div>
            <w:div w:id="2022925179">
              <w:marLeft w:val="0"/>
              <w:marRight w:val="0"/>
              <w:marTop w:val="0"/>
              <w:marBottom w:val="0"/>
              <w:divBdr>
                <w:top w:val="none" w:sz="0" w:space="0" w:color="auto"/>
                <w:left w:val="none" w:sz="0" w:space="0" w:color="auto"/>
                <w:bottom w:val="none" w:sz="0" w:space="0" w:color="auto"/>
                <w:right w:val="none" w:sz="0" w:space="0" w:color="auto"/>
              </w:divBdr>
            </w:div>
            <w:div w:id="2136629988">
              <w:marLeft w:val="0"/>
              <w:marRight w:val="0"/>
              <w:marTop w:val="0"/>
              <w:marBottom w:val="0"/>
              <w:divBdr>
                <w:top w:val="none" w:sz="0" w:space="0" w:color="auto"/>
                <w:left w:val="none" w:sz="0" w:space="0" w:color="auto"/>
                <w:bottom w:val="none" w:sz="0" w:space="0" w:color="auto"/>
                <w:right w:val="none" w:sz="0" w:space="0" w:color="auto"/>
              </w:divBdr>
            </w:div>
          </w:divsChild>
        </w:div>
        <w:div w:id="1178498508">
          <w:marLeft w:val="0"/>
          <w:marRight w:val="0"/>
          <w:marTop w:val="0"/>
          <w:marBottom w:val="0"/>
          <w:divBdr>
            <w:top w:val="none" w:sz="0" w:space="0" w:color="auto"/>
            <w:left w:val="none" w:sz="0" w:space="0" w:color="auto"/>
            <w:bottom w:val="none" w:sz="0" w:space="0" w:color="auto"/>
            <w:right w:val="none" w:sz="0" w:space="0" w:color="auto"/>
          </w:divBdr>
          <w:divsChild>
            <w:div w:id="573128640">
              <w:marLeft w:val="0"/>
              <w:marRight w:val="0"/>
              <w:marTop w:val="0"/>
              <w:marBottom w:val="0"/>
              <w:divBdr>
                <w:top w:val="none" w:sz="0" w:space="0" w:color="auto"/>
                <w:left w:val="none" w:sz="0" w:space="0" w:color="auto"/>
                <w:bottom w:val="none" w:sz="0" w:space="0" w:color="auto"/>
                <w:right w:val="none" w:sz="0" w:space="0" w:color="auto"/>
              </w:divBdr>
            </w:div>
            <w:div w:id="1243955913">
              <w:marLeft w:val="0"/>
              <w:marRight w:val="0"/>
              <w:marTop w:val="0"/>
              <w:marBottom w:val="0"/>
              <w:divBdr>
                <w:top w:val="none" w:sz="0" w:space="0" w:color="auto"/>
                <w:left w:val="none" w:sz="0" w:space="0" w:color="auto"/>
                <w:bottom w:val="none" w:sz="0" w:space="0" w:color="auto"/>
                <w:right w:val="none" w:sz="0" w:space="0" w:color="auto"/>
              </w:divBdr>
            </w:div>
          </w:divsChild>
        </w:div>
        <w:div w:id="1268540201">
          <w:marLeft w:val="0"/>
          <w:marRight w:val="0"/>
          <w:marTop w:val="0"/>
          <w:marBottom w:val="0"/>
          <w:divBdr>
            <w:top w:val="none" w:sz="0" w:space="0" w:color="auto"/>
            <w:left w:val="none" w:sz="0" w:space="0" w:color="auto"/>
            <w:bottom w:val="none" w:sz="0" w:space="0" w:color="auto"/>
            <w:right w:val="none" w:sz="0" w:space="0" w:color="auto"/>
          </w:divBdr>
          <w:divsChild>
            <w:div w:id="469980998">
              <w:marLeft w:val="0"/>
              <w:marRight w:val="0"/>
              <w:marTop w:val="0"/>
              <w:marBottom w:val="0"/>
              <w:divBdr>
                <w:top w:val="none" w:sz="0" w:space="0" w:color="auto"/>
                <w:left w:val="none" w:sz="0" w:space="0" w:color="auto"/>
                <w:bottom w:val="none" w:sz="0" w:space="0" w:color="auto"/>
                <w:right w:val="none" w:sz="0" w:space="0" w:color="auto"/>
              </w:divBdr>
            </w:div>
            <w:div w:id="906305097">
              <w:marLeft w:val="0"/>
              <w:marRight w:val="0"/>
              <w:marTop w:val="0"/>
              <w:marBottom w:val="0"/>
              <w:divBdr>
                <w:top w:val="none" w:sz="0" w:space="0" w:color="auto"/>
                <w:left w:val="none" w:sz="0" w:space="0" w:color="auto"/>
                <w:bottom w:val="none" w:sz="0" w:space="0" w:color="auto"/>
                <w:right w:val="none" w:sz="0" w:space="0" w:color="auto"/>
              </w:divBdr>
            </w:div>
            <w:div w:id="1438136174">
              <w:marLeft w:val="0"/>
              <w:marRight w:val="0"/>
              <w:marTop w:val="0"/>
              <w:marBottom w:val="0"/>
              <w:divBdr>
                <w:top w:val="none" w:sz="0" w:space="0" w:color="auto"/>
                <w:left w:val="none" w:sz="0" w:space="0" w:color="auto"/>
                <w:bottom w:val="none" w:sz="0" w:space="0" w:color="auto"/>
                <w:right w:val="none" w:sz="0" w:space="0" w:color="auto"/>
              </w:divBdr>
            </w:div>
          </w:divsChild>
        </w:div>
        <w:div w:id="1339886625">
          <w:marLeft w:val="0"/>
          <w:marRight w:val="0"/>
          <w:marTop w:val="0"/>
          <w:marBottom w:val="0"/>
          <w:divBdr>
            <w:top w:val="none" w:sz="0" w:space="0" w:color="auto"/>
            <w:left w:val="none" w:sz="0" w:space="0" w:color="auto"/>
            <w:bottom w:val="none" w:sz="0" w:space="0" w:color="auto"/>
            <w:right w:val="none" w:sz="0" w:space="0" w:color="auto"/>
          </w:divBdr>
          <w:divsChild>
            <w:div w:id="360595385">
              <w:marLeft w:val="0"/>
              <w:marRight w:val="0"/>
              <w:marTop w:val="0"/>
              <w:marBottom w:val="0"/>
              <w:divBdr>
                <w:top w:val="none" w:sz="0" w:space="0" w:color="auto"/>
                <w:left w:val="none" w:sz="0" w:space="0" w:color="auto"/>
                <w:bottom w:val="none" w:sz="0" w:space="0" w:color="auto"/>
                <w:right w:val="none" w:sz="0" w:space="0" w:color="auto"/>
              </w:divBdr>
            </w:div>
            <w:div w:id="507868994">
              <w:marLeft w:val="0"/>
              <w:marRight w:val="0"/>
              <w:marTop w:val="0"/>
              <w:marBottom w:val="0"/>
              <w:divBdr>
                <w:top w:val="none" w:sz="0" w:space="0" w:color="auto"/>
                <w:left w:val="none" w:sz="0" w:space="0" w:color="auto"/>
                <w:bottom w:val="none" w:sz="0" w:space="0" w:color="auto"/>
                <w:right w:val="none" w:sz="0" w:space="0" w:color="auto"/>
              </w:divBdr>
            </w:div>
            <w:div w:id="717046237">
              <w:marLeft w:val="0"/>
              <w:marRight w:val="0"/>
              <w:marTop w:val="0"/>
              <w:marBottom w:val="0"/>
              <w:divBdr>
                <w:top w:val="none" w:sz="0" w:space="0" w:color="auto"/>
                <w:left w:val="none" w:sz="0" w:space="0" w:color="auto"/>
                <w:bottom w:val="none" w:sz="0" w:space="0" w:color="auto"/>
                <w:right w:val="none" w:sz="0" w:space="0" w:color="auto"/>
              </w:divBdr>
            </w:div>
            <w:div w:id="1179155342">
              <w:marLeft w:val="0"/>
              <w:marRight w:val="0"/>
              <w:marTop w:val="0"/>
              <w:marBottom w:val="0"/>
              <w:divBdr>
                <w:top w:val="none" w:sz="0" w:space="0" w:color="auto"/>
                <w:left w:val="none" w:sz="0" w:space="0" w:color="auto"/>
                <w:bottom w:val="none" w:sz="0" w:space="0" w:color="auto"/>
                <w:right w:val="none" w:sz="0" w:space="0" w:color="auto"/>
              </w:divBdr>
            </w:div>
            <w:div w:id="1187906493">
              <w:marLeft w:val="0"/>
              <w:marRight w:val="0"/>
              <w:marTop w:val="0"/>
              <w:marBottom w:val="0"/>
              <w:divBdr>
                <w:top w:val="none" w:sz="0" w:space="0" w:color="auto"/>
                <w:left w:val="none" w:sz="0" w:space="0" w:color="auto"/>
                <w:bottom w:val="none" w:sz="0" w:space="0" w:color="auto"/>
                <w:right w:val="none" w:sz="0" w:space="0" w:color="auto"/>
              </w:divBdr>
            </w:div>
            <w:div w:id="1919754543">
              <w:marLeft w:val="0"/>
              <w:marRight w:val="0"/>
              <w:marTop w:val="0"/>
              <w:marBottom w:val="0"/>
              <w:divBdr>
                <w:top w:val="none" w:sz="0" w:space="0" w:color="auto"/>
                <w:left w:val="none" w:sz="0" w:space="0" w:color="auto"/>
                <w:bottom w:val="none" w:sz="0" w:space="0" w:color="auto"/>
                <w:right w:val="none" w:sz="0" w:space="0" w:color="auto"/>
              </w:divBdr>
            </w:div>
          </w:divsChild>
        </w:div>
        <w:div w:id="1413813006">
          <w:marLeft w:val="0"/>
          <w:marRight w:val="0"/>
          <w:marTop w:val="0"/>
          <w:marBottom w:val="0"/>
          <w:divBdr>
            <w:top w:val="none" w:sz="0" w:space="0" w:color="auto"/>
            <w:left w:val="none" w:sz="0" w:space="0" w:color="auto"/>
            <w:bottom w:val="none" w:sz="0" w:space="0" w:color="auto"/>
            <w:right w:val="none" w:sz="0" w:space="0" w:color="auto"/>
          </w:divBdr>
          <w:divsChild>
            <w:div w:id="1007319901">
              <w:marLeft w:val="0"/>
              <w:marRight w:val="0"/>
              <w:marTop w:val="0"/>
              <w:marBottom w:val="0"/>
              <w:divBdr>
                <w:top w:val="none" w:sz="0" w:space="0" w:color="auto"/>
                <w:left w:val="none" w:sz="0" w:space="0" w:color="auto"/>
                <w:bottom w:val="none" w:sz="0" w:space="0" w:color="auto"/>
                <w:right w:val="none" w:sz="0" w:space="0" w:color="auto"/>
              </w:divBdr>
            </w:div>
          </w:divsChild>
        </w:div>
        <w:div w:id="1416515393">
          <w:marLeft w:val="0"/>
          <w:marRight w:val="0"/>
          <w:marTop w:val="0"/>
          <w:marBottom w:val="0"/>
          <w:divBdr>
            <w:top w:val="none" w:sz="0" w:space="0" w:color="auto"/>
            <w:left w:val="none" w:sz="0" w:space="0" w:color="auto"/>
            <w:bottom w:val="none" w:sz="0" w:space="0" w:color="auto"/>
            <w:right w:val="none" w:sz="0" w:space="0" w:color="auto"/>
          </w:divBdr>
          <w:divsChild>
            <w:div w:id="415446118">
              <w:marLeft w:val="0"/>
              <w:marRight w:val="0"/>
              <w:marTop w:val="0"/>
              <w:marBottom w:val="0"/>
              <w:divBdr>
                <w:top w:val="none" w:sz="0" w:space="0" w:color="auto"/>
                <w:left w:val="none" w:sz="0" w:space="0" w:color="auto"/>
                <w:bottom w:val="none" w:sz="0" w:space="0" w:color="auto"/>
                <w:right w:val="none" w:sz="0" w:space="0" w:color="auto"/>
              </w:divBdr>
            </w:div>
            <w:div w:id="1314136961">
              <w:marLeft w:val="0"/>
              <w:marRight w:val="0"/>
              <w:marTop w:val="0"/>
              <w:marBottom w:val="0"/>
              <w:divBdr>
                <w:top w:val="none" w:sz="0" w:space="0" w:color="auto"/>
                <w:left w:val="none" w:sz="0" w:space="0" w:color="auto"/>
                <w:bottom w:val="none" w:sz="0" w:space="0" w:color="auto"/>
                <w:right w:val="none" w:sz="0" w:space="0" w:color="auto"/>
              </w:divBdr>
            </w:div>
          </w:divsChild>
        </w:div>
        <w:div w:id="1425567023">
          <w:marLeft w:val="0"/>
          <w:marRight w:val="0"/>
          <w:marTop w:val="0"/>
          <w:marBottom w:val="0"/>
          <w:divBdr>
            <w:top w:val="none" w:sz="0" w:space="0" w:color="auto"/>
            <w:left w:val="none" w:sz="0" w:space="0" w:color="auto"/>
            <w:bottom w:val="none" w:sz="0" w:space="0" w:color="auto"/>
            <w:right w:val="none" w:sz="0" w:space="0" w:color="auto"/>
          </w:divBdr>
          <w:divsChild>
            <w:div w:id="570775026">
              <w:marLeft w:val="0"/>
              <w:marRight w:val="0"/>
              <w:marTop w:val="0"/>
              <w:marBottom w:val="0"/>
              <w:divBdr>
                <w:top w:val="none" w:sz="0" w:space="0" w:color="auto"/>
                <w:left w:val="none" w:sz="0" w:space="0" w:color="auto"/>
                <w:bottom w:val="none" w:sz="0" w:space="0" w:color="auto"/>
                <w:right w:val="none" w:sz="0" w:space="0" w:color="auto"/>
              </w:divBdr>
            </w:div>
            <w:div w:id="956452807">
              <w:marLeft w:val="0"/>
              <w:marRight w:val="0"/>
              <w:marTop w:val="0"/>
              <w:marBottom w:val="0"/>
              <w:divBdr>
                <w:top w:val="none" w:sz="0" w:space="0" w:color="auto"/>
                <w:left w:val="none" w:sz="0" w:space="0" w:color="auto"/>
                <w:bottom w:val="none" w:sz="0" w:space="0" w:color="auto"/>
                <w:right w:val="none" w:sz="0" w:space="0" w:color="auto"/>
              </w:divBdr>
            </w:div>
          </w:divsChild>
        </w:div>
        <w:div w:id="1475491954">
          <w:marLeft w:val="0"/>
          <w:marRight w:val="0"/>
          <w:marTop w:val="0"/>
          <w:marBottom w:val="0"/>
          <w:divBdr>
            <w:top w:val="none" w:sz="0" w:space="0" w:color="auto"/>
            <w:left w:val="none" w:sz="0" w:space="0" w:color="auto"/>
            <w:bottom w:val="none" w:sz="0" w:space="0" w:color="auto"/>
            <w:right w:val="none" w:sz="0" w:space="0" w:color="auto"/>
          </w:divBdr>
          <w:divsChild>
            <w:div w:id="167139566">
              <w:marLeft w:val="0"/>
              <w:marRight w:val="0"/>
              <w:marTop w:val="0"/>
              <w:marBottom w:val="0"/>
              <w:divBdr>
                <w:top w:val="none" w:sz="0" w:space="0" w:color="auto"/>
                <w:left w:val="none" w:sz="0" w:space="0" w:color="auto"/>
                <w:bottom w:val="none" w:sz="0" w:space="0" w:color="auto"/>
                <w:right w:val="none" w:sz="0" w:space="0" w:color="auto"/>
              </w:divBdr>
            </w:div>
            <w:div w:id="969702855">
              <w:marLeft w:val="0"/>
              <w:marRight w:val="0"/>
              <w:marTop w:val="0"/>
              <w:marBottom w:val="0"/>
              <w:divBdr>
                <w:top w:val="none" w:sz="0" w:space="0" w:color="auto"/>
                <w:left w:val="none" w:sz="0" w:space="0" w:color="auto"/>
                <w:bottom w:val="none" w:sz="0" w:space="0" w:color="auto"/>
                <w:right w:val="none" w:sz="0" w:space="0" w:color="auto"/>
              </w:divBdr>
            </w:div>
          </w:divsChild>
        </w:div>
        <w:div w:id="1532917235">
          <w:marLeft w:val="0"/>
          <w:marRight w:val="0"/>
          <w:marTop w:val="0"/>
          <w:marBottom w:val="0"/>
          <w:divBdr>
            <w:top w:val="none" w:sz="0" w:space="0" w:color="auto"/>
            <w:left w:val="none" w:sz="0" w:space="0" w:color="auto"/>
            <w:bottom w:val="none" w:sz="0" w:space="0" w:color="auto"/>
            <w:right w:val="none" w:sz="0" w:space="0" w:color="auto"/>
          </w:divBdr>
          <w:divsChild>
            <w:div w:id="833228750">
              <w:marLeft w:val="0"/>
              <w:marRight w:val="0"/>
              <w:marTop w:val="0"/>
              <w:marBottom w:val="0"/>
              <w:divBdr>
                <w:top w:val="none" w:sz="0" w:space="0" w:color="auto"/>
                <w:left w:val="none" w:sz="0" w:space="0" w:color="auto"/>
                <w:bottom w:val="none" w:sz="0" w:space="0" w:color="auto"/>
                <w:right w:val="none" w:sz="0" w:space="0" w:color="auto"/>
              </w:divBdr>
            </w:div>
            <w:div w:id="1646934493">
              <w:marLeft w:val="0"/>
              <w:marRight w:val="0"/>
              <w:marTop w:val="0"/>
              <w:marBottom w:val="0"/>
              <w:divBdr>
                <w:top w:val="none" w:sz="0" w:space="0" w:color="auto"/>
                <w:left w:val="none" w:sz="0" w:space="0" w:color="auto"/>
                <w:bottom w:val="none" w:sz="0" w:space="0" w:color="auto"/>
                <w:right w:val="none" w:sz="0" w:space="0" w:color="auto"/>
              </w:divBdr>
            </w:div>
          </w:divsChild>
        </w:div>
        <w:div w:id="1556548712">
          <w:marLeft w:val="0"/>
          <w:marRight w:val="0"/>
          <w:marTop w:val="0"/>
          <w:marBottom w:val="0"/>
          <w:divBdr>
            <w:top w:val="none" w:sz="0" w:space="0" w:color="auto"/>
            <w:left w:val="none" w:sz="0" w:space="0" w:color="auto"/>
            <w:bottom w:val="none" w:sz="0" w:space="0" w:color="auto"/>
            <w:right w:val="none" w:sz="0" w:space="0" w:color="auto"/>
          </w:divBdr>
          <w:divsChild>
            <w:div w:id="353463526">
              <w:marLeft w:val="0"/>
              <w:marRight w:val="0"/>
              <w:marTop w:val="0"/>
              <w:marBottom w:val="0"/>
              <w:divBdr>
                <w:top w:val="none" w:sz="0" w:space="0" w:color="auto"/>
                <w:left w:val="none" w:sz="0" w:space="0" w:color="auto"/>
                <w:bottom w:val="none" w:sz="0" w:space="0" w:color="auto"/>
                <w:right w:val="none" w:sz="0" w:space="0" w:color="auto"/>
              </w:divBdr>
            </w:div>
          </w:divsChild>
        </w:div>
        <w:div w:id="1634409912">
          <w:marLeft w:val="0"/>
          <w:marRight w:val="0"/>
          <w:marTop w:val="0"/>
          <w:marBottom w:val="0"/>
          <w:divBdr>
            <w:top w:val="none" w:sz="0" w:space="0" w:color="auto"/>
            <w:left w:val="none" w:sz="0" w:space="0" w:color="auto"/>
            <w:bottom w:val="none" w:sz="0" w:space="0" w:color="auto"/>
            <w:right w:val="none" w:sz="0" w:space="0" w:color="auto"/>
          </w:divBdr>
          <w:divsChild>
            <w:div w:id="74471893">
              <w:marLeft w:val="0"/>
              <w:marRight w:val="0"/>
              <w:marTop w:val="0"/>
              <w:marBottom w:val="0"/>
              <w:divBdr>
                <w:top w:val="none" w:sz="0" w:space="0" w:color="auto"/>
                <w:left w:val="none" w:sz="0" w:space="0" w:color="auto"/>
                <w:bottom w:val="none" w:sz="0" w:space="0" w:color="auto"/>
                <w:right w:val="none" w:sz="0" w:space="0" w:color="auto"/>
              </w:divBdr>
            </w:div>
            <w:div w:id="132528939">
              <w:marLeft w:val="0"/>
              <w:marRight w:val="0"/>
              <w:marTop w:val="0"/>
              <w:marBottom w:val="0"/>
              <w:divBdr>
                <w:top w:val="none" w:sz="0" w:space="0" w:color="auto"/>
                <w:left w:val="none" w:sz="0" w:space="0" w:color="auto"/>
                <w:bottom w:val="none" w:sz="0" w:space="0" w:color="auto"/>
                <w:right w:val="none" w:sz="0" w:space="0" w:color="auto"/>
              </w:divBdr>
            </w:div>
            <w:div w:id="1528132566">
              <w:marLeft w:val="0"/>
              <w:marRight w:val="0"/>
              <w:marTop w:val="0"/>
              <w:marBottom w:val="0"/>
              <w:divBdr>
                <w:top w:val="none" w:sz="0" w:space="0" w:color="auto"/>
                <w:left w:val="none" w:sz="0" w:space="0" w:color="auto"/>
                <w:bottom w:val="none" w:sz="0" w:space="0" w:color="auto"/>
                <w:right w:val="none" w:sz="0" w:space="0" w:color="auto"/>
              </w:divBdr>
            </w:div>
            <w:div w:id="1702167908">
              <w:marLeft w:val="0"/>
              <w:marRight w:val="0"/>
              <w:marTop w:val="0"/>
              <w:marBottom w:val="0"/>
              <w:divBdr>
                <w:top w:val="none" w:sz="0" w:space="0" w:color="auto"/>
                <w:left w:val="none" w:sz="0" w:space="0" w:color="auto"/>
                <w:bottom w:val="none" w:sz="0" w:space="0" w:color="auto"/>
                <w:right w:val="none" w:sz="0" w:space="0" w:color="auto"/>
              </w:divBdr>
            </w:div>
            <w:div w:id="1807893996">
              <w:marLeft w:val="0"/>
              <w:marRight w:val="0"/>
              <w:marTop w:val="0"/>
              <w:marBottom w:val="0"/>
              <w:divBdr>
                <w:top w:val="none" w:sz="0" w:space="0" w:color="auto"/>
                <w:left w:val="none" w:sz="0" w:space="0" w:color="auto"/>
                <w:bottom w:val="none" w:sz="0" w:space="0" w:color="auto"/>
                <w:right w:val="none" w:sz="0" w:space="0" w:color="auto"/>
              </w:divBdr>
            </w:div>
          </w:divsChild>
        </w:div>
        <w:div w:id="1637374248">
          <w:marLeft w:val="0"/>
          <w:marRight w:val="0"/>
          <w:marTop w:val="0"/>
          <w:marBottom w:val="0"/>
          <w:divBdr>
            <w:top w:val="none" w:sz="0" w:space="0" w:color="auto"/>
            <w:left w:val="none" w:sz="0" w:space="0" w:color="auto"/>
            <w:bottom w:val="none" w:sz="0" w:space="0" w:color="auto"/>
            <w:right w:val="none" w:sz="0" w:space="0" w:color="auto"/>
          </w:divBdr>
          <w:divsChild>
            <w:div w:id="144442201">
              <w:marLeft w:val="0"/>
              <w:marRight w:val="0"/>
              <w:marTop w:val="0"/>
              <w:marBottom w:val="0"/>
              <w:divBdr>
                <w:top w:val="none" w:sz="0" w:space="0" w:color="auto"/>
                <w:left w:val="none" w:sz="0" w:space="0" w:color="auto"/>
                <w:bottom w:val="none" w:sz="0" w:space="0" w:color="auto"/>
                <w:right w:val="none" w:sz="0" w:space="0" w:color="auto"/>
              </w:divBdr>
            </w:div>
            <w:div w:id="1943948586">
              <w:marLeft w:val="0"/>
              <w:marRight w:val="0"/>
              <w:marTop w:val="0"/>
              <w:marBottom w:val="0"/>
              <w:divBdr>
                <w:top w:val="none" w:sz="0" w:space="0" w:color="auto"/>
                <w:left w:val="none" w:sz="0" w:space="0" w:color="auto"/>
                <w:bottom w:val="none" w:sz="0" w:space="0" w:color="auto"/>
                <w:right w:val="none" w:sz="0" w:space="0" w:color="auto"/>
              </w:divBdr>
            </w:div>
          </w:divsChild>
        </w:div>
        <w:div w:id="1645891319">
          <w:marLeft w:val="0"/>
          <w:marRight w:val="0"/>
          <w:marTop w:val="0"/>
          <w:marBottom w:val="0"/>
          <w:divBdr>
            <w:top w:val="none" w:sz="0" w:space="0" w:color="auto"/>
            <w:left w:val="none" w:sz="0" w:space="0" w:color="auto"/>
            <w:bottom w:val="none" w:sz="0" w:space="0" w:color="auto"/>
            <w:right w:val="none" w:sz="0" w:space="0" w:color="auto"/>
          </w:divBdr>
          <w:divsChild>
            <w:div w:id="2105304297">
              <w:marLeft w:val="0"/>
              <w:marRight w:val="0"/>
              <w:marTop w:val="0"/>
              <w:marBottom w:val="0"/>
              <w:divBdr>
                <w:top w:val="none" w:sz="0" w:space="0" w:color="auto"/>
                <w:left w:val="none" w:sz="0" w:space="0" w:color="auto"/>
                <w:bottom w:val="none" w:sz="0" w:space="0" w:color="auto"/>
                <w:right w:val="none" w:sz="0" w:space="0" w:color="auto"/>
              </w:divBdr>
            </w:div>
          </w:divsChild>
        </w:div>
        <w:div w:id="1781297570">
          <w:marLeft w:val="0"/>
          <w:marRight w:val="0"/>
          <w:marTop w:val="0"/>
          <w:marBottom w:val="0"/>
          <w:divBdr>
            <w:top w:val="none" w:sz="0" w:space="0" w:color="auto"/>
            <w:left w:val="none" w:sz="0" w:space="0" w:color="auto"/>
            <w:bottom w:val="none" w:sz="0" w:space="0" w:color="auto"/>
            <w:right w:val="none" w:sz="0" w:space="0" w:color="auto"/>
          </w:divBdr>
          <w:divsChild>
            <w:div w:id="464587499">
              <w:marLeft w:val="0"/>
              <w:marRight w:val="0"/>
              <w:marTop w:val="0"/>
              <w:marBottom w:val="0"/>
              <w:divBdr>
                <w:top w:val="none" w:sz="0" w:space="0" w:color="auto"/>
                <w:left w:val="none" w:sz="0" w:space="0" w:color="auto"/>
                <w:bottom w:val="none" w:sz="0" w:space="0" w:color="auto"/>
                <w:right w:val="none" w:sz="0" w:space="0" w:color="auto"/>
              </w:divBdr>
            </w:div>
          </w:divsChild>
        </w:div>
        <w:div w:id="1840148972">
          <w:marLeft w:val="0"/>
          <w:marRight w:val="0"/>
          <w:marTop w:val="0"/>
          <w:marBottom w:val="0"/>
          <w:divBdr>
            <w:top w:val="none" w:sz="0" w:space="0" w:color="auto"/>
            <w:left w:val="none" w:sz="0" w:space="0" w:color="auto"/>
            <w:bottom w:val="none" w:sz="0" w:space="0" w:color="auto"/>
            <w:right w:val="none" w:sz="0" w:space="0" w:color="auto"/>
          </w:divBdr>
          <w:divsChild>
            <w:div w:id="460465938">
              <w:marLeft w:val="0"/>
              <w:marRight w:val="0"/>
              <w:marTop w:val="0"/>
              <w:marBottom w:val="0"/>
              <w:divBdr>
                <w:top w:val="none" w:sz="0" w:space="0" w:color="auto"/>
                <w:left w:val="none" w:sz="0" w:space="0" w:color="auto"/>
                <w:bottom w:val="none" w:sz="0" w:space="0" w:color="auto"/>
                <w:right w:val="none" w:sz="0" w:space="0" w:color="auto"/>
              </w:divBdr>
            </w:div>
            <w:div w:id="2075739799">
              <w:marLeft w:val="0"/>
              <w:marRight w:val="0"/>
              <w:marTop w:val="0"/>
              <w:marBottom w:val="0"/>
              <w:divBdr>
                <w:top w:val="none" w:sz="0" w:space="0" w:color="auto"/>
                <w:left w:val="none" w:sz="0" w:space="0" w:color="auto"/>
                <w:bottom w:val="none" w:sz="0" w:space="0" w:color="auto"/>
                <w:right w:val="none" w:sz="0" w:space="0" w:color="auto"/>
              </w:divBdr>
            </w:div>
          </w:divsChild>
        </w:div>
        <w:div w:id="1944150054">
          <w:marLeft w:val="0"/>
          <w:marRight w:val="0"/>
          <w:marTop w:val="0"/>
          <w:marBottom w:val="0"/>
          <w:divBdr>
            <w:top w:val="none" w:sz="0" w:space="0" w:color="auto"/>
            <w:left w:val="none" w:sz="0" w:space="0" w:color="auto"/>
            <w:bottom w:val="none" w:sz="0" w:space="0" w:color="auto"/>
            <w:right w:val="none" w:sz="0" w:space="0" w:color="auto"/>
          </w:divBdr>
          <w:divsChild>
            <w:div w:id="497119523">
              <w:marLeft w:val="0"/>
              <w:marRight w:val="0"/>
              <w:marTop w:val="0"/>
              <w:marBottom w:val="0"/>
              <w:divBdr>
                <w:top w:val="none" w:sz="0" w:space="0" w:color="auto"/>
                <w:left w:val="none" w:sz="0" w:space="0" w:color="auto"/>
                <w:bottom w:val="none" w:sz="0" w:space="0" w:color="auto"/>
                <w:right w:val="none" w:sz="0" w:space="0" w:color="auto"/>
              </w:divBdr>
            </w:div>
          </w:divsChild>
        </w:div>
        <w:div w:id="1984964507">
          <w:marLeft w:val="0"/>
          <w:marRight w:val="0"/>
          <w:marTop w:val="0"/>
          <w:marBottom w:val="0"/>
          <w:divBdr>
            <w:top w:val="none" w:sz="0" w:space="0" w:color="auto"/>
            <w:left w:val="none" w:sz="0" w:space="0" w:color="auto"/>
            <w:bottom w:val="none" w:sz="0" w:space="0" w:color="auto"/>
            <w:right w:val="none" w:sz="0" w:space="0" w:color="auto"/>
          </w:divBdr>
          <w:divsChild>
            <w:div w:id="262762617">
              <w:marLeft w:val="0"/>
              <w:marRight w:val="0"/>
              <w:marTop w:val="0"/>
              <w:marBottom w:val="0"/>
              <w:divBdr>
                <w:top w:val="none" w:sz="0" w:space="0" w:color="auto"/>
                <w:left w:val="none" w:sz="0" w:space="0" w:color="auto"/>
                <w:bottom w:val="none" w:sz="0" w:space="0" w:color="auto"/>
                <w:right w:val="none" w:sz="0" w:space="0" w:color="auto"/>
              </w:divBdr>
            </w:div>
            <w:div w:id="2037609647">
              <w:marLeft w:val="0"/>
              <w:marRight w:val="0"/>
              <w:marTop w:val="0"/>
              <w:marBottom w:val="0"/>
              <w:divBdr>
                <w:top w:val="none" w:sz="0" w:space="0" w:color="auto"/>
                <w:left w:val="none" w:sz="0" w:space="0" w:color="auto"/>
                <w:bottom w:val="none" w:sz="0" w:space="0" w:color="auto"/>
                <w:right w:val="none" w:sz="0" w:space="0" w:color="auto"/>
              </w:divBdr>
            </w:div>
          </w:divsChild>
        </w:div>
        <w:div w:id="2073430401">
          <w:marLeft w:val="0"/>
          <w:marRight w:val="0"/>
          <w:marTop w:val="0"/>
          <w:marBottom w:val="0"/>
          <w:divBdr>
            <w:top w:val="none" w:sz="0" w:space="0" w:color="auto"/>
            <w:left w:val="none" w:sz="0" w:space="0" w:color="auto"/>
            <w:bottom w:val="none" w:sz="0" w:space="0" w:color="auto"/>
            <w:right w:val="none" w:sz="0" w:space="0" w:color="auto"/>
          </w:divBdr>
          <w:divsChild>
            <w:div w:id="886722258">
              <w:marLeft w:val="0"/>
              <w:marRight w:val="0"/>
              <w:marTop w:val="0"/>
              <w:marBottom w:val="0"/>
              <w:divBdr>
                <w:top w:val="none" w:sz="0" w:space="0" w:color="auto"/>
                <w:left w:val="none" w:sz="0" w:space="0" w:color="auto"/>
                <w:bottom w:val="none" w:sz="0" w:space="0" w:color="auto"/>
                <w:right w:val="none" w:sz="0" w:space="0" w:color="auto"/>
              </w:divBdr>
            </w:div>
          </w:divsChild>
        </w:div>
        <w:div w:id="2077123675">
          <w:marLeft w:val="0"/>
          <w:marRight w:val="0"/>
          <w:marTop w:val="0"/>
          <w:marBottom w:val="0"/>
          <w:divBdr>
            <w:top w:val="none" w:sz="0" w:space="0" w:color="auto"/>
            <w:left w:val="none" w:sz="0" w:space="0" w:color="auto"/>
            <w:bottom w:val="none" w:sz="0" w:space="0" w:color="auto"/>
            <w:right w:val="none" w:sz="0" w:space="0" w:color="auto"/>
          </w:divBdr>
          <w:divsChild>
            <w:div w:id="329136682">
              <w:marLeft w:val="0"/>
              <w:marRight w:val="0"/>
              <w:marTop w:val="0"/>
              <w:marBottom w:val="0"/>
              <w:divBdr>
                <w:top w:val="none" w:sz="0" w:space="0" w:color="auto"/>
                <w:left w:val="none" w:sz="0" w:space="0" w:color="auto"/>
                <w:bottom w:val="none" w:sz="0" w:space="0" w:color="auto"/>
                <w:right w:val="none" w:sz="0" w:space="0" w:color="auto"/>
              </w:divBdr>
            </w:div>
          </w:divsChild>
        </w:div>
        <w:div w:id="2119332379">
          <w:marLeft w:val="0"/>
          <w:marRight w:val="0"/>
          <w:marTop w:val="0"/>
          <w:marBottom w:val="0"/>
          <w:divBdr>
            <w:top w:val="none" w:sz="0" w:space="0" w:color="auto"/>
            <w:left w:val="none" w:sz="0" w:space="0" w:color="auto"/>
            <w:bottom w:val="none" w:sz="0" w:space="0" w:color="auto"/>
            <w:right w:val="none" w:sz="0" w:space="0" w:color="auto"/>
          </w:divBdr>
          <w:divsChild>
            <w:div w:id="552078393">
              <w:marLeft w:val="0"/>
              <w:marRight w:val="0"/>
              <w:marTop w:val="0"/>
              <w:marBottom w:val="0"/>
              <w:divBdr>
                <w:top w:val="none" w:sz="0" w:space="0" w:color="auto"/>
                <w:left w:val="none" w:sz="0" w:space="0" w:color="auto"/>
                <w:bottom w:val="none" w:sz="0" w:space="0" w:color="auto"/>
                <w:right w:val="none" w:sz="0" w:space="0" w:color="auto"/>
              </w:divBdr>
            </w:div>
          </w:divsChild>
        </w:div>
        <w:div w:id="2128696185">
          <w:marLeft w:val="0"/>
          <w:marRight w:val="0"/>
          <w:marTop w:val="0"/>
          <w:marBottom w:val="0"/>
          <w:divBdr>
            <w:top w:val="none" w:sz="0" w:space="0" w:color="auto"/>
            <w:left w:val="none" w:sz="0" w:space="0" w:color="auto"/>
            <w:bottom w:val="none" w:sz="0" w:space="0" w:color="auto"/>
            <w:right w:val="none" w:sz="0" w:space="0" w:color="auto"/>
          </w:divBdr>
          <w:divsChild>
            <w:div w:id="131680521">
              <w:marLeft w:val="0"/>
              <w:marRight w:val="0"/>
              <w:marTop w:val="0"/>
              <w:marBottom w:val="0"/>
              <w:divBdr>
                <w:top w:val="none" w:sz="0" w:space="0" w:color="auto"/>
                <w:left w:val="none" w:sz="0" w:space="0" w:color="auto"/>
                <w:bottom w:val="none" w:sz="0" w:space="0" w:color="auto"/>
                <w:right w:val="none" w:sz="0" w:space="0" w:color="auto"/>
              </w:divBdr>
            </w:div>
            <w:div w:id="375207197">
              <w:marLeft w:val="0"/>
              <w:marRight w:val="0"/>
              <w:marTop w:val="0"/>
              <w:marBottom w:val="0"/>
              <w:divBdr>
                <w:top w:val="none" w:sz="0" w:space="0" w:color="auto"/>
                <w:left w:val="none" w:sz="0" w:space="0" w:color="auto"/>
                <w:bottom w:val="none" w:sz="0" w:space="0" w:color="auto"/>
                <w:right w:val="none" w:sz="0" w:space="0" w:color="auto"/>
              </w:divBdr>
            </w:div>
            <w:div w:id="643393869">
              <w:marLeft w:val="0"/>
              <w:marRight w:val="0"/>
              <w:marTop w:val="0"/>
              <w:marBottom w:val="0"/>
              <w:divBdr>
                <w:top w:val="none" w:sz="0" w:space="0" w:color="auto"/>
                <w:left w:val="none" w:sz="0" w:space="0" w:color="auto"/>
                <w:bottom w:val="none" w:sz="0" w:space="0" w:color="auto"/>
                <w:right w:val="none" w:sz="0" w:space="0" w:color="auto"/>
              </w:divBdr>
            </w:div>
            <w:div w:id="825630867">
              <w:marLeft w:val="0"/>
              <w:marRight w:val="0"/>
              <w:marTop w:val="0"/>
              <w:marBottom w:val="0"/>
              <w:divBdr>
                <w:top w:val="none" w:sz="0" w:space="0" w:color="auto"/>
                <w:left w:val="none" w:sz="0" w:space="0" w:color="auto"/>
                <w:bottom w:val="none" w:sz="0" w:space="0" w:color="auto"/>
                <w:right w:val="none" w:sz="0" w:space="0" w:color="auto"/>
              </w:divBdr>
            </w:div>
            <w:div w:id="1169980127">
              <w:marLeft w:val="0"/>
              <w:marRight w:val="0"/>
              <w:marTop w:val="0"/>
              <w:marBottom w:val="0"/>
              <w:divBdr>
                <w:top w:val="none" w:sz="0" w:space="0" w:color="auto"/>
                <w:left w:val="none" w:sz="0" w:space="0" w:color="auto"/>
                <w:bottom w:val="none" w:sz="0" w:space="0" w:color="auto"/>
                <w:right w:val="none" w:sz="0" w:space="0" w:color="auto"/>
              </w:divBdr>
            </w:div>
            <w:div w:id="18489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80973">
      <w:bodyDiv w:val="1"/>
      <w:marLeft w:val="0"/>
      <w:marRight w:val="0"/>
      <w:marTop w:val="0"/>
      <w:marBottom w:val="0"/>
      <w:divBdr>
        <w:top w:val="none" w:sz="0" w:space="0" w:color="auto"/>
        <w:left w:val="none" w:sz="0" w:space="0" w:color="auto"/>
        <w:bottom w:val="none" w:sz="0" w:space="0" w:color="auto"/>
        <w:right w:val="none" w:sz="0" w:space="0" w:color="auto"/>
      </w:divBdr>
      <w:divsChild>
        <w:div w:id="5404285">
          <w:marLeft w:val="0"/>
          <w:marRight w:val="0"/>
          <w:marTop w:val="0"/>
          <w:marBottom w:val="0"/>
          <w:divBdr>
            <w:top w:val="none" w:sz="0" w:space="0" w:color="auto"/>
            <w:left w:val="none" w:sz="0" w:space="0" w:color="auto"/>
            <w:bottom w:val="none" w:sz="0" w:space="0" w:color="auto"/>
            <w:right w:val="none" w:sz="0" w:space="0" w:color="auto"/>
          </w:divBdr>
          <w:divsChild>
            <w:div w:id="1533227862">
              <w:marLeft w:val="0"/>
              <w:marRight w:val="0"/>
              <w:marTop w:val="0"/>
              <w:marBottom w:val="0"/>
              <w:divBdr>
                <w:top w:val="none" w:sz="0" w:space="0" w:color="auto"/>
                <w:left w:val="none" w:sz="0" w:space="0" w:color="auto"/>
                <w:bottom w:val="none" w:sz="0" w:space="0" w:color="auto"/>
                <w:right w:val="none" w:sz="0" w:space="0" w:color="auto"/>
              </w:divBdr>
            </w:div>
          </w:divsChild>
        </w:div>
        <w:div w:id="34669622">
          <w:marLeft w:val="0"/>
          <w:marRight w:val="0"/>
          <w:marTop w:val="0"/>
          <w:marBottom w:val="0"/>
          <w:divBdr>
            <w:top w:val="none" w:sz="0" w:space="0" w:color="auto"/>
            <w:left w:val="none" w:sz="0" w:space="0" w:color="auto"/>
            <w:bottom w:val="none" w:sz="0" w:space="0" w:color="auto"/>
            <w:right w:val="none" w:sz="0" w:space="0" w:color="auto"/>
          </w:divBdr>
          <w:divsChild>
            <w:div w:id="1593198790">
              <w:marLeft w:val="0"/>
              <w:marRight w:val="0"/>
              <w:marTop w:val="0"/>
              <w:marBottom w:val="0"/>
              <w:divBdr>
                <w:top w:val="none" w:sz="0" w:space="0" w:color="auto"/>
                <w:left w:val="none" w:sz="0" w:space="0" w:color="auto"/>
                <w:bottom w:val="none" w:sz="0" w:space="0" w:color="auto"/>
                <w:right w:val="none" w:sz="0" w:space="0" w:color="auto"/>
              </w:divBdr>
            </w:div>
          </w:divsChild>
        </w:div>
        <w:div w:id="156969344">
          <w:marLeft w:val="0"/>
          <w:marRight w:val="0"/>
          <w:marTop w:val="0"/>
          <w:marBottom w:val="0"/>
          <w:divBdr>
            <w:top w:val="none" w:sz="0" w:space="0" w:color="auto"/>
            <w:left w:val="none" w:sz="0" w:space="0" w:color="auto"/>
            <w:bottom w:val="none" w:sz="0" w:space="0" w:color="auto"/>
            <w:right w:val="none" w:sz="0" w:space="0" w:color="auto"/>
          </w:divBdr>
          <w:divsChild>
            <w:div w:id="2011519940">
              <w:marLeft w:val="0"/>
              <w:marRight w:val="0"/>
              <w:marTop w:val="0"/>
              <w:marBottom w:val="0"/>
              <w:divBdr>
                <w:top w:val="none" w:sz="0" w:space="0" w:color="auto"/>
                <w:left w:val="none" w:sz="0" w:space="0" w:color="auto"/>
                <w:bottom w:val="none" w:sz="0" w:space="0" w:color="auto"/>
                <w:right w:val="none" w:sz="0" w:space="0" w:color="auto"/>
              </w:divBdr>
            </w:div>
          </w:divsChild>
        </w:div>
        <w:div w:id="410279922">
          <w:marLeft w:val="0"/>
          <w:marRight w:val="0"/>
          <w:marTop w:val="0"/>
          <w:marBottom w:val="0"/>
          <w:divBdr>
            <w:top w:val="none" w:sz="0" w:space="0" w:color="auto"/>
            <w:left w:val="none" w:sz="0" w:space="0" w:color="auto"/>
            <w:bottom w:val="none" w:sz="0" w:space="0" w:color="auto"/>
            <w:right w:val="none" w:sz="0" w:space="0" w:color="auto"/>
          </w:divBdr>
          <w:divsChild>
            <w:div w:id="555354570">
              <w:marLeft w:val="0"/>
              <w:marRight w:val="0"/>
              <w:marTop w:val="0"/>
              <w:marBottom w:val="0"/>
              <w:divBdr>
                <w:top w:val="none" w:sz="0" w:space="0" w:color="auto"/>
                <w:left w:val="none" w:sz="0" w:space="0" w:color="auto"/>
                <w:bottom w:val="none" w:sz="0" w:space="0" w:color="auto"/>
                <w:right w:val="none" w:sz="0" w:space="0" w:color="auto"/>
              </w:divBdr>
            </w:div>
          </w:divsChild>
        </w:div>
        <w:div w:id="550382614">
          <w:marLeft w:val="0"/>
          <w:marRight w:val="0"/>
          <w:marTop w:val="0"/>
          <w:marBottom w:val="0"/>
          <w:divBdr>
            <w:top w:val="none" w:sz="0" w:space="0" w:color="auto"/>
            <w:left w:val="none" w:sz="0" w:space="0" w:color="auto"/>
            <w:bottom w:val="none" w:sz="0" w:space="0" w:color="auto"/>
            <w:right w:val="none" w:sz="0" w:space="0" w:color="auto"/>
          </w:divBdr>
          <w:divsChild>
            <w:div w:id="1429234646">
              <w:marLeft w:val="0"/>
              <w:marRight w:val="0"/>
              <w:marTop w:val="0"/>
              <w:marBottom w:val="0"/>
              <w:divBdr>
                <w:top w:val="none" w:sz="0" w:space="0" w:color="auto"/>
                <w:left w:val="none" w:sz="0" w:space="0" w:color="auto"/>
                <w:bottom w:val="none" w:sz="0" w:space="0" w:color="auto"/>
                <w:right w:val="none" w:sz="0" w:space="0" w:color="auto"/>
              </w:divBdr>
            </w:div>
          </w:divsChild>
        </w:div>
        <w:div w:id="617369716">
          <w:marLeft w:val="0"/>
          <w:marRight w:val="0"/>
          <w:marTop w:val="0"/>
          <w:marBottom w:val="0"/>
          <w:divBdr>
            <w:top w:val="none" w:sz="0" w:space="0" w:color="auto"/>
            <w:left w:val="none" w:sz="0" w:space="0" w:color="auto"/>
            <w:bottom w:val="none" w:sz="0" w:space="0" w:color="auto"/>
            <w:right w:val="none" w:sz="0" w:space="0" w:color="auto"/>
          </w:divBdr>
          <w:divsChild>
            <w:div w:id="689839634">
              <w:marLeft w:val="0"/>
              <w:marRight w:val="0"/>
              <w:marTop w:val="0"/>
              <w:marBottom w:val="0"/>
              <w:divBdr>
                <w:top w:val="none" w:sz="0" w:space="0" w:color="auto"/>
                <w:left w:val="none" w:sz="0" w:space="0" w:color="auto"/>
                <w:bottom w:val="none" w:sz="0" w:space="0" w:color="auto"/>
                <w:right w:val="none" w:sz="0" w:space="0" w:color="auto"/>
              </w:divBdr>
            </w:div>
          </w:divsChild>
        </w:div>
        <w:div w:id="664016899">
          <w:marLeft w:val="0"/>
          <w:marRight w:val="0"/>
          <w:marTop w:val="0"/>
          <w:marBottom w:val="0"/>
          <w:divBdr>
            <w:top w:val="none" w:sz="0" w:space="0" w:color="auto"/>
            <w:left w:val="none" w:sz="0" w:space="0" w:color="auto"/>
            <w:bottom w:val="none" w:sz="0" w:space="0" w:color="auto"/>
            <w:right w:val="none" w:sz="0" w:space="0" w:color="auto"/>
          </w:divBdr>
          <w:divsChild>
            <w:div w:id="1642346921">
              <w:marLeft w:val="0"/>
              <w:marRight w:val="0"/>
              <w:marTop w:val="0"/>
              <w:marBottom w:val="0"/>
              <w:divBdr>
                <w:top w:val="none" w:sz="0" w:space="0" w:color="auto"/>
                <w:left w:val="none" w:sz="0" w:space="0" w:color="auto"/>
                <w:bottom w:val="none" w:sz="0" w:space="0" w:color="auto"/>
                <w:right w:val="none" w:sz="0" w:space="0" w:color="auto"/>
              </w:divBdr>
            </w:div>
          </w:divsChild>
        </w:div>
        <w:div w:id="687098418">
          <w:marLeft w:val="0"/>
          <w:marRight w:val="0"/>
          <w:marTop w:val="0"/>
          <w:marBottom w:val="0"/>
          <w:divBdr>
            <w:top w:val="none" w:sz="0" w:space="0" w:color="auto"/>
            <w:left w:val="none" w:sz="0" w:space="0" w:color="auto"/>
            <w:bottom w:val="none" w:sz="0" w:space="0" w:color="auto"/>
            <w:right w:val="none" w:sz="0" w:space="0" w:color="auto"/>
          </w:divBdr>
          <w:divsChild>
            <w:div w:id="1170291600">
              <w:marLeft w:val="0"/>
              <w:marRight w:val="0"/>
              <w:marTop w:val="0"/>
              <w:marBottom w:val="0"/>
              <w:divBdr>
                <w:top w:val="none" w:sz="0" w:space="0" w:color="auto"/>
                <w:left w:val="none" w:sz="0" w:space="0" w:color="auto"/>
                <w:bottom w:val="none" w:sz="0" w:space="0" w:color="auto"/>
                <w:right w:val="none" w:sz="0" w:space="0" w:color="auto"/>
              </w:divBdr>
            </w:div>
          </w:divsChild>
        </w:div>
        <w:div w:id="839076370">
          <w:marLeft w:val="0"/>
          <w:marRight w:val="0"/>
          <w:marTop w:val="0"/>
          <w:marBottom w:val="0"/>
          <w:divBdr>
            <w:top w:val="none" w:sz="0" w:space="0" w:color="auto"/>
            <w:left w:val="none" w:sz="0" w:space="0" w:color="auto"/>
            <w:bottom w:val="none" w:sz="0" w:space="0" w:color="auto"/>
            <w:right w:val="none" w:sz="0" w:space="0" w:color="auto"/>
          </w:divBdr>
          <w:divsChild>
            <w:div w:id="1858225909">
              <w:marLeft w:val="0"/>
              <w:marRight w:val="0"/>
              <w:marTop w:val="0"/>
              <w:marBottom w:val="0"/>
              <w:divBdr>
                <w:top w:val="none" w:sz="0" w:space="0" w:color="auto"/>
                <w:left w:val="none" w:sz="0" w:space="0" w:color="auto"/>
                <w:bottom w:val="none" w:sz="0" w:space="0" w:color="auto"/>
                <w:right w:val="none" w:sz="0" w:space="0" w:color="auto"/>
              </w:divBdr>
            </w:div>
          </w:divsChild>
        </w:div>
        <w:div w:id="859702357">
          <w:marLeft w:val="0"/>
          <w:marRight w:val="0"/>
          <w:marTop w:val="0"/>
          <w:marBottom w:val="0"/>
          <w:divBdr>
            <w:top w:val="none" w:sz="0" w:space="0" w:color="auto"/>
            <w:left w:val="none" w:sz="0" w:space="0" w:color="auto"/>
            <w:bottom w:val="none" w:sz="0" w:space="0" w:color="auto"/>
            <w:right w:val="none" w:sz="0" w:space="0" w:color="auto"/>
          </w:divBdr>
          <w:divsChild>
            <w:div w:id="1438211517">
              <w:marLeft w:val="0"/>
              <w:marRight w:val="0"/>
              <w:marTop w:val="0"/>
              <w:marBottom w:val="0"/>
              <w:divBdr>
                <w:top w:val="none" w:sz="0" w:space="0" w:color="auto"/>
                <w:left w:val="none" w:sz="0" w:space="0" w:color="auto"/>
                <w:bottom w:val="none" w:sz="0" w:space="0" w:color="auto"/>
                <w:right w:val="none" w:sz="0" w:space="0" w:color="auto"/>
              </w:divBdr>
            </w:div>
          </w:divsChild>
        </w:div>
        <w:div w:id="872425633">
          <w:marLeft w:val="0"/>
          <w:marRight w:val="0"/>
          <w:marTop w:val="0"/>
          <w:marBottom w:val="0"/>
          <w:divBdr>
            <w:top w:val="none" w:sz="0" w:space="0" w:color="auto"/>
            <w:left w:val="none" w:sz="0" w:space="0" w:color="auto"/>
            <w:bottom w:val="none" w:sz="0" w:space="0" w:color="auto"/>
            <w:right w:val="none" w:sz="0" w:space="0" w:color="auto"/>
          </w:divBdr>
          <w:divsChild>
            <w:div w:id="614798385">
              <w:marLeft w:val="0"/>
              <w:marRight w:val="0"/>
              <w:marTop w:val="0"/>
              <w:marBottom w:val="0"/>
              <w:divBdr>
                <w:top w:val="none" w:sz="0" w:space="0" w:color="auto"/>
                <w:left w:val="none" w:sz="0" w:space="0" w:color="auto"/>
                <w:bottom w:val="none" w:sz="0" w:space="0" w:color="auto"/>
                <w:right w:val="none" w:sz="0" w:space="0" w:color="auto"/>
              </w:divBdr>
            </w:div>
          </w:divsChild>
        </w:div>
        <w:div w:id="899093030">
          <w:marLeft w:val="0"/>
          <w:marRight w:val="0"/>
          <w:marTop w:val="0"/>
          <w:marBottom w:val="0"/>
          <w:divBdr>
            <w:top w:val="none" w:sz="0" w:space="0" w:color="auto"/>
            <w:left w:val="none" w:sz="0" w:space="0" w:color="auto"/>
            <w:bottom w:val="none" w:sz="0" w:space="0" w:color="auto"/>
            <w:right w:val="none" w:sz="0" w:space="0" w:color="auto"/>
          </w:divBdr>
          <w:divsChild>
            <w:div w:id="1098714745">
              <w:marLeft w:val="0"/>
              <w:marRight w:val="0"/>
              <w:marTop w:val="0"/>
              <w:marBottom w:val="0"/>
              <w:divBdr>
                <w:top w:val="none" w:sz="0" w:space="0" w:color="auto"/>
                <w:left w:val="none" w:sz="0" w:space="0" w:color="auto"/>
                <w:bottom w:val="none" w:sz="0" w:space="0" w:color="auto"/>
                <w:right w:val="none" w:sz="0" w:space="0" w:color="auto"/>
              </w:divBdr>
            </w:div>
          </w:divsChild>
        </w:div>
        <w:div w:id="1118183625">
          <w:marLeft w:val="0"/>
          <w:marRight w:val="0"/>
          <w:marTop w:val="0"/>
          <w:marBottom w:val="0"/>
          <w:divBdr>
            <w:top w:val="none" w:sz="0" w:space="0" w:color="auto"/>
            <w:left w:val="none" w:sz="0" w:space="0" w:color="auto"/>
            <w:bottom w:val="none" w:sz="0" w:space="0" w:color="auto"/>
            <w:right w:val="none" w:sz="0" w:space="0" w:color="auto"/>
          </w:divBdr>
          <w:divsChild>
            <w:div w:id="1539466492">
              <w:marLeft w:val="0"/>
              <w:marRight w:val="0"/>
              <w:marTop w:val="0"/>
              <w:marBottom w:val="0"/>
              <w:divBdr>
                <w:top w:val="none" w:sz="0" w:space="0" w:color="auto"/>
                <w:left w:val="none" w:sz="0" w:space="0" w:color="auto"/>
                <w:bottom w:val="none" w:sz="0" w:space="0" w:color="auto"/>
                <w:right w:val="none" w:sz="0" w:space="0" w:color="auto"/>
              </w:divBdr>
            </w:div>
          </w:divsChild>
        </w:div>
        <w:div w:id="1145702235">
          <w:marLeft w:val="0"/>
          <w:marRight w:val="0"/>
          <w:marTop w:val="0"/>
          <w:marBottom w:val="0"/>
          <w:divBdr>
            <w:top w:val="none" w:sz="0" w:space="0" w:color="auto"/>
            <w:left w:val="none" w:sz="0" w:space="0" w:color="auto"/>
            <w:bottom w:val="none" w:sz="0" w:space="0" w:color="auto"/>
            <w:right w:val="none" w:sz="0" w:space="0" w:color="auto"/>
          </w:divBdr>
          <w:divsChild>
            <w:div w:id="275529881">
              <w:marLeft w:val="0"/>
              <w:marRight w:val="0"/>
              <w:marTop w:val="0"/>
              <w:marBottom w:val="0"/>
              <w:divBdr>
                <w:top w:val="none" w:sz="0" w:space="0" w:color="auto"/>
                <w:left w:val="none" w:sz="0" w:space="0" w:color="auto"/>
                <w:bottom w:val="none" w:sz="0" w:space="0" w:color="auto"/>
                <w:right w:val="none" w:sz="0" w:space="0" w:color="auto"/>
              </w:divBdr>
            </w:div>
          </w:divsChild>
        </w:div>
        <w:div w:id="1190921165">
          <w:marLeft w:val="0"/>
          <w:marRight w:val="0"/>
          <w:marTop w:val="0"/>
          <w:marBottom w:val="0"/>
          <w:divBdr>
            <w:top w:val="none" w:sz="0" w:space="0" w:color="auto"/>
            <w:left w:val="none" w:sz="0" w:space="0" w:color="auto"/>
            <w:bottom w:val="none" w:sz="0" w:space="0" w:color="auto"/>
            <w:right w:val="none" w:sz="0" w:space="0" w:color="auto"/>
          </w:divBdr>
          <w:divsChild>
            <w:div w:id="939685331">
              <w:marLeft w:val="0"/>
              <w:marRight w:val="0"/>
              <w:marTop w:val="0"/>
              <w:marBottom w:val="0"/>
              <w:divBdr>
                <w:top w:val="none" w:sz="0" w:space="0" w:color="auto"/>
                <w:left w:val="none" w:sz="0" w:space="0" w:color="auto"/>
                <w:bottom w:val="none" w:sz="0" w:space="0" w:color="auto"/>
                <w:right w:val="none" w:sz="0" w:space="0" w:color="auto"/>
              </w:divBdr>
            </w:div>
          </w:divsChild>
        </w:div>
        <w:div w:id="1245143723">
          <w:marLeft w:val="0"/>
          <w:marRight w:val="0"/>
          <w:marTop w:val="0"/>
          <w:marBottom w:val="0"/>
          <w:divBdr>
            <w:top w:val="none" w:sz="0" w:space="0" w:color="auto"/>
            <w:left w:val="none" w:sz="0" w:space="0" w:color="auto"/>
            <w:bottom w:val="none" w:sz="0" w:space="0" w:color="auto"/>
            <w:right w:val="none" w:sz="0" w:space="0" w:color="auto"/>
          </w:divBdr>
          <w:divsChild>
            <w:div w:id="473497602">
              <w:marLeft w:val="0"/>
              <w:marRight w:val="0"/>
              <w:marTop w:val="0"/>
              <w:marBottom w:val="0"/>
              <w:divBdr>
                <w:top w:val="none" w:sz="0" w:space="0" w:color="auto"/>
                <w:left w:val="none" w:sz="0" w:space="0" w:color="auto"/>
                <w:bottom w:val="none" w:sz="0" w:space="0" w:color="auto"/>
                <w:right w:val="none" w:sz="0" w:space="0" w:color="auto"/>
              </w:divBdr>
            </w:div>
          </w:divsChild>
        </w:div>
        <w:div w:id="1277178693">
          <w:marLeft w:val="0"/>
          <w:marRight w:val="0"/>
          <w:marTop w:val="0"/>
          <w:marBottom w:val="0"/>
          <w:divBdr>
            <w:top w:val="none" w:sz="0" w:space="0" w:color="auto"/>
            <w:left w:val="none" w:sz="0" w:space="0" w:color="auto"/>
            <w:bottom w:val="none" w:sz="0" w:space="0" w:color="auto"/>
            <w:right w:val="none" w:sz="0" w:space="0" w:color="auto"/>
          </w:divBdr>
          <w:divsChild>
            <w:div w:id="787241595">
              <w:marLeft w:val="0"/>
              <w:marRight w:val="0"/>
              <w:marTop w:val="0"/>
              <w:marBottom w:val="0"/>
              <w:divBdr>
                <w:top w:val="none" w:sz="0" w:space="0" w:color="auto"/>
                <w:left w:val="none" w:sz="0" w:space="0" w:color="auto"/>
                <w:bottom w:val="none" w:sz="0" w:space="0" w:color="auto"/>
                <w:right w:val="none" w:sz="0" w:space="0" w:color="auto"/>
              </w:divBdr>
            </w:div>
          </w:divsChild>
        </w:div>
        <w:div w:id="1338072710">
          <w:marLeft w:val="0"/>
          <w:marRight w:val="0"/>
          <w:marTop w:val="0"/>
          <w:marBottom w:val="0"/>
          <w:divBdr>
            <w:top w:val="none" w:sz="0" w:space="0" w:color="auto"/>
            <w:left w:val="none" w:sz="0" w:space="0" w:color="auto"/>
            <w:bottom w:val="none" w:sz="0" w:space="0" w:color="auto"/>
            <w:right w:val="none" w:sz="0" w:space="0" w:color="auto"/>
          </w:divBdr>
          <w:divsChild>
            <w:div w:id="709038674">
              <w:marLeft w:val="0"/>
              <w:marRight w:val="0"/>
              <w:marTop w:val="0"/>
              <w:marBottom w:val="0"/>
              <w:divBdr>
                <w:top w:val="none" w:sz="0" w:space="0" w:color="auto"/>
                <w:left w:val="none" w:sz="0" w:space="0" w:color="auto"/>
                <w:bottom w:val="none" w:sz="0" w:space="0" w:color="auto"/>
                <w:right w:val="none" w:sz="0" w:space="0" w:color="auto"/>
              </w:divBdr>
            </w:div>
          </w:divsChild>
        </w:div>
        <w:div w:id="1361779768">
          <w:marLeft w:val="0"/>
          <w:marRight w:val="0"/>
          <w:marTop w:val="0"/>
          <w:marBottom w:val="0"/>
          <w:divBdr>
            <w:top w:val="none" w:sz="0" w:space="0" w:color="auto"/>
            <w:left w:val="none" w:sz="0" w:space="0" w:color="auto"/>
            <w:bottom w:val="none" w:sz="0" w:space="0" w:color="auto"/>
            <w:right w:val="none" w:sz="0" w:space="0" w:color="auto"/>
          </w:divBdr>
          <w:divsChild>
            <w:div w:id="1967855189">
              <w:marLeft w:val="0"/>
              <w:marRight w:val="0"/>
              <w:marTop w:val="0"/>
              <w:marBottom w:val="0"/>
              <w:divBdr>
                <w:top w:val="none" w:sz="0" w:space="0" w:color="auto"/>
                <w:left w:val="none" w:sz="0" w:space="0" w:color="auto"/>
                <w:bottom w:val="none" w:sz="0" w:space="0" w:color="auto"/>
                <w:right w:val="none" w:sz="0" w:space="0" w:color="auto"/>
              </w:divBdr>
            </w:div>
          </w:divsChild>
        </w:div>
        <w:div w:id="1487286152">
          <w:marLeft w:val="0"/>
          <w:marRight w:val="0"/>
          <w:marTop w:val="0"/>
          <w:marBottom w:val="0"/>
          <w:divBdr>
            <w:top w:val="none" w:sz="0" w:space="0" w:color="auto"/>
            <w:left w:val="none" w:sz="0" w:space="0" w:color="auto"/>
            <w:bottom w:val="none" w:sz="0" w:space="0" w:color="auto"/>
            <w:right w:val="none" w:sz="0" w:space="0" w:color="auto"/>
          </w:divBdr>
          <w:divsChild>
            <w:div w:id="1100375833">
              <w:marLeft w:val="0"/>
              <w:marRight w:val="0"/>
              <w:marTop w:val="0"/>
              <w:marBottom w:val="0"/>
              <w:divBdr>
                <w:top w:val="none" w:sz="0" w:space="0" w:color="auto"/>
                <w:left w:val="none" w:sz="0" w:space="0" w:color="auto"/>
                <w:bottom w:val="none" w:sz="0" w:space="0" w:color="auto"/>
                <w:right w:val="none" w:sz="0" w:space="0" w:color="auto"/>
              </w:divBdr>
            </w:div>
          </w:divsChild>
        </w:div>
        <w:div w:id="1532494219">
          <w:marLeft w:val="0"/>
          <w:marRight w:val="0"/>
          <w:marTop w:val="0"/>
          <w:marBottom w:val="0"/>
          <w:divBdr>
            <w:top w:val="none" w:sz="0" w:space="0" w:color="auto"/>
            <w:left w:val="none" w:sz="0" w:space="0" w:color="auto"/>
            <w:bottom w:val="none" w:sz="0" w:space="0" w:color="auto"/>
            <w:right w:val="none" w:sz="0" w:space="0" w:color="auto"/>
          </w:divBdr>
          <w:divsChild>
            <w:div w:id="1539508994">
              <w:marLeft w:val="0"/>
              <w:marRight w:val="0"/>
              <w:marTop w:val="0"/>
              <w:marBottom w:val="0"/>
              <w:divBdr>
                <w:top w:val="none" w:sz="0" w:space="0" w:color="auto"/>
                <w:left w:val="none" w:sz="0" w:space="0" w:color="auto"/>
                <w:bottom w:val="none" w:sz="0" w:space="0" w:color="auto"/>
                <w:right w:val="none" w:sz="0" w:space="0" w:color="auto"/>
              </w:divBdr>
            </w:div>
          </w:divsChild>
        </w:div>
        <w:div w:id="1534263874">
          <w:marLeft w:val="0"/>
          <w:marRight w:val="0"/>
          <w:marTop w:val="0"/>
          <w:marBottom w:val="0"/>
          <w:divBdr>
            <w:top w:val="none" w:sz="0" w:space="0" w:color="auto"/>
            <w:left w:val="none" w:sz="0" w:space="0" w:color="auto"/>
            <w:bottom w:val="none" w:sz="0" w:space="0" w:color="auto"/>
            <w:right w:val="none" w:sz="0" w:space="0" w:color="auto"/>
          </w:divBdr>
          <w:divsChild>
            <w:div w:id="1113016024">
              <w:marLeft w:val="0"/>
              <w:marRight w:val="0"/>
              <w:marTop w:val="0"/>
              <w:marBottom w:val="0"/>
              <w:divBdr>
                <w:top w:val="none" w:sz="0" w:space="0" w:color="auto"/>
                <w:left w:val="none" w:sz="0" w:space="0" w:color="auto"/>
                <w:bottom w:val="none" w:sz="0" w:space="0" w:color="auto"/>
                <w:right w:val="none" w:sz="0" w:space="0" w:color="auto"/>
              </w:divBdr>
            </w:div>
          </w:divsChild>
        </w:div>
        <w:div w:id="1559055455">
          <w:marLeft w:val="0"/>
          <w:marRight w:val="0"/>
          <w:marTop w:val="0"/>
          <w:marBottom w:val="0"/>
          <w:divBdr>
            <w:top w:val="none" w:sz="0" w:space="0" w:color="auto"/>
            <w:left w:val="none" w:sz="0" w:space="0" w:color="auto"/>
            <w:bottom w:val="none" w:sz="0" w:space="0" w:color="auto"/>
            <w:right w:val="none" w:sz="0" w:space="0" w:color="auto"/>
          </w:divBdr>
          <w:divsChild>
            <w:div w:id="576600511">
              <w:marLeft w:val="0"/>
              <w:marRight w:val="0"/>
              <w:marTop w:val="0"/>
              <w:marBottom w:val="0"/>
              <w:divBdr>
                <w:top w:val="none" w:sz="0" w:space="0" w:color="auto"/>
                <w:left w:val="none" w:sz="0" w:space="0" w:color="auto"/>
                <w:bottom w:val="none" w:sz="0" w:space="0" w:color="auto"/>
                <w:right w:val="none" w:sz="0" w:space="0" w:color="auto"/>
              </w:divBdr>
            </w:div>
          </w:divsChild>
        </w:div>
        <w:div w:id="1625968017">
          <w:marLeft w:val="0"/>
          <w:marRight w:val="0"/>
          <w:marTop w:val="0"/>
          <w:marBottom w:val="0"/>
          <w:divBdr>
            <w:top w:val="none" w:sz="0" w:space="0" w:color="auto"/>
            <w:left w:val="none" w:sz="0" w:space="0" w:color="auto"/>
            <w:bottom w:val="none" w:sz="0" w:space="0" w:color="auto"/>
            <w:right w:val="none" w:sz="0" w:space="0" w:color="auto"/>
          </w:divBdr>
          <w:divsChild>
            <w:div w:id="1565526690">
              <w:marLeft w:val="0"/>
              <w:marRight w:val="0"/>
              <w:marTop w:val="0"/>
              <w:marBottom w:val="0"/>
              <w:divBdr>
                <w:top w:val="none" w:sz="0" w:space="0" w:color="auto"/>
                <w:left w:val="none" w:sz="0" w:space="0" w:color="auto"/>
                <w:bottom w:val="none" w:sz="0" w:space="0" w:color="auto"/>
                <w:right w:val="none" w:sz="0" w:space="0" w:color="auto"/>
              </w:divBdr>
            </w:div>
          </w:divsChild>
        </w:div>
        <w:div w:id="1642148739">
          <w:marLeft w:val="0"/>
          <w:marRight w:val="0"/>
          <w:marTop w:val="0"/>
          <w:marBottom w:val="0"/>
          <w:divBdr>
            <w:top w:val="none" w:sz="0" w:space="0" w:color="auto"/>
            <w:left w:val="none" w:sz="0" w:space="0" w:color="auto"/>
            <w:bottom w:val="none" w:sz="0" w:space="0" w:color="auto"/>
            <w:right w:val="none" w:sz="0" w:space="0" w:color="auto"/>
          </w:divBdr>
          <w:divsChild>
            <w:div w:id="965311769">
              <w:marLeft w:val="0"/>
              <w:marRight w:val="0"/>
              <w:marTop w:val="0"/>
              <w:marBottom w:val="0"/>
              <w:divBdr>
                <w:top w:val="none" w:sz="0" w:space="0" w:color="auto"/>
                <w:left w:val="none" w:sz="0" w:space="0" w:color="auto"/>
                <w:bottom w:val="none" w:sz="0" w:space="0" w:color="auto"/>
                <w:right w:val="none" w:sz="0" w:space="0" w:color="auto"/>
              </w:divBdr>
            </w:div>
          </w:divsChild>
        </w:div>
        <w:div w:id="1654722043">
          <w:marLeft w:val="0"/>
          <w:marRight w:val="0"/>
          <w:marTop w:val="0"/>
          <w:marBottom w:val="0"/>
          <w:divBdr>
            <w:top w:val="none" w:sz="0" w:space="0" w:color="auto"/>
            <w:left w:val="none" w:sz="0" w:space="0" w:color="auto"/>
            <w:bottom w:val="none" w:sz="0" w:space="0" w:color="auto"/>
            <w:right w:val="none" w:sz="0" w:space="0" w:color="auto"/>
          </w:divBdr>
          <w:divsChild>
            <w:div w:id="54008072">
              <w:marLeft w:val="0"/>
              <w:marRight w:val="0"/>
              <w:marTop w:val="0"/>
              <w:marBottom w:val="0"/>
              <w:divBdr>
                <w:top w:val="none" w:sz="0" w:space="0" w:color="auto"/>
                <w:left w:val="none" w:sz="0" w:space="0" w:color="auto"/>
                <w:bottom w:val="none" w:sz="0" w:space="0" w:color="auto"/>
                <w:right w:val="none" w:sz="0" w:space="0" w:color="auto"/>
              </w:divBdr>
            </w:div>
          </w:divsChild>
        </w:div>
        <w:div w:id="1729037107">
          <w:marLeft w:val="0"/>
          <w:marRight w:val="0"/>
          <w:marTop w:val="0"/>
          <w:marBottom w:val="0"/>
          <w:divBdr>
            <w:top w:val="none" w:sz="0" w:space="0" w:color="auto"/>
            <w:left w:val="none" w:sz="0" w:space="0" w:color="auto"/>
            <w:bottom w:val="none" w:sz="0" w:space="0" w:color="auto"/>
            <w:right w:val="none" w:sz="0" w:space="0" w:color="auto"/>
          </w:divBdr>
          <w:divsChild>
            <w:div w:id="1449272715">
              <w:marLeft w:val="0"/>
              <w:marRight w:val="0"/>
              <w:marTop w:val="0"/>
              <w:marBottom w:val="0"/>
              <w:divBdr>
                <w:top w:val="none" w:sz="0" w:space="0" w:color="auto"/>
                <w:left w:val="none" w:sz="0" w:space="0" w:color="auto"/>
                <w:bottom w:val="none" w:sz="0" w:space="0" w:color="auto"/>
                <w:right w:val="none" w:sz="0" w:space="0" w:color="auto"/>
              </w:divBdr>
            </w:div>
          </w:divsChild>
        </w:div>
        <w:div w:id="1850412407">
          <w:marLeft w:val="0"/>
          <w:marRight w:val="0"/>
          <w:marTop w:val="0"/>
          <w:marBottom w:val="0"/>
          <w:divBdr>
            <w:top w:val="none" w:sz="0" w:space="0" w:color="auto"/>
            <w:left w:val="none" w:sz="0" w:space="0" w:color="auto"/>
            <w:bottom w:val="none" w:sz="0" w:space="0" w:color="auto"/>
            <w:right w:val="none" w:sz="0" w:space="0" w:color="auto"/>
          </w:divBdr>
          <w:divsChild>
            <w:div w:id="1939823615">
              <w:marLeft w:val="0"/>
              <w:marRight w:val="0"/>
              <w:marTop w:val="0"/>
              <w:marBottom w:val="0"/>
              <w:divBdr>
                <w:top w:val="none" w:sz="0" w:space="0" w:color="auto"/>
                <w:left w:val="none" w:sz="0" w:space="0" w:color="auto"/>
                <w:bottom w:val="none" w:sz="0" w:space="0" w:color="auto"/>
                <w:right w:val="none" w:sz="0" w:space="0" w:color="auto"/>
              </w:divBdr>
            </w:div>
          </w:divsChild>
        </w:div>
        <w:div w:id="1901943120">
          <w:marLeft w:val="0"/>
          <w:marRight w:val="0"/>
          <w:marTop w:val="0"/>
          <w:marBottom w:val="0"/>
          <w:divBdr>
            <w:top w:val="none" w:sz="0" w:space="0" w:color="auto"/>
            <w:left w:val="none" w:sz="0" w:space="0" w:color="auto"/>
            <w:bottom w:val="none" w:sz="0" w:space="0" w:color="auto"/>
            <w:right w:val="none" w:sz="0" w:space="0" w:color="auto"/>
          </w:divBdr>
          <w:divsChild>
            <w:div w:id="1099180995">
              <w:marLeft w:val="0"/>
              <w:marRight w:val="0"/>
              <w:marTop w:val="0"/>
              <w:marBottom w:val="0"/>
              <w:divBdr>
                <w:top w:val="none" w:sz="0" w:space="0" w:color="auto"/>
                <w:left w:val="none" w:sz="0" w:space="0" w:color="auto"/>
                <w:bottom w:val="none" w:sz="0" w:space="0" w:color="auto"/>
                <w:right w:val="none" w:sz="0" w:space="0" w:color="auto"/>
              </w:divBdr>
            </w:div>
          </w:divsChild>
        </w:div>
        <w:div w:id="2021547416">
          <w:marLeft w:val="0"/>
          <w:marRight w:val="0"/>
          <w:marTop w:val="0"/>
          <w:marBottom w:val="0"/>
          <w:divBdr>
            <w:top w:val="none" w:sz="0" w:space="0" w:color="auto"/>
            <w:left w:val="none" w:sz="0" w:space="0" w:color="auto"/>
            <w:bottom w:val="none" w:sz="0" w:space="0" w:color="auto"/>
            <w:right w:val="none" w:sz="0" w:space="0" w:color="auto"/>
          </w:divBdr>
          <w:divsChild>
            <w:div w:id="1128401854">
              <w:marLeft w:val="0"/>
              <w:marRight w:val="0"/>
              <w:marTop w:val="0"/>
              <w:marBottom w:val="0"/>
              <w:divBdr>
                <w:top w:val="none" w:sz="0" w:space="0" w:color="auto"/>
                <w:left w:val="none" w:sz="0" w:space="0" w:color="auto"/>
                <w:bottom w:val="none" w:sz="0" w:space="0" w:color="auto"/>
                <w:right w:val="none" w:sz="0" w:space="0" w:color="auto"/>
              </w:divBdr>
            </w:div>
          </w:divsChild>
        </w:div>
        <w:div w:id="2034332495">
          <w:marLeft w:val="0"/>
          <w:marRight w:val="0"/>
          <w:marTop w:val="0"/>
          <w:marBottom w:val="0"/>
          <w:divBdr>
            <w:top w:val="none" w:sz="0" w:space="0" w:color="auto"/>
            <w:left w:val="none" w:sz="0" w:space="0" w:color="auto"/>
            <w:bottom w:val="none" w:sz="0" w:space="0" w:color="auto"/>
            <w:right w:val="none" w:sz="0" w:space="0" w:color="auto"/>
          </w:divBdr>
          <w:divsChild>
            <w:div w:id="18069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69786">
      <w:bodyDiv w:val="1"/>
      <w:marLeft w:val="0"/>
      <w:marRight w:val="0"/>
      <w:marTop w:val="0"/>
      <w:marBottom w:val="0"/>
      <w:divBdr>
        <w:top w:val="none" w:sz="0" w:space="0" w:color="auto"/>
        <w:left w:val="none" w:sz="0" w:space="0" w:color="auto"/>
        <w:bottom w:val="none" w:sz="0" w:space="0" w:color="auto"/>
        <w:right w:val="none" w:sz="0" w:space="0" w:color="auto"/>
      </w:divBdr>
      <w:divsChild>
        <w:div w:id="585575816">
          <w:marLeft w:val="0"/>
          <w:marRight w:val="0"/>
          <w:marTop w:val="0"/>
          <w:marBottom w:val="0"/>
          <w:divBdr>
            <w:top w:val="none" w:sz="0" w:space="0" w:color="auto"/>
            <w:left w:val="none" w:sz="0" w:space="0" w:color="auto"/>
            <w:bottom w:val="none" w:sz="0" w:space="0" w:color="auto"/>
            <w:right w:val="none" w:sz="0" w:space="0" w:color="auto"/>
          </w:divBdr>
        </w:div>
        <w:div w:id="983238400">
          <w:marLeft w:val="0"/>
          <w:marRight w:val="0"/>
          <w:marTop w:val="0"/>
          <w:marBottom w:val="0"/>
          <w:divBdr>
            <w:top w:val="none" w:sz="0" w:space="0" w:color="auto"/>
            <w:left w:val="none" w:sz="0" w:space="0" w:color="auto"/>
            <w:bottom w:val="none" w:sz="0" w:space="0" w:color="auto"/>
            <w:right w:val="none" w:sz="0" w:space="0" w:color="auto"/>
          </w:divBdr>
        </w:div>
      </w:divsChild>
    </w:div>
    <w:div w:id="1252734263">
      <w:bodyDiv w:val="1"/>
      <w:marLeft w:val="0"/>
      <w:marRight w:val="0"/>
      <w:marTop w:val="0"/>
      <w:marBottom w:val="0"/>
      <w:divBdr>
        <w:top w:val="none" w:sz="0" w:space="0" w:color="auto"/>
        <w:left w:val="none" w:sz="0" w:space="0" w:color="auto"/>
        <w:bottom w:val="none" w:sz="0" w:space="0" w:color="auto"/>
        <w:right w:val="none" w:sz="0" w:space="0" w:color="auto"/>
      </w:divBdr>
      <w:divsChild>
        <w:div w:id="382600614">
          <w:marLeft w:val="0"/>
          <w:marRight w:val="0"/>
          <w:marTop w:val="0"/>
          <w:marBottom w:val="0"/>
          <w:divBdr>
            <w:top w:val="none" w:sz="0" w:space="0" w:color="auto"/>
            <w:left w:val="none" w:sz="0" w:space="0" w:color="auto"/>
            <w:bottom w:val="none" w:sz="0" w:space="0" w:color="auto"/>
            <w:right w:val="none" w:sz="0" w:space="0" w:color="auto"/>
          </w:divBdr>
        </w:div>
        <w:div w:id="1011419464">
          <w:marLeft w:val="0"/>
          <w:marRight w:val="0"/>
          <w:marTop w:val="0"/>
          <w:marBottom w:val="0"/>
          <w:divBdr>
            <w:top w:val="none" w:sz="0" w:space="0" w:color="auto"/>
            <w:left w:val="none" w:sz="0" w:space="0" w:color="auto"/>
            <w:bottom w:val="none" w:sz="0" w:space="0" w:color="auto"/>
            <w:right w:val="none" w:sz="0" w:space="0" w:color="auto"/>
          </w:divBdr>
        </w:div>
        <w:div w:id="1592468817">
          <w:marLeft w:val="0"/>
          <w:marRight w:val="0"/>
          <w:marTop w:val="0"/>
          <w:marBottom w:val="0"/>
          <w:divBdr>
            <w:top w:val="none" w:sz="0" w:space="0" w:color="auto"/>
            <w:left w:val="none" w:sz="0" w:space="0" w:color="auto"/>
            <w:bottom w:val="none" w:sz="0" w:space="0" w:color="auto"/>
            <w:right w:val="none" w:sz="0" w:space="0" w:color="auto"/>
          </w:divBdr>
          <w:divsChild>
            <w:div w:id="983002309">
              <w:marLeft w:val="0"/>
              <w:marRight w:val="0"/>
              <w:marTop w:val="30"/>
              <w:marBottom w:val="30"/>
              <w:divBdr>
                <w:top w:val="none" w:sz="0" w:space="0" w:color="auto"/>
                <w:left w:val="none" w:sz="0" w:space="0" w:color="auto"/>
                <w:bottom w:val="none" w:sz="0" w:space="0" w:color="auto"/>
                <w:right w:val="none" w:sz="0" w:space="0" w:color="auto"/>
              </w:divBdr>
              <w:divsChild>
                <w:div w:id="2360187">
                  <w:marLeft w:val="0"/>
                  <w:marRight w:val="0"/>
                  <w:marTop w:val="0"/>
                  <w:marBottom w:val="0"/>
                  <w:divBdr>
                    <w:top w:val="none" w:sz="0" w:space="0" w:color="auto"/>
                    <w:left w:val="none" w:sz="0" w:space="0" w:color="auto"/>
                    <w:bottom w:val="none" w:sz="0" w:space="0" w:color="auto"/>
                    <w:right w:val="none" w:sz="0" w:space="0" w:color="auto"/>
                  </w:divBdr>
                  <w:divsChild>
                    <w:div w:id="1189174859">
                      <w:marLeft w:val="0"/>
                      <w:marRight w:val="0"/>
                      <w:marTop w:val="0"/>
                      <w:marBottom w:val="0"/>
                      <w:divBdr>
                        <w:top w:val="none" w:sz="0" w:space="0" w:color="auto"/>
                        <w:left w:val="none" w:sz="0" w:space="0" w:color="auto"/>
                        <w:bottom w:val="none" w:sz="0" w:space="0" w:color="auto"/>
                        <w:right w:val="none" w:sz="0" w:space="0" w:color="auto"/>
                      </w:divBdr>
                    </w:div>
                  </w:divsChild>
                </w:div>
                <w:div w:id="21634372">
                  <w:marLeft w:val="0"/>
                  <w:marRight w:val="0"/>
                  <w:marTop w:val="0"/>
                  <w:marBottom w:val="0"/>
                  <w:divBdr>
                    <w:top w:val="none" w:sz="0" w:space="0" w:color="auto"/>
                    <w:left w:val="none" w:sz="0" w:space="0" w:color="auto"/>
                    <w:bottom w:val="none" w:sz="0" w:space="0" w:color="auto"/>
                    <w:right w:val="none" w:sz="0" w:space="0" w:color="auto"/>
                  </w:divBdr>
                  <w:divsChild>
                    <w:div w:id="194118179">
                      <w:marLeft w:val="0"/>
                      <w:marRight w:val="0"/>
                      <w:marTop w:val="0"/>
                      <w:marBottom w:val="0"/>
                      <w:divBdr>
                        <w:top w:val="none" w:sz="0" w:space="0" w:color="auto"/>
                        <w:left w:val="none" w:sz="0" w:space="0" w:color="auto"/>
                        <w:bottom w:val="none" w:sz="0" w:space="0" w:color="auto"/>
                        <w:right w:val="none" w:sz="0" w:space="0" w:color="auto"/>
                      </w:divBdr>
                    </w:div>
                  </w:divsChild>
                </w:div>
                <w:div w:id="97600606">
                  <w:marLeft w:val="0"/>
                  <w:marRight w:val="0"/>
                  <w:marTop w:val="0"/>
                  <w:marBottom w:val="0"/>
                  <w:divBdr>
                    <w:top w:val="none" w:sz="0" w:space="0" w:color="auto"/>
                    <w:left w:val="none" w:sz="0" w:space="0" w:color="auto"/>
                    <w:bottom w:val="none" w:sz="0" w:space="0" w:color="auto"/>
                    <w:right w:val="none" w:sz="0" w:space="0" w:color="auto"/>
                  </w:divBdr>
                  <w:divsChild>
                    <w:div w:id="2060934958">
                      <w:marLeft w:val="0"/>
                      <w:marRight w:val="0"/>
                      <w:marTop w:val="0"/>
                      <w:marBottom w:val="0"/>
                      <w:divBdr>
                        <w:top w:val="none" w:sz="0" w:space="0" w:color="auto"/>
                        <w:left w:val="none" w:sz="0" w:space="0" w:color="auto"/>
                        <w:bottom w:val="none" w:sz="0" w:space="0" w:color="auto"/>
                        <w:right w:val="none" w:sz="0" w:space="0" w:color="auto"/>
                      </w:divBdr>
                    </w:div>
                  </w:divsChild>
                </w:div>
                <w:div w:id="120733153">
                  <w:marLeft w:val="0"/>
                  <w:marRight w:val="0"/>
                  <w:marTop w:val="0"/>
                  <w:marBottom w:val="0"/>
                  <w:divBdr>
                    <w:top w:val="none" w:sz="0" w:space="0" w:color="auto"/>
                    <w:left w:val="none" w:sz="0" w:space="0" w:color="auto"/>
                    <w:bottom w:val="none" w:sz="0" w:space="0" w:color="auto"/>
                    <w:right w:val="none" w:sz="0" w:space="0" w:color="auto"/>
                  </w:divBdr>
                  <w:divsChild>
                    <w:div w:id="758409030">
                      <w:marLeft w:val="0"/>
                      <w:marRight w:val="0"/>
                      <w:marTop w:val="0"/>
                      <w:marBottom w:val="0"/>
                      <w:divBdr>
                        <w:top w:val="none" w:sz="0" w:space="0" w:color="auto"/>
                        <w:left w:val="none" w:sz="0" w:space="0" w:color="auto"/>
                        <w:bottom w:val="none" w:sz="0" w:space="0" w:color="auto"/>
                        <w:right w:val="none" w:sz="0" w:space="0" w:color="auto"/>
                      </w:divBdr>
                    </w:div>
                  </w:divsChild>
                </w:div>
                <w:div w:id="139806922">
                  <w:marLeft w:val="0"/>
                  <w:marRight w:val="0"/>
                  <w:marTop w:val="0"/>
                  <w:marBottom w:val="0"/>
                  <w:divBdr>
                    <w:top w:val="none" w:sz="0" w:space="0" w:color="auto"/>
                    <w:left w:val="none" w:sz="0" w:space="0" w:color="auto"/>
                    <w:bottom w:val="none" w:sz="0" w:space="0" w:color="auto"/>
                    <w:right w:val="none" w:sz="0" w:space="0" w:color="auto"/>
                  </w:divBdr>
                  <w:divsChild>
                    <w:div w:id="1820339747">
                      <w:marLeft w:val="0"/>
                      <w:marRight w:val="0"/>
                      <w:marTop w:val="0"/>
                      <w:marBottom w:val="0"/>
                      <w:divBdr>
                        <w:top w:val="none" w:sz="0" w:space="0" w:color="auto"/>
                        <w:left w:val="none" w:sz="0" w:space="0" w:color="auto"/>
                        <w:bottom w:val="none" w:sz="0" w:space="0" w:color="auto"/>
                        <w:right w:val="none" w:sz="0" w:space="0" w:color="auto"/>
                      </w:divBdr>
                    </w:div>
                  </w:divsChild>
                </w:div>
                <w:div w:id="140463251">
                  <w:marLeft w:val="0"/>
                  <w:marRight w:val="0"/>
                  <w:marTop w:val="0"/>
                  <w:marBottom w:val="0"/>
                  <w:divBdr>
                    <w:top w:val="none" w:sz="0" w:space="0" w:color="auto"/>
                    <w:left w:val="none" w:sz="0" w:space="0" w:color="auto"/>
                    <w:bottom w:val="none" w:sz="0" w:space="0" w:color="auto"/>
                    <w:right w:val="none" w:sz="0" w:space="0" w:color="auto"/>
                  </w:divBdr>
                  <w:divsChild>
                    <w:div w:id="323823245">
                      <w:marLeft w:val="0"/>
                      <w:marRight w:val="0"/>
                      <w:marTop w:val="0"/>
                      <w:marBottom w:val="0"/>
                      <w:divBdr>
                        <w:top w:val="none" w:sz="0" w:space="0" w:color="auto"/>
                        <w:left w:val="none" w:sz="0" w:space="0" w:color="auto"/>
                        <w:bottom w:val="none" w:sz="0" w:space="0" w:color="auto"/>
                        <w:right w:val="none" w:sz="0" w:space="0" w:color="auto"/>
                      </w:divBdr>
                    </w:div>
                  </w:divsChild>
                </w:div>
                <w:div w:id="165827357">
                  <w:marLeft w:val="0"/>
                  <w:marRight w:val="0"/>
                  <w:marTop w:val="0"/>
                  <w:marBottom w:val="0"/>
                  <w:divBdr>
                    <w:top w:val="none" w:sz="0" w:space="0" w:color="auto"/>
                    <w:left w:val="none" w:sz="0" w:space="0" w:color="auto"/>
                    <w:bottom w:val="none" w:sz="0" w:space="0" w:color="auto"/>
                    <w:right w:val="none" w:sz="0" w:space="0" w:color="auto"/>
                  </w:divBdr>
                  <w:divsChild>
                    <w:div w:id="766655412">
                      <w:marLeft w:val="0"/>
                      <w:marRight w:val="0"/>
                      <w:marTop w:val="0"/>
                      <w:marBottom w:val="0"/>
                      <w:divBdr>
                        <w:top w:val="none" w:sz="0" w:space="0" w:color="auto"/>
                        <w:left w:val="none" w:sz="0" w:space="0" w:color="auto"/>
                        <w:bottom w:val="none" w:sz="0" w:space="0" w:color="auto"/>
                        <w:right w:val="none" w:sz="0" w:space="0" w:color="auto"/>
                      </w:divBdr>
                    </w:div>
                  </w:divsChild>
                </w:div>
                <w:div w:id="189877521">
                  <w:marLeft w:val="0"/>
                  <w:marRight w:val="0"/>
                  <w:marTop w:val="0"/>
                  <w:marBottom w:val="0"/>
                  <w:divBdr>
                    <w:top w:val="none" w:sz="0" w:space="0" w:color="auto"/>
                    <w:left w:val="none" w:sz="0" w:space="0" w:color="auto"/>
                    <w:bottom w:val="none" w:sz="0" w:space="0" w:color="auto"/>
                    <w:right w:val="none" w:sz="0" w:space="0" w:color="auto"/>
                  </w:divBdr>
                  <w:divsChild>
                    <w:div w:id="1894534550">
                      <w:marLeft w:val="0"/>
                      <w:marRight w:val="0"/>
                      <w:marTop w:val="0"/>
                      <w:marBottom w:val="0"/>
                      <w:divBdr>
                        <w:top w:val="none" w:sz="0" w:space="0" w:color="auto"/>
                        <w:left w:val="none" w:sz="0" w:space="0" w:color="auto"/>
                        <w:bottom w:val="none" w:sz="0" w:space="0" w:color="auto"/>
                        <w:right w:val="none" w:sz="0" w:space="0" w:color="auto"/>
                      </w:divBdr>
                    </w:div>
                  </w:divsChild>
                </w:div>
                <w:div w:id="211700792">
                  <w:marLeft w:val="0"/>
                  <w:marRight w:val="0"/>
                  <w:marTop w:val="0"/>
                  <w:marBottom w:val="0"/>
                  <w:divBdr>
                    <w:top w:val="none" w:sz="0" w:space="0" w:color="auto"/>
                    <w:left w:val="none" w:sz="0" w:space="0" w:color="auto"/>
                    <w:bottom w:val="none" w:sz="0" w:space="0" w:color="auto"/>
                    <w:right w:val="none" w:sz="0" w:space="0" w:color="auto"/>
                  </w:divBdr>
                  <w:divsChild>
                    <w:div w:id="2001036766">
                      <w:marLeft w:val="0"/>
                      <w:marRight w:val="0"/>
                      <w:marTop w:val="0"/>
                      <w:marBottom w:val="0"/>
                      <w:divBdr>
                        <w:top w:val="none" w:sz="0" w:space="0" w:color="auto"/>
                        <w:left w:val="none" w:sz="0" w:space="0" w:color="auto"/>
                        <w:bottom w:val="none" w:sz="0" w:space="0" w:color="auto"/>
                        <w:right w:val="none" w:sz="0" w:space="0" w:color="auto"/>
                      </w:divBdr>
                    </w:div>
                  </w:divsChild>
                </w:div>
                <w:div w:id="235820636">
                  <w:marLeft w:val="0"/>
                  <w:marRight w:val="0"/>
                  <w:marTop w:val="0"/>
                  <w:marBottom w:val="0"/>
                  <w:divBdr>
                    <w:top w:val="none" w:sz="0" w:space="0" w:color="auto"/>
                    <w:left w:val="none" w:sz="0" w:space="0" w:color="auto"/>
                    <w:bottom w:val="none" w:sz="0" w:space="0" w:color="auto"/>
                    <w:right w:val="none" w:sz="0" w:space="0" w:color="auto"/>
                  </w:divBdr>
                  <w:divsChild>
                    <w:div w:id="1419332670">
                      <w:marLeft w:val="0"/>
                      <w:marRight w:val="0"/>
                      <w:marTop w:val="0"/>
                      <w:marBottom w:val="0"/>
                      <w:divBdr>
                        <w:top w:val="none" w:sz="0" w:space="0" w:color="auto"/>
                        <w:left w:val="none" w:sz="0" w:space="0" w:color="auto"/>
                        <w:bottom w:val="none" w:sz="0" w:space="0" w:color="auto"/>
                        <w:right w:val="none" w:sz="0" w:space="0" w:color="auto"/>
                      </w:divBdr>
                    </w:div>
                  </w:divsChild>
                </w:div>
                <w:div w:id="274600528">
                  <w:marLeft w:val="0"/>
                  <w:marRight w:val="0"/>
                  <w:marTop w:val="0"/>
                  <w:marBottom w:val="0"/>
                  <w:divBdr>
                    <w:top w:val="none" w:sz="0" w:space="0" w:color="auto"/>
                    <w:left w:val="none" w:sz="0" w:space="0" w:color="auto"/>
                    <w:bottom w:val="none" w:sz="0" w:space="0" w:color="auto"/>
                    <w:right w:val="none" w:sz="0" w:space="0" w:color="auto"/>
                  </w:divBdr>
                  <w:divsChild>
                    <w:div w:id="1843158823">
                      <w:marLeft w:val="0"/>
                      <w:marRight w:val="0"/>
                      <w:marTop w:val="0"/>
                      <w:marBottom w:val="0"/>
                      <w:divBdr>
                        <w:top w:val="none" w:sz="0" w:space="0" w:color="auto"/>
                        <w:left w:val="none" w:sz="0" w:space="0" w:color="auto"/>
                        <w:bottom w:val="none" w:sz="0" w:space="0" w:color="auto"/>
                        <w:right w:val="none" w:sz="0" w:space="0" w:color="auto"/>
                      </w:divBdr>
                    </w:div>
                  </w:divsChild>
                </w:div>
                <w:div w:id="276107427">
                  <w:marLeft w:val="0"/>
                  <w:marRight w:val="0"/>
                  <w:marTop w:val="0"/>
                  <w:marBottom w:val="0"/>
                  <w:divBdr>
                    <w:top w:val="none" w:sz="0" w:space="0" w:color="auto"/>
                    <w:left w:val="none" w:sz="0" w:space="0" w:color="auto"/>
                    <w:bottom w:val="none" w:sz="0" w:space="0" w:color="auto"/>
                    <w:right w:val="none" w:sz="0" w:space="0" w:color="auto"/>
                  </w:divBdr>
                  <w:divsChild>
                    <w:div w:id="1246189348">
                      <w:marLeft w:val="0"/>
                      <w:marRight w:val="0"/>
                      <w:marTop w:val="0"/>
                      <w:marBottom w:val="0"/>
                      <w:divBdr>
                        <w:top w:val="none" w:sz="0" w:space="0" w:color="auto"/>
                        <w:left w:val="none" w:sz="0" w:space="0" w:color="auto"/>
                        <w:bottom w:val="none" w:sz="0" w:space="0" w:color="auto"/>
                        <w:right w:val="none" w:sz="0" w:space="0" w:color="auto"/>
                      </w:divBdr>
                    </w:div>
                  </w:divsChild>
                </w:div>
                <w:div w:id="276259729">
                  <w:marLeft w:val="0"/>
                  <w:marRight w:val="0"/>
                  <w:marTop w:val="0"/>
                  <w:marBottom w:val="0"/>
                  <w:divBdr>
                    <w:top w:val="none" w:sz="0" w:space="0" w:color="auto"/>
                    <w:left w:val="none" w:sz="0" w:space="0" w:color="auto"/>
                    <w:bottom w:val="none" w:sz="0" w:space="0" w:color="auto"/>
                    <w:right w:val="none" w:sz="0" w:space="0" w:color="auto"/>
                  </w:divBdr>
                  <w:divsChild>
                    <w:div w:id="1902985845">
                      <w:marLeft w:val="0"/>
                      <w:marRight w:val="0"/>
                      <w:marTop w:val="0"/>
                      <w:marBottom w:val="0"/>
                      <w:divBdr>
                        <w:top w:val="none" w:sz="0" w:space="0" w:color="auto"/>
                        <w:left w:val="none" w:sz="0" w:space="0" w:color="auto"/>
                        <w:bottom w:val="none" w:sz="0" w:space="0" w:color="auto"/>
                        <w:right w:val="none" w:sz="0" w:space="0" w:color="auto"/>
                      </w:divBdr>
                    </w:div>
                  </w:divsChild>
                </w:div>
                <w:div w:id="296686151">
                  <w:marLeft w:val="0"/>
                  <w:marRight w:val="0"/>
                  <w:marTop w:val="0"/>
                  <w:marBottom w:val="0"/>
                  <w:divBdr>
                    <w:top w:val="none" w:sz="0" w:space="0" w:color="auto"/>
                    <w:left w:val="none" w:sz="0" w:space="0" w:color="auto"/>
                    <w:bottom w:val="none" w:sz="0" w:space="0" w:color="auto"/>
                    <w:right w:val="none" w:sz="0" w:space="0" w:color="auto"/>
                  </w:divBdr>
                  <w:divsChild>
                    <w:div w:id="1061640585">
                      <w:marLeft w:val="0"/>
                      <w:marRight w:val="0"/>
                      <w:marTop w:val="0"/>
                      <w:marBottom w:val="0"/>
                      <w:divBdr>
                        <w:top w:val="none" w:sz="0" w:space="0" w:color="auto"/>
                        <w:left w:val="none" w:sz="0" w:space="0" w:color="auto"/>
                        <w:bottom w:val="none" w:sz="0" w:space="0" w:color="auto"/>
                        <w:right w:val="none" w:sz="0" w:space="0" w:color="auto"/>
                      </w:divBdr>
                    </w:div>
                  </w:divsChild>
                </w:div>
                <w:div w:id="302781153">
                  <w:marLeft w:val="0"/>
                  <w:marRight w:val="0"/>
                  <w:marTop w:val="0"/>
                  <w:marBottom w:val="0"/>
                  <w:divBdr>
                    <w:top w:val="none" w:sz="0" w:space="0" w:color="auto"/>
                    <w:left w:val="none" w:sz="0" w:space="0" w:color="auto"/>
                    <w:bottom w:val="none" w:sz="0" w:space="0" w:color="auto"/>
                    <w:right w:val="none" w:sz="0" w:space="0" w:color="auto"/>
                  </w:divBdr>
                  <w:divsChild>
                    <w:div w:id="982664577">
                      <w:marLeft w:val="0"/>
                      <w:marRight w:val="0"/>
                      <w:marTop w:val="0"/>
                      <w:marBottom w:val="0"/>
                      <w:divBdr>
                        <w:top w:val="none" w:sz="0" w:space="0" w:color="auto"/>
                        <w:left w:val="none" w:sz="0" w:space="0" w:color="auto"/>
                        <w:bottom w:val="none" w:sz="0" w:space="0" w:color="auto"/>
                        <w:right w:val="none" w:sz="0" w:space="0" w:color="auto"/>
                      </w:divBdr>
                    </w:div>
                  </w:divsChild>
                </w:div>
                <w:div w:id="315450204">
                  <w:marLeft w:val="0"/>
                  <w:marRight w:val="0"/>
                  <w:marTop w:val="0"/>
                  <w:marBottom w:val="0"/>
                  <w:divBdr>
                    <w:top w:val="none" w:sz="0" w:space="0" w:color="auto"/>
                    <w:left w:val="none" w:sz="0" w:space="0" w:color="auto"/>
                    <w:bottom w:val="none" w:sz="0" w:space="0" w:color="auto"/>
                    <w:right w:val="none" w:sz="0" w:space="0" w:color="auto"/>
                  </w:divBdr>
                  <w:divsChild>
                    <w:div w:id="287467758">
                      <w:marLeft w:val="0"/>
                      <w:marRight w:val="0"/>
                      <w:marTop w:val="0"/>
                      <w:marBottom w:val="0"/>
                      <w:divBdr>
                        <w:top w:val="none" w:sz="0" w:space="0" w:color="auto"/>
                        <w:left w:val="none" w:sz="0" w:space="0" w:color="auto"/>
                        <w:bottom w:val="none" w:sz="0" w:space="0" w:color="auto"/>
                        <w:right w:val="none" w:sz="0" w:space="0" w:color="auto"/>
                      </w:divBdr>
                    </w:div>
                  </w:divsChild>
                </w:div>
                <w:div w:id="351418413">
                  <w:marLeft w:val="0"/>
                  <w:marRight w:val="0"/>
                  <w:marTop w:val="0"/>
                  <w:marBottom w:val="0"/>
                  <w:divBdr>
                    <w:top w:val="none" w:sz="0" w:space="0" w:color="auto"/>
                    <w:left w:val="none" w:sz="0" w:space="0" w:color="auto"/>
                    <w:bottom w:val="none" w:sz="0" w:space="0" w:color="auto"/>
                    <w:right w:val="none" w:sz="0" w:space="0" w:color="auto"/>
                  </w:divBdr>
                  <w:divsChild>
                    <w:div w:id="147208273">
                      <w:marLeft w:val="0"/>
                      <w:marRight w:val="0"/>
                      <w:marTop w:val="0"/>
                      <w:marBottom w:val="0"/>
                      <w:divBdr>
                        <w:top w:val="none" w:sz="0" w:space="0" w:color="auto"/>
                        <w:left w:val="none" w:sz="0" w:space="0" w:color="auto"/>
                        <w:bottom w:val="none" w:sz="0" w:space="0" w:color="auto"/>
                        <w:right w:val="none" w:sz="0" w:space="0" w:color="auto"/>
                      </w:divBdr>
                    </w:div>
                  </w:divsChild>
                </w:div>
                <w:div w:id="374356634">
                  <w:marLeft w:val="0"/>
                  <w:marRight w:val="0"/>
                  <w:marTop w:val="0"/>
                  <w:marBottom w:val="0"/>
                  <w:divBdr>
                    <w:top w:val="none" w:sz="0" w:space="0" w:color="auto"/>
                    <w:left w:val="none" w:sz="0" w:space="0" w:color="auto"/>
                    <w:bottom w:val="none" w:sz="0" w:space="0" w:color="auto"/>
                    <w:right w:val="none" w:sz="0" w:space="0" w:color="auto"/>
                  </w:divBdr>
                  <w:divsChild>
                    <w:div w:id="1610894352">
                      <w:marLeft w:val="0"/>
                      <w:marRight w:val="0"/>
                      <w:marTop w:val="0"/>
                      <w:marBottom w:val="0"/>
                      <w:divBdr>
                        <w:top w:val="none" w:sz="0" w:space="0" w:color="auto"/>
                        <w:left w:val="none" w:sz="0" w:space="0" w:color="auto"/>
                        <w:bottom w:val="none" w:sz="0" w:space="0" w:color="auto"/>
                        <w:right w:val="none" w:sz="0" w:space="0" w:color="auto"/>
                      </w:divBdr>
                    </w:div>
                  </w:divsChild>
                </w:div>
                <w:div w:id="380255044">
                  <w:marLeft w:val="0"/>
                  <w:marRight w:val="0"/>
                  <w:marTop w:val="0"/>
                  <w:marBottom w:val="0"/>
                  <w:divBdr>
                    <w:top w:val="none" w:sz="0" w:space="0" w:color="auto"/>
                    <w:left w:val="none" w:sz="0" w:space="0" w:color="auto"/>
                    <w:bottom w:val="none" w:sz="0" w:space="0" w:color="auto"/>
                    <w:right w:val="none" w:sz="0" w:space="0" w:color="auto"/>
                  </w:divBdr>
                  <w:divsChild>
                    <w:div w:id="1760246458">
                      <w:marLeft w:val="0"/>
                      <w:marRight w:val="0"/>
                      <w:marTop w:val="0"/>
                      <w:marBottom w:val="0"/>
                      <w:divBdr>
                        <w:top w:val="none" w:sz="0" w:space="0" w:color="auto"/>
                        <w:left w:val="none" w:sz="0" w:space="0" w:color="auto"/>
                        <w:bottom w:val="none" w:sz="0" w:space="0" w:color="auto"/>
                        <w:right w:val="none" w:sz="0" w:space="0" w:color="auto"/>
                      </w:divBdr>
                    </w:div>
                  </w:divsChild>
                </w:div>
                <w:div w:id="454912358">
                  <w:marLeft w:val="0"/>
                  <w:marRight w:val="0"/>
                  <w:marTop w:val="0"/>
                  <w:marBottom w:val="0"/>
                  <w:divBdr>
                    <w:top w:val="none" w:sz="0" w:space="0" w:color="auto"/>
                    <w:left w:val="none" w:sz="0" w:space="0" w:color="auto"/>
                    <w:bottom w:val="none" w:sz="0" w:space="0" w:color="auto"/>
                    <w:right w:val="none" w:sz="0" w:space="0" w:color="auto"/>
                  </w:divBdr>
                  <w:divsChild>
                    <w:div w:id="396323181">
                      <w:marLeft w:val="0"/>
                      <w:marRight w:val="0"/>
                      <w:marTop w:val="0"/>
                      <w:marBottom w:val="0"/>
                      <w:divBdr>
                        <w:top w:val="none" w:sz="0" w:space="0" w:color="auto"/>
                        <w:left w:val="none" w:sz="0" w:space="0" w:color="auto"/>
                        <w:bottom w:val="none" w:sz="0" w:space="0" w:color="auto"/>
                        <w:right w:val="none" w:sz="0" w:space="0" w:color="auto"/>
                      </w:divBdr>
                    </w:div>
                  </w:divsChild>
                </w:div>
                <w:div w:id="477379964">
                  <w:marLeft w:val="0"/>
                  <w:marRight w:val="0"/>
                  <w:marTop w:val="0"/>
                  <w:marBottom w:val="0"/>
                  <w:divBdr>
                    <w:top w:val="none" w:sz="0" w:space="0" w:color="auto"/>
                    <w:left w:val="none" w:sz="0" w:space="0" w:color="auto"/>
                    <w:bottom w:val="none" w:sz="0" w:space="0" w:color="auto"/>
                    <w:right w:val="none" w:sz="0" w:space="0" w:color="auto"/>
                  </w:divBdr>
                  <w:divsChild>
                    <w:div w:id="630290344">
                      <w:marLeft w:val="0"/>
                      <w:marRight w:val="0"/>
                      <w:marTop w:val="0"/>
                      <w:marBottom w:val="0"/>
                      <w:divBdr>
                        <w:top w:val="none" w:sz="0" w:space="0" w:color="auto"/>
                        <w:left w:val="none" w:sz="0" w:space="0" w:color="auto"/>
                        <w:bottom w:val="none" w:sz="0" w:space="0" w:color="auto"/>
                        <w:right w:val="none" w:sz="0" w:space="0" w:color="auto"/>
                      </w:divBdr>
                    </w:div>
                  </w:divsChild>
                </w:div>
                <w:div w:id="508567459">
                  <w:marLeft w:val="0"/>
                  <w:marRight w:val="0"/>
                  <w:marTop w:val="0"/>
                  <w:marBottom w:val="0"/>
                  <w:divBdr>
                    <w:top w:val="none" w:sz="0" w:space="0" w:color="auto"/>
                    <w:left w:val="none" w:sz="0" w:space="0" w:color="auto"/>
                    <w:bottom w:val="none" w:sz="0" w:space="0" w:color="auto"/>
                    <w:right w:val="none" w:sz="0" w:space="0" w:color="auto"/>
                  </w:divBdr>
                  <w:divsChild>
                    <w:div w:id="531771202">
                      <w:marLeft w:val="0"/>
                      <w:marRight w:val="0"/>
                      <w:marTop w:val="0"/>
                      <w:marBottom w:val="0"/>
                      <w:divBdr>
                        <w:top w:val="none" w:sz="0" w:space="0" w:color="auto"/>
                        <w:left w:val="none" w:sz="0" w:space="0" w:color="auto"/>
                        <w:bottom w:val="none" w:sz="0" w:space="0" w:color="auto"/>
                        <w:right w:val="none" w:sz="0" w:space="0" w:color="auto"/>
                      </w:divBdr>
                    </w:div>
                  </w:divsChild>
                </w:div>
                <w:div w:id="527983673">
                  <w:marLeft w:val="0"/>
                  <w:marRight w:val="0"/>
                  <w:marTop w:val="0"/>
                  <w:marBottom w:val="0"/>
                  <w:divBdr>
                    <w:top w:val="none" w:sz="0" w:space="0" w:color="auto"/>
                    <w:left w:val="none" w:sz="0" w:space="0" w:color="auto"/>
                    <w:bottom w:val="none" w:sz="0" w:space="0" w:color="auto"/>
                    <w:right w:val="none" w:sz="0" w:space="0" w:color="auto"/>
                  </w:divBdr>
                  <w:divsChild>
                    <w:div w:id="846406155">
                      <w:marLeft w:val="0"/>
                      <w:marRight w:val="0"/>
                      <w:marTop w:val="0"/>
                      <w:marBottom w:val="0"/>
                      <w:divBdr>
                        <w:top w:val="none" w:sz="0" w:space="0" w:color="auto"/>
                        <w:left w:val="none" w:sz="0" w:space="0" w:color="auto"/>
                        <w:bottom w:val="none" w:sz="0" w:space="0" w:color="auto"/>
                        <w:right w:val="none" w:sz="0" w:space="0" w:color="auto"/>
                      </w:divBdr>
                    </w:div>
                  </w:divsChild>
                </w:div>
                <w:div w:id="602805046">
                  <w:marLeft w:val="0"/>
                  <w:marRight w:val="0"/>
                  <w:marTop w:val="0"/>
                  <w:marBottom w:val="0"/>
                  <w:divBdr>
                    <w:top w:val="none" w:sz="0" w:space="0" w:color="auto"/>
                    <w:left w:val="none" w:sz="0" w:space="0" w:color="auto"/>
                    <w:bottom w:val="none" w:sz="0" w:space="0" w:color="auto"/>
                    <w:right w:val="none" w:sz="0" w:space="0" w:color="auto"/>
                  </w:divBdr>
                  <w:divsChild>
                    <w:div w:id="1747530550">
                      <w:marLeft w:val="0"/>
                      <w:marRight w:val="0"/>
                      <w:marTop w:val="0"/>
                      <w:marBottom w:val="0"/>
                      <w:divBdr>
                        <w:top w:val="none" w:sz="0" w:space="0" w:color="auto"/>
                        <w:left w:val="none" w:sz="0" w:space="0" w:color="auto"/>
                        <w:bottom w:val="none" w:sz="0" w:space="0" w:color="auto"/>
                        <w:right w:val="none" w:sz="0" w:space="0" w:color="auto"/>
                      </w:divBdr>
                    </w:div>
                  </w:divsChild>
                </w:div>
                <w:div w:id="623925253">
                  <w:marLeft w:val="0"/>
                  <w:marRight w:val="0"/>
                  <w:marTop w:val="0"/>
                  <w:marBottom w:val="0"/>
                  <w:divBdr>
                    <w:top w:val="none" w:sz="0" w:space="0" w:color="auto"/>
                    <w:left w:val="none" w:sz="0" w:space="0" w:color="auto"/>
                    <w:bottom w:val="none" w:sz="0" w:space="0" w:color="auto"/>
                    <w:right w:val="none" w:sz="0" w:space="0" w:color="auto"/>
                  </w:divBdr>
                  <w:divsChild>
                    <w:div w:id="1208298753">
                      <w:marLeft w:val="0"/>
                      <w:marRight w:val="0"/>
                      <w:marTop w:val="0"/>
                      <w:marBottom w:val="0"/>
                      <w:divBdr>
                        <w:top w:val="none" w:sz="0" w:space="0" w:color="auto"/>
                        <w:left w:val="none" w:sz="0" w:space="0" w:color="auto"/>
                        <w:bottom w:val="none" w:sz="0" w:space="0" w:color="auto"/>
                        <w:right w:val="none" w:sz="0" w:space="0" w:color="auto"/>
                      </w:divBdr>
                    </w:div>
                  </w:divsChild>
                </w:div>
                <w:div w:id="643698416">
                  <w:marLeft w:val="0"/>
                  <w:marRight w:val="0"/>
                  <w:marTop w:val="0"/>
                  <w:marBottom w:val="0"/>
                  <w:divBdr>
                    <w:top w:val="none" w:sz="0" w:space="0" w:color="auto"/>
                    <w:left w:val="none" w:sz="0" w:space="0" w:color="auto"/>
                    <w:bottom w:val="none" w:sz="0" w:space="0" w:color="auto"/>
                    <w:right w:val="none" w:sz="0" w:space="0" w:color="auto"/>
                  </w:divBdr>
                  <w:divsChild>
                    <w:div w:id="748314048">
                      <w:marLeft w:val="0"/>
                      <w:marRight w:val="0"/>
                      <w:marTop w:val="0"/>
                      <w:marBottom w:val="0"/>
                      <w:divBdr>
                        <w:top w:val="none" w:sz="0" w:space="0" w:color="auto"/>
                        <w:left w:val="none" w:sz="0" w:space="0" w:color="auto"/>
                        <w:bottom w:val="none" w:sz="0" w:space="0" w:color="auto"/>
                        <w:right w:val="none" w:sz="0" w:space="0" w:color="auto"/>
                      </w:divBdr>
                    </w:div>
                  </w:divsChild>
                </w:div>
                <w:div w:id="697200264">
                  <w:marLeft w:val="0"/>
                  <w:marRight w:val="0"/>
                  <w:marTop w:val="0"/>
                  <w:marBottom w:val="0"/>
                  <w:divBdr>
                    <w:top w:val="none" w:sz="0" w:space="0" w:color="auto"/>
                    <w:left w:val="none" w:sz="0" w:space="0" w:color="auto"/>
                    <w:bottom w:val="none" w:sz="0" w:space="0" w:color="auto"/>
                    <w:right w:val="none" w:sz="0" w:space="0" w:color="auto"/>
                  </w:divBdr>
                  <w:divsChild>
                    <w:div w:id="1486625768">
                      <w:marLeft w:val="0"/>
                      <w:marRight w:val="0"/>
                      <w:marTop w:val="0"/>
                      <w:marBottom w:val="0"/>
                      <w:divBdr>
                        <w:top w:val="none" w:sz="0" w:space="0" w:color="auto"/>
                        <w:left w:val="none" w:sz="0" w:space="0" w:color="auto"/>
                        <w:bottom w:val="none" w:sz="0" w:space="0" w:color="auto"/>
                        <w:right w:val="none" w:sz="0" w:space="0" w:color="auto"/>
                      </w:divBdr>
                    </w:div>
                  </w:divsChild>
                </w:div>
                <w:div w:id="718431200">
                  <w:marLeft w:val="0"/>
                  <w:marRight w:val="0"/>
                  <w:marTop w:val="0"/>
                  <w:marBottom w:val="0"/>
                  <w:divBdr>
                    <w:top w:val="none" w:sz="0" w:space="0" w:color="auto"/>
                    <w:left w:val="none" w:sz="0" w:space="0" w:color="auto"/>
                    <w:bottom w:val="none" w:sz="0" w:space="0" w:color="auto"/>
                    <w:right w:val="none" w:sz="0" w:space="0" w:color="auto"/>
                  </w:divBdr>
                  <w:divsChild>
                    <w:div w:id="1123502029">
                      <w:marLeft w:val="0"/>
                      <w:marRight w:val="0"/>
                      <w:marTop w:val="0"/>
                      <w:marBottom w:val="0"/>
                      <w:divBdr>
                        <w:top w:val="none" w:sz="0" w:space="0" w:color="auto"/>
                        <w:left w:val="none" w:sz="0" w:space="0" w:color="auto"/>
                        <w:bottom w:val="none" w:sz="0" w:space="0" w:color="auto"/>
                        <w:right w:val="none" w:sz="0" w:space="0" w:color="auto"/>
                      </w:divBdr>
                    </w:div>
                  </w:divsChild>
                </w:div>
                <w:div w:id="776556590">
                  <w:marLeft w:val="0"/>
                  <w:marRight w:val="0"/>
                  <w:marTop w:val="0"/>
                  <w:marBottom w:val="0"/>
                  <w:divBdr>
                    <w:top w:val="none" w:sz="0" w:space="0" w:color="auto"/>
                    <w:left w:val="none" w:sz="0" w:space="0" w:color="auto"/>
                    <w:bottom w:val="none" w:sz="0" w:space="0" w:color="auto"/>
                    <w:right w:val="none" w:sz="0" w:space="0" w:color="auto"/>
                  </w:divBdr>
                  <w:divsChild>
                    <w:div w:id="419331088">
                      <w:marLeft w:val="0"/>
                      <w:marRight w:val="0"/>
                      <w:marTop w:val="0"/>
                      <w:marBottom w:val="0"/>
                      <w:divBdr>
                        <w:top w:val="none" w:sz="0" w:space="0" w:color="auto"/>
                        <w:left w:val="none" w:sz="0" w:space="0" w:color="auto"/>
                        <w:bottom w:val="none" w:sz="0" w:space="0" w:color="auto"/>
                        <w:right w:val="none" w:sz="0" w:space="0" w:color="auto"/>
                      </w:divBdr>
                    </w:div>
                  </w:divsChild>
                </w:div>
                <w:div w:id="793328836">
                  <w:marLeft w:val="0"/>
                  <w:marRight w:val="0"/>
                  <w:marTop w:val="0"/>
                  <w:marBottom w:val="0"/>
                  <w:divBdr>
                    <w:top w:val="none" w:sz="0" w:space="0" w:color="auto"/>
                    <w:left w:val="none" w:sz="0" w:space="0" w:color="auto"/>
                    <w:bottom w:val="none" w:sz="0" w:space="0" w:color="auto"/>
                    <w:right w:val="none" w:sz="0" w:space="0" w:color="auto"/>
                  </w:divBdr>
                  <w:divsChild>
                    <w:div w:id="113864676">
                      <w:marLeft w:val="0"/>
                      <w:marRight w:val="0"/>
                      <w:marTop w:val="0"/>
                      <w:marBottom w:val="0"/>
                      <w:divBdr>
                        <w:top w:val="none" w:sz="0" w:space="0" w:color="auto"/>
                        <w:left w:val="none" w:sz="0" w:space="0" w:color="auto"/>
                        <w:bottom w:val="none" w:sz="0" w:space="0" w:color="auto"/>
                        <w:right w:val="none" w:sz="0" w:space="0" w:color="auto"/>
                      </w:divBdr>
                    </w:div>
                  </w:divsChild>
                </w:div>
                <w:div w:id="803231384">
                  <w:marLeft w:val="0"/>
                  <w:marRight w:val="0"/>
                  <w:marTop w:val="0"/>
                  <w:marBottom w:val="0"/>
                  <w:divBdr>
                    <w:top w:val="none" w:sz="0" w:space="0" w:color="auto"/>
                    <w:left w:val="none" w:sz="0" w:space="0" w:color="auto"/>
                    <w:bottom w:val="none" w:sz="0" w:space="0" w:color="auto"/>
                    <w:right w:val="none" w:sz="0" w:space="0" w:color="auto"/>
                  </w:divBdr>
                  <w:divsChild>
                    <w:div w:id="31611047">
                      <w:marLeft w:val="0"/>
                      <w:marRight w:val="0"/>
                      <w:marTop w:val="0"/>
                      <w:marBottom w:val="0"/>
                      <w:divBdr>
                        <w:top w:val="none" w:sz="0" w:space="0" w:color="auto"/>
                        <w:left w:val="none" w:sz="0" w:space="0" w:color="auto"/>
                        <w:bottom w:val="none" w:sz="0" w:space="0" w:color="auto"/>
                        <w:right w:val="none" w:sz="0" w:space="0" w:color="auto"/>
                      </w:divBdr>
                    </w:div>
                  </w:divsChild>
                </w:div>
                <w:div w:id="867446540">
                  <w:marLeft w:val="0"/>
                  <w:marRight w:val="0"/>
                  <w:marTop w:val="0"/>
                  <w:marBottom w:val="0"/>
                  <w:divBdr>
                    <w:top w:val="none" w:sz="0" w:space="0" w:color="auto"/>
                    <w:left w:val="none" w:sz="0" w:space="0" w:color="auto"/>
                    <w:bottom w:val="none" w:sz="0" w:space="0" w:color="auto"/>
                    <w:right w:val="none" w:sz="0" w:space="0" w:color="auto"/>
                  </w:divBdr>
                  <w:divsChild>
                    <w:div w:id="171377218">
                      <w:marLeft w:val="0"/>
                      <w:marRight w:val="0"/>
                      <w:marTop w:val="0"/>
                      <w:marBottom w:val="0"/>
                      <w:divBdr>
                        <w:top w:val="none" w:sz="0" w:space="0" w:color="auto"/>
                        <w:left w:val="none" w:sz="0" w:space="0" w:color="auto"/>
                        <w:bottom w:val="none" w:sz="0" w:space="0" w:color="auto"/>
                        <w:right w:val="none" w:sz="0" w:space="0" w:color="auto"/>
                      </w:divBdr>
                    </w:div>
                  </w:divsChild>
                </w:div>
                <w:div w:id="874077638">
                  <w:marLeft w:val="0"/>
                  <w:marRight w:val="0"/>
                  <w:marTop w:val="0"/>
                  <w:marBottom w:val="0"/>
                  <w:divBdr>
                    <w:top w:val="none" w:sz="0" w:space="0" w:color="auto"/>
                    <w:left w:val="none" w:sz="0" w:space="0" w:color="auto"/>
                    <w:bottom w:val="none" w:sz="0" w:space="0" w:color="auto"/>
                    <w:right w:val="none" w:sz="0" w:space="0" w:color="auto"/>
                  </w:divBdr>
                  <w:divsChild>
                    <w:div w:id="1259212896">
                      <w:marLeft w:val="0"/>
                      <w:marRight w:val="0"/>
                      <w:marTop w:val="0"/>
                      <w:marBottom w:val="0"/>
                      <w:divBdr>
                        <w:top w:val="none" w:sz="0" w:space="0" w:color="auto"/>
                        <w:left w:val="none" w:sz="0" w:space="0" w:color="auto"/>
                        <w:bottom w:val="none" w:sz="0" w:space="0" w:color="auto"/>
                        <w:right w:val="none" w:sz="0" w:space="0" w:color="auto"/>
                      </w:divBdr>
                    </w:div>
                  </w:divsChild>
                </w:div>
                <w:div w:id="882208759">
                  <w:marLeft w:val="0"/>
                  <w:marRight w:val="0"/>
                  <w:marTop w:val="0"/>
                  <w:marBottom w:val="0"/>
                  <w:divBdr>
                    <w:top w:val="none" w:sz="0" w:space="0" w:color="auto"/>
                    <w:left w:val="none" w:sz="0" w:space="0" w:color="auto"/>
                    <w:bottom w:val="none" w:sz="0" w:space="0" w:color="auto"/>
                    <w:right w:val="none" w:sz="0" w:space="0" w:color="auto"/>
                  </w:divBdr>
                  <w:divsChild>
                    <w:div w:id="53823918">
                      <w:marLeft w:val="0"/>
                      <w:marRight w:val="0"/>
                      <w:marTop w:val="0"/>
                      <w:marBottom w:val="0"/>
                      <w:divBdr>
                        <w:top w:val="none" w:sz="0" w:space="0" w:color="auto"/>
                        <w:left w:val="none" w:sz="0" w:space="0" w:color="auto"/>
                        <w:bottom w:val="none" w:sz="0" w:space="0" w:color="auto"/>
                        <w:right w:val="none" w:sz="0" w:space="0" w:color="auto"/>
                      </w:divBdr>
                    </w:div>
                  </w:divsChild>
                </w:div>
                <w:div w:id="885724084">
                  <w:marLeft w:val="0"/>
                  <w:marRight w:val="0"/>
                  <w:marTop w:val="0"/>
                  <w:marBottom w:val="0"/>
                  <w:divBdr>
                    <w:top w:val="none" w:sz="0" w:space="0" w:color="auto"/>
                    <w:left w:val="none" w:sz="0" w:space="0" w:color="auto"/>
                    <w:bottom w:val="none" w:sz="0" w:space="0" w:color="auto"/>
                    <w:right w:val="none" w:sz="0" w:space="0" w:color="auto"/>
                  </w:divBdr>
                  <w:divsChild>
                    <w:div w:id="434176869">
                      <w:marLeft w:val="0"/>
                      <w:marRight w:val="0"/>
                      <w:marTop w:val="0"/>
                      <w:marBottom w:val="0"/>
                      <w:divBdr>
                        <w:top w:val="none" w:sz="0" w:space="0" w:color="auto"/>
                        <w:left w:val="none" w:sz="0" w:space="0" w:color="auto"/>
                        <w:bottom w:val="none" w:sz="0" w:space="0" w:color="auto"/>
                        <w:right w:val="none" w:sz="0" w:space="0" w:color="auto"/>
                      </w:divBdr>
                    </w:div>
                  </w:divsChild>
                </w:div>
                <w:div w:id="910500290">
                  <w:marLeft w:val="0"/>
                  <w:marRight w:val="0"/>
                  <w:marTop w:val="0"/>
                  <w:marBottom w:val="0"/>
                  <w:divBdr>
                    <w:top w:val="none" w:sz="0" w:space="0" w:color="auto"/>
                    <w:left w:val="none" w:sz="0" w:space="0" w:color="auto"/>
                    <w:bottom w:val="none" w:sz="0" w:space="0" w:color="auto"/>
                    <w:right w:val="none" w:sz="0" w:space="0" w:color="auto"/>
                  </w:divBdr>
                  <w:divsChild>
                    <w:div w:id="156121160">
                      <w:marLeft w:val="0"/>
                      <w:marRight w:val="0"/>
                      <w:marTop w:val="0"/>
                      <w:marBottom w:val="0"/>
                      <w:divBdr>
                        <w:top w:val="none" w:sz="0" w:space="0" w:color="auto"/>
                        <w:left w:val="none" w:sz="0" w:space="0" w:color="auto"/>
                        <w:bottom w:val="none" w:sz="0" w:space="0" w:color="auto"/>
                        <w:right w:val="none" w:sz="0" w:space="0" w:color="auto"/>
                      </w:divBdr>
                    </w:div>
                  </w:divsChild>
                </w:div>
                <w:div w:id="916020404">
                  <w:marLeft w:val="0"/>
                  <w:marRight w:val="0"/>
                  <w:marTop w:val="0"/>
                  <w:marBottom w:val="0"/>
                  <w:divBdr>
                    <w:top w:val="none" w:sz="0" w:space="0" w:color="auto"/>
                    <w:left w:val="none" w:sz="0" w:space="0" w:color="auto"/>
                    <w:bottom w:val="none" w:sz="0" w:space="0" w:color="auto"/>
                    <w:right w:val="none" w:sz="0" w:space="0" w:color="auto"/>
                  </w:divBdr>
                  <w:divsChild>
                    <w:div w:id="734085019">
                      <w:marLeft w:val="0"/>
                      <w:marRight w:val="0"/>
                      <w:marTop w:val="0"/>
                      <w:marBottom w:val="0"/>
                      <w:divBdr>
                        <w:top w:val="none" w:sz="0" w:space="0" w:color="auto"/>
                        <w:left w:val="none" w:sz="0" w:space="0" w:color="auto"/>
                        <w:bottom w:val="none" w:sz="0" w:space="0" w:color="auto"/>
                        <w:right w:val="none" w:sz="0" w:space="0" w:color="auto"/>
                      </w:divBdr>
                    </w:div>
                  </w:divsChild>
                </w:div>
                <w:div w:id="933132671">
                  <w:marLeft w:val="0"/>
                  <w:marRight w:val="0"/>
                  <w:marTop w:val="0"/>
                  <w:marBottom w:val="0"/>
                  <w:divBdr>
                    <w:top w:val="none" w:sz="0" w:space="0" w:color="auto"/>
                    <w:left w:val="none" w:sz="0" w:space="0" w:color="auto"/>
                    <w:bottom w:val="none" w:sz="0" w:space="0" w:color="auto"/>
                    <w:right w:val="none" w:sz="0" w:space="0" w:color="auto"/>
                  </w:divBdr>
                  <w:divsChild>
                    <w:div w:id="418450781">
                      <w:marLeft w:val="0"/>
                      <w:marRight w:val="0"/>
                      <w:marTop w:val="0"/>
                      <w:marBottom w:val="0"/>
                      <w:divBdr>
                        <w:top w:val="none" w:sz="0" w:space="0" w:color="auto"/>
                        <w:left w:val="none" w:sz="0" w:space="0" w:color="auto"/>
                        <w:bottom w:val="none" w:sz="0" w:space="0" w:color="auto"/>
                        <w:right w:val="none" w:sz="0" w:space="0" w:color="auto"/>
                      </w:divBdr>
                    </w:div>
                  </w:divsChild>
                </w:div>
                <w:div w:id="983005014">
                  <w:marLeft w:val="0"/>
                  <w:marRight w:val="0"/>
                  <w:marTop w:val="0"/>
                  <w:marBottom w:val="0"/>
                  <w:divBdr>
                    <w:top w:val="none" w:sz="0" w:space="0" w:color="auto"/>
                    <w:left w:val="none" w:sz="0" w:space="0" w:color="auto"/>
                    <w:bottom w:val="none" w:sz="0" w:space="0" w:color="auto"/>
                    <w:right w:val="none" w:sz="0" w:space="0" w:color="auto"/>
                  </w:divBdr>
                  <w:divsChild>
                    <w:div w:id="1669167474">
                      <w:marLeft w:val="0"/>
                      <w:marRight w:val="0"/>
                      <w:marTop w:val="0"/>
                      <w:marBottom w:val="0"/>
                      <w:divBdr>
                        <w:top w:val="none" w:sz="0" w:space="0" w:color="auto"/>
                        <w:left w:val="none" w:sz="0" w:space="0" w:color="auto"/>
                        <w:bottom w:val="none" w:sz="0" w:space="0" w:color="auto"/>
                        <w:right w:val="none" w:sz="0" w:space="0" w:color="auto"/>
                      </w:divBdr>
                    </w:div>
                  </w:divsChild>
                </w:div>
                <w:div w:id="1019308087">
                  <w:marLeft w:val="0"/>
                  <w:marRight w:val="0"/>
                  <w:marTop w:val="0"/>
                  <w:marBottom w:val="0"/>
                  <w:divBdr>
                    <w:top w:val="none" w:sz="0" w:space="0" w:color="auto"/>
                    <w:left w:val="none" w:sz="0" w:space="0" w:color="auto"/>
                    <w:bottom w:val="none" w:sz="0" w:space="0" w:color="auto"/>
                    <w:right w:val="none" w:sz="0" w:space="0" w:color="auto"/>
                  </w:divBdr>
                  <w:divsChild>
                    <w:div w:id="953444341">
                      <w:marLeft w:val="0"/>
                      <w:marRight w:val="0"/>
                      <w:marTop w:val="0"/>
                      <w:marBottom w:val="0"/>
                      <w:divBdr>
                        <w:top w:val="none" w:sz="0" w:space="0" w:color="auto"/>
                        <w:left w:val="none" w:sz="0" w:space="0" w:color="auto"/>
                        <w:bottom w:val="none" w:sz="0" w:space="0" w:color="auto"/>
                        <w:right w:val="none" w:sz="0" w:space="0" w:color="auto"/>
                      </w:divBdr>
                    </w:div>
                  </w:divsChild>
                </w:div>
                <w:div w:id="1021668703">
                  <w:marLeft w:val="0"/>
                  <w:marRight w:val="0"/>
                  <w:marTop w:val="0"/>
                  <w:marBottom w:val="0"/>
                  <w:divBdr>
                    <w:top w:val="none" w:sz="0" w:space="0" w:color="auto"/>
                    <w:left w:val="none" w:sz="0" w:space="0" w:color="auto"/>
                    <w:bottom w:val="none" w:sz="0" w:space="0" w:color="auto"/>
                    <w:right w:val="none" w:sz="0" w:space="0" w:color="auto"/>
                  </w:divBdr>
                  <w:divsChild>
                    <w:div w:id="708379496">
                      <w:marLeft w:val="0"/>
                      <w:marRight w:val="0"/>
                      <w:marTop w:val="0"/>
                      <w:marBottom w:val="0"/>
                      <w:divBdr>
                        <w:top w:val="none" w:sz="0" w:space="0" w:color="auto"/>
                        <w:left w:val="none" w:sz="0" w:space="0" w:color="auto"/>
                        <w:bottom w:val="none" w:sz="0" w:space="0" w:color="auto"/>
                        <w:right w:val="none" w:sz="0" w:space="0" w:color="auto"/>
                      </w:divBdr>
                    </w:div>
                  </w:divsChild>
                </w:div>
                <w:div w:id="1022701900">
                  <w:marLeft w:val="0"/>
                  <w:marRight w:val="0"/>
                  <w:marTop w:val="0"/>
                  <w:marBottom w:val="0"/>
                  <w:divBdr>
                    <w:top w:val="none" w:sz="0" w:space="0" w:color="auto"/>
                    <w:left w:val="none" w:sz="0" w:space="0" w:color="auto"/>
                    <w:bottom w:val="none" w:sz="0" w:space="0" w:color="auto"/>
                    <w:right w:val="none" w:sz="0" w:space="0" w:color="auto"/>
                  </w:divBdr>
                  <w:divsChild>
                    <w:div w:id="257251015">
                      <w:marLeft w:val="0"/>
                      <w:marRight w:val="0"/>
                      <w:marTop w:val="0"/>
                      <w:marBottom w:val="0"/>
                      <w:divBdr>
                        <w:top w:val="none" w:sz="0" w:space="0" w:color="auto"/>
                        <w:left w:val="none" w:sz="0" w:space="0" w:color="auto"/>
                        <w:bottom w:val="none" w:sz="0" w:space="0" w:color="auto"/>
                        <w:right w:val="none" w:sz="0" w:space="0" w:color="auto"/>
                      </w:divBdr>
                    </w:div>
                  </w:divsChild>
                </w:div>
                <w:div w:id="1088577785">
                  <w:marLeft w:val="0"/>
                  <w:marRight w:val="0"/>
                  <w:marTop w:val="0"/>
                  <w:marBottom w:val="0"/>
                  <w:divBdr>
                    <w:top w:val="none" w:sz="0" w:space="0" w:color="auto"/>
                    <w:left w:val="none" w:sz="0" w:space="0" w:color="auto"/>
                    <w:bottom w:val="none" w:sz="0" w:space="0" w:color="auto"/>
                    <w:right w:val="none" w:sz="0" w:space="0" w:color="auto"/>
                  </w:divBdr>
                  <w:divsChild>
                    <w:div w:id="1425609561">
                      <w:marLeft w:val="0"/>
                      <w:marRight w:val="0"/>
                      <w:marTop w:val="0"/>
                      <w:marBottom w:val="0"/>
                      <w:divBdr>
                        <w:top w:val="none" w:sz="0" w:space="0" w:color="auto"/>
                        <w:left w:val="none" w:sz="0" w:space="0" w:color="auto"/>
                        <w:bottom w:val="none" w:sz="0" w:space="0" w:color="auto"/>
                        <w:right w:val="none" w:sz="0" w:space="0" w:color="auto"/>
                      </w:divBdr>
                    </w:div>
                  </w:divsChild>
                </w:div>
                <w:div w:id="1114132670">
                  <w:marLeft w:val="0"/>
                  <w:marRight w:val="0"/>
                  <w:marTop w:val="0"/>
                  <w:marBottom w:val="0"/>
                  <w:divBdr>
                    <w:top w:val="none" w:sz="0" w:space="0" w:color="auto"/>
                    <w:left w:val="none" w:sz="0" w:space="0" w:color="auto"/>
                    <w:bottom w:val="none" w:sz="0" w:space="0" w:color="auto"/>
                    <w:right w:val="none" w:sz="0" w:space="0" w:color="auto"/>
                  </w:divBdr>
                  <w:divsChild>
                    <w:div w:id="1152210211">
                      <w:marLeft w:val="0"/>
                      <w:marRight w:val="0"/>
                      <w:marTop w:val="0"/>
                      <w:marBottom w:val="0"/>
                      <w:divBdr>
                        <w:top w:val="none" w:sz="0" w:space="0" w:color="auto"/>
                        <w:left w:val="none" w:sz="0" w:space="0" w:color="auto"/>
                        <w:bottom w:val="none" w:sz="0" w:space="0" w:color="auto"/>
                        <w:right w:val="none" w:sz="0" w:space="0" w:color="auto"/>
                      </w:divBdr>
                    </w:div>
                  </w:divsChild>
                </w:div>
                <w:div w:id="1120608406">
                  <w:marLeft w:val="0"/>
                  <w:marRight w:val="0"/>
                  <w:marTop w:val="0"/>
                  <w:marBottom w:val="0"/>
                  <w:divBdr>
                    <w:top w:val="none" w:sz="0" w:space="0" w:color="auto"/>
                    <w:left w:val="none" w:sz="0" w:space="0" w:color="auto"/>
                    <w:bottom w:val="none" w:sz="0" w:space="0" w:color="auto"/>
                    <w:right w:val="none" w:sz="0" w:space="0" w:color="auto"/>
                  </w:divBdr>
                  <w:divsChild>
                    <w:div w:id="436490701">
                      <w:marLeft w:val="0"/>
                      <w:marRight w:val="0"/>
                      <w:marTop w:val="0"/>
                      <w:marBottom w:val="0"/>
                      <w:divBdr>
                        <w:top w:val="none" w:sz="0" w:space="0" w:color="auto"/>
                        <w:left w:val="none" w:sz="0" w:space="0" w:color="auto"/>
                        <w:bottom w:val="none" w:sz="0" w:space="0" w:color="auto"/>
                        <w:right w:val="none" w:sz="0" w:space="0" w:color="auto"/>
                      </w:divBdr>
                    </w:div>
                  </w:divsChild>
                </w:div>
                <w:div w:id="1150949274">
                  <w:marLeft w:val="0"/>
                  <w:marRight w:val="0"/>
                  <w:marTop w:val="0"/>
                  <w:marBottom w:val="0"/>
                  <w:divBdr>
                    <w:top w:val="none" w:sz="0" w:space="0" w:color="auto"/>
                    <w:left w:val="none" w:sz="0" w:space="0" w:color="auto"/>
                    <w:bottom w:val="none" w:sz="0" w:space="0" w:color="auto"/>
                    <w:right w:val="none" w:sz="0" w:space="0" w:color="auto"/>
                  </w:divBdr>
                  <w:divsChild>
                    <w:div w:id="1088232635">
                      <w:marLeft w:val="0"/>
                      <w:marRight w:val="0"/>
                      <w:marTop w:val="0"/>
                      <w:marBottom w:val="0"/>
                      <w:divBdr>
                        <w:top w:val="none" w:sz="0" w:space="0" w:color="auto"/>
                        <w:left w:val="none" w:sz="0" w:space="0" w:color="auto"/>
                        <w:bottom w:val="none" w:sz="0" w:space="0" w:color="auto"/>
                        <w:right w:val="none" w:sz="0" w:space="0" w:color="auto"/>
                      </w:divBdr>
                    </w:div>
                  </w:divsChild>
                </w:div>
                <w:div w:id="1158619839">
                  <w:marLeft w:val="0"/>
                  <w:marRight w:val="0"/>
                  <w:marTop w:val="0"/>
                  <w:marBottom w:val="0"/>
                  <w:divBdr>
                    <w:top w:val="none" w:sz="0" w:space="0" w:color="auto"/>
                    <w:left w:val="none" w:sz="0" w:space="0" w:color="auto"/>
                    <w:bottom w:val="none" w:sz="0" w:space="0" w:color="auto"/>
                    <w:right w:val="none" w:sz="0" w:space="0" w:color="auto"/>
                  </w:divBdr>
                  <w:divsChild>
                    <w:div w:id="96874277">
                      <w:marLeft w:val="0"/>
                      <w:marRight w:val="0"/>
                      <w:marTop w:val="0"/>
                      <w:marBottom w:val="0"/>
                      <w:divBdr>
                        <w:top w:val="none" w:sz="0" w:space="0" w:color="auto"/>
                        <w:left w:val="none" w:sz="0" w:space="0" w:color="auto"/>
                        <w:bottom w:val="none" w:sz="0" w:space="0" w:color="auto"/>
                        <w:right w:val="none" w:sz="0" w:space="0" w:color="auto"/>
                      </w:divBdr>
                    </w:div>
                  </w:divsChild>
                </w:div>
                <w:div w:id="1200818685">
                  <w:marLeft w:val="0"/>
                  <w:marRight w:val="0"/>
                  <w:marTop w:val="0"/>
                  <w:marBottom w:val="0"/>
                  <w:divBdr>
                    <w:top w:val="none" w:sz="0" w:space="0" w:color="auto"/>
                    <w:left w:val="none" w:sz="0" w:space="0" w:color="auto"/>
                    <w:bottom w:val="none" w:sz="0" w:space="0" w:color="auto"/>
                    <w:right w:val="none" w:sz="0" w:space="0" w:color="auto"/>
                  </w:divBdr>
                  <w:divsChild>
                    <w:div w:id="1609392467">
                      <w:marLeft w:val="0"/>
                      <w:marRight w:val="0"/>
                      <w:marTop w:val="0"/>
                      <w:marBottom w:val="0"/>
                      <w:divBdr>
                        <w:top w:val="none" w:sz="0" w:space="0" w:color="auto"/>
                        <w:left w:val="none" w:sz="0" w:space="0" w:color="auto"/>
                        <w:bottom w:val="none" w:sz="0" w:space="0" w:color="auto"/>
                        <w:right w:val="none" w:sz="0" w:space="0" w:color="auto"/>
                      </w:divBdr>
                    </w:div>
                  </w:divsChild>
                </w:div>
                <w:div w:id="1230649083">
                  <w:marLeft w:val="0"/>
                  <w:marRight w:val="0"/>
                  <w:marTop w:val="0"/>
                  <w:marBottom w:val="0"/>
                  <w:divBdr>
                    <w:top w:val="none" w:sz="0" w:space="0" w:color="auto"/>
                    <w:left w:val="none" w:sz="0" w:space="0" w:color="auto"/>
                    <w:bottom w:val="none" w:sz="0" w:space="0" w:color="auto"/>
                    <w:right w:val="none" w:sz="0" w:space="0" w:color="auto"/>
                  </w:divBdr>
                  <w:divsChild>
                    <w:div w:id="1213346221">
                      <w:marLeft w:val="0"/>
                      <w:marRight w:val="0"/>
                      <w:marTop w:val="0"/>
                      <w:marBottom w:val="0"/>
                      <w:divBdr>
                        <w:top w:val="none" w:sz="0" w:space="0" w:color="auto"/>
                        <w:left w:val="none" w:sz="0" w:space="0" w:color="auto"/>
                        <w:bottom w:val="none" w:sz="0" w:space="0" w:color="auto"/>
                        <w:right w:val="none" w:sz="0" w:space="0" w:color="auto"/>
                      </w:divBdr>
                    </w:div>
                  </w:divsChild>
                </w:div>
                <w:div w:id="1242108218">
                  <w:marLeft w:val="0"/>
                  <w:marRight w:val="0"/>
                  <w:marTop w:val="0"/>
                  <w:marBottom w:val="0"/>
                  <w:divBdr>
                    <w:top w:val="none" w:sz="0" w:space="0" w:color="auto"/>
                    <w:left w:val="none" w:sz="0" w:space="0" w:color="auto"/>
                    <w:bottom w:val="none" w:sz="0" w:space="0" w:color="auto"/>
                    <w:right w:val="none" w:sz="0" w:space="0" w:color="auto"/>
                  </w:divBdr>
                  <w:divsChild>
                    <w:div w:id="72707068">
                      <w:marLeft w:val="0"/>
                      <w:marRight w:val="0"/>
                      <w:marTop w:val="0"/>
                      <w:marBottom w:val="0"/>
                      <w:divBdr>
                        <w:top w:val="none" w:sz="0" w:space="0" w:color="auto"/>
                        <w:left w:val="none" w:sz="0" w:space="0" w:color="auto"/>
                        <w:bottom w:val="none" w:sz="0" w:space="0" w:color="auto"/>
                        <w:right w:val="none" w:sz="0" w:space="0" w:color="auto"/>
                      </w:divBdr>
                    </w:div>
                  </w:divsChild>
                </w:div>
                <w:div w:id="1253784901">
                  <w:marLeft w:val="0"/>
                  <w:marRight w:val="0"/>
                  <w:marTop w:val="0"/>
                  <w:marBottom w:val="0"/>
                  <w:divBdr>
                    <w:top w:val="none" w:sz="0" w:space="0" w:color="auto"/>
                    <w:left w:val="none" w:sz="0" w:space="0" w:color="auto"/>
                    <w:bottom w:val="none" w:sz="0" w:space="0" w:color="auto"/>
                    <w:right w:val="none" w:sz="0" w:space="0" w:color="auto"/>
                  </w:divBdr>
                  <w:divsChild>
                    <w:div w:id="714500452">
                      <w:marLeft w:val="0"/>
                      <w:marRight w:val="0"/>
                      <w:marTop w:val="0"/>
                      <w:marBottom w:val="0"/>
                      <w:divBdr>
                        <w:top w:val="none" w:sz="0" w:space="0" w:color="auto"/>
                        <w:left w:val="none" w:sz="0" w:space="0" w:color="auto"/>
                        <w:bottom w:val="none" w:sz="0" w:space="0" w:color="auto"/>
                        <w:right w:val="none" w:sz="0" w:space="0" w:color="auto"/>
                      </w:divBdr>
                    </w:div>
                  </w:divsChild>
                </w:div>
                <w:div w:id="1320962036">
                  <w:marLeft w:val="0"/>
                  <w:marRight w:val="0"/>
                  <w:marTop w:val="0"/>
                  <w:marBottom w:val="0"/>
                  <w:divBdr>
                    <w:top w:val="none" w:sz="0" w:space="0" w:color="auto"/>
                    <w:left w:val="none" w:sz="0" w:space="0" w:color="auto"/>
                    <w:bottom w:val="none" w:sz="0" w:space="0" w:color="auto"/>
                    <w:right w:val="none" w:sz="0" w:space="0" w:color="auto"/>
                  </w:divBdr>
                  <w:divsChild>
                    <w:div w:id="581180727">
                      <w:marLeft w:val="0"/>
                      <w:marRight w:val="0"/>
                      <w:marTop w:val="0"/>
                      <w:marBottom w:val="0"/>
                      <w:divBdr>
                        <w:top w:val="none" w:sz="0" w:space="0" w:color="auto"/>
                        <w:left w:val="none" w:sz="0" w:space="0" w:color="auto"/>
                        <w:bottom w:val="none" w:sz="0" w:space="0" w:color="auto"/>
                        <w:right w:val="none" w:sz="0" w:space="0" w:color="auto"/>
                      </w:divBdr>
                    </w:div>
                  </w:divsChild>
                </w:div>
                <w:div w:id="1343050458">
                  <w:marLeft w:val="0"/>
                  <w:marRight w:val="0"/>
                  <w:marTop w:val="0"/>
                  <w:marBottom w:val="0"/>
                  <w:divBdr>
                    <w:top w:val="none" w:sz="0" w:space="0" w:color="auto"/>
                    <w:left w:val="none" w:sz="0" w:space="0" w:color="auto"/>
                    <w:bottom w:val="none" w:sz="0" w:space="0" w:color="auto"/>
                    <w:right w:val="none" w:sz="0" w:space="0" w:color="auto"/>
                  </w:divBdr>
                  <w:divsChild>
                    <w:div w:id="1245646664">
                      <w:marLeft w:val="0"/>
                      <w:marRight w:val="0"/>
                      <w:marTop w:val="0"/>
                      <w:marBottom w:val="0"/>
                      <w:divBdr>
                        <w:top w:val="none" w:sz="0" w:space="0" w:color="auto"/>
                        <w:left w:val="none" w:sz="0" w:space="0" w:color="auto"/>
                        <w:bottom w:val="none" w:sz="0" w:space="0" w:color="auto"/>
                        <w:right w:val="none" w:sz="0" w:space="0" w:color="auto"/>
                      </w:divBdr>
                    </w:div>
                  </w:divsChild>
                </w:div>
                <w:div w:id="1356614692">
                  <w:marLeft w:val="0"/>
                  <w:marRight w:val="0"/>
                  <w:marTop w:val="0"/>
                  <w:marBottom w:val="0"/>
                  <w:divBdr>
                    <w:top w:val="none" w:sz="0" w:space="0" w:color="auto"/>
                    <w:left w:val="none" w:sz="0" w:space="0" w:color="auto"/>
                    <w:bottom w:val="none" w:sz="0" w:space="0" w:color="auto"/>
                    <w:right w:val="none" w:sz="0" w:space="0" w:color="auto"/>
                  </w:divBdr>
                  <w:divsChild>
                    <w:div w:id="1604149143">
                      <w:marLeft w:val="0"/>
                      <w:marRight w:val="0"/>
                      <w:marTop w:val="0"/>
                      <w:marBottom w:val="0"/>
                      <w:divBdr>
                        <w:top w:val="none" w:sz="0" w:space="0" w:color="auto"/>
                        <w:left w:val="none" w:sz="0" w:space="0" w:color="auto"/>
                        <w:bottom w:val="none" w:sz="0" w:space="0" w:color="auto"/>
                        <w:right w:val="none" w:sz="0" w:space="0" w:color="auto"/>
                      </w:divBdr>
                    </w:div>
                  </w:divsChild>
                </w:div>
                <w:div w:id="1414400064">
                  <w:marLeft w:val="0"/>
                  <w:marRight w:val="0"/>
                  <w:marTop w:val="0"/>
                  <w:marBottom w:val="0"/>
                  <w:divBdr>
                    <w:top w:val="none" w:sz="0" w:space="0" w:color="auto"/>
                    <w:left w:val="none" w:sz="0" w:space="0" w:color="auto"/>
                    <w:bottom w:val="none" w:sz="0" w:space="0" w:color="auto"/>
                    <w:right w:val="none" w:sz="0" w:space="0" w:color="auto"/>
                  </w:divBdr>
                  <w:divsChild>
                    <w:div w:id="1726828902">
                      <w:marLeft w:val="0"/>
                      <w:marRight w:val="0"/>
                      <w:marTop w:val="0"/>
                      <w:marBottom w:val="0"/>
                      <w:divBdr>
                        <w:top w:val="none" w:sz="0" w:space="0" w:color="auto"/>
                        <w:left w:val="none" w:sz="0" w:space="0" w:color="auto"/>
                        <w:bottom w:val="none" w:sz="0" w:space="0" w:color="auto"/>
                        <w:right w:val="none" w:sz="0" w:space="0" w:color="auto"/>
                      </w:divBdr>
                    </w:div>
                  </w:divsChild>
                </w:div>
                <w:div w:id="1419712647">
                  <w:marLeft w:val="0"/>
                  <w:marRight w:val="0"/>
                  <w:marTop w:val="0"/>
                  <w:marBottom w:val="0"/>
                  <w:divBdr>
                    <w:top w:val="none" w:sz="0" w:space="0" w:color="auto"/>
                    <w:left w:val="none" w:sz="0" w:space="0" w:color="auto"/>
                    <w:bottom w:val="none" w:sz="0" w:space="0" w:color="auto"/>
                    <w:right w:val="none" w:sz="0" w:space="0" w:color="auto"/>
                  </w:divBdr>
                  <w:divsChild>
                    <w:div w:id="1563909309">
                      <w:marLeft w:val="0"/>
                      <w:marRight w:val="0"/>
                      <w:marTop w:val="0"/>
                      <w:marBottom w:val="0"/>
                      <w:divBdr>
                        <w:top w:val="none" w:sz="0" w:space="0" w:color="auto"/>
                        <w:left w:val="none" w:sz="0" w:space="0" w:color="auto"/>
                        <w:bottom w:val="none" w:sz="0" w:space="0" w:color="auto"/>
                        <w:right w:val="none" w:sz="0" w:space="0" w:color="auto"/>
                      </w:divBdr>
                    </w:div>
                  </w:divsChild>
                </w:div>
                <w:div w:id="1421683315">
                  <w:marLeft w:val="0"/>
                  <w:marRight w:val="0"/>
                  <w:marTop w:val="0"/>
                  <w:marBottom w:val="0"/>
                  <w:divBdr>
                    <w:top w:val="none" w:sz="0" w:space="0" w:color="auto"/>
                    <w:left w:val="none" w:sz="0" w:space="0" w:color="auto"/>
                    <w:bottom w:val="none" w:sz="0" w:space="0" w:color="auto"/>
                    <w:right w:val="none" w:sz="0" w:space="0" w:color="auto"/>
                  </w:divBdr>
                  <w:divsChild>
                    <w:div w:id="242035484">
                      <w:marLeft w:val="0"/>
                      <w:marRight w:val="0"/>
                      <w:marTop w:val="0"/>
                      <w:marBottom w:val="0"/>
                      <w:divBdr>
                        <w:top w:val="none" w:sz="0" w:space="0" w:color="auto"/>
                        <w:left w:val="none" w:sz="0" w:space="0" w:color="auto"/>
                        <w:bottom w:val="none" w:sz="0" w:space="0" w:color="auto"/>
                        <w:right w:val="none" w:sz="0" w:space="0" w:color="auto"/>
                      </w:divBdr>
                    </w:div>
                  </w:divsChild>
                </w:div>
                <w:div w:id="1434125787">
                  <w:marLeft w:val="0"/>
                  <w:marRight w:val="0"/>
                  <w:marTop w:val="0"/>
                  <w:marBottom w:val="0"/>
                  <w:divBdr>
                    <w:top w:val="none" w:sz="0" w:space="0" w:color="auto"/>
                    <w:left w:val="none" w:sz="0" w:space="0" w:color="auto"/>
                    <w:bottom w:val="none" w:sz="0" w:space="0" w:color="auto"/>
                    <w:right w:val="none" w:sz="0" w:space="0" w:color="auto"/>
                  </w:divBdr>
                  <w:divsChild>
                    <w:div w:id="1381780571">
                      <w:marLeft w:val="0"/>
                      <w:marRight w:val="0"/>
                      <w:marTop w:val="0"/>
                      <w:marBottom w:val="0"/>
                      <w:divBdr>
                        <w:top w:val="none" w:sz="0" w:space="0" w:color="auto"/>
                        <w:left w:val="none" w:sz="0" w:space="0" w:color="auto"/>
                        <w:bottom w:val="none" w:sz="0" w:space="0" w:color="auto"/>
                        <w:right w:val="none" w:sz="0" w:space="0" w:color="auto"/>
                      </w:divBdr>
                    </w:div>
                  </w:divsChild>
                </w:div>
                <w:div w:id="1457330688">
                  <w:marLeft w:val="0"/>
                  <w:marRight w:val="0"/>
                  <w:marTop w:val="0"/>
                  <w:marBottom w:val="0"/>
                  <w:divBdr>
                    <w:top w:val="none" w:sz="0" w:space="0" w:color="auto"/>
                    <w:left w:val="none" w:sz="0" w:space="0" w:color="auto"/>
                    <w:bottom w:val="none" w:sz="0" w:space="0" w:color="auto"/>
                    <w:right w:val="none" w:sz="0" w:space="0" w:color="auto"/>
                  </w:divBdr>
                  <w:divsChild>
                    <w:div w:id="746416881">
                      <w:marLeft w:val="0"/>
                      <w:marRight w:val="0"/>
                      <w:marTop w:val="0"/>
                      <w:marBottom w:val="0"/>
                      <w:divBdr>
                        <w:top w:val="none" w:sz="0" w:space="0" w:color="auto"/>
                        <w:left w:val="none" w:sz="0" w:space="0" w:color="auto"/>
                        <w:bottom w:val="none" w:sz="0" w:space="0" w:color="auto"/>
                        <w:right w:val="none" w:sz="0" w:space="0" w:color="auto"/>
                      </w:divBdr>
                    </w:div>
                  </w:divsChild>
                </w:div>
                <w:div w:id="1476869849">
                  <w:marLeft w:val="0"/>
                  <w:marRight w:val="0"/>
                  <w:marTop w:val="0"/>
                  <w:marBottom w:val="0"/>
                  <w:divBdr>
                    <w:top w:val="none" w:sz="0" w:space="0" w:color="auto"/>
                    <w:left w:val="none" w:sz="0" w:space="0" w:color="auto"/>
                    <w:bottom w:val="none" w:sz="0" w:space="0" w:color="auto"/>
                    <w:right w:val="none" w:sz="0" w:space="0" w:color="auto"/>
                  </w:divBdr>
                  <w:divsChild>
                    <w:div w:id="607784820">
                      <w:marLeft w:val="0"/>
                      <w:marRight w:val="0"/>
                      <w:marTop w:val="0"/>
                      <w:marBottom w:val="0"/>
                      <w:divBdr>
                        <w:top w:val="none" w:sz="0" w:space="0" w:color="auto"/>
                        <w:left w:val="none" w:sz="0" w:space="0" w:color="auto"/>
                        <w:bottom w:val="none" w:sz="0" w:space="0" w:color="auto"/>
                        <w:right w:val="none" w:sz="0" w:space="0" w:color="auto"/>
                      </w:divBdr>
                    </w:div>
                  </w:divsChild>
                </w:div>
                <w:div w:id="1481724439">
                  <w:marLeft w:val="0"/>
                  <w:marRight w:val="0"/>
                  <w:marTop w:val="0"/>
                  <w:marBottom w:val="0"/>
                  <w:divBdr>
                    <w:top w:val="none" w:sz="0" w:space="0" w:color="auto"/>
                    <w:left w:val="none" w:sz="0" w:space="0" w:color="auto"/>
                    <w:bottom w:val="none" w:sz="0" w:space="0" w:color="auto"/>
                    <w:right w:val="none" w:sz="0" w:space="0" w:color="auto"/>
                  </w:divBdr>
                  <w:divsChild>
                    <w:div w:id="600912745">
                      <w:marLeft w:val="0"/>
                      <w:marRight w:val="0"/>
                      <w:marTop w:val="0"/>
                      <w:marBottom w:val="0"/>
                      <w:divBdr>
                        <w:top w:val="none" w:sz="0" w:space="0" w:color="auto"/>
                        <w:left w:val="none" w:sz="0" w:space="0" w:color="auto"/>
                        <w:bottom w:val="none" w:sz="0" w:space="0" w:color="auto"/>
                        <w:right w:val="none" w:sz="0" w:space="0" w:color="auto"/>
                      </w:divBdr>
                    </w:div>
                  </w:divsChild>
                </w:div>
                <w:div w:id="1499153917">
                  <w:marLeft w:val="0"/>
                  <w:marRight w:val="0"/>
                  <w:marTop w:val="0"/>
                  <w:marBottom w:val="0"/>
                  <w:divBdr>
                    <w:top w:val="none" w:sz="0" w:space="0" w:color="auto"/>
                    <w:left w:val="none" w:sz="0" w:space="0" w:color="auto"/>
                    <w:bottom w:val="none" w:sz="0" w:space="0" w:color="auto"/>
                    <w:right w:val="none" w:sz="0" w:space="0" w:color="auto"/>
                  </w:divBdr>
                  <w:divsChild>
                    <w:div w:id="325209856">
                      <w:marLeft w:val="0"/>
                      <w:marRight w:val="0"/>
                      <w:marTop w:val="0"/>
                      <w:marBottom w:val="0"/>
                      <w:divBdr>
                        <w:top w:val="none" w:sz="0" w:space="0" w:color="auto"/>
                        <w:left w:val="none" w:sz="0" w:space="0" w:color="auto"/>
                        <w:bottom w:val="none" w:sz="0" w:space="0" w:color="auto"/>
                        <w:right w:val="none" w:sz="0" w:space="0" w:color="auto"/>
                      </w:divBdr>
                    </w:div>
                  </w:divsChild>
                </w:div>
                <w:div w:id="1523280369">
                  <w:marLeft w:val="0"/>
                  <w:marRight w:val="0"/>
                  <w:marTop w:val="0"/>
                  <w:marBottom w:val="0"/>
                  <w:divBdr>
                    <w:top w:val="none" w:sz="0" w:space="0" w:color="auto"/>
                    <w:left w:val="none" w:sz="0" w:space="0" w:color="auto"/>
                    <w:bottom w:val="none" w:sz="0" w:space="0" w:color="auto"/>
                    <w:right w:val="none" w:sz="0" w:space="0" w:color="auto"/>
                  </w:divBdr>
                  <w:divsChild>
                    <w:div w:id="707990048">
                      <w:marLeft w:val="0"/>
                      <w:marRight w:val="0"/>
                      <w:marTop w:val="0"/>
                      <w:marBottom w:val="0"/>
                      <w:divBdr>
                        <w:top w:val="none" w:sz="0" w:space="0" w:color="auto"/>
                        <w:left w:val="none" w:sz="0" w:space="0" w:color="auto"/>
                        <w:bottom w:val="none" w:sz="0" w:space="0" w:color="auto"/>
                        <w:right w:val="none" w:sz="0" w:space="0" w:color="auto"/>
                      </w:divBdr>
                    </w:div>
                  </w:divsChild>
                </w:div>
                <w:div w:id="1552420922">
                  <w:marLeft w:val="0"/>
                  <w:marRight w:val="0"/>
                  <w:marTop w:val="0"/>
                  <w:marBottom w:val="0"/>
                  <w:divBdr>
                    <w:top w:val="none" w:sz="0" w:space="0" w:color="auto"/>
                    <w:left w:val="none" w:sz="0" w:space="0" w:color="auto"/>
                    <w:bottom w:val="none" w:sz="0" w:space="0" w:color="auto"/>
                    <w:right w:val="none" w:sz="0" w:space="0" w:color="auto"/>
                  </w:divBdr>
                  <w:divsChild>
                    <w:div w:id="806704597">
                      <w:marLeft w:val="0"/>
                      <w:marRight w:val="0"/>
                      <w:marTop w:val="0"/>
                      <w:marBottom w:val="0"/>
                      <w:divBdr>
                        <w:top w:val="none" w:sz="0" w:space="0" w:color="auto"/>
                        <w:left w:val="none" w:sz="0" w:space="0" w:color="auto"/>
                        <w:bottom w:val="none" w:sz="0" w:space="0" w:color="auto"/>
                        <w:right w:val="none" w:sz="0" w:space="0" w:color="auto"/>
                      </w:divBdr>
                    </w:div>
                  </w:divsChild>
                </w:div>
                <w:div w:id="1616598173">
                  <w:marLeft w:val="0"/>
                  <w:marRight w:val="0"/>
                  <w:marTop w:val="0"/>
                  <w:marBottom w:val="0"/>
                  <w:divBdr>
                    <w:top w:val="none" w:sz="0" w:space="0" w:color="auto"/>
                    <w:left w:val="none" w:sz="0" w:space="0" w:color="auto"/>
                    <w:bottom w:val="none" w:sz="0" w:space="0" w:color="auto"/>
                    <w:right w:val="none" w:sz="0" w:space="0" w:color="auto"/>
                  </w:divBdr>
                  <w:divsChild>
                    <w:div w:id="311176738">
                      <w:marLeft w:val="0"/>
                      <w:marRight w:val="0"/>
                      <w:marTop w:val="0"/>
                      <w:marBottom w:val="0"/>
                      <w:divBdr>
                        <w:top w:val="none" w:sz="0" w:space="0" w:color="auto"/>
                        <w:left w:val="none" w:sz="0" w:space="0" w:color="auto"/>
                        <w:bottom w:val="none" w:sz="0" w:space="0" w:color="auto"/>
                        <w:right w:val="none" w:sz="0" w:space="0" w:color="auto"/>
                      </w:divBdr>
                    </w:div>
                  </w:divsChild>
                </w:div>
                <w:div w:id="1665429486">
                  <w:marLeft w:val="0"/>
                  <w:marRight w:val="0"/>
                  <w:marTop w:val="0"/>
                  <w:marBottom w:val="0"/>
                  <w:divBdr>
                    <w:top w:val="none" w:sz="0" w:space="0" w:color="auto"/>
                    <w:left w:val="none" w:sz="0" w:space="0" w:color="auto"/>
                    <w:bottom w:val="none" w:sz="0" w:space="0" w:color="auto"/>
                    <w:right w:val="none" w:sz="0" w:space="0" w:color="auto"/>
                  </w:divBdr>
                  <w:divsChild>
                    <w:div w:id="1217887483">
                      <w:marLeft w:val="0"/>
                      <w:marRight w:val="0"/>
                      <w:marTop w:val="0"/>
                      <w:marBottom w:val="0"/>
                      <w:divBdr>
                        <w:top w:val="none" w:sz="0" w:space="0" w:color="auto"/>
                        <w:left w:val="none" w:sz="0" w:space="0" w:color="auto"/>
                        <w:bottom w:val="none" w:sz="0" w:space="0" w:color="auto"/>
                        <w:right w:val="none" w:sz="0" w:space="0" w:color="auto"/>
                      </w:divBdr>
                    </w:div>
                  </w:divsChild>
                </w:div>
                <w:div w:id="1703894292">
                  <w:marLeft w:val="0"/>
                  <w:marRight w:val="0"/>
                  <w:marTop w:val="0"/>
                  <w:marBottom w:val="0"/>
                  <w:divBdr>
                    <w:top w:val="none" w:sz="0" w:space="0" w:color="auto"/>
                    <w:left w:val="none" w:sz="0" w:space="0" w:color="auto"/>
                    <w:bottom w:val="none" w:sz="0" w:space="0" w:color="auto"/>
                    <w:right w:val="none" w:sz="0" w:space="0" w:color="auto"/>
                  </w:divBdr>
                  <w:divsChild>
                    <w:div w:id="1181503366">
                      <w:marLeft w:val="0"/>
                      <w:marRight w:val="0"/>
                      <w:marTop w:val="0"/>
                      <w:marBottom w:val="0"/>
                      <w:divBdr>
                        <w:top w:val="none" w:sz="0" w:space="0" w:color="auto"/>
                        <w:left w:val="none" w:sz="0" w:space="0" w:color="auto"/>
                        <w:bottom w:val="none" w:sz="0" w:space="0" w:color="auto"/>
                        <w:right w:val="none" w:sz="0" w:space="0" w:color="auto"/>
                      </w:divBdr>
                    </w:div>
                  </w:divsChild>
                </w:div>
                <w:div w:id="1732382651">
                  <w:marLeft w:val="0"/>
                  <w:marRight w:val="0"/>
                  <w:marTop w:val="0"/>
                  <w:marBottom w:val="0"/>
                  <w:divBdr>
                    <w:top w:val="none" w:sz="0" w:space="0" w:color="auto"/>
                    <w:left w:val="none" w:sz="0" w:space="0" w:color="auto"/>
                    <w:bottom w:val="none" w:sz="0" w:space="0" w:color="auto"/>
                    <w:right w:val="none" w:sz="0" w:space="0" w:color="auto"/>
                  </w:divBdr>
                  <w:divsChild>
                    <w:div w:id="747532028">
                      <w:marLeft w:val="0"/>
                      <w:marRight w:val="0"/>
                      <w:marTop w:val="0"/>
                      <w:marBottom w:val="0"/>
                      <w:divBdr>
                        <w:top w:val="none" w:sz="0" w:space="0" w:color="auto"/>
                        <w:left w:val="none" w:sz="0" w:space="0" w:color="auto"/>
                        <w:bottom w:val="none" w:sz="0" w:space="0" w:color="auto"/>
                        <w:right w:val="none" w:sz="0" w:space="0" w:color="auto"/>
                      </w:divBdr>
                    </w:div>
                  </w:divsChild>
                </w:div>
                <w:div w:id="1737312028">
                  <w:marLeft w:val="0"/>
                  <w:marRight w:val="0"/>
                  <w:marTop w:val="0"/>
                  <w:marBottom w:val="0"/>
                  <w:divBdr>
                    <w:top w:val="none" w:sz="0" w:space="0" w:color="auto"/>
                    <w:left w:val="none" w:sz="0" w:space="0" w:color="auto"/>
                    <w:bottom w:val="none" w:sz="0" w:space="0" w:color="auto"/>
                    <w:right w:val="none" w:sz="0" w:space="0" w:color="auto"/>
                  </w:divBdr>
                  <w:divsChild>
                    <w:div w:id="774059908">
                      <w:marLeft w:val="0"/>
                      <w:marRight w:val="0"/>
                      <w:marTop w:val="0"/>
                      <w:marBottom w:val="0"/>
                      <w:divBdr>
                        <w:top w:val="none" w:sz="0" w:space="0" w:color="auto"/>
                        <w:left w:val="none" w:sz="0" w:space="0" w:color="auto"/>
                        <w:bottom w:val="none" w:sz="0" w:space="0" w:color="auto"/>
                        <w:right w:val="none" w:sz="0" w:space="0" w:color="auto"/>
                      </w:divBdr>
                    </w:div>
                  </w:divsChild>
                </w:div>
                <w:div w:id="1777870032">
                  <w:marLeft w:val="0"/>
                  <w:marRight w:val="0"/>
                  <w:marTop w:val="0"/>
                  <w:marBottom w:val="0"/>
                  <w:divBdr>
                    <w:top w:val="none" w:sz="0" w:space="0" w:color="auto"/>
                    <w:left w:val="none" w:sz="0" w:space="0" w:color="auto"/>
                    <w:bottom w:val="none" w:sz="0" w:space="0" w:color="auto"/>
                    <w:right w:val="none" w:sz="0" w:space="0" w:color="auto"/>
                  </w:divBdr>
                  <w:divsChild>
                    <w:div w:id="755325154">
                      <w:marLeft w:val="0"/>
                      <w:marRight w:val="0"/>
                      <w:marTop w:val="0"/>
                      <w:marBottom w:val="0"/>
                      <w:divBdr>
                        <w:top w:val="none" w:sz="0" w:space="0" w:color="auto"/>
                        <w:left w:val="none" w:sz="0" w:space="0" w:color="auto"/>
                        <w:bottom w:val="none" w:sz="0" w:space="0" w:color="auto"/>
                        <w:right w:val="none" w:sz="0" w:space="0" w:color="auto"/>
                      </w:divBdr>
                    </w:div>
                  </w:divsChild>
                </w:div>
                <w:div w:id="1792429936">
                  <w:marLeft w:val="0"/>
                  <w:marRight w:val="0"/>
                  <w:marTop w:val="0"/>
                  <w:marBottom w:val="0"/>
                  <w:divBdr>
                    <w:top w:val="none" w:sz="0" w:space="0" w:color="auto"/>
                    <w:left w:val="none" w:sz="0" w:space="0" w:color="auto"/>
                    <w:bottom w:val="none" w:sz="0" w:space="0" w:color="auto"/>
                    <w:right w:val="none" w:sz="0" w:space="0" w:color="auto"/>
                  </w:divBdr>
                  <w:divsChild>
                    <w:div w:id="16124227">
                      <w:marLeft w:val="0"/>
                      <w:marRight w:val="0"/>
                      <w:marTop w:val="0"/>
                      <w:marBottom w:val="0"/>
                      <w:divBdr>
                        <w:top w:val="none" w:sz="0" w:space="0" w:color="auto"/>
                        <w:left w:val="none" w:sz="0" w:space="0" w:color="auto"/>
                        <w:bottom w:val="none" w:sz="0" w:space="0" w:color="auto"/>
                        <w:right w:val="none" w:sz="0" w:space="0" w:color="auto"/>
                      </w:divBdr>
                    </w:div>
                  </w:divsChild>
                </w:div>
                <w:div w:id="1803695155">
                  <w:marLeft w:val="0"/>
                  <w:marRight w:val="0"/>
                  <w:marTop w:val="0"/>
                  <w:marBottom w:val="0"/>
                  <w:divBdr>
                    <w:top w:val="none" w:sz="0" w:space="0" w:color="auto"/>
                    <w:left w:val="none" w:sz="0" w:space="0" w:color="auto"/>
                    <w:bottom w:val="none" w:sz="0" w:space="0" w:color="auto"/>
                    <w:right w:val="none" w:sz="0" w:space="0" w:color="auto"/>
                  </w:divBdr>
                  <w:divsChild>
                    <w:div w:id="174227064">
                      <w:marLeft w:val="0"/>
                      <w:marRight w:val="0"/>
                      <w:marTop w:val="0"/>
                      <w:marBottom w:val="0"/>
                      <w:divBdr>
                        <w:top w:val="none" w:sz="0" w:space="0" w:color="auto"/>
                        <w:left w:val="none" w:sz="0" w:space="0" w:color="auto"/>
                        <w:bottom w:val="none" w:sz="0" w:space="0" w:color="auto"/>
                        <w:right w:val="none" w:sz="0" w:space="0" w:color="auto"/>
                      </w:divBdr>
                    </w:div>
                  </w:divsChild>
                </w:div>
                <w:div w:id="1839999469">
                  <w:marLeft w:val="0"/>
                  <w:marRight w:val="0"/>
                  <w:marTop w:val="0"/>
                  <w:marBottom w:val="0"/>
                  <w:divBdr>
                    <w:top w:val="none" w:sz="0" w:space="0" w:color="auto"/>
                    <w:left w:val="none" w:sz="0" w:space="0" w:color="auto"/>
                    <w:bottom w:val="none" w:sz="0" w:space="0" w:color="auto"/>
                    <w:right w:val="none" w:sz="0" w:space="0" w:color="auto"/>
                  </w:divBdr>
                  <w:divsChild>
                    <w:div w:id="1470126329">
                      <w:marLeft w:val="0"/>
                      <w:marRight w:val="0"/>
                      <w:marTop w:val="0"/>
                      <w:marBottom w:val="0"/>
                      <w:divBdr>
                        <w:top w:val="none" w:sz="0" w:space="0" w:color="auto"/>
                        <w:left w:val="none" w:sz="0" w:space="0" w:color="auto"/>
                        <w:bottom w:val="none" w:sz="0" w:space="0" w:color="auto"/>
                        <w:right w:val="none" w:sz="0" w:space="0" w:color="auto"/>
                      </w:divBdr>
                    </w:div>
                  </w:divsChild>
                </w:div>
                <w:div w:id="1846093556">
                  <w:marLeft w:val="0"/>
                  <w:marRight w:val="0"/>
                  <w:marTop w:val="0"/>
                  <w:marBottom w:val="0"/>
                  <w:divBdr>
                    <w:top w:val="none" w:sz="0" w:space="0" w:color="auto"/>
                    <w:left w:val="none" w:sz="0" w:space="0" w:color="auto"/>
                    <w:bottom w:val="none" w:sz="0" w:space="0" w:color="auto"/>
                    <w:right w:val="none" w:sz="0" w:space="0" w:color="auto"/>
                  </w:divBdr>
                  <w:divsChild>
                    <w:div w:id="583420569">
                      <w:marLeft w:val="0"/>
                      <w:marRight w:val="0"/>
                      <w:marTop w:val="0"/>
                      <w:marBottom w:val="0"/>
                      <w:divBdr>
                        <w:top w:val="none" w:sz="0" w:space="0" w:color="auto"/>
                        <w:left w:val="none" w:sz="0" w:space="0" w:color="auto"/>
                        <w:bottom w:val="none" w:sz="0" w:space="0" w:color="auto"/>
                        <w:right w:val="none" w:sz="0" w:space="0" w:color="auto"/>
                      </w:divBdr>
                    </w:div>
                  </w:divsChild>
                </w:div>
                <w:div w:id="1876775962">
                  <w:marLeft w:val="0"/>
                  <w:marRight w:val="0"/>
                  <w:marTop w:val="0"/>
                  <w:marBottom w:val="0"/>
                  <w:divBdr>
                    <w:top w:val="none" w:sz="0" w:space="0" w:color="auto"/>
                    <w:left w:val="none" w:sz="0" w:space="0" w:color="auto"/>
                    <w:bottom w:val="none" w:sz="0" w:space="0" w:color="auto"/>
                    <w:right w:val="none" w:sz="0" w:space="0" w:color="auto"/>
                  </w:divBdr>
                  <w:divsChild>
                    <w:div w:id="253171830">
                      <w:marLeft w:val="0"/>
                      <w:marRight w:val="0"/>
                      <w:marTop w:val="0"/>
                      <w:marBottom w:val="0"/>
                      <w:divBdr>
                        <w:top w:val="none" w:sz="0" w:space="0" w:color="auto"/>
                        <w:left w:val="none" w:sz="0" w:space="0" w:color="auto"/>
                        <w:bottom w:val="none" w:sz="0" w:space="0" w:color="auto"/>
                        <w:right w:val="none" w:sz="0" w:space="0" w:color="auto"/>
                      </w:divBdr>
                    </w:div>
                  </w:divsChild>
                </w:div>
                <w:div w:id="1884557931">
                  <w:marLeft w:val="0"/>
                  <w:marRight w:val="0"/>
                  <w:marTop w:val="0"/>
                  <w:marBottom w:val="0"/>
                  <w:divBdr>
                    <w:top w:val="none" w:sz="0" w:space="0" w:color="auto"/>
                    <w:left w:val="none" w:sz="0" w:space="0" w:color="auto"/>
                    <w:bottom w:val="none" w:sz="0" w:space="0" w:color="auto"/>
                    <w:right w:val="none" w:sz="0" w:space="0" w:color="auto"/>
                  </w:divBdr>
                  <w:divsChild>
                    <w:div w:id="690372629">
                      <w:marLeft w:val="0"/>
                      <w:marRight w:val="0"/>
                      <w:marTop w:val="0"/>
                      <w:marBottom w:val="0"/>
                      <w:divBdr>
                        <w:top w:val="none" w:sz="0" w:space="0" w:color="auto"/>
                        <w:left w:val="none" w:sz="0" w:space="0" w:color="auto"/>
                        <w:bottom w:val="none" w:sz="0" w:space="0" w:color="auto"/>
                        <w:right w:val="none" w:sz="0" w:space="0" w:color="auto"/>
                      </w:divBdr>
                    </w:div>
                  </w:divsChild>
                </w:div>
                <w:div w:id="1896889824">
                  <w:marLeft w:val="0"/>
                  <w:marRight w:val="0"/>
                  <w:marTop w:val="0"/>
                  <w:marBottom w:val="0"/>
                  <w:divBdr>
                    <w:top w:val="none" w:sz="0" w:space="0" w:color="auto"/>
                    <w:left w:val="none" w:sz="0" w:space="0" w:color="auto"/>
                    <w:bottom w:val="none" w:sz="0" w:space="0" w:color="auto"/>
                    <w:right w:val="none" w:sz="0" w:space="0" w:color="auto"/>
                  </w:divBdr>
                  <w:divsChild>
                    <w:div w:id="2044355664">
                      <w:marLeft w:val="0"/>
                      <w:marRight w:val="0"/>
                      <w:marTop w:val="0"/>
                      <w:marBottom w:val="0"/>
                      <w:divBdr>
                        <w:top w:val="none" w:sz="0" w:space="0" w:color="auto"/>
                        <w:left w:val="none" w:sz="0" w:space="0" w:color="auto"/>
                        <w:bottom w:val="none" w:sz="0" w:space="0" w:color="auto"/>
                        <w:right w:val="none" w:sz="0" w:space="0" w:color="auto"/>
                      </w:divBdr>
                    </w:div>
                  </w:divsChild>
                </w:div>
                <w:div w:id="1904174322">
                  <w:marLeft w:val="0"/>
                  <w:marRight w:val="0"/>
                  <w:marTop w:val="0"/>
                  <w:marBottom w:val="0"/>
                  <w:divBdr>
                    <w:top w:val="none" w:sz="0" w:space="0" w:color="auto"/>
                    <w:left w:val="none" w:sz="0" w:space="0" w:color="auto"/>
                    <w:bottom w:val="none" w:sz="0" w:space="0" w:color="auto"/>
                    <w:right w:val="none" w:sz="0" w:space="0" w:color="auto"/>
                  </w:divBdr>
                  <w:divsChild>
                    <w:div w:id="270018742">
                      <w:marLeft w:val="0"/>
                      <w:marRight w:val="0"/>
                      <w:marTop w:val="0"/>
                      <w:marBottom w:val="0"/>
                      <w:divBdr>
                        <w:top w:val="none" w:sz="0" w:space="0" w:color="auto"/>
                        <w:left w:val="none" w:sz="0" w:space="0" w:color="auto"/>
                        <w:bottom w:val="none" w:sz="0" w:space="0" w:color="auto"/>
                        <w:right w:val="none" w:sz="0" w:space="0" w:color="auto"/>
                      </w:divBdr>
                    </w:div>
                  </w:divsChild>
                </w:div>
                <w:div w:id="1914269526">
                  <w:marLeft w:val="0"/>
                  <w:marRight w:val="0"/>
                  <w:marTop w:val="0"/>
                  <w:marBottom w:val="0"/>
                  <w:divBdr>
                    <w:top w:val="none" w:sz="0" w:space="0" w:color="auto"/>
                    <w:left w:val="none" w:sz="0" w:space="0" w:color="auto"/>
                    <w:bottom w:val="none" w:sz="0" w:space="0" w:color="auto"/>
                    <w:right w:val="none" w:sz="0" w:space="0" w:color="auto"/>
                  </w:divBdr>
                  <w:divsChild>
                    <w:div w:id="2050840285">
                      <w:marLeft w:val="0"/>
                      <w:marRight w:val="0"/>
                      <w:marTop w:val="0"/>
                      <w:marBottom w:val="0"/>
                      <w:divBdr>
                        <w:top w:val="none" w:sz="0" w:space="0" w:color="auto"/>
                        <w:left w:val="none" w:sz="0" w:space="0" w:color="auto"/>
                        <w:bottom w:val="none" w:sz="0" w:space="0" w:color="auto"/>
                        <w:right w:val="none" w:sz="0" w:space="0" w:color="auto"/>
                      </w:divBdr>
                    </w:div>
                  </w:divsChild>
                </w:div>
                <w:div w:id="1920628617">
                  <w:marLeft w:val="0"/>
                  <w:marRight w:val="0"/>
                  <w:marTop w:val="0"/>
                  <w:marBottom w:val="0"/>
                  <w:divBdr>
                    <w:top w:val="none" w:sz="0" w:space="0" w:color="auto"/>
                    <w:left w:val="none" w:sz="0" w:space="0" w:color="auto"/>
                    <w:bottom w:val="none" w:sz="0" w:space="0" w:color="auto"/>
                    <w:right w:val="none" w:sz="0" w:space="0" w:color="auto"/>
                  </w:divBdr>
                  <w:divsChild>
                    <w:div w:id="1709376438">
                      <w:marLeft w:val="0"/>
                      <w:marRight w:val="0"/>
                      <w:marTop w:val="0"/>
                      <w:marBottom w:val="0"/>
                      <w:divBdr>
                        <w:top w:val="none" w:sz="0" w:space="0" w:color="auto"/>
                        <w:left w:val="none" w:sz="0" w:space="0" w:color="auto"/>
                        <w:bottom w:val="none" w:sz="0" w:space="0" w:color="auto"/>
                        <w:right w:val="none" w:sz="0" w:space="0" w:color="auto"/>
                      </w:divBdr>
                    </w:div>
                  </w:divsChild>
                </w:div>
                <w:div w:id="1935163141">
                  <w:marLeft w:val="0"/>
                  <w:marRight w:val="0"/>
                  <w:marTop w:val="0"/>
                  <w:marBottom w:val="0"/>
                  <w:divBdr>
                    <w:top w:val="none" w:sz="0" w:space="0" w:color="auto"/>
                    <w:left w:val="none" w:sz="0" w:space="0" w:color="auto"/>
                    <w:bottom w:val="none" w:sz="0" w:space="0" w:color="auto"/>
                    <w:right w:val="none" w:sz="0" w:space="0" w:color="auto"/>
                  </w:divBdr>
                  <w:divsChild>
                    <w:div w:id="1600676060">
                      <w:marLeft w:val="0"/>
                      <w:marRight w:val="0"/>
                      <w:marTop w:val="0"/>
                      <w:marBottom w:val="0"/>
                      <w:divBdr>
                        <w:top w:val="none" w:sz="0" w:space="0" w:color="auto"/>
                        <w:left w:val="none" w:sz="0" w:space="0" w:color="auto"/>
                        <w:bottom w:val="none" w:sz="0" w:space="0" w:color="auto"/>
                        <w:right w:val="none" w:sz="0" w:space="0" w:color="auto"/>
                      </w:divBdr>
                    </w:div>
                  </w:divsChild>
                </w:div>
                <w:div w:id="1948728765">
                  <w:marLeft w:val="0"/>
                  <w:marRight w:val="0"/>
                  <w:marTop w:val="0"/>
                  <w:marBottom w:val="0"/>
                  <w:divBdr>
                    <w:top w:val="none" w:sz="0" w:space="0" w:color="auto"/>
                    <w:left w:val="none" w:sz="0" w:space="0" w:color="auto"/>
                    <w:bottom w:val="none" w:sz="0" w:space="0" w:color="auto"/>
                    <w:right w:val="none" w:sz="0" w:space="0" w:color="auto"/>
                  </w:divBdr>
                  <w:divsChild>
                    <w:div w:id="904949857">
                      <w:marLeft w:val="0"/>
                      <w:marRight w:val="0"/>
                      <w:marTop w:val="0"/>
                      <w:marBottom w:val="0"/>
                      <w:divBdr>
                        <w:top w:val="none" w:sz="0" w:space="0" w:color="auto"/>
                        <w:left w:val="none" w:sz="0" w:space="0" w:color="auto"/>
                        <w:bottom w:val="none" w:sz="0" w:space="0" w:color="auto"/>
                        <w:right w:val="none" w:sz="0" w:space="0" w:color="auto"/>
                      </w:divBdr>
                    </w:div>
                  </w:divsChild>
                </w:div>
                <w:div w:id="2024044844">
                  <w:marLeft w:val="0"/>
                  <w:marRight w:val="0"/>
                  <w:marTop w:val="0"/>
                  <w:marBottom w:val="0"/>
                  <w:divBdr>
                    <w:top w:val="none" w:sz="0" w:space="0" w:color="auto"/>
                    <w:left w:val="none" w:sz="0" w:space="0" w:color="auto"/>
                    <w:bottom w:val="none" w:sz="0" w:space="0" w:color="auto"/>
                    <w:right w:val="none" w:sz="0" w:space="0" w:color="auto"/>
                  </w:divBdr>
                  <w:divsChild>
                    <w:div w:id="1093472781">
                      <w:marLeft w:val="0"/>
                      <w:marRight w:val="0"/>
                      <w:marTop w:val="0"/>
                      <w:marBottom w:val="0"/>
                      <w:divBdr>
                        <w:top w:val="none" w:sz="0" w:space="0" w:color="auto"/>
                        <w:left w:val="none" w:sz="0" w:space="0" w:color="auto"/>
                        <w:bottom w:val="none" w:sz="0" w:space="0" w:color="auto"/>
                        <w:right w:val="none" w:sz="0" w:space="0" w:color="auto"/>
                      </w:divBdr>
                    </w:div>
                  </w:divsChild>
                </w:div>
                <w:div w:id="2050640054">
                  <w:marLeft w:val="0"/>
                  <w:marRight w:val="0"/>
                  <w:marTop w:val="0"/>
                  <w:marBottom w:val="0"/>
                  <w:divBdr>
                    <w:top w:val="none" w:sz="0" w:space="0" w:color="auto"/>
                    <w:left w:val="none" w:sz="0" w:space="0" w:color="auto"/>
                    <w:bottom w:val="none" w:sz="0" w:space="0" w:color="auto"/>
                    <w:right w:val="none" w:sz="0" w:space="0" w:color="auto"/>
                  </w:divBdr>
                  <w:divsChild>
                    <w:div w:id="837119057">
                      <w:marLeft w:val="0"/>
                      <w:marRight w:val="0"/>
                      <w:marTop w:val="0"/>
                      <w:marBottom w:val="0"/>
                      <w:divBdr>
                        <w:top w:val="none" w:sz="0" w:space="0" w:color="auto"/>
                        <w:left w:val="none" w:sz="0" w:space="0" w:color="auto"/>
                        <w:bottom w:val="none" w:sz="0" w:space="0" w:color="auto"/>
                        <w:right w:val="none" w:sz="0" w:space="0" w:color="auto"/>
                      </w:divBdr>
                    </w:div>
                  </w:divsChild>
                </w:div>
                <w:div w:id="2053190340">
                  <w:marLeft w:val="0"/>
                  <w:marRight w:val="0"/>
                  <w:marTop w:val="0"/>
                  <w:marBottom w:val="0"/>
                  <w:divBdr>
                    <w:top w:val="none" w:sz="0" w:space="0" w:color="auto"/>
                    <w:left w:val="none" w:sz="0" w:space="0" w:color="auto"/>
                    <w:bottom w:val="none" w:sz="0" w:space="0" w:color="auto"/>
                    <w:right w:val="none" w:sz="0" w:space="0" w:color="auto"/>
                  </w:divBdr>
                  <w:divsChild>
                    <w:div w:id="351077459">
                      <w:marLeft w:val="0"/>
                      <w:marRight w:val="0"/>
                      <w:marTop w:val="0"/>
                      <w:marBottom w:val="0"/>
                      <w:divBdr>
                        <w:top w:val="none" w:sz="0" w:space="0" w:color="auto"/>
                        <w:left w:val="none" w:sz="0" w:space="0" w:color="auto"/>
                        <w:bottom w:val="none" w:sz="0" w:space="0" w:color="auto"/>
                        <w:right w:val="none" w:sz="0" w:space="0" w:color="auto"/>
                      </w:divBdr>
                    </w:div>
                  </w:divsChild>
                </w:div>
                <w:div w:id="2075542562">
                  <w:marLeft w:val="0"/>
                  <w:marRight w:val="0"/>
                  <w:marTop w:val="0"/>
                  <w:marBottom w:val="0"/>
                  <w:divBdr>
                    <w:top w:val="none" w:sz="0" w:space="0" w:color="auto"/>
                    <w:left w:val="none" w:sz="0" w:space="0" w:color="auto"/>
                    <w:bottom w:val="none" w:sz="0" w:space="0" w:color="auto"/>
                    <w:right w:val="none" w:sz="0" w:space="0" w:color="auto"/>
                  </w:divBdr>
                  <w:divsChild>
                    <w:div w:id="731657450">
                      <w:marLeft w:val="0"/>
                      <w:marRight w:val="0"/>
                      <w:marTop w:val="0"/>
                      <w:marBottom w:val="0"/>
                      <w:divBdr>
                        <w:top w:val="none" w:sz="0" w:space="0" w:color="auto"/>
                        <w:left w:val="none" w:sz="0" w:space="0" w:color="auto"/>
                        <w:bottom w:val="none" w:sz="0" w:space="0" w:color="auto"/>
                        <w:right w:val="none" w:sz="0" w:space="0" w:color="auto"/>
                      </w:divBdr>
                    </w:div>
                  </w:divsChild>
                </w:div>
                <w:div w:id="2100826623">
                  <w:marLeft w:val="0"/>
                  <w:marRight w:val="0"/>
                  <w:marTop w:val="0"/>
                  <w:marBottom w:val="0"/>
                  <w:divBdr>
                    <w:top w:val="none" w:sz="0" w:space="0" w:color="auto"/>
                    <w:left w:val="none" w:sz="0" w:space="0" w:color="auto"/>
                    <w:bottom w:val="none" w:sz="0" w:space="0" w:color="auto"/>
                    <w:right w:val="none" w:sz="0" w:space="0" w:color="auto"/>
                  </w:divBdr>
                  <w:divsChild>
                    <w:div w:id="204484348">
                      <w:marLeft w:val="0"/>
                      <w:marRight w:val="0"/>
                      <w:marTop w:val="0"/>
                      <w:marBottom w:val="0"/>
                      <w:divBdr>
                        <w:top w:val="none" w:sz="0" w:space="0" w:color="auto"/>
                        <w:left w:val="none" w:sz="0" w:space="0" w:color="auto"/>
                        <w:bottom w:val="none" w:sz="0" w:space="0" w:color="auto"/>
                        <w:right w:val="none" w:sz="0" w:space="0" w:color="auto"/>
                      </w:divBdr>
                    </w:div>
                  </w:divsChild>
                </w:div>
                <w:div w:id="2136168490">
                  <w:marLeft w:val="0"/>
                  <w:marRight w:val="0"/>
                  <w:marTop w:val="0"/>
                  <w:marBottom w:val="0"/>
                  <w:divBdr>
                    <w:top w:val="none" w:sz="0" w:space="0" w:color="auto"/>
                    <w:left w:val="none" w:sz="0" w:space="0" w:color="auto"/>
                    <w:bottom w:val="none" w:sz="0" w:space="0" w:color="auto"/>
                    <w:right w:val="none" w:sz="0" w:space="0" w:color="auto"/>
                  </w:divBdr>
                  <w:divsChild>
                    <w:div w:id="4418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67723">
      <w:bodyDiv w:val="1"/>
      <w:marLeft w:val="0"/>
      <w:marRight w:val="0"/>
      <w:marTop w:val="0"/>
      <w:marBottom w:val="0"/>
      <w:divBdr>
        <w:top w:val="none" w:sz="0" w:space="0" w:color="auto"/>
        <w:left w:val="none" w:sz="0" w:space="0" w:color="auto"/>
        <w:bottom w:val="none" w:sz="0" w:space="0" w:color="auto"/>
        <w:right w:val="none" w:sz="0" w:space="0" w:color="auto"/>
      </w:divBdr>
    </w:div>
    <w:div w:id="1317996134">
      <w:bodyDiv w:val="1"/>
      <w:marLeft w:val="0"/>
      <w:marRight w:val="0"/>
      <w:marTop w:val="0"/>
      <w:marBottom w:val="0"/>
      <w:divBdr>
        <w:top w:val="none" w:sz="0" w:space="0" w:color="auto"/>
        <w:left w:val="none" w:sz="0" w:space="0" w:color="auto"/>
        <w:bottom w:val="none" w:sz="0" w:space="0" w:color="auto"/>
        <w:right w:val="none" w:sz="0" w:space="0" w:color="auto"/>
      </w:divBdr>
      <w:divsChild>
        <w:div w:id="106511535">
          <w:marLeft w:val="0"/>
          <w:marRight w:val="0"/>
          <w:marTop w:val="0"/>
          <w:marBottom w:val="0"/>
          <w:divBdr>
            <w:top w:val="none" w:sz="0" w:space="0" w:color="auto"/>
            <w:left w:val="none" w:sz="0" w:space="0" w:color="auto"/>
            <w:bottom w:val="none" w:sz="0" w:space="0" w:color="auto"/>
            <w:right w:val="none" w:sz="0" w:space="0" w:color="auto"/>
          </w:divBdr>
        </w:div>
        <w:div w:id="113643180">
          <w:marLeft w:val="0"/>
          <w:marRight w:val="0"/>
          <w:marTop w:val="0"/>
          <w:marBottom w:val="0"/>
          <w:divBdr>
            <w:top w:val="none" w:sz="0" w:space="0" w:color="auto"/>
            <w:left w:val="none" w:sz="0" w:space="0" w:color="auto"/>
            <w:bottom w:val="none" w:sz="0" w:space="0" w:color="auto"/>
            <w:right w:val="none" w:sz="0" w:space="0" w:color="auto"/>
          </w:divBdr>
        </w:div>
        <w:div w:id="213464498">
          <w:marLeft w:val="0"/>
          <w:marRight w:val="0"/>
          <w:marTop w:val="0"/>
          <w:marBottom w:val="0"/>
          <w:divBdr>
            <w:top w:val="none" w:sz="0" w:space="0" w:color="auto"/>
            <w:left w:val="none" w:sz="0" w:space="0" w:color="auto"/>
            <w:bottom w:val="none" w:sz="0" w:space="0" w:color="auto"/>
            <w:right w:val="none" w:sz="0" w:space="0" w:color="auto"/>
          </w:divBdr>
        </w:div>
        <w:div w:id="280302823">
          <w:marLeft w:val="0"/>
          <w:marRight w:val="0"/>
          <w:marTop w:val="0"/>
          <w:marBottom w:val="0"/>
          <w:divBdr>
            <w:top w:val="none" w:sz="0" w:space="0" w:color="auto"/>
            <w:left w:val="none" w:sz="0" w:space="0" w:color="auto"/>
            <w:bottom w:val="none" w:sz="0" w:space="0" w:color="auto"/>
            <w:right w:val="none" w:sz="0" w:space="0" w:color="auto"/>
          </w:divBdr>
        </w:div>
        <w:div w:id="296958992">
          <w:marLeft w:val="0"/>
          <w:marRight w:val="0"/>
          <w:marTop w:val="0"/>
          <w:marBottom w:val="0"/>
          <w:divBdr>
            <w:top w:val="none" w:sz="0" w:space="0" w:color="auto"/>
            <w:left w:val="none" w:sz="0" w:space="0" w:color="auto"/>
            <w:bottom w:val="none" w:sz="0" w:space="0" w:color="auto"/>
            <w:right w:val="none" w:sz="0" w:space="0" w:color="auto"/>
          </w:divBdr>
        </w:div>
        <w:div w:id="360786443">
          <w:marLeft w:val="0"/>
          <w:marRight w:val="0"/>
          <w:marTop w:val="0"/>
          <w:marBottom w:val="0"/>
          <w:divBdr>
            <w:top w:val="none" w:sz="0" w:space="0" w:color="auto"/>
            <w:left w:val="none" w:sz="0" w:space="0" w:color="auto"/>
            <w:bottom w:val="none" w:sz="0" w:space="0" w:color="auto"/>
            <w:right w:val="none" w:sz="0" w:space="0" w:color="auto"/>
          </w:divBdr>
        </w:div>
        <w:div w:id="407462729">
          <w:marLeft w:val="0"/>
          <w:marRight w:val="0"/>
          <w:marTop w:val="0"/>
          <w:marBottom w:val="0"/>
          <w:divBdr>
            <w:top w:val="none" w:sz="0" w:space="0" w:color="auto"/>
            <w:left w:val="none" w:sz="0" w:space="0" w:color="auto"/>
            <w:bottom w:val="none" w:sz="0" w:space="0" w:color="auto"/>
            <w:right w:val="none" w:sz="0" w:space="0" w:color="auto"/>
          </w:divBdr>
        </w:div>
        <w:div w:id="563611810">
          <w:marLeft w:val="0"/>
          <w:marRight w:val="0"/>
          <w:marTop w:val="0"/>
          <w:marBottom w:val="0"/>
          <w:divBdr>
            <w:top w:val="none" w:sz="0" w:space="0" w:color="auto"/>
            <w:left w:val="none" w:sz="0" w:space="0" w:color="auto"/>
            <w:bottom w:val="none" w:sz="0" w:space="0" w:color="auto"/>
            <w:right w:val="none" w:sz="0" w:space="0" w:color="auto"/>
          </w:divBdr>
        </w:div>
        <w:div w:id="708802663">
          <w:marLeft w:val="0"/>
          <w:marRight w:val="0"/>
          <w:marTop w:val="0"/>
          <w:marBottom w:val="0"/>
          <w:divBdr>
            <w:top w:val="none" w:sz="0" w:space="0" w:color="auto"/>
            <w:left w:val="none" w:sz="0" w:space="0" w:color="auto"/>
            <w:bottom w:val="none" w:sz="0" w:space="0" w:color="auto"/>
            <w:right w:val="none" w:sz="0" w:space="0" w:color="auto"/>
          </w:divBdr>
        </w:div>
        <w:div w:id="717120814">
          <w:marLeft w:val="0"/>
          <w:marRight w:val="0"/>
          <w:marTop w:val="0"/>
          <w:marBottom w:val="0"/>
          <w:divBdr>
            <w:top w:val="none" w:sz="0" w:space="0" w:color="auto"/>
            <w:left w:val="none" w:sz="0" w:space="0" w:color="auto"/>
            <w:bottom w:val="none" w:sz="0" w:space="0" w:color="auto"/>
            <w:right w:val="none" w:sz="0" w:space="0" w:color="auto"/>
          </w:divBdr>
        </w:div>
        <w:div w:id="843710865">
          <w:marLeft w:val="0"/>
          <w:marRight w:val="0"/>
          <w:marTop w:val="0"/>
          <w:marBottom w:val="0"/>
          <w:divBdr>
            <w:top w:val="none" w:sz="0" w:space="0" w:color="auto"/>
            <w:left w:val="none" w:sz="0" w:space="0" w:color="auto"/>
            <w:bottom w:val="none" w:sz="0" w:space="0" w:color="auto"/>
            <w:right w:val="none" w:sz="0" w:space="0" w:color="auto"/>
          </w:divBdr>
        </w:div>
        <w:div w:id="849101695">
          <w:marLeft w:val="0"/>
          <w:marRight w:val="0"/>
          <w:marTop w:val="0"/>
          <w:marBottom w:val="0"/>
          <w:divBdr>
            <w:top w:val="none" w:sz="0" w:space="0" w:color="auto"/>
            <w:left w:val="none" w:sz="0" w:space="0" w:color="auto"/>
            <w:bottom w:val="none" w:sz="0" w:space="0" w:color="auto"/>
            <w:right w:val="none" w:sz="0" w:space="0" w:color="auto"/>
          </w:divBdr>
        </w:div>
        <w:div w:id="921984478">
          <w:marLeft w:val="0"/>
          <w:marRight w:val="0"/>
          <w:marTop w:val="0"/>
          <w:marBottom w:val="0"/>
          <w:divBdr>
            <w:top w:val="none" w:sz="0" w:space="0" w:color="auto"/>
            <w:left w:val="none" w:sz="0" w:space="0" w:color="auto"/>
            <w:bottom w:val="none" w:sz="0" w:space="0" w:color="auto"/>
            <w:right w:val="none" w:sz="0" w:space="0" w:color="auto"/>
          </w:divBdr>
        </w:div>
        <w:div w:id="1126658263">
          <w:marLeft w:val="0"/>
          <w:marRight w:val="0"/>
          <w:marTop w:val="0"/>
          <w:marBottom w:val="0"/>
          <w:divBdr>
            <w:top w:val="none" w:sz="0" w:space="0" w:color="auto"/>
            <w:left w:val="none" w:sz="0" w:space="0" w:color="auto"/>
            <w:bottom w:val="none" w:sz="0" w:space="0" w:color="auto"/>
            <w:right w:val="none" w:sz="0" w:space="0" w:color="auto"/>
          </w:divBdr>
        </w:div>
        <w:div w:id="1603608574">
          <w:marLeft w:val="0"/>
          <w:marRight w:val="0"/>
          <w:marTop w:val="0"/>
          <w:marBottom w:val="0"/>
          <w:divBdr>
            <w:top w:val="none" w:sz="0" w:space="0" w:color="auto"/>
            <w:left w:val="none" w:sz="0" w:space="0" w:color="auto"/>
            <w:bottom w:val="none" w:sz="0" w:space="0" w:color="auto"/>
            <w:right w:val="none" w:sz="0" w:space="0" w:color="auto"/>
          </w:divBdr>
        </w:div>
        <w:div w:id="1670476484">
          <w:marLeft w:val="0"/>
          <w:marRight w:val="0"/>
          <w:marTop w:val="0"/>
          <w:marBottom w:val="0"/>
          <w:divBdr>
            <w:top w:val="none" w:sz="0" w:space="0" w:color="auto"/>
            <w:left w:val="none" w:sz="0" w:space="0" w:color="auto"/>
            <w:bottom w:val="none" w:sz="0" w:space="0" w:color="auto"/>
            <w:right w:val="none" w:sz="0" w:space="0" w:color="auto"/>
          </w:divBdr>
        </w:div>
        <w:div w:id="1671522660">
          <w:marLeft w:val="0"/>
          <w:marRight w:val="0"/>
          <w:marTop w:val="0"/>
          <w:marBottom w:val="0"/>
          <w:divBdr>
            <w:top w:val="none" w:sz="0" w:space="0" w:color="auto"/>
            <w:left w:val="none" w:sz="0" w:space="0" w:color="auto"/>
            <w:bottom w:val="none" w:sz="0" w:space="0" w:color="auto"/>
            <w:right w:val="none" w:sz="0" w:space="0" w:color="auto"/>
          </w:divBdr>
        </w:div>
        <w:div w:id="1683775561">
          <w:marLeft w:val="0"/>
          <w:marRight w:val="0"/>
          <w:marTop w:val="0"/>
          <w:marBottom w:val="0"/>
          <w:divBdr>
            <w:top w:val="none" w:sz="0" w:space="0" w:color="auto"/>
            <w:left w:val="none" w:sz="0" w:space="0" w:color="auto"/>
            <w:bottom w:val="none" w:sz="0" w:space="0" w:color="auto"/>
            <w:right w:val="none" w:sz="0" w:space="0" w:color="auto"/>
          </w:divBdr>
        </w:div>
        <w:div w:id="1757556646">
          <w:marLeft w:val="0"/>
          <w:marRight w:val="0"/>
          <w:marTop w:val="0"/>
          <w:marBottom w:val="0"/>
          <w:divBdr>
            <w:top w:val="none" w:sz="0" w:space="0" w:color="auto"/>
            <w:left w:val="none" w:sz="0" w:space="0" w:color="auto"/>
            <w:bottom w:val="none" w:sz="0" w:space="0" w:color="auto"/>
            <w:right w:val="none" w:sz="0" w:space="0" w:color="auto"/>
          </w:divBdr>
        </w:div>
        <w:div w:id="1805195550">
          <w:marLeft w:val="0"/>
          <w:marRight w:val="0"/>
          <w:marTop w:val="0"/>
          <w:marBottom w:val="0"/>
          <w:divBdr>
            <w:top w:val="none" w:sz="0" w:space="0" w:color="auto"/>
            <w:left w:val="none" w:sz="0" w:space="0" w:color="auto"/>
            <w:bottom w:val="none" w:sz="0" w:space="0" w:color="auto"/>
            <w:right w:val="none" w:sz="0" w:space="0" w:color="auto"/>
          </w:divBdr>
        </w:div>
        <w:div w:id="1849785722">
          <w:marLeft w:val="0"/>
          <w:marRight w:val="0"/>
          <w:marTop w:val="0"/>
          <w:marBottom w:val="0"/>
          <w:divBdr>
            <w:top w:val="none" w:sz="0" w:space="0" w:color="auto"/>
            <w:left w:val="none" w:sz="0" w:space="0" w:color="auto"/>
            <w:bottom w:val="none" w:sz="0" w:space="0" w:color="auto"/>
            <w:right w:val="none" w:sz="0" w:space="0" w:color="auto"/>
          </w:divBdr>
        </w:div>
        <w:div w:id="2000498020">
          <w:marLeft w:val="0"/>
          <w:marRight w:val="0"/>
          <w:marTop w:val="0"/>
          <w:marBottom w:val="0"/>
          <w:divBdr>
            <w:top w:val="none" w:sz="0" w:space="0" w:color="auto"/>
            <w:left w:val="none" w:sz="0" w:space="0" w:color="auto"/>
            <w:bottom w:val="none" w:sz="0" w:space="0" w:color="auto"/>
            <w:right w:val="none" w:sz="0" w:space="0" w:color="auto"/>
          </w:divBdr>
        </w:div>
      </w:divsChild>
    </w:div>
    <w:div w:id="1319115833">
      <w:bodyDiv w:val="1"/>
      <w:marLeft w:val="0"/>
      <w:marRight w:val="0"/>
      <w:marTop w:val="0"/>
      <w:marBottom w:val="0"/>
      <w:divBdr>
        <w:top w:val="none" w:sz="0" w:space="0" w:color="auto"/>
        <w:left w:val="none" w:sz="0" w:space="0" w:color="auto"/>
        <w:bottom w:val="none" w:sz="0" w:space="0" w:color="auto"/>
        <w:right w:val="none" w:sz="0" w:space="0" w:color="auto"/>
      </w:divBdr>
      <w:divsChild>
        <w:div w:id="344091501">
          <w:marLeft w:val="0"/>
          <w:marRight w:val="0"/>
          <w:marTop w:val="0"/>
          <w:marBottom w:val="0"/>
          <w:divBdr>
            <w:top w:val="none" w:sz="0" w:space="0" w:color="auto"/>
            <w:left w:val="none" w:sz="0" w:space="0" w:color="auto"/>
            <w:bottom w:val="none" w:sz="0" w:space="0" w:color="auto"/>
            <w:right w:val="none" w:sz="0" w:space="0" w:color="auto"/>
          </w:divBdr>
        </w:div>
        <w:div w:id="481898071">
          <w:marLeft w:val="0"/>
          <w:marRight w:val="0"/>
          <w:marTop w:val="0"/>
          <w:marBottom w:val="0"/>
          <w:divBdr>
            <w:top w:val="none" w:sz="0" w:space="0" w:color="auto"/>
            <w:left w:val="none" w:sz="0" w:space="0" w:color="auto"/>
            <w:bottom w:val="none" w:sz="0" w:space="0" w:color="auto"/>
            <w:right w:val="none" w:sz="0" w:space="0" w:color="auto"/>
          </w:divBdr>
        </w:div>
        <w:div w:id="810563985">
          <w:marLeft w:val="0"/>
          <w:marRight w:val="0"/>
          <w:marTop w:val="0"/>
          <w:marBottom w:val="0"/>
          <w:divBdr>
            <w:top w:val="none" w:sz="0" w:space="0" w:color="auto"/>
            <w:left w:val="none" w:sz="0" w:space="0" w:color="auto"/>
            <w:bottom w:val="none" w:sz="0" w:space="0" w:color="auto"/>
            <w:right w:val="none" w:sz="0" w:space="0" w:color="auto"/>
          </w:divBdr>
        </w:div>
        <w:div w:id="1231841792">
          <w:marLeft w:val="0"/>
          <w:marRight w:val="0"/>
          <w:marTop w:val="0"/>
          <w:marBottom w:val="0"/>
          <w:divBdr>
            <w:top w:val="none" w:sz="0" w:space="0" w:color="auto"/>
            <w:left w:val="none" w:sz="0" w:space="0" w:color="auto"/>
            <w:bottom w:val="none" w:sz="0" w:space="0" w:color="auto"/>
            <w:right w:val="none" w:sz="0" w:space="0" w:color="auto"/>
          </w:divBdr>
        </w:div>
        <w:div w:id="1625228908">
          <w:marLeft w:val="0"/>
          <w:marRight w:val="0"/>
          <w:marTop w:val="0"/>
          <w:marBottom w:val="0"/>
          <w:divBdr>
            <w:top w:val="none" w:sz="0" w:space="0" w:color="auto"/>
            <w:left w:val="none" w:sz="0" w:space="0" w:color="auto"/>
            <w:bottom w:val="none" w:sz="0" w:space="0" w:color="auto"/>
            <w:right w:val="none" w:sz="0" w:space="0" w:color="auto"/>
          </w:divBdr>
        </w:div>
        <w:div w:id="1692337131">
          <w:marLeft w:val="0"/>
          <w:marRight w:val="0"/>
          <w:marTop w:val="0"/>
          <w:marBottom w:val="0"/>
          <w:divBdr>
            <w:top w:val="none" w:sz="0" w:space="0" w:color="auto"/>
            <w:left w:val="none" w:sz="0" w:space="0" w:color="auto"/>
            <w:bottom w:val="none" w:sz="0" w:space="0" w:color="auto"/>
            <w:right w:val="none" w:sz="0" w:space="0" w:color="auto"/>
          </w:divBdr>
        </w:div>
      </w:divsChild>
    </w:div>
    <w:div w:id="1508011564">
      <w:bodyDiv w:val="1"/>
      <w:marLeft w:val="0"/>
      <w:marRight w:val="0"/>
      <w:marTop w:val="0"/>
      <w:marBottom w:val="0"/>
      <w:divBdr>
        <w:top w:val="none" w:sz="0" w:space="0" w:color="auto"/>
        <w:left w:val="none" w:sz="0" w:space="0" w:color="auto"/>
        <w:bottom w:val="none" w:sz="0" w:space="0" w:color="auto"/>
        <w:right w:val="none" w:sz="0" w:space="0" w:color="auto"/>
      </w:divBdr>
      <w:divsChild>
        <w:div w:id="11879009">
          <w:marLeft w:val="0"/>
          <w:marRight w:val="0"/>
          <w:marTop w:val="0"/>
          <w:marBottom w:val="0"/>
          <w:divBdr>
            <w:top w:val="none" w:sz="0" w:space="0" w:color="auto"/>
            <w:left w:val="none" w:sz="0" w:space="0" w:color="auto"/>
            <w:bottom w:val="none" w:sz="0" w:space="0" w:color="auto"/>
            <w:right w:val="none" w:sz="0" w:space="0" w:color="auto"/>
          </w:divBdr>
          <w:divsChild>
            <w:div w:id="1058288974">
              <w:marLeft w:val="0"/>
              <w:marRight w:val="0"/>
              <w:marTop w:val="0"/>
              <w:marBottom w:val="0"/>
              <w:divBdr>
                <w:top w:val="none" w:sz="0" w:space="0" w:color="auto"/>
                <w:left w:val="none" w:sz="0" w:space="0" w:color="auto"/>
                <w:bottom w:val="none" w:sz="0" w:space="0" w:color="auto"/>
                <w:right w:val="none" w:sz="0" w:space="0" w:color="auto"/>
              </w:divBdr>
            </w:div>
          </w:divsChild>
        </w:div>
        <w:div w:id="51512655">
          <w:marLeft w:val="0"/>
          <w:marRight w:val="0"/>
          <w:marTop w:val="0"/>
          <w:marBottom w:val="0"/>
          <w:divBdr>
            <w:top w:val="none" w:sz="0" w:space="0" w:color="auto"/>
            <w:left w:val="none" w:sz="0" w:space="0" w:color="auto"/>
            <w:bottom w:val="none" w:sz="0" w:space="0" w:color="auto"/>
            <w:right w:val="none" w:sz="0" w:space="0" w:color="auto"/>
          </w:divBdr>
          <w:divsChild>
            <w:div w:id="1985549523">
              <w:marLeft w:val="0"/>
              <w:marRight w:val="0"/>
              <w:marTop w:val="0"/>
              <w:marBottom w:val="0"/>
              <w:divBdr>
                <w:top w:val="none" w:sz="0" w:space="0" w:color="auto"/>
                <w:left w:val="none" w:sz="0" w:space="0" w:color="auto"/>
                <w:bottom w:val="none" w:sz="0" w:space="0" w:color="auto"/>
                <w:right w:val="none" w:sz="0" w:space="0" w:color="auto"/>
              </w:divBdr>
            </w:div>
          </w:divsChild>
        </w:div>
        <w:div w:id="365760266">
          <w:marLeft w:val="0"/>
          <w:marRight w:val="0"/>
          <w:marTop w:val="0"/>
          <w:marBottom w:val="0"/>
          <w:divBdr>
            <w:top w:val="none" w:sz="0" w:space="0" w:color="auto"/>
            <w:left w:val="none" w:sz="0" w:space="0" w:color="auto"/>
            <w:bottom w:val="none" w:sz="0" w:space="0" w:color="auto"/>
            <w:right w:val="none" w:sz="0" w:space="0" w:color="auto"/>
          </w:divBdr>
          <w:divsChild>
            <w:div w:id="1938059199">
              <w:marLeft w:val="0"/>
              <w:marRight w:val="0"/>
              <w:marTop w:val="0"/>
              <w:marBottom w:val="0"/>
              <w:divBdr>
                <w:top w:val="none" w:sz="0" w:space="0" w:color="auto"/>
                <w:left w:val="none" w:sz="0" w:space="0" w:color="auto"/>
                <w:bottom w:val="none" w:sz="0" w:space="0" w:color="auto"/>
                <w:right w:val="none" w:sz="0" w:space="0" w:color="auto"/>
              </w:divBdr>
            </w:div>
          </w:divsChild>
        </w:div>
        <w:div w:id="521943641">
          <w:marLeft w:val="0"/>
          <w:marRight w:val="0"/>
          <w:marTop w:val="0"/>
          <w:marBottom w:val="0"/>
          <w:divBdr>
            <w:top w:val="none" w:sz="0" w:space="0" w:color="auto"/>
            <w:left w:val="none" w:sz="0" w:space="0" w:color="auto"/>
            <w:bottom w:val="none" w:sz="0" w:space="0" w:color="auto"/>
            <w:right w:val="none" w:sz="0" w:space="0" w:color="auto"/>
          </w:divBdr>
          <w:divsChild>
            <w:div w:id="2133743383">
              <w:marLeft w:val="0"/>
              <w:marRight w:val="0"/>
              <w:marTop w:val="0"/>
              <w:marBottom w:val="0"/>
              <w:divBdr>
                <w:top w:val="none" w:sz="0" w:space="0" w:color="auto"/>
                <w:left w:val="none" w:sz="0" w:space="0" w:color="auto"/>
                <w:bottom w:val="none" w:sz="0" w:space="0" w:color="auto"/>
                <w:right w:val="none" w:sz="0" w:space="0" w:color="auto"/>
              </w:divBdr>
            </w:div>
          </w:divsChild>
        </w:div>
        <w:div w:id="546987026">
          <w:marLeft w:val="0"/>
          <w:marRight w:val="0"/>
          <w:marTop w:val="0"/>
          <w:marBottom w:val="0"/>
          <w:divBdr>
            <w:top w:val="none" w:sz="0" w:space="0" w:color="auto"/>
            <w:left w:val="none" w:sz="0" w:space="0" w:color="auto"/>
            <w:bottom w:val="none" w:sz="0" w:space="0" w:color="auto"/>
            <w:right w:val="none" w:sz="0" w:space="0" w:color="auto"/>
          </w:divBdr>
          <w:divsChild>
            <w:div w:id="1604337806">
              <w:marLeft w:val="0"/>
              <w:marRight w:val="0"/>
              <w:marTop w:val="0"/>
              <w:marBottom w:val="0"/>
              <w:divBdr>
                <w:top w:val="none" w:sz="0" w:space="0" w:color="auto"/>
                <w:left w:val="none" w:sz="0" w:space="0" w:color="auto"/>
                <w:bottom w:val="none" w:sz="0" w:space="0" w:color="auto"/>
                <w:right w:val="none" w:sz="0" w:space="0" w:color="auto"/>
              </w:divBdr>
            </w:div>
          </w:divsChild>
        </w:div>
        <w:div w:id="552155200">
          <w:marLeft w:val="0"/>
          <w:marRight w:val="0"/>
          <w:marTop w:val="0"/>
          <w:marBottom w:val="0"/>
          <w:divBdr>
            <w:top w:val="none" w:sz="0" w:space="0" w:color="auto"/>
            <w:left w:val="none" w:sz="0" w:space="0" w:color="auto"/>
            <w:bottom w:val="none" w:sz="0" w:space="0" w:color="auto"/>
            <w:right w:val="none" w:sz="0" w:space="0" w:color="auto"/>
          </w:divBdr>
          <w:divsChild>
            <w:div w:id="480539844">
              <w:marLeft w:val="0"/>
              <w:marRight w:val="0"/>
              <w:marTop w:val="0"/>
              <w:marBottom w:val="0"/>
              <w:divBdr>
                <w:top w:val="none" w:sz="0" w:space="0" w:color="auto"/>
                <w:left w:val="none" w:sz="0" w:space="0" w:color="auto"/>
                <w:bottom w:val="none" w:sz="0" w:space="0" w:color="auto"/>
                <w:right w:val="none" w:sz="0" w:space="0" w:color="auto"/>
              </w:divBdr>
            </w:div>
          </w:divsChild>
        </w:div>
        <w:div w:id="561602950">
          <w:marLeft w:val="0"/>
          <w:marRight w:val="0"/>
          <w:marTop w:val="0"/>
          <w:marBottom w:val="0"/>
          <w:divBdr>
            <w:top w:val="none" w:sz="0" w:space="0" w:color="auto"/>
            <w:left w:val="none" w:sz="0" w:space="0" w:color="auto"/>
            <w:bottom w:val="none" w:sz="0" w:space="0" w:color="auto"/>
            <w:right w:val="none" w:sz="0" w:space="0" w:color="auto"/>
          </w:divBdr>
          <w:divsChild>
            <w:div w:id="509369194">
              <w:marLeft w:val="0"/>
              <w:marRight w:val="0"/>
              <w:marTop w:val="0"/>
              <w:marBottom w:val="0"/>
              <w:divBdr>
                <w:top w:val="none" w:sz="0" w:space="0" w:color="auto"/>
                <w:left w:val="none" w:sz="0" w:space="0" w:color="auto"/>
                <w:bottom w:val="none" w:sz="0" w:space="0" w:color="auto"/>
                <w:right w:val="none" w:sz="0" w:space="0" w:color="auto"/>
              </w:divBdr>
            </w:div>
          </w:divsChild>
        </w:div>
        <w:div w:id="589004788">
          <w:marLeft w:val="0"/>
          <w:marRight w:val="0"/>
          <w:marTop w:val="0"/>
          <w:marBottom w:val="0"/>
          <w:divBdr>
            <w:top w:val="none" w:sz="0" w:space="0" w:color="auto"/>
            <w:left w:val="none" w:sz="0" w:space="0" w:color="auto"/>
            <w:bottom w:val="none" w:sz="0" w:space="0" w:color="auto"/>
            <w:right w:val="none" w:sz="0" w:space="0" w:color="auto"/>
          </w:divBdr>
          <w:divsChild>
            <w:div w:id="1118841616">
              <w:marLeft w:val="0"/>
              <w:marRight w:val="0"/>
              <w:marTop w:val="0"/>
              <w:marBottom w:val="0"/>
              <w:divBdr>
                <w:top w:val="none" w:sz="0" w:space="0" w:color="auto"/>
                <w:left w:val="none" w:sz="0" w:space="0" w:color="auto"/>
                <w:bottom w:val="none" w:sz="0" w:space="0" w:color="auto"/>
                <w:right w:val="none" w:sz="0" w:space="0" w:color="auto"/>
              </w:divBdr>
            </w:div>
          </w:divsChild>
        </w:div>
        <w:div w:id="605579940">
          <w:marLeft w:val="0"/>
          <w:marRight w:val="0"/>
          <w:marTop w:val="0"/>
          <w:marBottom w:val="0"/>
          <w:divBdr>
            <w:top w:val="none" w:sz="0" w:space="0" w:color="auto"/>
            <w:left w:val="none" w:sz="0" w:space="0" w:color="auto"/>
            <w:bottom w:val="none" w:sz="0" w:space="0" w:color="auto"/>
            <w:right w:val="none" w:sz="0" w:space="0" w:color="auto"/>
          </w:divBdr>
          <w:divsChild>
            <w:div w:id="89202414">
              <w:marLeft w:val="0"/>
              <w:marRight w:val="0"/>
              <w:marTop w:val="0"/>
              <w:marBottom w:val="0"/>
              <w:divBdr>
                <w:top w:val="none" w:sz="0" w:space="0" w:color="auto"/>
                <w:left w:val="none" w:sz="0" w:space="0" w:color="auto"/>
                <w:bottom w:val="none" w:sz="0" w:space="0" w:color="auto"/>
                <w:right w:val="none" w:sz="0" w:space="0" w:color="auto"/>
              </w:divBdr>
            </w:div>
          </w:divsChild>
        </w:div>
        <w:div w:id="820385203">
          <w:marLeft w:val="0"/>
          <w:marRight w:val="0"/>
          <w:marTop w:val="0"/>
          <w:marBottom w:val="0"/>
          <w:divBdr>
            <w:top w:val="none" w:sz="0" w:space="0" w:color="auto"/>
            <w:left w:val="none" w:sz="0" w:space="0" w:color="auto"/>
            <w:bottom w:val="none" w:sz="0" w:space="0" w:color="auto"/>
            <w:right w:val="none" w:sz="0" w:space="0" w:color="auto"/>
          </w:divBdr>
          <w:divsChild>
            <w:div w:id="77292022">
              <w:marLeft w:val="0"/>
              <w:marRight w:val="0"/>
              <w:marTop w:val="0"/>
              <w:marBottom w:val="0"/>
              <w:divBdr>
                <w:top w:val="none" w:sz="0" w:space="0" w:color="auto"/>
                <w:left w:val="none" w:sz="0" w:space="0" w:color="auto"/>
                <w:bottom w:val="none" w:sz="0" w:space="0" w:color="auto"/>
                <w:right w:val="none" w:sz="0" w:space="0" w:color="auto"/>
              </w:divBdr>
            </w:div>
          </w:divsChild>
        </w:div>
        <w:div w:id="910509028">
          <w:marLeft w:val="0"/>
          <w:marRight w:val="0"/>
          <w:marTop w:val="0"/>
          <w:marBottom w:val="0"/>
          <w:divBdr>
            <w:top w:val="none" w:sz="0" w:space="0" w:color="auto"/>
            <w:left w:val="none" w:sz="0" w:space="0" w:color="auto"/>
            <w:bottom w:val="none" w:sz="0" w:space="0" w:color="auto"/>
            <w:right w:val="none" w:sz="0" w:space="0" w:color="auto"/>
          </w:divBdr>
          <w:divsChild>
            <w:div w:id="911739436">
              <w:marLeft w:val="0"/>
              <w:marRight w:val="0"/>
              <w:marTop w:val="0"/>
              <w:marBottom w:val="0"/>
              <w:divBdr>
                <w:top w:val="none" w:sz="0" w:space="0" w:color="auto"/>
                <w:left w:val="none" w:sz="0" w:space="0" w:color="auto"/>
                <w:bottom w:val="none" w:sz="0" w:space="0" w:color="auto"/>
                <w:right w:val="none" w:sz="0" w:space="0" w:color="auto"/>
              </w:divBdr>
            </w:div>
          </w:divsChild>
        </w:div>
        <w:div w:id="1007097327">
          <w:marLeft w:val="0"/>
          <w:marRight w:val="0"/>
          <w:marTop w:val="0"/>
          <w:marBottom w:val="0"/>
          <w:divBdr>
            <w:top w:val="none" w:sz="0" w:space="0" w:color="auto"/>
            <w:left w:val="none" w:sz="0" w:space="0" w:color="auto"/>
            <w:bottom w:val="none" w:sz="0" w:space="0" w:color="auto"/>
            <w:right w:val="none" w:sz="0" w:space="0" w:color="auto"/>
          </w:divBdr>
          <w:divsChild>
            <w:div w:id="1309433614">
              <w:marLeft w:val="0"/>
              <w:marRight w:val="0"/>
              <w:marTop w:val="0"/>
              <w:marBottom w:val="0"/>
              <w:divBdr>
                <w:top w:val="none" w:sz="0" w:space="0" w:color="auto"/>
                <w:left w:val="none" w:sz="0" w:space="0" w:color="auto"/>
                <w:bottom w:val="none" w:sz="0" w:space="0" w:color="auto"/>
                <w:right w:val="none" w:sz="0" w:space="0" w:color="auto"/>
              </w:divBdr>
            </w:div>
          </w:divsChild>
        </w:div>
        <w:div w:id="1054890546">
          <w:marLeft w:val="0"/>
          <w:marRight w:val="0"/>
          <w:marTop w:val="0"/>
          <w:marBottom w:val="0"/>
          <w:divBdr>
            <w:top w:val="none" w:sz="0" w:space="0" w:color="auto"/>
            <w:left w:val="none" w:sz="0" w:space="0" w:color="auto"/>
            <w:bottom w:val="none" w:sz="0" w:space="0" w:color="auto"/>
            <w:right w:val="none" w:sz="0" w:space="0" w:color="auto"/>
          </w:divBdr>
          <w:divsChild>
            <w:div w:id="882333153">
              <w:marLeft w:val="0"/>
              <w:marRight w:val="0"/>
              <w:marTop w:val="0"/>
              <w:marBottom w:val="0"/>
              <w:divBdr>
                <w:top w:val="none" w:sz="0" w:space="0" w:color="auto"/>
                <w:left w:val="none" w:sz="0" w:space="0" w:color="auto"/>
                <w:bottom w:val="none" w:sz="0" w:space="0" w:color="auto"/>
                <w:right w:val="none" w:sz="0" w:space="0" w:color="auto"/>
              </w:divBdr>
            </w:div>
          </w:divsChild>
        </w:div>
        <w:div w:id="1101415368">
          <w:marLeft w:val="0"/>
          <w:marRight w:val="0"/>
          <w:marTop w:val="0"/>
          <w:marBottom w:val="0"/>
          <w:divBdr>
            <w:top w:val="none" w:sz="0" w:space="0" w:color="auto"/>
            <w:left w:val="none" w:sz="0" w:space="0" w:color="auto"/>
            <w:bottom w:val="none" w:sz="0" w:space="0" w:color="auto"/>
            <w:right w:val="none" w:sz="0" w:space="0" w:color="auto"/>
          </w:divBdr>
          <w:divsChild>
            <w:div w:id="794759084">
              <w:marLeft w:val="0"/>
              <w:marRight w:val="0"/>
              <w:marTop w:val="0"/>
              <w:marBottom w:val="0"/>
              <w:divBdr>
                <w:top w:val="none" w:sz="0" w:space="0" w:color="auto"/>
                <w:left w:val="none" w:sz="0" w:space="0" w:color="auto"/>
                <w:bottom w:val="none" w:sz="0" w:space="0" w:color="auto"/>
                <w:right w:val="none" w:sz="0" w:space="0" w:color="auto"/>
              </w:divBdr>
            </w:div>
          </w:divsChild>
        </w:div>
        <w:div w:id="1103114171">
          <w:marLeft w:val="0"/>
          <w:marRight w:val="0"/>
          <w:marTop w:val="0"/>
          <w:marBottom w:val="0"/>
          <w:divBdr>
            <w:top w:val="none" w:sz="0" w:space="0" w:color="auto"/>
            <w:left w:val="none" w:sz="0" w:space="0" w:color="auto"/>
            <w:bottom w:val="none" w:sz="0" w:space="0" w:color="auto"/>
            <w:right w:val="none" w:sz="0" w:space="0" w:color="auto"/>
          </w:divBdr>
          <w:divsChild>
            <w:div w:id="408118277">
              <w:marLeft w:val="0"/>
              <w:marRight w:val="0"/>
              <w:marTop w:val="0"/>
              <w:marBottom w:val="0"/>
              <w:divBdr>
                <w:top w:val="none" w:sz="0" w:space="0" w:color="auto"/>
                <w:left w:val="none" w:sz="0" w:space="0" w:color="auto"/>
                <w:bottom w:val="none" w:sz="0" w:space="0" w:color="auto"/>
                <w:right w:val="none" w:sz="0" w:space="0" w:color="auto"/>
              </w:divBdr>
            </w:div>
          </w:divsChild>
        </w:div>
        <w:div w:id="1246110635">
          <w:marLeft w:val="0"/>
          <w:marRight w:val="0"/>
          <w:marTop w:val="0"/>
          <w:marBottom w:val="0"/>
          <w:divBdr>
            <w:top w:val="none" w:sz="0" w:space="0" w:color="auto"/>
            <w:left w:val="none" w:sz="0" w:space="0" w:color="auto"/>
            <w:bottom w:val="none" w:sz="0" w:space="0" w:color="auto"/>
            <w:right w:val="none" w:sz="0" w:space="0" w:color="auto"/>
          </w:divBdr>
          <w:divsChild>
            <w:div w:id="1253473497">
              <w:marLeft w:val="0"/>
              <w:marRight w:val="0"/>
              <w:marTop w:val="0"/>
              <w:marBottom w:val="0"/>
              <w:divBdr>
                <w:top w:val="none" w:sz="0" w:space="0" w:color="auto"/>
                <w:left w:val="none" w:sz="0" w:space="0" w:color="auto"/>
                <w:bottom w:val="none" w:sz="0" w:space="0" w:color="auto"/>
                <w:right w:val="none" w:sz="0" w:space="0" w:color="auto"/>
              </w:divBdr>
            </w:div>
          </w:divsChild>
        </w:div>
        <w:div w:id="1321809734">
          <w:marLeft w:val="0"/>
          <w:marRight w:val="0"/>
          <w:marTop w:val="0"/>
          <w:marBottom w:val="0"/>
          <w:divBdr>
            <w:top w:val="none" w:sz="0" w:space="0" w:color="auto"/>
            <w:left w:val="none" w:sz="0" w:space="0" w:color="auto"/>
            <w:bottom w:val="none" w:sz="0" w:space="0" w:color="auto"/>
            <w:right w:val="none" w:sz="0" w:space="0" w:color="auto"/>
          </w:divBdr>
          <w:divsChild>
            <w:div w:id="870073531">
              <w:marLeft w:val="0"/>
              <w:marRight w:val="0"/>
              <w:marTop w:val="0"/>
              <w:marBottom w:val="0"/>
              <w:divBdr>
                <w:top w:val="none" w:sz="0" w:space="0" w:color="auto"/>
                <w:left w:val="none" w:sz="0" w:space="0" w:color="auto"/>
                <w:bottom w:val="none" w:sz="0" w:space="0" w:color="auto"/>
                <w:right w:val="none" w:sz="0" w:space="0" w:color="auto"/>
              </w:divBdr>
            </w:div>
          </w:divsChild>
        </w:div>
        <w:div w:id="1367945516">
          <w:marLeft w:val="0"/>
          <w:marRight w:val="0"/>
          <w:marTop w:val="0"/>
          <w:marBottom w:val="0"/>
          <w:divBdr>
            <w:top w:val="none" w:sz="0" w:space="0" w:color="auto"/>
            <w:left w:val="none" w:sz="0" w:space="0" w:color="auto"/>
            <w:bottom w:val="none" w:sz="0" w:space="0" w:color="auto"/>
            <w:right w:val="none" w:sz="0" w:space="0" w:color="auto"/>
          </w:divBdr>
          <w:divsChild>
            <w:div w:id="650213403">
              <w:marLeft w:val="0"/>
              <w:marRight w:val="0"/>
              <w:marTop w:val="0"/>
              <w:marBottom w:val="0"/>
              <w:divBdr>
                <w:top w:val="none" w:sz="0" w:space="0" w:color="auto"/>
                <w:left w:val="none" w:sz="0" w:space="0" w:color="auto"/>
                <w:bottom w:val="none" w:sz="0" w:space="0" w:color="auto"/>
                <w:right w:val="none" w:sz="0" w:space="0" w:color="auto"/>
              </w:divBdr>
            </w:div>
          </w:divsChild>
        </w:div>
        <w:div w:id="1374815498">
          <w:marLeft w:val="0"/>
          <w:marRight w:val="0"/>
          <w:marTop w:val="0"/>
          <w:marBottom w:val="0"/>
          <w:divBdr>
            <w:top w:val="none" w:sz="0" w:space="0" w:color="auto"/>
            <w:left w:val="none" w:sz="0" w:space="0" w:color="auto"/>
            <w:bottom w:val="none" w:sz="0" w:space="0" w:color="auto"/>
            <w:right w:val="none" w:sz="0" w:space="0" w:color="auto"/>
          </w:divBdr>
          <w:divsChild>
            <w:div w:id="1530558871">
              <w:marLeft w:val="0"/>
              <w:marRight w:val="0"/>
              <w:marTop w:val="0"/>
              <w:marBottom w:val="0"/>
              <w:divBdr>
                <w:top w:val="none" w:sz="0" w:space="0" w:color="auto"/>
                <w:left w:val="none" w:sz="0" w:space="0" w:color="auto"/>
                <w:bottom w:val="none" w:sz="0" w:space="0" w:color="auto"/>
                <w:right w:val="none" w:sz="0" w:space="0" w:color="auto"/>
              </w:divBdr>
            </w:div>
          </w:divsChild>
        </w:div>
        <w:div w:id="1405376822">
          <w:marLeft w:val="0"/>
          <w:marRight w:val="0"/>
          <w:marTop w:val="0"/>
          <w:marBottom w:val="0"/>
          <w:divBdr>
            <w:top w:val="none" w:sz="0" w:space="0" w:color="auto"/>
            <w:left w:val="none" w:sz="0" w:space="0" w:color="auto"/>
            <w:bottom w:val="none" w:sz="0" w:space="0" w:color="auto"/>
            <w:right w:val="none" w:sz="0" w:space="0" w:color="auto"/>
          </w:divBdr>
          <w:divsChild>
            <w:div w:id="2096585980">
              <w:marLeft w:val="0"/>
              <w:marRight w:val="0"/>
              <w:marTop w:val="0"/>
              <w:marBottom w:val="0"/>
              <w:divBdr>
                <w:top w:val="none" w:sz="0" w:space="0" w:color="auto"/>
                <w:left w:val="none" w:sz="0" w:space="0" w:color="auto"/>
                <w:bottom w:val="none" w:sz="0" w:space="0" w:color="auto"/>
                <w:right w:val="none" w:sz="0" w:space="0" w:color="auto"/>
              </w:divBdr>
            </w:div>
          </w:divsChild>
        </w:div>
        <w:div w:id="1437556474">
          <w:marLeft w:val="0"/>
          <w:marRight w:val="0"/>
          <w:marTop w:val="0"/>
          <w:marBottom w:val="0"/>
          <w:divBdr>
            <w:top w:val="none" w:sz="0" w:space="0" w:color="auto"/>
            <w:left w:val="none" w:sz="0" w:space="0" w:color="auto"/>
            <w:bottom w:val="none" w:sz="0" w:space="0" w:color="auto"/>
            <w:right w:val="none" w:sz="0" w:space="0" w:color="auto"/>
          </w:divBdr>
          <w:divsChild>
            <w:div w:id="627779726">
              <w:marLeft w:val="0"/>
              <w:marRight w:val="0"/>
              <w:marTop w:val="0"/>
              <w:marBottom w:val="0"/>
              <w:divBdr>
                <w:top w:val="none" w:sz="0" w:space="0" w:color="auto"/>
                <w:left w:val="none" w:sz="0" w:space="0" w:color="auto"/>
                <w:bottom w:val="none" w:sz="0" w:space="0" w:color="auto"/>
                <w:right w:val="none" w:sz="0" w:space="0" w:color="auto"/>
              </w:divBdr>
            </w:div>
          </w:divsChild>
        </w:div>
        <w:div w:id="1449467723">
          <w:marLeft w:val="0"/>
          <w:marRight w:val="0"/>
          <w:marTop w:val="0"/>
          <w:marBottom w:val="0"/>
          <w:divBdr>
            <w:top w:val="none" w:sz="0" w:space="0" w:color="auto"/>
            <w:left w:val="none" w:sz="0" w:space="0" w:color="auto"/>
            <w:bottom w:val="none" w:sz="0" w:space="0" w:color="auto"/>
            <w:right w:val="none" w:sz="0" w:space="0" w:color="auto"/>
          </w:divBdr>
          <w:divsChild>
            <w:div w:id="1695227374">
              <w:marLeft w:val="0"/>
              <w:marRight w:val="0"/>
              <w:marTop w:val="0"/>
              <w:marBottom w:val="0"/>
              <w:divBdr>
                <w:top w:val="none" w:sz="0" w:space="0" w:color="auto"/>
                <w:left w:val="none" w:sz="0" w:space="0" w:color="auto"/>
                <w:bottom w:val="none" w:sz="0" w:space="0" w:color="auto"/>
                <w:right w:val="none" w:sz="0" w:space="0" w:color="auto"/>
              </w:divBdr>
            </w:div>
          </w:divsChild>
        </w:div>
        <w:div w:id="1463304561">
          <w:marLeft w:val="0"/>
          <w:marRight w:val="0"/>
          <w:marTop w:val="0"/>
          <w:marBottom w:val="0"/>
          <w:divBdr>
            <w:top w:val="none" w:sz="0" w:space="0" w:color="auto"/>
            <w:left w:val="none" w:sz="0" w:space="0" w:color="auto"/>
            <w:bottom w:val="none" w:sz="0" w:space="0" w:color="auto"/>
            <w:right w:val="none" w:sz="0" w:space="0" w:color="auto"/>
          </w:divBdr>
          <w:divsChild>
            <w:div w:id="2039549975">
              <w:marLeft w:val="0"/>
              <w:marRight w:val="0"/>
              <w:marTop w:val="0"/>
              <w:marBottom w:val="0"/>
              <w:divBdr>
                <w:top w:val="none" w:sz="0" w:space="0" w:color="auto"/>
                <w:left w:val="none" w:sz="0" w:space="0" w:color="auto"/>
                <w:bottom w:val="none" w:sz="0" w:space="0" w:color="auto"/>
                <w:right w:val="none" w:sz="0" w:space="0" w:color="auto"/>
              </w:divBdr>
            </w:div>
          </w:divsChild>
        </w:div>
        <w:div w:id="1509061134">
          <w:marLeft w:val="0"/>
          <w:marRight w:val="0"/>
          <w:marTop w:val="0"/>
          <w:marBottom w:val="0"/>
          <w:divBdr>
            <w:top w:val="none" w:sz="0" w:space="0" w:color="auto"/>
            <w:left w:val="none" w:sz="0" w:space="0" w:color="auto"/>
            <w:bottom w:val="none" w:sz="0" w:space="0" w:color="auto"/>
            <w:right w:val="none" w:sz="0" w:space="0" w:color="auto"/>
          </w:divBdr>
          <w:divsChild>
            <w:div w:id="1322005236">
              <w:marLeft w:val="0"/>
              <w:marRight w:val="0"/>
              <w:marTop w:val="0"/>
              <w:marBottom w:val="0"/>
              <w:divBdr>
                <w:top w:val="none" w:sz="0" w:space="0" w:color="auto"/>
                <w:left w:val="none" w:sz="0" w:space="0" w:color="auto"/>
                <w:bottom w:val="none" w:sz="0" w:space="0" w:color="auto"/>
                <w:right w:val="none" w:sz="0" w:space="0" w:color="auto"/>
              </w:divBdr>
            </w:div>
          </w:divsChild>
        </w:div>
        <w:div w:id="1634872243">
          <w:marLeft w:val="0"/>
          <w:marRight w:val="0"/>
          <w:marTop w:val="0"/>
          <w:marBottom w:val="0"/>
          <w:divBdr>
            <w:top w:val="none" w:sz="0" w:space="0" w:color="auto"/>
            <w:left w:val="none" w:sz="0" w:space="0" w:color="auto"/>
            <w:bottom w:val="none" w:sz="0" w:space="0" w:color="auto"/>
            <w:right w:val="none" w:sz="0" w:space="0" w:color="auto"/>
          </w:divBdr>
          <w:divsChild>
            <w:div w:id="748233202">
              <w:marLeft w:val="0"/>
              <w:marRight w:val="0"/>
              <w:marTop w:val="0"/>
              <w:marBottom w:val="0"/>
              <w:divBdr>
                <w:top w:val="none" w:sz="0" w:space="0" w:color="auto"/>
                <w:left w:val="none" w:sz="0" w:space="0" w:color="auto"/>
                <w:bottom w:val="none" w:sz="0" w:space="0" w:color="auto"/>
                <w:right w:val="none" w:sz="0" w:space="0" w:color="auto"/>
              </w:divBdr>
            </w:div>
          </w:divsChild>
        </w:div>
        <w:div w:id="1673876075">
          <w:marLeft w:val="0"/>
          <w:marRight w:val="0"/>
          <w:marTop w:val="0"/>
          <w:marBottom w:val="0"/>
          <w:divBdr>
            <w:top w:val="none" w:sz="0" w:space="0" w:color="auto"/>
            <w:left w:val="none" w:sz="0" w:space="0" w:color="auto"/>
            <w:bottom w:val="none" w:sz="0" w:space="0" w:color="auto"/>
            <w:right w:val="none" w:sz="0" w:space="0" w:color="auto"/>
          </w:divBdr>
          <w:divsChild>
            <w:div w:id="244530847">
              <w:marLeft w:val="0"/>
              <w:marRight w:val="0"/>
              <w:marTop w:val="0"/>
              <w:marBottom w:val="0"/>
              <w:divBdr>
                <w:top w:val="none" w:sz="0" w:space="0" w:color="auto"/>
                <w:left w:val="none" w:sz="0" w:space="0" w:color="auto"/>
                <w:bottom w:val="none" w:sz="0" w:space="0" w:color="auto"/>
                <w:right w:val="none" w:sz="0" w:space="0" w:color="auto"/>
              </w:divBdr>
            </w:div>
          </w:divsChild>
        </w:div>
        <w:div w:id="1848712582">
          <w:marLeft w:val="0"/>
          <w:marRight w:val="0"/>
          <w:marTop w:val="0"/>
          <w:marBottom w:val="0"/>
          <w:divBdr>
            <w:top w:val="none" w:sz="0" w:space="0" w:color="auto"/>
            <w:left w:val="none" w:sz="0" w:space="0" w:color="auto"/>
            <w:bottom w:val="none" w:sz="0" w:space="0" w:color="auto"/>
            <w:right w:val="none" w:sz="0" w:space="0" w:color="auto"/>
          </w:divBdr>
          <w:divsChild>
            <w:div w:id="1878732599">
              <w:marLeft w:val="0"/>
              <w:marRight w:val="0"/>
              <w:marTop w:val="0"/>
              <w:marBottom w:val="0"/>
              <w:divBdr>
                <w:top w:val="none" w:sz="0" w:space="0" w:color="auto"/>
                <w:left w:val="none" w:sz="0" w:space="0" w:color="auto"/>
                <w:bottom w:val="none" w:sz="0" w:space="0" w:color="auto"/>
                <w:right w:val="none" w:sz="0" w:space="0" w:color="auto"/>
              </w:divBdr>
            </w:div>
          </w:divsChild>
        </w:div>
        <w:div w:id="1937326703">
          <w:marLeft w:val="0"/>
          <w:marRight w:val="0"/>
          <w:marTop w:val="0"/>
          <w:marBottom w:val="0"/>
          <w:divBdr>
            <w:top w:val="none" w:sz="0" w:space="0" w:color="auto"/>
            <w:left w:val="none" w:sz="0" w:space="0" w:color="auto"/>
            <w:bottom w:val="none" w:sz="0" w:space="0" w:color="auto"/>
            <w:right w:val="none" w:sz="0" w:space="0" w:color="auto"/>
          </w:divBdr>
          <w:divsChild>
            <w:div w:id="329145160">
              <w:marLeft w:val="0"/>
              <w:marRight w:val="0"/>
              <w:marTop w:val="0"/>
              <w:marBottom w:val="0"/>
              <w:divBdr>
                <w:top w:val="none" w:sz="0" w:space="0" w:color="auto"/>
                <w:left w:val="none" w:sz="0" w:space="0" w:color="auto"/>
                <w:bottom w:val="none" w:sz="0" w:space="0" w:color="auto"/>
                <w:right w:val="none" w:sz="0" w:space="0" w:color="auto"/>
              </w:divBdr>
            </w:div>
          </w:divsChild>
        </w:div>
        <w:div w:id="2113426723">
          <w:marLeft w:val="0"/>
          <w:marRight w:val="0"/>
          <w:marTop w:val="0"/>
          <w:marBottom w:val="0"/>
          <w:divBdr>
            <w:top w:val="none" w:sz="0" w:space="0" w:color="auto"/>
            <w:left w:val="none" w:sz="0" w:space="0" w:color="auto"/>
            <w:bottom w:val="none" w:sz="0" w:space="0" w:color="auto"/>
            <w:right w:val="none" w:sz="0" w:space="0" w:color="auto"/>
          </w:divBdr>
          <w:divsChild>
            <w:div w:id="8773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462">
      <w:bodyDiv w:val="1"/>
      <w:marLeft w:val="0"/>
      <w:marRight w:val="0"/>
      <w:marTop w:val="0"/>
      <w:marBottom w:val="0"/>
      <w:divBdr>
        <w:top w:val="none" w:sz="0" w:space="0" w:color="auto"/>
        <w:left w:val="none" w:sz="0" w:space="0" w:color="auto"/>
        <w:bottom w:val="none" w:sz="0" w:space="0" w:color="auto"/>
        <w:right w:val="none" w:sz="0" w:space="0" w:color="auto"/>
      </w:divBdr>
      <w:divsChild>
        <w:div w:id="33770560">
          <w:marLeft w:val="0"/>
          <w:marRight w:val="0"/>
          <w:marTop w:val="0"/>
          <w:marBottom w:val="0"/>
          <w:divBdr>
            <w:top w:val="none" w:sz="0" w:space="0" w:color="auto"/>
            <w:left w:val="none" w:sz="0" w:space="0" w:color="auto"/>
            <w:bottom w:val="none" w:sz="0" w:space="0" w:color="auto"/>
            <w:right w:val="none" w:sz="0" w:space="0" w:color="auto"/>
          </w:divBdr>
          <w:divsChild>
            <w:div w:id="63453098">
              <w:marLeft w:val="0"/>
              <w:marRight w:val="0"/>
              <w:marTop w:val="0"/>
              <w:marBottom w:val="0"/>
              <w:divBdr>
                <w:top w:val="none" w:sz="0" w:space="0" w:color="auto"/>
                <w:left w:val="none" w:sz="0" w:space="0" w:color="auto"/>
                <w:bottom w:val="none" w:sz="0" w:space="0" w:color="auto"/>
                <w:right w:val="none" w:sz="0" w:space="0" w:color="auto"/>
              </w:divBdr>
            </w:div>
            <w:div w:id="421685145">
              <w:marLeft w:val="0"/>
              <w:marRight w:val="0"/>
              <w:marTop w:val="0"/>
              <w:marBottom w:val="0"/>
              <w:divBdr>
                <w:top w:val="none" w:sz="0" w:space="0" w:color="auto"/>
                <w:left w:val="none" w:sz="0" w:space="0" w:color="auto"/>
                <w:bottom w:val="none" w:sz="0" w:space="0" w:color="auto"/>
                <w:right w:val="none" w:sz="0" w:space="0" w:color="auto"/>
              </w:divBdr>
            </w:div>
            <w:div w:id="714236323">
              <w:marLeft w:val="0"/>
              <w:marRight w:val="0"/>
              <w:marTop w:val="0"/>
              <w:marBottom w:val="0"/>
              <w:divBdr>
                <w:top w:val="none" w:sz="0" w:space="0" w:color="auto"/>
                <w:left w:val="none" w:sz="0" w:space="0" w:color="auto"/>
                <w:bottom w:val="none" w:sz="0" w:space="0" w:color="auto"/>
                <w:right w:val="none" w:sz="0" w:space="0" w:color="auto"/>
              </w:divBdr>
            </w:div>
            <w:div w:id="1508205285">
              <w:marLeft w:val="0"/>
              <w:marRight w:val="0"/>
              <w:marTop w:val="0"/>
              <w:marBottom w:val="0"/>
              <w:divBdr>
                <w:top w:val="none" w:sz="0" w:space="0" w:color="auto"/>
                <w:left w:val="none" w:sz="0" w:space="0" w:color="auto"/>
                <w:bottom w:val="none" w:sz="0" w:space="0" w:color="auto"/>
                <w:right w:val="none" w:sz="0" w:space="0" w:color="auto"/>
              </w:divBdr>
            </w:div>
            <w:div w:id="2123333482">
              <w:marLeft w:val="0"/>
              <w:marRight w:val="0"/>
              <w:marTop w:val="0"/>
              <w:marBottom w:val="0"/>
              <w:divBdr>
                <w:top w:val="none" w:sz="0" w:space="0" w:color="auto"/>
                <w:left w:val="none" w:sz="0" w:space="0" w:color="auto"/>
                <w:bottom w:val="none" w:sz="0" w:space="0" w:color="auto"/>
                <w:right w:val="none" w:sz="0" w:space="0" w:color="auto"/>
              </w:divBdr>
            </w:div>
          </w:divsChild>
        </w:div>
        <w:div w:id="40717233">
          <w:marLeft w:val="0"/>
          <w:marRight w:val="0"/>
          <w:marTop w:val="0"/>
          <w:marBottom w:val="0"/>
          <w:divBdr>
            <w:top w:val="none" w:sz="0" w:space="0" w:color="auto"/>
            <w:left w:val="none" w:sz="0" w:space="0" w:color="auto"/>
            <w:bottom w:val="none" w:sz="0" w:space="0" w:color="auto"/>
            <w:right w:val="none" w:sz="0" w:space="0" w:color="auto"/>
          </w:divBdr>
          <w:divsChild>
            <w:div w:id="347610521">
              <w:marLeft w:val="0"/>
              <w:marRight w:val="0"/>
              <w:marTop w:val="0"/>
              <w:marBottom w:val="0"/>
              <w:divBdr>
                <w:top w:val="none" w:sz="0" w:space="0" w:color="auto"/>
                <w:left w:val="none" w:sz="0" w:space="0" w:color="auto"/>
                <w:bottom w:val="none" w:sz="0" w:space="0" w:color="auto"/>
                <w:right w:val="none" w:sz="0" w:space="0" w:color="auto"/>
              </w:divBdr>
            </w:div>
          </w:divsChild>
        </w:div>
        <w:div w:id="66341047">
          <w:marLeft w:val="0"/>
          <w:marRight w:val="0"/>
          <w:marTop w:val="0"/>
          <w:marBottom w:val="0"/>
          <w:divBdr>
            <w:top w:val="none" w:sz="0" w:space="0" w:color="auto"/>
            <w:left w:val="none" w:sz="0" w:space="0" w:color="auto"/>
            <w:bottom w:val="none" w:sz="0" w:space="0" w:color="auto"/>
            <w:right w:val="none" w:sz="0" w:space="0" w:color="auto"/>
          </w:divBdr>
          <w:divsChild>
            <w:div w:id="623927692">
              <w:marLeft w:val="0"/>
              <w:marRight w:val="0"/>
              <w:marTop w:val="0"/>
              <w:marBottom w:val="0"/>
              <w:divBdr>
                <w:top w:val="none" w:sz="0" w:space="0" w:color="auto"/>
                <w:left w:val="none" w:sz="0" w:space="0" w:color="auto"/>
                <w:bottom w:val="none" w:sz="0" w:space="0" w:color="auto"/>
                <w:right w:val="none" w:sz="0" w:space="0" w:color="auto"/>
              </w:divBdr>
            </w:div>
            <w:div w:id="1223518616">
              <w:marLeft w:val="0"/>
              <w:marRight w:val="0"/>
              <w:marTop w:val="0"/>
              <w:marBottom w:val="0"/>
              <w:divBdr>
                <w:top w:val="none" w:sz="0" w:space="0" w:color="auto"/>
                <w:left w:val="none" w:sz="0" w:space="0" w:color="auto"/>
                <w:bottom w:val="none" w:sz="0" w:space="0" w:color="auto"/>
                <w:right w:val="none" w:sz="0" w:space="0" w:color="auto"/>
              </w:divBdr>
            </w:div>
            <w:div w:id="1423528591">
              <w:marLeft w:val="0"/>
              <w:marRight w:val="0"/>
              <w:marTop w:val="0"/>
              <w:marBottom w:val="0"/>
              <w:divBdr>
                <w:top w:val="none" w:sz="0" w:space="0" w:color="auto"/>
                <w:left w:val="none" w:sz="0" w:space="0" w:color="auto"/>
                <w:bottom w:val="none" w:sz="0" w:space="0" w:color="auto"/>
                <w:right w:val="none" w:sz="0" w:space="0" w:color="auto"/>
              </w:divBdr>
            </w:div>
            <w:div w:id="1584222784">
              <w:marLeft w:val="0"/>
              <w:marRight w:val="0"/>
              <w:marTop w:val="0"/>
              <w:marBottom w:val="0"/>
              <w:divBdr>
                <w:top w:val="none" w:sz="0" w:space="0" w:color="auto"/>
                <w:left w:val="none" w:sz="0" w:space="0" w:color="auto"/>
                <w:bottom w:val="none" w:sz="0" w:space="0" w:color="auto"/>
                <w:right w:val="none" w:sz="0" w:space="0" w:color="auto"/>
              </w:divBdr>
            </w:div>
            <w:div w:id="1852640142">
              <w:marLeft w:val="0"/>
              <w:marRight w:val="0"/>
              <w:marTop w:val="0"/>
              <w:marBottom w:val="0"/>
              <w:divBdr>
                <w:top w:val="none" w:sz="0" w:space="0" w:color="auto"/>
                <w:left w:val="none" w:sz="0" w:space="0" w:color="auto"/>
                <w:bottom w:val="none" w:sz="0" w:space="0" w:color="auto"/>
                <w:right w:val="none" w:sz="0" w:space="0" w:color="auto"/>
              </w:divBdr>
            </w:div>
          </w:divsChild>
        </w:div>
        <w:div w:id="115030722">
          <w:marLeft w:val="0"/>
          <w:marRight w:val="0"/>
          <w:marTop w:val="0"/>
          <w:marBottom w:val="0"/>
          <w:divBdr>
            <w:top w:val="none" w:sz="0" w:space="0" w:color="auto"/>
            <w:left w:val="none" w:sz="0" w:space="0" w:color="auto"/>
            <w:bottom w:val="none" w:sz="0" w:space="0" w:color="auto"/>
            <w:right w:val="none" w:sz="0" w:space="0" w:color="auto"/>
          </w:divBdr>
          <w:divsChild>
            <w:div w:id="343827977">
              <w:marLeft w:val="0"/>
              <w:marRight w:val="0"/>
              <w:marTop w:val="0"/>
              <w:marBottom w:val="0"/>
              <w:divBdr>
                <w:top w:val="none" w:sz="0" w:space="0" w:color="auto"/>
                <w:left w:val="none" w:sz="0" w:space="0" w:color="auto"/>
                <w:bottom w:val="none" w:sz="0" w:space="0" w:color="auto"/>
                <w:right w:val="none" w:sz="0" w:space="0" w:color="auto"/>
              </w:divBdr>
            </w:div>
            <w:div w:id="405105148">
              <w:marLeft w:val="0"/>
              <w:marRight w:val="0"/>
              <w:marTop w:val="0"/>
              <w:marBottom w:val="0"/>
              <w:divBdr>
                <w:top w:val="none" w:sz="0" w:space="0" w:color="auto"/>
                <w:left w:val="none" w:sz="0" w:space="0" w:color="auto"/>
                <w:bottom w:val="none" w:sz="0" w:space="0" w:color="auto"/>
                <w:right w:val="none" w:sz="0" w:space="0" w:color="auto"/>
              </w:divBdr>
            </w:div>
          </w:divsChild>
        </w:div>
        <w:div w:id="127667735">
          <w:marLeft w:val="0"/>
          <w:marRight w:val="0"/>
          <w:marTop w:val="0"/>
          <w:marBottom w:val="0"/>
          <w:divBdr>
            <w:top w:val="none" w:sz="0" w:space="0" w:color="auto"/>
            <w:left w:val="none" w:sz="0" w:space="0" w:color="auto"/>
            <w:bottom w:val="none" w:sz="0" w:space="0" w:color="auto"/>
            <w:right w:val="none" w:sz="0" w:space="0" w:color="auto"/>
          </w:divBdr>
          <w:divsChild>
            <w:div w:id="684139231">
              <w:marLeft w:val="0"/>
              <w:marRight w:val="0"/>
              <w:marTop w:val="0"/>
              <w:marBottom w:val="0"/>
              <w:divBdr>
                <w:top w:val="none" w:sz="0" w:space="0" w:color="auto"/>
                <w:left w:val="none" w:sz="0" w:space="0" w:color="auto"/>
                <w:bottom w:val="none" w:sz="0" w:space="0" w:color="auto"/>
                <w:right w:val="none" w:sz="0" w:space="0" w:color="auto"/>
              </w:divBdr>
            </w:div>
            <w:div w:id="1274900651">
              <w:marLeft w:val="0"/>
              <w:marRight w:val="0"/>
              <w:marTop w:val="0"/>
              <w:marBottom w:val="0"/>
              <w:divBdr>
                <w:top w:val="none" w:sz="0" w:space="0" w:color="auto"/>
                <w:left w:val="none" w:sz="0" w:space="0" w:color="auto"/>
                <w:bottom w:val="none" w:sz="0" w:space="0" w:color="auto"/>
                <w:right w:val="none" w:sz="0" w:space="0" w:color="auto"/>
              </w:divBdr>
            </w:div>
            <w:div w:id="1649435656">
              <w:marLeft w:val="0"/>
              <w:marRight w:val="0"/>
              <w:marTop w:val="0"/>
              <w:marBottom w:val="0"/>
              <w:divBdr>
                <w:top w:val="none" w:sz="0" w:space="0" w:color="auto"/>
                <w:left w:val="none" w:sz="0" w:space="0" w:color="auto"/>
                <w:bottom w:val="none" w:sz="0" w:space="0" w:color="auto"/>
                <w:right w:val="none" w:sz="0" w:space="0" w:color="auto"/>
              </w:divBdr>
            </w:div>
          </w:divsChild>
        </w:div>
        <w:div w:id="181288254">
          <w:marLeft w:val="0"/>
          <w:marRight w:val="0"/>
          <w:marTop w:val="0"/>
          <w:marBottom w:val="0"/>
          <w:divBdr>
            <w:top w:val="none" w:sz="0" w:space="0" w:color="auto"/>
            <w:left w:val="none" w:sz="0" w:space="0" w:color="auto"/>
            <w:bottom w:val="none" w:sz="0" w:space="0" w:color="auto"/>
            <w:right w:val="none" w:sz="0" w:space="0" w:color="auto"/>
          </w:divBdr>
          <w:divsChild>
            <w:div w:id="1249802998">
              <w:marLeft w:val="0"/>
              <w:marRight w:val="0"/>
              <w:marTop w:val="0"/>
              <w:marBottom w:val="0"/>
              <w:divBdr>
                <w:top w:val="none" w:sz="0" w:space="0" w:color="auto"/>
                <w:left w:val="none" w:sz="0" w:space="0" w:color="auto"/>
                <w:bottom w:val="none" w:sz="0" w:space="0" w:color="auto"/>
                <w:right w:val="none" w:sz="0" w:space="0" w:color="auto"/>
              </w:divBdr>
            </w:div>
            <w:div w:id="1619290700">
              <w:marLeft w:val="0"/>
              <w:marRight w:val="0"/>
              <w:marTop w:val="0"/>
              <w:marBottom w:val="0"/>
              <w:divBdr>
                <w:top w:val="none" w:sz="0" w:space="0" w:color="auto"/>
                <w:left w:val="none" w:sz="0" w:space="0" w:color="auto"/>
                <w:bottom w:val="none" w:sz="0" w:space="0" w:color="auto"/>
                <w:right w:val="none" w:sz="0" w:space="0" w:color="auto"/>
              </w:divBdr>
            </w:div>
          </w:divsChild>
        </w:div>
        <w:div w:id="214242511">
          <w:marLeft w:val="0"/>
          <w:marRight w:val="0"/>
          <w:marTop w:val="0"/>
          <w:marBottom w:val="0"/>
          <w:divBdr>
            <w:top w:val="none" w:sz="0" w:space="0" w:color="auto"/>
            <w:left w:val="none" w:sz="0" w:space="0" w:color="auto"/>
            <w:bottom w:val="none" w:sz="0" w:space="0" w:color="auto"/>
            <w:right w:val="none" w:sz="0" w:space="0" w:color="auto"/>
          </w:divBdr>
          <w:divsChild>
            <w:div w:id="610208894">
              <w:marLeft w:val="0"/>
              <w:marRight w:val="0"/>
              <w:marTop w:val="0"/>
              <w:marBottom w:val="0"/>
              <w:divBdr>
                <w:top w:val="none" w:sz="0" w:space="0" w:color="auto"/>
                <w:left w:val="none" w:sz="0" w:space="0" w:color="auto"/>
                <w:bottom w:val="none" w:sz="0" w:space="0" w:color="auto"/>
                <w:right w:val="none" w:sz="0" w:space="0" w:color="auto"/>
              </w:divBdr>
            </w:div>
            <w:div w:id="744886084">
              <w:marLeft w:val="0"/>
              <w:marRight w:val="0"/>
              <w:marTop w:val="0"/>
              <w:marBottom w:val="0"/>
              <w:divBdr>
                <w:top w:val="none" w:sz="0" w:space="0" w:color="auto"/>
                <w:left w:val="none" w:sz="0" w:space="0" w:color="auto"/>
                <w:bottom w:val="none" w:sz="0" w:space="0" w:color="auto"/>
                <w:right w:val="none" w:sz="0" w:space="0" w:color="auto"/>
              </w:divBdr>
            </w:div>
            <w:div w:id="929505618">
              <w:marLeft w:val="0"/>
              <w:marRight w:val="0"/>
              <w:marTop w:val="0"/>
              <w:marBottom w:val="0"/>
              <w:divBdr>
                <w:top w:val="none" w:sz="0" w:space="0" w:color="auto"/>
                <w:left w:val="none" w:sz="0" w:space="0" w:color="auto"/>
                <w:bottom w:val="none" w:sz="0" w:space="0" w:color="auto"/>
                <w:right w:val="none" w:sz="0" w:space="0" w:color="auto"/>
              </w:divBdr>
            </w:div>
            <w:div w:id="1223636452">
              <w:marLeft w:val="0"/>
              <w:marRight w:val="0"/>
              <w:marTop w:val="0"/>
              <w:marBottom w:val="0"/>
              <w:divBdr>
                <w:top w:val="none" w:sz="0" w:space="0" w:color="auto"/>
                <w:left w:val="none" w:sz="0" w:space="0" w:color="auto"/>
                <w:bottom w:val="none" w:sz="0" w:space="0" w:color="auto"/>
                <w:right w:val="none" w:sz="0" w:space="0" w:color="auto"/>
              </w:divBdr>
            </w:div>
            <w:div w:id="1677033095">
              <w:marLeft w:val="0"/>
              <w:marRight w:val="0"/>
              <w:marTop w:val="0"/>
              <w:marBottom w:val="0"/>
              <w:divBdr>
                <w:top w:val="none" w:sz="0" w:space="0" w:color="auto"/>
                <w:left w:val="none" w:sz="0" w:space="0" w:color="auto"/>
                <w:bottom w:val="none" w:sz="0" w:space="0" w:color="auto"/>
                <w:right w:val="none" w:sz="0" w:space="0" w:color="auto"/>
              </w:divBdr>
            </w:div>
          </w:divsChild>
        </w:div>
        <w:div w:id="374238066">
          <w:marLeft w:val="0"/>
          <w:marRight w:val="0"/>
          <w:marTop w:val="0"/>
          <w:marBottom w:val="0"/>
          <w:divBdr>
            <w:top w:val="none" w:sz="0" w:space="0" w:color="auto"/>
            <w:left w:val="none" w:sz="0" w:space="0" w:color="auto"/>
            <w:bottom w:val="none" w:sz="0" w:space="0" w:color="auto"/>
            <w:right w:val="none" w:sz="0" w:space="0" w:color="auto"/>
          </w:divBdr>
          <w:divsChild>
            <w:div w:id="40520633">
              <w:marLeft w:val="0"/>
              <w:marRight w:val="0"/>
              <w:marTop w:val="0"/>
              <w:marBottom w:val="0"/>
              <w:divBdr>
                <w:top w:val="none" w:sz="0" w:space="0" w:color="auto"/>
                <w:left w:val="none" w:sz="0" w:space="0" w:color="auto"/>
                <w:bottom w:val="none" w:sz="0" w:space="0" w:color="auto"/>
                <w:right w:val="none" w:sz="0" w:space="0" w:color="auto"/>
              </w:divBdr>
            </w:div>
          </w:divsChild>
        </w:div>
        <w:div w:id="492914954">
          <w:marLeft w:val="0"/>
          <w:marRight w:val="0"/>
          <w:marTop w:val="0"/>
          <w:marBottom w:val="0"/>
          <w:divBdr>
            <w:top w:val="none" w:sz="0" w:space="0" w:color="auto"/>
            <w:left w:val="none" w:sz="0" w:space="0" w:color="auto"/>
            <w:bottom w:val="none" w:sz="0" w:space="0" w:color="auto"/>
            <w:right w:val="none" w:sz="0" w:space="0" w:color="auto"/>
          </w:divBdr>
          <w:divsChild>
            <w:div w:id="1559124939">
              <w:marLeft w:val="0"/>
              <w:marRight w:val="0"/>
              <w:marTop w:val="0"/>
              <w:marBottom w:val="0"/>
              <w:divBdr>
                <w:top w:val="none" w:sz="0" w:space="0" w:color="auto"/>
                <w:left w:val="none" w:sz="0" w:space="0" w:color="auto"/>
                <w:bottom w:val="none" w:sz="0" w:space="0" w:color="auto"/>
                <w:right w:val="none" w:sz="0" w:space="0" w:color="auto"/>
              </w:divBdr>
            </w:div>
          </w:divsChild>
        </w:div>
        <w:div w:id="585767538">
          <w:marLeft w:val="0"/>
          <w:marRight w:val="0"/>
          <w:marTop w:val="0"/>
          <w:marBottom w:val="0"/>
          <w:divBdr>
            <w:top w:val="none" w:sz="0" w:space="0" w:color="auto"/>
            <w:left w:val="none" w:sz="0" w:space="0" w:color="auto"/>
            <w:bottom w:val="none" w:sz="0" w:space="0" w:color="auto"/>
            <w:right w:val="none" w:sz="0" w:space="0" w:color="auto"/>
          </w:divBdr>
          <w:divsChild>
            <w:div w:id="1608582065">
              <w:marLeft w:val="0"/>
              <w:marRight w:val="0"/>
              <w:marTop w:val="0"/>
              <w:marBottom w:val="0"/>
              <w:divBdr>
                <w:top w:val="none" w:sz="0" w:space="0" w:color="auto"/>
                <w:left w:val="none" w:sz="0" w:space="0" w:color="auto"/>
                <w:bottom w:val="none" w:sz="0" w:space="0" w:color="auto"/>
                <w:right w:val="none" w:sz="0" w:space="0" w:color="auto"/>
              </w:divBdr>
            </w:div>
          </w:divsChild>
        </w:div>
        <w:div w:id="673070532">
          <w:marLeft w:val="0"/>
          <w:marRight w:val="0"/>
          <w:marTop w:val="0"/>
          <w:marBottom w:val="0"/>
          <w:divBdr>
            <w:top w:val="none" w:sz="0" w:space="0" w:color="auto"/>
            <w:left w:val="none" w:sz="0" w:space="0" w:color="auto"/>
            <w:bottom w:val="none" w:sz="0" w:space="0" w:color="auto"/>
            <w:right w:val="none" w:sz="0" w:space="0" w:color="auto"/>
          </w:divBdr>
          <w:divsChild>
            <w:div w:id="504171118">
              <w:marLeft w:val="0"/>
              <w:marRight w:val="0"/>
              <w:marTop w:val="0"/>
              <w:marBottom w:val="0"/>
              <w:divBdr>
                <w:top w:val="none" w:sz="0" w:space="0" w:color="auto"/>
                <w:left w:val="none" w:sz="0" w:space="0" w:color="auto"/>
                <w:bottom w:val="none" w:sz="0" w:space="0" w:color="auto"/>
                <w:right w:val="none" w:sz="0" w:space="0" w:color="auto"/>
              </w:divBdr>
            </w:div>
          </w:divsChild>
        </w:div>
        <w:div w:id="736585784">
          <w:marLeft w:val="0"/>
          <w:marRight w:val="0"/>
          <w:marTop w:val="0"/>
          <w:marBottom w:val="0"/>
          <w:divBdr>
            <w:top w:val="none" w:sz="0" w:space="0" w:color="auto"/>
            <w:left w:val="none" w:sz="0" w:space="0" w:color="auto"/>
            <w:bottom w:val="none" w:sz="0" w:space="0" w:color="auto"/>
            <w:right w:val="none" w:sz="0" w:space="0" w:color="auto"/>
          </w:divBdr>
          <w:divsChild>
            <w:div w:id="96949872">
              <w:marLeft w:val="0"/>
              <w:marRight w:val="0"/>
              <w:marTop w:val="0"/>
              <w:marBottom w:val="0"/>
              <w:divBdr>
                <w:top w:val="none" w:sz="0" w:space="0" w:color="auto"/>
                <w:left w:val="none" w:sz="0" w:space="0" w:color="auto"/>
                <w:bottom w:val="none" w:sz="0" w:space="0" w:color="auto"/>
                <w:right w:val="none" w:sz="0" w:space="0" w:color="auto"/>
              </w:divBdr>
            </w:div>
            <w:div w:id="548804606">
              <w:marLeft w:val="0"/>
              <w:marRight w:val="0"/>
              <w:marTop w:val="0"/>
              <w:marBottom w:val="0"/>
              <w:divBdr>
                <w:top w:val="none" w:sz="0" w:space="0" w:color="auto"/>
                <w:left w:val="none" w:sz="0" w:space="0" w:color="auto"/>
                <w:bottom w:val="none" w:sz="0" w:space="0" w:color="auto"/>
                <w:right w:val="none" w:sz="0" w:space="0" w:color="auto"/>
              </w:divBdr>
            </w:div>
            <w:div w:id="1441991675">
              <w:marLeft w:val="0"/>
              <w:marRight w:val="0"/>
              <w:marTop w:val="0"/>
              <w:marBottom w:val="0"/>
              <w:divBdr>
                <w:top w:val="none" w:sz="0" w:space="0" w:color="auto"/>
                <w:left w:val="none" w:sz="0" w:space="0" w:color="auto"/>
                <w:bottom w:val="none" w:sz="0" w:space="0" w:color="auto"/>
                <w:right w:val="none" w:sz="0" w:space="0" w:color="auto"/>
              </w:divBdr>
            </w:div>
            <w:div w:id="1946419606">
              <w:marLeft w:val="0"/>
              <w:marRight w:val="0"/>
              <w:marTop w:val="0"/>
              <w:marBottom w:val="0"/>
              <w:divBdr>
                <w:top w:val="none" w:sz="0" w:space="0" w:color="auto"/>
                <w:left w:val="none" w:sz="0" w:space="0" w:color="auto"/>
                <w:bottom w:val="none" w:sz="0" w:space="0" w:color="auto"/>
                <w:right w:val="none" w:sz="0" w:space="0" w:color="auto"/>
              </w:divBdr>
            </w:div>
          </w:divsChild>
        </w:div>
        <w:div w:id="960110781">
          <w:marLeft w:val="0"/>
          <w:marRight w:val="0"/>
          <w:marTop w:val="0"/>
          <w:marBottom w:val="0"/>
          <w:divBdr>
            <w:top w:val="none" w:sz="0" w:space="0" w:color="auto"/>
            <w:left w:val="none" w:sz="0" w:space="0" w:color="auto"/>
            <w:bottom w:val="none" w:sz="0" w:space="0" w:color="auto"/>
            <w:right w:val="none" w:sz="0" w:space="0" w:color="auto"/>
          </w:divBdr>
          <w:divsChild>
            <w:div w:id="635987446">
              <w:marLeft w:val="0"/>
              <w:marRight w:val="0"/>
              <w:marTop w:val="0"/>
              <w:marBottom w:val="0"/>
              <w:divBdr>
                <w:top w:val="none" w:sz="0" w:space="0" w:color="auto"/>
                <w:left w:val="none" w:sz="0" w:space="0" w:color="auto"/>
                <w:bottom w:val="none" w:sz="0" w:space="0" w:color="auto"/>
                <w:right w:val="none" w:sz="0" w:space="0" w:color="auto"/>
              </w:divBdr>
            </w:div>
            <w:div w:id="1201476891">
              <w:marLeft w:val="0"/>
              <w:marRight w:val="0"/>
              <w:marTop w:val="0"/>
              <w:marBottom w:val="0"/>
              <w:divBdr>
                <w:top w:val="none" w:sz="0" w:space="0" w:color="auto"/>
                <w:left w:val="none" w:sz="0" w:space="0" w:color="auto"/>
                <w:bottom w:val="none" w:sz="0" w:space="0" w:color="auto"/>
                <w:right w:val="none" w:sz="0" w:space="0" w:color="auto"/>
              </w:divBdr>
            </w:div>
          </w:divsChild>
        </w:div>
        <w:div w:id="988245493">
          <w:marLeft w:val="0"/>
          <w:marRight w:val="0"/>
          <w:marTop w:val="0"/>
          <w:marBottom w:val="0"/>
          <w:divBdr>
            <w:top w:val="none" w:sz="0" w:space="0" w:color="auto"/>
            <w:left w:val="none" w:sz="0" w:space="0" w:color="auto"/>
            <w:bottom w:val="none" w:sz="0" w:space="0" w:color="auto"/>
            <w:right w:val="none" w:sz="0" w:space="0" w:color="auto"/>
          </w:divBdr>
          <w:divsChild>
            <w:div w:id="473567792">
              <w:marLeft w:val="0"/>
              <w:marRight w:val="0"/>
              <w:marTop w:val="0"/>
              <w:marBottom w:val="0"/>
              <w:divBdr>
                <w:top w:val="none" w:sz="0" w:space="0" w:color="auto"/>
                <w:left w:val="none" w:sz="0" w:space="0" w:color="auto"/>
                <w:bottom w:val="none" w:sz="0" w:space="0" w:color="auto"/>
                <w:right w:val="none" w:sz="0" w:space="0" w:color="auto"/>
              </w:divBdr>
            </w:div>
          </w:divsChild>
        </w:div>
        <w:div w:id="1063256922">
          <w:marLeft w:val="0"/>
          <w:marRight w:val="0"/>
          <w:marTop w:val="0"/>
          <w:marBottom w:val="0"/>
          <w:divBdr>
            <w:top w:val="none" w:sz="0" w:space="0" w:color="auto"/>
            <w:left w:val="none" w:sz="0" w:space="0" w:color="auto"/>
            <w:bottom w:val="none" w:sz="0" w:space="0" w:color="auto"/>
            <w:right w:val="none" w:sz="0" w:space="0" w:color="auto"/>
          </w:divBdr>
          <w:divsChild>
            <w:div w:id="133378649">
              <w:marLeft w:val="0"/>
              <w:marRight w:val="0"/>
              <w:marTop w:val="0"/>
              <w:marBottom w:val="0"/>
              <w:divBdr>
                <w:top w:val="none" w:sz="0" w:space="0" w:color="auto"/>
                <w:left w:val="none" w:sz="0" w:space="0" w:color="auto"/>
                <w:bottom w:val="none" w:sz="0" w:space="0" w:color="auto"/>
                <w:right w:val="none" w:sz="0" w:space="0" w:color="auto"/>
              </w:divBdr>
            </w:div>
            <w:div w:id="306980168">
              <w:marLeft w:val="0"/>
              <w:marRight w:val="0"/>
              <w:marTop w:val="0"/>
              <w:marBottom w:val="0"/>
              <w:divBdr>
                <w:top w:val="none" w:sz="0" w:space="0" w:color="auto"/>
                <w:left w:val="none" w:sz="0" w:space="0" w:color="auto"/>
                <w:bottom w:val="none" w:sz="0" w:space="0" w:color="auto"/>
                <w:right w:val="none" w:sz="0" w:space="0" w:color="auto"/>
              </w:divBdr>
            </w:div>
            <w:div w:id="617295318">
              <w:marLeft w:val="0"/>
              <w:marRight w:val="0"/>
              <w:marTop w:val="0"/>
              <w:marBottom w:val="0"/>
              <w:divBdr>
                <w:top w:val="none" w:sz="0" w:space="0" w:color="auto"/>
                <w:left w:val="none" w:sz="0" w:space="0" w:color="auto"/>
                <w:bottom w:val="none" w:sz="0" w:space="0" w:color="auto"/>
                <w:right w:val="none" w:sz="0" w:space="0" w:color="auto"/>
              </w:divBdr>
            </w:div>
            <w:div w:id="1896164549">
              <w:marLeft w:val="0"/>
              <w:marRight w:val="0"/>
              <w:marTop w:val="0"/>
              <w:marBottom w:val="0"/>
              <w:divBdr>
                <w:top w:val="none" w:sz="0" w:space="0" w:color="auto"/>
                <w:left w:val="none" w:sz="0" w:space="0" w:color="auto"/>
                <w:bottom w:val="none" w:sz="0" w:space="0" w:color="auto"/>
                <w:right w:val="none" w:sz="0" w:space="0" w:color="auto"/>
              </w:divBdr>
            </w:div>
          </w:divsChild>
        </w:div>
        <w:div w:id="1131051193">
          <w:marLeft w:val="0"/>
          <w:marRight w:val="0"/>
          <w:marTop w:val="0"/>
          <w:marBottom w:val="0"/>
          <w:divBdr>
            <w:top w:val="none" w:sz="0" w:space="0" w:color="auto"/>
            <w:left w:val="none" w:sz="0" w:space="0" w:color="auto"/>
            <w:bottom w:val="none" w:sz="0" w:space="0" w:color="auto"/>
            <w:right w:val="none" w:sz="0" w:space="0" w:color="auto"/>
          </w:divBdr>
          <w:divsChild>
            <w:div w:id="617029876">
              <w:marLeft w:val="0"/>
              <w:marRight w:val="0"/>
              <w:marTop w:val="0"/>
              <w:marBottom w:val="0"/>
              <w:divBdr>
                <w:top w:val="none" w:sz="0" w:space="0" w:color="auto"/>
                <w:left w:val="none" w:sz="0" w:space="0" w:color="auto"/>
                <w:bottom w:val="none" w:sz="0" w:space="0" w:color="auto"/>
                <w:right w:val="none" w:sz="0" w:space="0" w:color="auto"/>
              </w:divBdr>
            </w:div>
            <w:div w:id="942570907">
              <w:marLeft w:val="0"/>
              <w:marRight w:val="0"/>
              <w:marTop w:val="0"/>
              <w:marBottom w:val="0"/>
              <w:divBdr>
                <w:top w:val="none" w:sz="0" w:space="0" w:color="auto"/>
                <w:left w:val="none" w:sz="0" w:space="0" w:color="auto"/>
                <w:bottom w:val="none" w:sz="0" w:space="0" w:color="auto"/>
                <w:right w:val="none" w:sz="0" w:space="0" w:color="auto"/>
              </w:divBdr>
            </w:div>
          </w:divsChild>
        </w:div>
        <w:div w:id="1175613952">
          <w:marLeft w:val="0"/>
          <w:marRight w:val="0"/>
          <w:marTop w:val="0"/>
          <w:marBottom w:val="0"/>
          <w:divBdr>
            <w:top w:val="none" w:sz="0" w:space="0" w:color="auto"/>
            <w:left w:val="none" w:sz="0" w:space="0" w:color="auto"/>
            <w:bottom w:val="none" w:sz="0" w:space="0" w:color="auto"/>
            <w:right w:val="none" w:sz="0" w:space="0" w:color="auto"/>
          </w:divBdr>
          <w:divsChild>
            <w:div w:id="1678189035">
              <w:marLeft w:val="0"/>
              <w:marRight w:val="0"/>
              <w:marTop w:val="0"/>
              <w:marBottom w:val="0"/>
              <w:divBdr>
                <w:top w:val="none" w:sz="0" w:space="0" w:color="auto"/>
                <w:left w:val="none" w:sz="0" w:space="0" w:color="auto"/>
                <w:bottom w:val="none" w:sz="0" w:space="0" w:color="auto"/>
                <w:right w:val="none" w:sz="0" w:space="0" w:color="auto"/>
              </w:divBdr>
            </w:div>
          </w:divsChild>
        </w:div>
        <w:div w:id="1186795516">
          <w:marLeft w:val="0"/>
          <w:marRight w:val="0"/>
          <w:marTop w:val="0"/>
          <w:marBottom w:val="0"/>
          <w:divBdr>
            <w:top w:val="none" w:sz="0" w:space="0" w:color="auto"/>
            <w:left w:val="none" w:sz="0" w:space="0" w:color="auto"/>
            <w:bottom w:val="none" w:sz="0" w:space="0" w:color="auto"/>
            <w:right w:val="none" w:sz="0" w:space="0" w:color="auto"/>
          </w:divBdr>
          <w:divsChild>
            <w:div w:id="23210692">
              <w:marLeft w:val="0"/>
              <w:marRight w:val="0"/>
              <w:marTop w:val="0"/>
              <w:marBottom w:val="0"/>
              <w:divBdr>
                <w:top w:val="none" w:sz="0" w:space="0" w:color="auto"/>
                <w:left w:val="none" w:sz="0" w:space="0" w:color="auto"/>
                <w:bottom w:val="none" w:sz="0" w:space="0" w:color="auto"/>
                <w:right w:val="none" w:sz="0" w:space="0" w:color="auto"/>
              </w:divBdr>
            </w:div>
            <w:div w:id="601954321">
              <w:marLeft w:val="0"/>
              <w:marRight w:val="0"/>
              <w:marTop w:val="0"/>
              <w:marBottom w:val="0"/>
              <w:divBdr>
                <w:top w:val="none" w:sz="0" w:space="0" w:color="auto"/>
                <w:left w:val="none" w:sz="0" w:space="0" w:color="auto"/>
                <w:bottom w:val="none" w:sz="0" w:space="0" w:color="auto"/>
                <w:right w:val="none" w:sz="0" w:space="0" w:color="auto"/>
              </w:divBdr>
            </w:div>
            <w:div w:id="727653946">
              <w:marLeft w:val="0"/>
              <w:marRight w:val="0"/>
              <w:marTop w:val="0"/>
              <w:marBottom w:val="0"/>
              <w:divBdr>
                <w:top w:val="none" w:sz="0" w:space="0" w:color="auto"/>
                <w:left w:val="none" w:sz="0" w:space="0" w:color="auto"/>
                <w:bottom w:val="none" w:sz="0" w:space="0" w:color="auto"/>
                <w:right w:val="none" w:sz="0" w:space="0" w:color="auto"/>
              </w:divBdr>
            </w:div>
            <w:div w:id="1565094842">
              <w:marLeft w:val="0"/>
              <w:marRight w:val="0"/>
              <w:marTop w:val="0"/>
              <w:marBottom w:val="0"/>
              <w:divBdr>
                <w:top w:val="none" w:sz="0" w:space="0" w:color="auto"/>
                <w:left w:val="none" w:sz="0" w:space="0" w:color="auto"/>
                <w:bottom w:val="none" w:sz="0" w:space="0" w:color="auto"/>
                <w:right w:val="none" w:sz="0" w:space="0" w:color="auto"/>
              </w:divBdr>
            </w:div>
            <w:div w:id="1603339007">
              <w:marLeft w:val="0"/>
              <w:marRight w:val="0"/>
              <w:marTop w:val="0"/>
              <w:marBottom w:val="0"/>
              <w:divBdr>
                <w:top w:val="none" w:sz="0" w:space="0" w:color="auto"/>
                <w:left w:val="none" w:sz="0" w:space="0" w:color="auto"/>
                <w:bottom w:val="none" w:sz="0" w:space="0" w:color="auto"/>
                <w:right w:val="none" w:sz="0" w:space="0" w:color="auto"/>
              </w:divBdr>
            </w:div>
          </w:divsChild>
        </w:div>
        <w:div w:id="1201430869">
          <w:marLeft w:val="0"/>
          <w:marRight w:val="0"/>
          <w:marTop w:val="0"/>
          <w:marBottom w:val="0"/>
          <w:divBdr>
            <w:top w:val="none" w:sz="0" w:space="0" w:color="auto"/>
            <w:left w:val="none" w:sz="0" w:space="0" w:color="auto"/>
            <w:bottom w:val="none" w:sz="0" w:space="0" w:color="auto"/>
            <w:right w:val="none" w:sz="0" w:space="0" w:color="auto"/>
          </w:divBdr>
          <w:divsChild>
            <w:div w:id="297296998">
              <w:marLeft w:val="0"/>
              <w:marRight w:val="0"/>
              <w:marTop w:val="0"/>
              <w:marBottom w:val="0"/>
              <w:divBdr>
                <w:top w:val="none" w:sz="0" w:space="0" w:color="auto"/>
                <w:left w:val="none" w:sz="0" w:space="0" w:color="auto"/>
                <w:bottom w:val="none" w:sz="0" w:space="0" w:color="auto"/>
                <w:right w:val="none" w:sz="0" w:space="0" w:color="auto"/>
              </w:divBdr>
            </w:div>
            <w:div w:id="1513182047">
              <w:marLeft w:val="0"/>
              <w:marRight w:val="0"/>
              <w:marTop w:val="0"/>
              <w:marBottom w:val="0"/>
              <w:divBdr>
                <w:top w:val="none" w:sz="0" w:space="0" w:color="auto"/>
                <w:left w:val="none" w:sz="0" w:space="0" w:color="auto"/>
                <w:bottom w:val="none" w:sz="0" w:space="0" w:color="auto"/>
                <w:right w:val="none" w:sz="0" w:space="0" w:color="auto"/>
              </w:divBdr>
            </w:div>
          </w:divsChild>
        </w:div>
        <w:div w:id="1207718145">
          <w:marLeft w:val="0"/>
          <w:marRight w:val="0"/>
          <w:marTop w:val="0"/>
          <w:marBottom w:val="0"/>
          <w:divBdr>
            <w:top w:val="none" w:sz="0" w:space="0" w:color="auto"/>
            <w:left w:val="none" w:sz="0" w:space="0" w:color="auto"/>
            <w:bottom w:val="none" w:sz="0" w:space="0" w:color="auto"/>
            <w:right w:val="none" w:sz="0" w:space="0" w:color="auto"/>
          </w:divBdr>
          <w:divsChild>
            <w:div w:id="5179183">
              <w:marLeft w:val="0"/>
              <w:marRight w:val="0"/>
              <w:marTop w:val="0"/>
              <w:marBottom w:val="0"/>
              <w:divBdr>
                <w:top w:val="none" w:sz="0" w:space="0" w:color="auto"/>
                <w:left w:val="none" w:sz="0" w:space="0" w:color="auto"/>
                <w:bottom w:val="none" w:sz="0" w:space="0" w:color="auto"/>
                <w:right w:val="none" w:sz="0" w:space="0" w:color="auto"/>
              </w:divBdr>
            </w:div>
            <w:div w:id="372846665">
              <w:marLeft w:val="0"/>
              <w:marRight w:val="0"/>
              <w:marTop w:val="0"/>
              <w:marBottom w:val="0"/>
              <w:divBdr>
                <w:top w:val="none" w:sz="0" w:space="0" w:color="auto"/>
                <w:left w:val="none" w:sz="0" w:space="0" w:color="auto"/>
                <w:bottom w:val="none" w:sz="0" w:space="0" w:color="auto"/>
                <w:right w:val="none" w:sz="0" w:space="0" w:color="auto"/>
              </w:divBdr>
            </w:div>
            <w:div w:id="489910477">
              <w:marLeft w:val="0"/>
              <w:marRight w:val="0"/>
              <w:marTop w:val="0"/>
              <w:marBottom w:val="0"/>
              <w:divBdr>
                <w:top w:val="none" w:sz="0" w:space="0" w:color="auto"/>
                <w:left w:val="none" w:sz="0" w:space="0" w:color="auto"/>
                <w:bottom w:val="none" w:sz="0" w:space="0" w:color="auto"/>
                <w:right w:val="none" w:sz="0" w:space="0" w:color="auto"/>
              </w:divBdr>
            </w:div>
            <w:div w:id="594438293">
              <w:marLeft w:val="0"/>
              <w:marRight w:val="0"/>
              <w:marTop w:val="0"/>
              <w:marBottom w:val="0"/>
              <w:divBdr>
                <w:top w:val="none" w:sz="0" w:space="0" w:color="auto"/>
                <w:left w:val="none" w:sz="0" w:space="0" w:color="auto"/>
                <w:bottom w:val="none" w:sz="0" w:space="0" w:color="auto"/>
                <w:right w:val="none" w:sz="0" w:space="0" w:color="auto"/>
              </w:divBdr>
            </w:div>
            <w:div w:id="1799032353">
              <w:marLeft w:val="0"/>
              <w:marRight w:val="0"/>
              <w:marTop w:val="0"/>
              <w:marBottom w:val="0"/>
              <w:divBdr>
                <w:top w:val="none" w:sz="0" w:space="0" w:color="auto"/>
                <w:left w:val="none" w:sz="0" w:space="0" w:color="auto"/>
                <w:bottom w:val="none" w:sz="0" w:space="0" w:color="auto"/>
                <w:right w:val="none" w:sz="0" w:space="0" w:color="auto"/>
              </w:divBdr>
            </w:div>
          </w:divsChild>
        </w:div>
        <w:div w:id="1266577256">
          <w:marLeft w:val="0"/>
          <w:marRight w:val="0"/>
          <w:marTop w:val="0"/>
          <w:marBottom w:val="0"/>
          <w:divBdr>
            <w:top w:val="none" w:sz="0" w:space="0" w:color="auto"/>
            <w:left w:val="none" w:sz="0" w:space="0" w:color="auto"/>
            <w:bottom w:val="none" w:sz="0" w:space="0" w:color="auto"/>
            <w:right w:val="none" w:sz="0" w:space="0" w:color="auto"/>
          </w:divBdr>
          <w:divsChild>
            <w:div w:id="1683241847">
              <w:marLeft w:val="0"/>
              <w:marRight w:val="0"/>
              <w:marTop w:val="0"/>
              <w:marBottom w:val="0"/>
              <w:divBdr>
                <w:top w:val="none" w:sz="0" w:space="0" w:color="auto"/>
                <w:left w:val="none" w:sz="0" w:space="0" w:color="auto"/>
                <w:bottom w:val="none" w:sz="0" w:space="0" w:color="auto"/>
                <w:right w:val="none" w:sz="0" w:space="0" w:color="auto"/>
              </w:divBdr>
            </w:div>
          </w:divsChild>
        </w:div>
        <w:div w:id="1333216267">
          <w:marLeft w:val="0"/>
          <w:marRight w:val="0"/>
          <w:marTop w:val="0"/>
          <w:marBottom w:val="0"/>
          <w:divBdr>
            <w:top w:val="none" w:sz="0" w:space="0" w:color="auto"/>
            <w:left w:val="none" w:sz="0" w:space="0" w:color="auto"/>
            <w:bottom w:val="none" w:sz="0" w:space="0" w:color="auto"/>
            <w:right w:val="none" w:sz="0" w:space="0" w:color="auto"/>
          </w:divBdr>
          <w:divsChild>
            <w:div w:id="508255340">
              <w:marLeft w:val="0"/>
              <w:marRight w:val="0"/>
              <w:marTop w:val="0"/>
              <w:marBottom w:val="0"/>
              <w:divBdr>
                <w:top w:val="none" w:sz="0" w:space="0" w:color="auto"/>
                <w:left w:val="none" w:sz="0" w:space="0" w:color="auto"/>
                <w:bottom w:val="none" w:sz="0" w:space="0" w:color="auto"/>
                <w:right w:val="none" w:sz="0" w:space="0" w:color="auto"/>
              </w:divBdr>
            </w:div>
            <w:div w:id="668560672">
              <w:marLeft w:val="0"/>
              <w:marRight w:val="0"/>
              <w:marTop w:val="0"/>
              <w:marBottom w:val="0"/>
              <w:divBdr>
                <w:top w:val="none" w:sz="0" w:space="0" w:color="auto"/>
                <w:left w:val="none" w:sz="0" w:space="0" w:color="auto"/>
                <w:bottom w:val="none" w:sz="0" w:space="0" w:color="auto"/>
                <w:right w:val="none" w:sz="0" w:space="0" w:color="auto"/>
              </w:divBdr>
            </w:div>
            <w:div w:id="695081417">
              <w:marLeft w:val="0"/>
              <w:marRight w:val="0"/>
              <w:marTop w:val="0"/>
              <w:marBottom w:val="0"/>
              <w:divBdr>
                <w:top w:val="none" w:sz="0" w:space="0" w:color="auto"/>
                <w:left w:val="none" w:sz="0" w:space="0" w:color="auto"/>
                <w:bottom w:val="none" w:sz="0" w:space="0" w:color="auto"/>
                <w:right w:val="none" w:sz="0" w:space="0" w:color="auto"/>
              </w:divBdr>
            </w:div>
            <w:div w:id="940718143">
              <w:marLeft w:val="0"/>
              <w:marRight w:val="0"/>
              <w:marTop w:val="0"/>
              <w:marBottom w:val="0"/>
              <w:divBdr>
                <w:top w:val="none" w:sz="0" w:space="0" w:color="auto"/>
                <w:left w:val="none" w:sz="0" w:space="0" w:color="auto"/>
                <w:bottom w:val="none" w:sz="0" w:space="0" w:color="auto"/>
                <w:right w:val="none" w:sz="0" w:space="0" w:color="auto"/>
              </w:divBdr>
            </w:div>
            <w:div w:id="1634097813">
              <w:marLeft w:val="0"/>
              <w:marRight w:val="0"/>
              <w:marTop w:val="0"/>
              <w:marBottom w:val="0"/>
              <w:divBdr>
                <w:top w:val="none" w:sz="0" w:space="0" w:color="auto"/>
                <w:left w:val="none" w:sz="0" w:space="0" w:color="auto"/>
                <w:bottom w:val="none" w:sz="0" w:space="0" w:color="auto"/>
                <w:right w:val="none" w:sz="0" w:space="0" w:color="auto"/>
              </w:divBdr>
            </w:div>
          </w:divsChild>
        </w:div>
        <w:div w:id="1370229822">
          <w:marLeft w:val="0"/>
          <w:marRight w:val="0"/>
          <w:marTop w:val="0"/>
          <w:marBottom w:val="0"/>
          <w:divBdr>
            <w:top w:val="none" w:sz="0" w:space="0" w:color="auto"/>
            <w:left w:val="none" w:sz="0" w:space="0" w:color="auto"/>
            <w:bottom w:val="none" w:sz="0" w:space="0" w:color="auto"/>
            <w:right w:val="none" w:sz="0" w:space="0" w:color="auto"/>
          </w:divBdr>
          <w:divsChild>
            <w:div w:id="1497458554">
              <w:marLeft w:val="0"/>
              <w:marRight w:val="0"/>
              <w:marTop w:val="0"/>
              <w:marBottom w:val="0"/>
              <w:divBdr>
                <w:top w:val="none" w:sz="0" w:space="0" w:color="auto"/>
                <w:left w:val="none" w:sz="0" w:space="0" w:color="auto"/>
                <w:bottom w:val="none" w:sz="0" w:space="0" w:color="auto"/>
                <w:right w:val="none" w:sz="0" w:space="0" w:color="auto"/>
              </w:divBdr>
            </w:div>
          </w:divsChild>
        </w:div>
        <w:div w:id="1444231031">
          <w:marLeft w:val="0"/>
          <w:marRight w:val="0"/>
          <w:marTop w:val="0"/>
          <w:marBottom w:val="0"/>
          <w:divBdr>
            <w:top w:val="none" w:sz="0" w:space="0" w:color="auto"/>
            <w:left w:val="none" w:sz="0" w:space="0" w:color="auto"/>
            <w:bottom w:val="none" w:sz="0" w:space="0" w:color="auto"/>
            <w:right w:val="none" w:sz="0" w:space="0" w:color="auto"/>
          </w:divBdr>
          <w:divsChild>
            <w:div w:id="1259095617">
              <w:marLeft w:val="0"/>
              <w:marRight w:val="0"/>
              <w:marTop w:val="0"/>
              <w:marBottom w:val="0"/>
              <w:divBdr>
                <w:top w:val="none" w:sz="0" w:space="0" w:color="auto"/>
                <w:left w:val="none" w:sz="0" w:space="0" w:color="auto"/>
                <w:bottom w:val="none" w:sz="0" w:space="0" w:color="auto"/>
                <w:right w:val="none" w:sz="0" w:space="0" w:color="auto"/>
              </w:divBdr>
            </w:div>
            <w:div w:id="1649282775">
              <w:marLeft w:val="0"/>
              <w:marRight w:val="0"/>
              <w:marTop w:val="0"/>
              <w:marBottom w:val="0"/>
              <w:divBdr>
                <w:top w:val="none" w:sz="0" w:space="0" w:color="auto"/>
                <w:left w:val="none" w:sz="0" w:space="0" w:color="auto"/>
                <w:bottom w:val="none" w:sz="0" w:space="0" w:color="auto"/>
                <w:right w:val="none" w:sz="0" w:space="0" w:color="auto"/>
              </w:divBdr>
            </w:div>
          </w:divsChild>
        </w:div>
        <w:div w:id="1496918895">
          <w:marLeft w:val="0"/>
          <w:marRight w:val="0"/>
          <w:marTop w:val="0"/>
          <w:marBottom w:val="0"/>
          <w:divBdr>
            <w:top w:val="none" w:sz="0" w:space="0" w:color="auto"/>
            <w:left w:val="none" w:sz="0" w:space="0" w:color="auto"/>
            <w:bottom w:val="none" w:sz="0" w:space="0" w:color="auto"/>
            <w:right w:val="none" w:sz="0" w:space="0" w:color="auto"/>
          </w:divBdr>
          <w:divsChild>
            <w:div w:id="142552730">
              <w:marLeft w:val="0"/>
              <w:marRight w:val="0"/>
              <w:marTop w:val="0"/>
              <w:marBottom w:val="0"/>
              <w:divBdr>
                <w:top w:val="none" w:sz="0" w:space="0" w:color="auto"/>
                <w:left w:val="none" w:sz="0" w:space="0" w:color="auto"/>
                <w:bottom w:val="none" w:sz="0" w:space="0" w:color="auto"/>
                <w:right w:val="none" w:sz="0" w:space="0" w:color="auto"/>
              </w:divBdr>
            </w:div>
          </w:divsChild>
        </w:div>
        <w:div w:id="1507818126">
          <w:marLeft w:val="0"/>
          <w:marRight w:val="0"/>
          <w:marTop w:val="0"/>
          <w:marBottom w:val="0"/>
          <w:divBdr>
            <w:top w:val="none" w:sz="0" w:space="0" w:color="auto"/>
            <w:left w:val="none" w:sz="0" w:space="0" w:color="auto"/>
            <w:bottom w:val="none" w:sz="0" w:space="0" w:color="auto"/>
            <w:right w:val="none" w:sz="0" w:space="0" w:color="auto"/>
          </w:divBdr>
          <w:divsChild>
            <w:div w:id="593443394">
              <w:marLeft w:val="0"/>
              <w:marRight w:val="0"/>
              <w:marTop w:val="0"/>
              <w:marBottom w:val="0"/>
              <w:divBdr>
                <w:top w:val="none" w:sz="0" w:space="0" w:color="auto"/>
                <w:left w:val="none" w:sz="0" w:space="0" w:color="auto"/>
                <w:bottom w:val="none" w:sz="0" w:space="0" w:color="auto"/>
                <w:right w:val="none" w:sz="0" w:space="0" w:color="auto"/>
              </w:divBdr>
            </w:div>
            <w:div w:id="2095320260">
              <w:marLeft w:val="0"/>
              <w:marRight w:val="0"/>
              <w:marTop w:val="0"/>
              <w:marBottom w:val="0"/>
              <w:divBdr>
                <w:top w:val="none" w:sz="0" w:space="0" w:color="auto"/>
                <w:left w:val="none" w:sz="0" w:space="0" w:color="auto"/>
                <w:bottom w:val="none" w:sz="0" w:space="0" w:color="auto"/>
                <w:right w:val="none" w:sz="0" w:space="0" w:color="auto"/>
              </w:divBdr>
            </w:div>
          </w:divsChild>
        </w:div>
        <w:div w:id="1555042752">
          <w:marLeft w:val="0"/>
          <w:marRight w:val="0"/>
          <w:marTop w:val="0"/>
          <w:marBottom w:val="0"/>
          <w:divBdr>
            <w:top w:val="none" w:sz="0" w:space="0" w:color="auto"/>
            <w:left w:val="none" w:sz="0" w:space="0" w:color="auto"/>
            <w:bottom w:val="none" w:sz="0" w:space="0" w:color="auto"/>
            <w:right w:val="none" w:sz="0" w:space="0" w:color="auto"/>
          </w:divBdr>
          <w:divsChild>
            <w:div w:id="296181923">
              <w:marLeft w:val="0"/>
              <w:marRight w:val="0"/>
              <w:marTop w:val="0"/>
              <w:marBottom w:val="0"/>
              <w:divBdr>
                <w:top w:val="none" w:sz="0" w:space="0" w:color="auto"/>
                <w:left w:val="none" w:sz="0" w:space="0" w:color="auto"/>
                <w:bottom w:val="none" w:sz="0" w:space="0" w:color="auto"/>
                <w:right w:val="none" w:sz="0" w:space="0" w:color="auto"/>
              </w:divBdr>
            </w:div>
            <w:div w:id="929849813">
              <w:marLeft w:val="0"/>
              <w:marRight w:val="0"/>
              <w:marTop w:val="0"/>
              <w:marBottom w:val="0"/>
              <w:divBdr>
                <w:top w:val="none" w:sz="0" w:space="0" w:color="auto"/>
                <w:left w:val="none" w:sz="0" w:space="0" w:color="auto"/>
                <w:bottom w:val="none" w:sz="0" w:space="0" w:color="auto"/>
                <w:right w:val="none" w:sz="0" w:space="0" w:color="auto"/>
              </w:divBdr>
            </w:div>
            <w:div w:id="1341925965">
              <w:marLeft w:val="0"/>
              <w:marRight w:val="0"/>
              <w:marTop w:val="0"/>
              <w:marBottom w:val="0"/>
              <w:divBdr>
                <w:top w:val="none" w:sz="0" w:space="0" w:color="auto"/>
                <w:left w:val="none" w:sz="0" w:space="0" w:color="auto"/>
                <w:bottom w:val="none" w:sz="0" w:space="0" w:color="auto"/>
                <w:right w:val="none" w:sz="0" w:space="0" w:color="auto"/>
              </w:divBdr>
            </w:div>
            <w:div w:id="1840316784">
              <w:marLeft w:val="0"/>
              <w:marRight w:val="0"/>
              <w:marTop w:val="0"/>
              <w:marBottom w:val="0"/>
              <w:divBdr>
                <w:top w:val="none" w:sz="0" w:space="0" w:color="auto"/>
                <w:left w:val="none" w:sz="0" w:space="0" w:color="auto"/>
                <w:bottom w:val="none" w:sz="0" w:space="0" w:color="auto"/>
                <w:right w:val="none" w:sz="0" w:space="0" w:color="auto"/>
              </w:divBdr>
            </w:div>
            <w:div w:id="1906986866">
              <w:marLeft w:val="0"/>
              <w:marRight w:val="0"/>
              <w:marTop w:val="0"/>
              <w:marBottom w:val="0"/>
              <w:divBdr>
                <w:top w:val="none" w:sz="0" w:space="0" w:color="auto"/>
                <w:left w:val="none" w:sz="0" w:space="0" w:color="auto"/>
                <w:bottom w:val="none" w:sz="0" w:space="0" w:color="auto"/>
                <w:right w:val="none" w:sz="0" w:space="0" w:color="auto"/>
              </w:divBdr>
            </w:div>
          </w:divsChild>
        </w:div>
        <w:div w:id="1556431917">
          <w:marLeft w:val="0"/>
          <w:marRight w:val="0"/>
          <w:marTop w:val="0"/>
          <w:marBottom w:val="0"/>
          <w:divBdr>
            <w:top w:val="none" w:sz="0" w:space="0" w:color="auto"/>
            <w:left w:val="none" w:sz="0" w:space="0" w:color="auto"/>
            <w:bottom w:val="none" w:sz="0" w:space="0" w:color="auto"/>
            <w:right w:val="none" w:sz="0" w:space="0" w:color="auto"/>
          </w:divBdr>
          <w:divsChild>
            <w:div w:id="248084968">
              <w:marLeft w:val="0"/>
              <w:marRight w:val="0"/>
              <w:marTop w:val="0"/>
              <w:marBottom w:val="0"/>
              <w:divBdr>
                <w:top w:val="none" w:sz="0" w:space="0" w:color="auto"/>
                <w:left w:val="none" w:sz="0" w:space="0" w:color="auto"/>
                <w:bottom w:val="none" w:sz="0" w:space="0" w:color="auto"/>
                <w:right w:val="none" w:sz="0" w:space="0" w:color="auto"/>
              </w:divBdr>
            </w:div>
            <w:div w:id="1486358141">
              <w:marLeft w:val="0"/>
              <w:marRight w:val="0"/>
              <w:marTop w:val="0"/>
              <w:marBottom w:val="0"/>
              <w:divBdr>
                <w:top w:val="none" w:sz="0" w:space="0" w:color="auto"/>
                <w:left w:val="none" w:sz="0" w:space="0" w:color="auto"/>
                <w:bottom w:val="none" w:sz="0" w:space="0" w:color="auto"/>
                <w:right w:val="none" w:sz="0" w:space="0" w:color="auto"/>
              </w:divBdr>
            </w:div>
            <w:div w:id="1637100984">
              <w:marLeft w:val="0"/>
              <w:marRight w:val="0"/>
              <w:marTop w:val="0"/>
              <w:marBottom w:val="0"/>
              <w:divBdr>
                <w:top w:val="none" w:sz="0" w:space="0" w:color="auto"/>
                <w:left w:val="none" w:sz="0" w:space="0" w:color="auto"/>
                <w:bottom w:val="none" w:sz="0" w:space="0" w:color="auto"/>
                <w:right w:val="none" w:sz="0" w:space="0" w:color="auto"/>
              </w:divBdr>
            </w:div>
          </w:divsChild>
        </w:div>
        <w:div w:id="1626227496">
          <w:marLeft w:val="0"/>
          <w:marRight w:val="0"/>
          <w:marTop w:val="0"/>
          <w:marBottom w:val="0"/>
          <w:divBdr>
            <w:top w:val="none" w:sz="0" w:space="0" w:color="auto"/>
            <w:left w:val="none" w:sz="0" w:space="0" w:color="auto"/>
            <w:bottom w:val="none" w:sz="0" w:space="0" w:color="auto"/>
            <w:right w:val="none" w:sz="0" w:space="0" w:color="auto"/>
          </w:divBdr>
          <w:divsChild>
            <w:div w:id="305866159">
              <w:marLeft w:val="0"/>
              <w:marRight w:val="0"/>
              <w:marTop w:val="0"/>
              <w:marBottom w:val="0"/>
              <w:divBdr>
                <w:top w:val="none" w:sz="0" w:space="0" w:color="auto"/>
                <w:left w:val="none" w:sz="0" w:space="0" w:color="auto"/>
                <w:bottom w:val="none" w:sz="0" w:space="0" w:color="auto"/>
                <w:right w:val="none" w:sz="0" w:space="0" w:color="auto"/>
              </w:divBdr>
            </w:div>
            <w:div w:id="1184242535">
              <w:marLeft w:val="0"/>
              <w:marRight w:val="0"/>
              <w:marTop w:val="0"/>
              <w:marBottom w:val="0"/>
              <w:divBdr>
                <w:top w:val="none" w:sz="0" w:space="0" w:color="auto"/>
                <w:left w:val="none" w:sz="0" w:space="0" w:color="auto"/>
                <w:bottom w:val="none" w:sz="0" w:space="0" w:color="auto"/>
                <w:right w:val="none" w:sz="0" w:space="0" w:color="auto"/>
              </w:divBdr>
            </w:div>
          </w:divsChild>
        </w:div>
        <w:div w:id="1693654347">
          <w:marLeft w:val="0"/>
          <w:marRight w:val="0"/>
          <w:marTop w:val="0"/>
          <w:marBottom w:val="0"/>
          <w:divBdr>
            <w:top w:val="none" w:sz="0" w:space="0" w:color="auto"/>
            <w:left w:val="none" w:sz="0" w:space="0" w:color="auto"/>
            <w:bottom w:val="none" w:sz="0" w:space="0" w:color="auto"/>
            <w:right w:val="none" w:sz="0" w:space="0" w:color="auto"/>
          </w:divBdr>
          <w:divsChild>
            <w:div w:id="1927808193">
              <w:marLeft w:val="0"/>
              <w:marRight w:val="0"/>
              <w:marTop w:val="0"/>
              <w:marBottom w:val="0"/>
              <w:divBdr>
                <w:top w:val="none" w:sz="0" w:space="0" w:color="auto"/>
                <w:left w:val="none" w:sz="0" w:space="0" w:color="auto"/>
                <w:bottom w:val="none" w:sz="0" w:space="0" w:color="auto"/>
                <w:right w:val="none" w:sz="0" w:space="0" w:color="auto"/>
              </w:divBdr>
            </w:div>
          </w:divsChild>
        </w:div>
        <w:div w:id="1757286943">
          <w:marLeft w:val="0"/>
          <w:marRight w:val="0"/>
          <w:marTop w:val="0"/>
          <w:marBottom w:val="0"/>
          <w:divBdr>
            <w:top w:val="none" w:sz="0" w:space="0" w:color="auto"/>
            <w:left w:val="none" w:sz="0" w:space="0" w:color="auto"/>
            <w:bottom w:val="none" w:sz="0" w:space="0" w:color="auto"/>
            <w:right w:val="none" w:sz="0" w:space="0" w:color="auto"/>
          </w:divBdr>
          <w:divsChild>
            <w:div w:id="126357715">
              <w:marLeft w:val="0"/>
              <w:marRight w:val="0"/>
              <w:marTop w:val="0"/>
              <w:marBottom w:val="0"/>
              <w:divBdr>
                <w:top w:val="none" w:sz="0" w:space="0" w:color="auto"/>
                <w:left w:val="none" w:sz="0" w:space="0" w:color="auto"/>
                <w:bottom w:val="none" w:sz="0" w:space="0" w:color="auto"/>
                <w:right w:val="none" w:sz="0" w:space="0" w:color="auto"/>
              </w:divBdr>
            </w:div>
            <w:div w:id="893782622">
              <w:marLeft w:val="0"/>
              <w:marRight w:val="0"/>
              <w:marTop w:val="0"/>
              <w:marBottom w:val="0"/>
              <w:divBdr>
                <w:top w:val="none" w:sz="0" w:space="0" w:color="auto"/>
                <w:left w:val="none" w:sz="0" w:space="0" w:color="auto"/>
                <w:bottom w:val="none" w:sz="0" w:space="0" w:color="auto"/>
                <w:right w:val="none" w:sz="0" w:space="0" w:color="auto"/>
              </w:divBdr>
            </w:div>
            <w:div w:id="1019694609">
              <w:marLeft w:val="0"/>
              <w:marRight w:val="0"/>
              <w:marTop w:val="0"/>
              <w:marBottom w:val="0"/>
              <w:divBdr>
                <w:top w:val="none" w:sz="0" w:space="0" w:color="auto"/>
                <w:left w:val="none" w:sz="0" w:space="0" w:color="auto"/>
                <w:bottom w:val="none" w:sz="0" w:space="0" w:color="auto"/>
                <w:right w:val="none" w:sz="0" w:space="0" w:color="auto"/>
              </w:divBdr>
            </w:div>
          </w:divsChild>
        </w:div>
        <w:div w:id="1759868633">
          <w:marLeft w:val="0"/>
          <w:marRight w:val="0"/>
          <w:marTop w:val="0"/>
          <w:marBottom w:val="0"/>
          <w:divBdr>
            <w:top w:val="none" w:sz="0" w:space="0" w:color="auto"/>
            <w:left w:val="none" w:sz="0" w:space="0" w:color="auto"/>
            <w:bottom w:val="none" w:sz="0" w:space="0" w:color="auto"/>
            <w:right w:val="none" w:sz="0" w:space="0" w:color="auto"/>
          </w:divBdr>
          <w:divsChild>
            <w:div w:id="1024600472">
              <w:marLeft w:val="0"/>
              <w:marRight w:val="0"/>
              <w:marTop w:val="0"/>
              <w:marBottom w:val="0"/>
              <w:divBdr>
                <w:top w:val="none" w:sz="0" w:space="0" w:color="auto"/>
                <w:left w:val="none" w:sz="0" w:space="0" w:color="auto"/>
                <w:bottom w:val="none" w:sz="0" w:space="0" w:color="auto"/>
                <w:right w:val="none" w:sz="0" w:space="0" w:color="auto"/>
              </w:divBdr>
            </w:div>
            <w:div w:id="1387795890">
              <w:marLeft w:val="0"/>
              <w:marRight w:val="0"/>
              <w:marTop w:val="0"/>
              <w:marBottom w:val="0"/>
              <w:divBdr>
                <w:top w:val="none" w:sz="0" w:space="0" w:color="auto"/>
                <w:left w:val="none" w:sz="0" w:space="0" w:color="auto"/>
                <w:bottom w:val="none" w:sz="0" w:space="0" w:color="auto"/>
                <w:right w:val="none" w:sz="0" w:space="0" w:color="auto"/>
              </w:divBdr>
            </w:div>
          </w:divsChild>
        </w:div>
        <w:div w:id="1801143010">
          <w:marLeft w:val="0"/>
          <w:marRight w:val="0"/>
          <w:marTop w:val="0"/>
          <w:marBottom w:val="0"/>
          <w:divBdr>
            <w:top w:val="none" w:sz="0" w:space="0" w:color="auto"/>
            <w:left w:val="none" w:sz="0" w:space="0" w:color="auto"/>
            <w:bottom w:val="none" w:sz="0" w:space="0" w:color="auto"/>
            <w:right w:val="none" w:sz="0" w:space="0" w:color="auto"/>
          </w:divBdr>
          <w:divsChild>
            <w:div w:id="783571679">
              <w:marLeft w:val="0"/>
              <w:marRight w:val="0"/>
              <w:marTop w:val="0"/>
              <w:marBottom w:val="0"/>
              <w:divBdr>
                <w:top w:val="none" w:sz="0" w:space="0" w:color="auto"/>
                <w:left w:val="none" w:sz="0" w:space="0" w:color="auto"/>
                <w:bottom w:val="none" w:sz="0" w:space="0" w:color="auto"/>
                <w:right w:val="none" w:sz="0" w:space="0" w:color="auto"/>
              </w:divBdr>
            </w:div>
            <w:div w:id="1172528824">
              <w:marLeft w:val="0"/>
              <w:marRight w:val="0"/>
              <w:marTop w:val="0"/>
              <w:marBottom w:val="0"/>
              <w:divBdr>
                <w:top w:val="none" w:sz="0" w:space="0" w:color="auto"/>
                <w:left w:val="none" w:sz="0" w:space="0" w:color="auto"/>
                <w:bottom w:val="none" w:sz="0" w:space="0" w:color="auto"/>
                <w:right w:val="none" w:sz="0" w:space="0" w:color="auto"/>
              </w:divBdr>
            </w:div>
          </w:divsChild>
        </w:div>
        <w:div w:id="1908807467">
          <w:marLeft w:val="0"/>
          <w:marRight w:val="0"/>
          <w:marTop w:val="0"/>
          <w:marBottom w:val="0"/>
          <w:divBdr>
            <w:top w:val="none" w:sz="0" w:space="0" w:color="auto"/>
            <w:left w:val="none" w:sz="0" w:space="0" w:color="auto"/>
            <w:bottom w:val="none" w:sz="0" w:space="0" w:color="auto"/>
            <w:right w:val="none" w:sz="0" w:space="0" w:color="auto"/>
          </w:divBdr>
          <w:divsChild>
            <w:div w:id="995230302">
              <w:marLeft w:val="0"/>
              <w:marRight w:val="0"/>
              <w:marTop w:val="0"/>
              <w:marBottom w:val="0"/>
              <w:divBdr>
                <w:top w:val="none" w:sz="0" w:space="0" w:color="auto"/>
                <w:left w:val="none" w:sz="0" w:space="0" w:color="auto"/>
                <w:bottom w:val="none" w:sz="0" w:space="0" w:color="auto"/>
                <w:right w:val="none" w:sz="0" w:space="0" w:color="auto"/>
              </w:divBdr>
            </w:div>
            <w:div w:id="1374960620">
              <w:marLeft w:val="0"/>
              <w:marRight w:val="0"/>
              <w:marTop w:val="0"/>
              <w:marBottom w:val="0"/>
              <w:divBdr>
                <w:top w:val="none" w:sz="0" w:space="0" w:color="auto"/>
                <w:left w:val="none" w:sz="0" w:space="0" w:color="auto"/>
                <w:bottom w:val="none" w:sz="0" w:space="0" w:color="auto"/>
                <w:right w:val="none" w:sz="0" w:space="0" w:color="auto"/>
              </w:divBdr>
            </w:div>
          </w:divsChild>
        </w:div>
        <w:div w:id="1939023370">
          <w:marLeft w:val="0"/>
          <w:marRight w:val="0"/>
          <w:marTop w:val="0"/>
          <w:marBottom w:val="0"/>
          <w:divBdr>
            <w:top w:val="none" w:sz="0" w:space="0" w:color="auto"/>
            <w:left w:val="none" w:sz="0" w:space="0" w:color="auto"/>
            <w:bottom w:val="none" w:sz="0" w:space="0" w:color="auto"/>
            <w:right w:val="none" w:sz="0" w:space="0" w:color="auto"/>
          </w:divBdr>
          <w:divsChild>
            <w:div w:id="1123420520">
              <w:marLeft w:val="0"/>
              <w:marRight w:val="0"/>
              <w:marTop w:val="0"/>
              <w:marBottom w:val="0"/>
              <w:divBdr>
                <w:top w:val="none" w:sz="0" w:space="0" w:color="auto"/>
                <w:left w:val="none" w:sz="0" w:space="0" w:color="auto"/>
                <w:bottom w:val="none" w:sz="0" w:space="0" w:color="auto"/>
                <w:right w:val="none" w:sz="0" w:space="0" w:color="auto"/>
              </w:divBdr>
            </w:div>
            <w:div w:id="1274442138">
              <w:marLeft w:val="0"/>
              <w:marRight w:val="0"/>
              <w:marTop w:val="0"/>
              <w:marBottom w:val="0"/>
              <w:divBdr>
                <w:top w:val="none" w:sz="0" w:space="0" w:color="auto"/>
                <w:left w:val="none" w:sz="0" w:space="0" w:color="auto"/>
                <w:bottom w:val="none" w:sz="0" w:space="0" w:color="auto"/>
                <w:right w:val="none" w:sz="0" w:space="0" w:color="auto"/>
              </w:divBdr>
            </w:div>
            <w:div w:id="1818911230">
              <w:marLeft w:val="0"/>
              <w:marRight w:val="0"/>
              <w:marTop w:val="0"/>
              <w:marBottom w:val="0"/>
              <w:divBdr>
                <w:top w:val="none" w:sz="0" w:space="0" w:color="auto"/>
                <w:left w:val="none" w:sz="0" w:space="0" w:color="auto"/>
                <w:bottom w:val="none" w:sz="0" w:space="0" w:color="auto"/>
                <w:right w:val="none" w:sz="0" w:space="0" w:color="auto"/>
              </w:divBdr>
            </w:div>
          </w:divsChild>
        </w:div>
        <w:div w:id="1974284424">
          <w:marLeft w:val="0"/>
          <w:marRight w:val="0"/>
          <w:marTop w:val="0"/>
          <w:marBottom w:val="0"/>
          <w:divBdr>
            <w:top w:val="none" w:sz="0" w:space="0" w:color="auto"/>
            <w:left w:val="none" w:sz="0" w:space="0" w:color="auto"/>
            <w:bottom w:val="none" w:sz="0" w:space="0" w:color="auto"/>
            <w:right w:val="none" w:sz="0" w:space="0" w:color="auto"/>
          </w:divBdr>
          <w:divsChild>
            <w:div w:id="1033581288">
              <w:marLeft w:val="0"/>
              <w:marRight w:val="0"/>
              <w:marTop w:val="0"/>
              <w:marBottom w:val="0"/>
              <w:divBdr>
                <w:top w:val="none" w:sz="0" w:space="0" w:color="auto"/>
                <w:left w:val="none" w:sz="0" w:space="0" w:color="auto"/>
                <w:bottom w:val="none" w:sz="0" w:space="0" w:color="auto"/>
                <w:right w:val="none" w:sz="0" w:space="0" w:color="auto"/>
              </w:divBdr>
            </w:div>
          </w:divsChild>
        </w:div>
        <w:div w:id="2007439558">
          <w:marLeft w:val="0"/>
          <w:marRight w:val="0"/>
          <w:marTop w:val="0"/>
          <w:marBottom w:val="0"/>
          <w:divBdr>
            <w:top w:val="none" w:sz="0" w:space="0" w:color="auto"/>
            <w:left w:val="none" w:sz="0" w:space="0" w:color="auto"/>
            <w:bottom w:val="none" w:sz="0" w:space="0" w:color="auto"/>
            <w:right w:val="none" w:sz="0" w:space="0" w:color="auto"/>
          </w:divBdr>
          <w:divsChild>
            <w:div w:id="1906917440">
              <w:marLeft w:val="0"/>
              <w:marRight w:val="0"/>
              <w:marTop w:val="0"/>
              <w:marBottom w:val="0"/>
              <w:divBdr>
                <w:top w:val="none" w:sz="0" w:space="0" w:color="auto"/>
                <w:left w:val="none" w:sz="0" w:space="0" w:color="auto"/>
                <w:bottom w:val="none" w:sz="0" w:space="0" w:color="auto"/>
                <w:right w:val="none" w:sz="0" w:space="0" w:color="auto"/>
              </w:divBdr>
            </w:div>
          </w:divsChild>
        </w:div>
        <w:div w:id="2023362902">
          <w:marLeft w:val="0"/>
          <w:marRight w:val="0"/>
          <w:marTop w:val="0"/>
          <w:marBottom w:val="0"/>
          <w:divBdr>
            <w:top w:val="none" w:sz="0" w:space="0" w:color="auto"/>
            <w:left w:val="none" w:sz="0" w:space="0" w:color="auto"/>
            <w:bottom w:val="none" w:sz="0" w:space="0" w:color="auto"/>
            <w:right w:val="none" w:sz="0" w:space="0" w:color="auto"/>
          </w:divBdr>
          <w:divsChild>
            <w:div w:id="68507299">
              <w:marLeft w:val="0"/>
              <w:marRight w:val="0"/>
              <w:marTop w:val="0"/>
              <w:marBottom w:val="0"/>
              <w:divBdr>
                <w:top w:val="none" w:sz="0" w:space="0" w:color="auto"/>
                <w:left w:val="none" w:sz="0" w:space="0" w:color="auto"/>
                <w:bottom w:val="none" w:sz="0" w:space="0" w:color="auto"/>
                <w:right w:val="none" w:sz="0" w:space="0" w:color="auto"/>
              </w:divBdr>
            </w:div>
            <w:div w:id="1099451941">
              <w:marLeft w:val="0"/>
              <w:marRight w:val="0"/>
              <w:marTop w:val="0"/>
              <w:marBottom w:val="0"/>
              <w:divBdr>
                <w:top w:val="none" w:sz="0" w:space="0" w:color="auto"/>
                <w:left w:val="none" w:sz="0" w:space="0" w:color="auto"/>
                <w:bottom w:val="none" w:sz="0" w:space="0" w:color="auto"/>
                <w:right w:val="none" w:sz="0" w:space="0" w:color="auto"/>
              </w:divBdr>
            </w:div>
          </w:divsChild>
        </w:div>
        <w:div w:id="2073960552">
          <w:marLeft w:val="0"/>
          <w:marRight w:val="0"/>
          <w:marTop w:val="0"/>
          <w:marBottom w:val="0"/>
          <w:divBdr>
            <w:top w:val="none" w:sz="0" w:space="0" w:color="auto"/>
            <w:left w:val="none" w:sz="0" w:space="0" w:color="auto"/>
            <w:bottom w:val="none" w:sz="0" w:space="0" w:color="auto"/>
            <w:right w:val="none" w:sz="0" w:space="0" w:color="auto"/>
          </w:divBdr>
          <w:divsChild>
            <w:div w:id="396051704">
              <w:marLeft w:val="0"/>
              <w:marRight w:val="0"/>
              <w:marTop w:val="0"/>
              <w:marBottom w:val="0"/>
              <w:divBdr>
                <w:top w:val="none" w:sz="0" w:space="0" w:color="auto"/>
                <w:left w:val="none" w:sz="0" w:space="0" w:color="auto"/>
                <w:bottom w:val="none" w:sz="0" w:space="0" w:color="auto"/>
                <w:right w:val="none" w:sz="0" w:space="0" w:color="auto"/>
              </w:divBdr>
            </w:div>
            <w:div w:id="2133816291">
              <w:marLeft w:val="0"/>
              <w:marRight w:val="0"/>
              <w:marTop w:val="0"/>
              <w:marBottom w:val="0"/>
              <w:divBdr>
                <w:top w:val="none" w:sz="0" w:space="0" w:color="auto"/>
                <w:left w:val="none" w:sz="0" w:space="0" w:color="auto"/>
                <w:bottom w:val="none" w:sz="0" w:space="0" w:color="auto"/>
                <w:right w:val="none" w:sz="0" w:space="0" w:color="auto"/>
              </w:divBdr>
            </w:div>
          </w:divsChild>
        </w:div>
        <w:div w:id="2119137683">
          <w:marLeft w:val="0"/>
          <w:marRight w:val="0"/>
          <w:marTop w:val="0"/>
          <w:marBottom w:val="0"/>
          <w:divBdr>
            <w:top w:val="none" w:sz="0" w:space="0" w:color="auto"/>
            <w:left w:val="none" w:sz="0" w:space="0" w:color="auto"/>
            <w:bottom w:val="none" w:sz="0" w:space="0" w:color="auto"/>
            <w:right w:val="none" w:sz="0" w:space="0" w:color="auto"/>
          </w:divBdr>
          <w:divsChild>
            <w:div w:id="271595825">
              <w:marLeft w:val="0"/>
              <w:marRight w:val="0"/>
              <w:marTop w:val="0"/>
              <w:marBottom w:val="0"/>
              <w:divBdr>
                <w:top w:val="none" w:sz="0" w:space="0" w:color="auto"/>
                <w:left w:val="none" w:sz="0" w:space="0" w:color="auto"/>
                <w:bottom w:val="none" w:sz="0" w:space="0" w:color="auto"/>
                <w:right w:val="none" w:sz="0" w:space="0" w:color="auto"/>
              </w:divBdr>
            </w:div>
            <w:div w:id="330329289">
              <w:marLeft w:val="0"/>
              <w:marRight w:val="0"/>
              <w:marTop w:val="0"/>
              <w:marBottom w:val="0"/>
              <w:divBdr>
                <w:top w:val="none" w:sz="0" w:space="0" w:color="auto"/>
                <w:left w:val="none" w:sz="0" w:space="0" w:color="auto"/>
                <w:bottom w:val="none" w:sz="0" w:space="0" w:color="auto"/>
                <w:right w:val="none" w:sz="0" w:space="0" w:color="auto"/>
              </w:divBdr>
            </w:div>
            <w:div w:id="13199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348">
      <w:bodyDiv w:val="1"/>
      <w:marLeft w:val="0"/>
      <w:marRight w:val="0"/>
      <w:marTop w:val="0"/>
      <w:marBottom w:val="0"/>
      <w:divBdr>
        <w:top w:val="none" w:sz="0" w:space="0" w:color="auto"/>
        <w:left w:val="none" w:sz="0" w:space="0" w:color="auto"/>
        <w:bottom w:val="none" w:sz="0" w:space="0" w:color="auto"/>
        <w:right w:val="none" w:sz="0" w:space="0" w:color="auto"/>
      </w:divBdr>
      <w:divsChild>
        <w:div w:id="151797184">
          <w:marLeft w:val="0"/>
          <w:marRight w:val="0"/>
          <w:marTop w:val="0"/>
          <w:marBottom w:val="0"/>
          <w:divBdr>
            <w:top w:val="none" w:sz="0" w:space="0" w:color="auto"/>
            <w:left w:val="none" w:sz="0" w:space="0" w:color="auto"/>
            <w:bottom w:val="none" w:sz="0" w:space="0" w:color="auto"/>
            <w:right w:val="none" w:sz="0" w:space="0" w:color="auto"/>
          </w:divBdr>
        </w:div>
        <w:div w:id="180552789">
          <w:marLeft w:val="0"/>
          <w:marRight w:val="0"/>
          <w:marTop w:val="0"/>
          <w:marBottom w:val="0"/>
          <w:divBdr>
            <w:top w:val="none" w:sz="0" w:space="0" w:color="auto"/>
            <w:left w:val="none" w:sz="0" w:space="0" w:color="auto"/>
            <w:bottom w:val="none" w:sz="0" w:space="0" w:color="auto"/>
            <w:right w:val="none" w:sz="0" w:space="0" w:color="auto"/>
          </w:divBdr>
        </w:div>
        <w:div w:id="947810541">
          <w:marLeft w:val="0"/>
          <w:marRight w:val="0"/>
          <w:marTop w:val="0"/>
          <w:marBottom w:val="0"/>
          <w:divBdr>
            <w:top w:val="none" w:sz="0" w:space="0" w:color="auto"/>
            <w:left w:val="none" w:sz="0" w:space="0" w:color="auto"/>
            <w:bottom w:val="none" w:sz="0" w:space="0" w:color="auto"/>
            <w:right w:val="none" w:sz="0" w:space="0" w:color="auto"/>
          </w:divBdr>
        </w:div>
      </w:divsChild>
    </w:div>
    <w:div w:id="2042245138">
      <w:bodyDiv w:val="1"/>
      <w:marLeft w:val="0"/>
      <w:marRight w:val="0"/>
      <w:marTop w:val="0"/>
      <w:marBottom w:val="0"/>
      <w:divBdr>
        <w:top w:val="none" w:sz="0" w:space="0" w:color="auto"/>
        <w:left w:val="none" w:sz="0" w:space="0" w:color="auto"/>
        <w:bottom w:val="none" w:sz="0" w:space="0" w:color="auto"/>
        <w:right w:val="none" w:sz="0" w:space="0" w:color="auto"/>
      </w:divBdr>
      <w:divsChild>
        <w:div w:id="83770213">
          <w:marLeft w:val="0"/>
          <w:marRight w:val="0"/>
          <w:marTop w:val="0"/>
          <w:marBottom w:val="0"/>
          <w:divBdr>
            <w:top w:val="none" w:sz="0" w:space="0" w:color="auto"/>
            <w:left w:val="none" w:sz="0" w:space="0" w:color="auto"/>
            <w:bottom w:val="none" w:sz="0" w:space="0" w:color="auto"/>
            <w:right w:val="none" w:sz="0" w:space="0" w:color="auto"/>
          </w:divBdr>
        </w:div>
        <w:div w:id="195234970">
          <w:marLeft w:val="0"/>
          <w:marRight w:val="0"/>
          <w:marTop w:val="0"/>
          <w:marBottom w:val="0"/>
          <w:divBdr>
            <w:top w:val="none" w:sz="0" w:space="0" w:color="auto"/>
            <w:left w:val="none" w:sz="0" w:space="0" w:color="auto"/>
            <w:bottom w:val="none" w:sz="0" w:space="0" w:color="auto"/>
            <w:right w:val="none" w:sz="0" w:space="0" w:color="auto"/>
          </w:divBdr>
        </w:div>
        <w:div w:id="240258900">
          <w:marLeft w:val="0"/>
          <w:marRight w:val="0"/>
          <w:marTop w:val="0"/>
          <w:marBottom w:val="0"/>
          <w:divBdr>
            <w:top w:val="none" w:sz="0" w:space="0" w:color="auto"/>
            <w:left w:val="none" w:sz="0" w:space="0" w:color="auto"/>
            <w:bottom w:val="none" w:sz="0" w:space="0" w:color="auto"/>
            <w:right w:val="none" w:sz="0" w:space="0" w:color="auto"/>
          </w:divBdr>
        </w:div>
        <w:div w:id="430973042">
          <w:marLeft w:val="0"/>
          <w:marRight w:val="0"/>
          <w:marTop w:val="0"/>
          <w:marBottom w:val="0"/>
          <w:divBdr>
            <w:top w:val="none" w:sz="0" w:space="0" w:color="auto"/>
            <w:left w:val="none" w:sz="0" w:space="0" w:color="auto"/>
            <w:bottom w:val="none" w:sz="0" w:space="0" w:color="auto"/>
            <w:right w:val="none" w:sz="0" w:space="0" w:color="auto"/>
          </w:divBdr>
        </w:div>
        <w:div w:id="694423106">
          <w:marLeft w:val="0"/>
          <w:marRight w:val="0"/>
          <w:marTop w:val="0"/>
          <w:marBottom w:val="0"/>
          <w:divBdr>
            <w:top w:val="none" w:sz="0" w:space="0" w:color="auto"/>
            <w:left w:val="none" w:sz="0" w:space="0" w:color="auto"/>
            <w:bottom w:val="none" w:sz="0" w:space="0" w:color="auto"/>
            <w:right w:val="none" w:sz="0" w:space="0" w:color="auto"/>
          </w:divBdr>
        </w:div>
        <w:div w:id="699474697">
          <w:marLeft w:val="0"/>
          <w:marRight w:val="0"/>
          <w:marTop w:val="0"/>
          <w:marBottom w:val="0"/>
          <w:divBdr>
            <w:top w:val="none" w:sz="0" w:space="0" w:color="auto"/>
            <w:left w:val="none" w:sz="0" w:space="0" w:color="auto"/>
            <w:bottom w:val="none" w:sz="0" w:space="0" w:color="auto"/>
            <w:right w:val="none" w:sz="0" w:space="0" w:color="auto"/>
          </w:divBdr>
        </w:div>
        <w:div w:id="102991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acenursing.org" TargetMode="External"/><Relationship Id="rId18" Type="http://schemas.openxmlformats.org/officeDocument/2006/relationships/hyperlink" Target="https://www.dallascollege.edu/cd/credit/pages/ecc-immunization-requirements.aspx" TargetMode="External"/><Relationship Id="rId26" Type="http://schemas.openxmlformats.org/officeDocument/2006/relationships/hyperlink" Target="mailto:studenttranscripts@dallascollege.edu" TargetMode="External"/><Relationship Id="rId39" Type="http://schemas.openxmlformats.org/officeDocument/2006/relationships/hyperlink" Target="http://augeobenefits.com/nsna/home.php" TargetMode="External"/><Relationship Id="rId21" Type="http://schemas.openxmlformats.org/officeDocument/2006/relationships/hyperlink" Target="https://www.dallascollege.edu/cd/credit/pages/ecc-health-resources.aspx" TargetMode="External"/><Relationship Id="rId34" Type="http://schemas.openxmlformats.org/officeDocument/2006/relationships/image" Target="media/image3.png"/><Relationship Id="rId42" Type="http://schemas.openxmlformats.org/officeDocument/2006/relationships/hyperlink" Target="mailto:AlliedHealthAdmissions@dcccd.edu" TargetMode="External"/><Relationship Id="rId47"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on.texas.gov/" TargetMode="External"/><Relationship Id="rId29" Type="http://schemas.openxmlformats.org/officeDocument/2006/relationships/hyperlink" Target="https://www1.dcccd.edu/catalog/generalinfo/priorlearningassess/cbe.cfm?loc=ec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allascollege.edu/cd/credit/pages/ecc-health-packets-sessions.aspx" TargetMode="External"/><Relationship Id="rId32" Type="http://schemas.openxmlformats.org/officeDocument/2006/relationships/hyperlink" Target="mailto:continuinged@dallascollege.edu" TargetMode="External"/><Relationship Id="rId37" Type="http://schemas.openxmlformats.org/officeDocument/2006/relationships/hyperlink" Target="mailto:kimmwright@mhd.com" TargetMode="External"/><Relationship Id="rId40" Type="http://schemas.openxmlformats.org/officeDocument/2006/relationships/hyperlink" Target="https://www.dallascollege.edu/cd/credit/pages/ecc-health-resources.asp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webmaster@bon.texas.gov" TargetMode="External"/><Relationship Id="rId23" Type="http://schemas.openxmlformats.org/officeDocument/2006/relationships/hyperlink" Target="mailto:AlliedHealthAdmissions@dcccd.edu?subject=Nursing%20Application%20Materials" TargetMode="External"/><Relationship Id="rId28" Type="http://schemas.openxmlformats.org/officeDocument/2006/relationships/hyperlink" Target="https://forms.office.com/Pages/ResponsePage.aspx?id=U1R-1i9z3EqUpEiI8tl9XR-JTZXG4gtGtI5xwkPieuFUOFdER1BQS1k5TU02R09FQTU0WFVDTEJQWSQlQCN0PWcu" TargetMode="External"/><Relationship Id="rId36" Type="http://schemas.openxmlformats.org/officeDocument/2006/relationships/hyperlink" Target="https://www.dallascollege.edu/paying-for-college/payments/Pages/payment-plans.aspx" TargetMode="External"/><Relationship Id="rId10" Type="http://schemas.openxmlformats.org/officeDocument/2006/relationships/endnotes" Target="endnotes.xml"/><Relationship Id="rId19" Type="http://schemas.openxmlformats.org/officeDocument/2006/relationships/hyperlink" Target="https://www.applytexas.org/" TargetMode="External"/><Relationship Id="rId31" Type="http://schemas.openxmlformats.org/officeDocument/2006/relationships/hyperlink" Target="https://www.atitesting.co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enursing.org/" TargetMode="External"/><Relationship Id="rId22" Type="http://schemas.openxmlformats.org/officeDocument/2006/relationships/hyperlink" Target="https://www.dallascollege.edu/cd/credit/pages/ecc-immunization-requirements.aspx" TargetMode="External"/><Relationship Id="rId27" Type="http://schemas.openxmlformats.org/officeDocument/2006/relationships/hyperlink" Target="https://www.dallascollege.edu/admissions/application/pages/default.aspx" TargetMode="External"/><Relationship Id="rId30" Type="http://schemas.openxmlformats.org/officeDocument/2006/relationships/hyperlink" Target="https://www.dallascollege.edu/cd/credit/pages/ecc-health-resources.aspx" TargetMode="External"/><Relationship Id="rId35" Type="http://schemas.openxmlformats.org/officeDocument/2006/relationships/hyperlink" Target="mailto:alliedhealthadmissions@dcccd.edu?subject=Nursing%20Application%20Materials"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bon.texas.gov/licensure_eligibility.asp.html" TargetMode="External"/><Relationship Id="rId25" Type="http://schemas.openxmlformats.org/officeDocument/2006/relationships/hyperlink" Target="https://www.dallascollege.edu/admissions/pages/default.aspx" TargetMode="External"/><Relationship Id="rId33" Type="http://schemas.openxmlformats.org/officeDocument/2006/relationships/hyperlink" Target="https://www.dallascollege.edu/cd/credit/pages/ecc-immunization-requirements.aspx" TargetMode="External"/><Relationship Id="rId38" Type="http://schemas.openxmlformats.org/officeDocument/2006/relationships/hyperlink" Target="https://www.healthcare.gov/" TargetMode="External"/><Relationship Id="rId46" Type="http://schemas.openxmlformats.org/officeDocument/2006/relationships/theme" Target="theme/theme1.xml"/><Relationship Id="rId20" Type="http://schemas.openxmlformats.org/officeDocument/2006/relationships/hyperlink" Target="mailto:studenttranscripts@dallascollege.edu" TargetMode="External"/><Relationship Id="rId41" Type="http://schemas.openxmlformats.org/officeDocument/2006/relationships/hyperlink" Target="http://www.bo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School of Health Sciences</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DC1FF8-6D65-448E-99B6-4F26C89DF7BF}">
  <ds:schemaRefs>
    <ds:schemaRef ds:uri="http://schemas.microsoft.com/sharepoint/v3/contenttype/forms"/>
  </ds:schemaRefs>
</ds:datastoreItem>
</file>

<file path=customXml/itemProps3.xml><?xml version="1.0" encoding="utf-8"?>
<ds:datastoreItem xmlns:ds="http://schemas.openxmlformats.org/officeDocument/2006/customXml" ds:itemID="{8F442CC1-41FA-4B75-89CC-0B1DA038E9CF}">
  <ds:schemaRefs>
    <ds:schemaRef ds:uri="http://schemas.microsoft.com/office/2006/metadata/properties"/>
    <ds:schemaRef ds:uri="http://schemas.microsoft.com/office/infopath/2007/PartnerControls"/>
    <ds:schemaRef ds:uri="8ed414d8-0880-4833-991e-ee60a957f728"/>
    <ds:schemaRef ds:uri="69267a25-e057-420e-947f-9c5f838d810c"/>
  </ds:schemaRefs>
</ds:datastoreItem>
</file>

<file path=customXml/itemProps4.xml><?xml version="1.0" encoding="utf-8"?>
<ds:datastoreItem xmlns:ds="http://schemas.openxmlformats.org/officeDocument/2006/customXml" ds:itemID="{A1CA2C20-7528-4BAF-A2D7-288437D027FE}"/>
</file>

<file path=docProps/app.xml><?xml version="1.0" encoding="utf-8"?>
<Properties xmlns="http://schemas.openxmlformats.org/officeDocument/2006/extended-properties" xmlns:vt="http://schemas.openxmlformats.org/officeDocument/2006/docPropsVTypes">
  <Template>Normal</Template>
  <TotalTime>94</TotalTime>
  <Pages>27</Pages>
  <Words>9279</Words>
  <Characters>52895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associate degree nursing</vt:lpstr>
    </vt:vector>
  </TitlesOfParts>
  <Company>Dallas college</Company>
  <LinksUpToDate>false</LinksUpToDate>
  <CharactersWithSpaces>62050</CharactersWithSpaces>
  <SharedDoc>false</SharedDoc>
  <HLinks>
    <vt:vector size="348" baseType="variant">
      <vt:variant>
        <vt:i4>8060997</vt:i4>
      </vt:variant>
      <vt:variant>
        <vt:i4>480</vt:i4>
      </vt:variant>
      <vt:variant>
        <vt:i4>0</vt:i4>
      </vt:variant>
      <vt:variant>
        <vt:i4>5</vt:i4>
      </vt:variant>
      <vt:variant>
        <vt:lpwstr>mailto:kimmwright@mhd.com</vt:lpwstr>
      </vt:variant>
      <vt:variant>
        <vt:lpwstr/>
      </vt:variant>
      <vt:variant>
        <vt:i4>6946827</vt:i4>
      </vt:variant>
      <vt:variant>
        <vt:i4>477</vt:i4>
      </vt:variant>
      <vt:variant>
        <vt:i4>0</vt:i4>
      </vt:variant>
      <vt:variant>
        <vt:i4>5</vt:i4>
      </vt:variant>
      <vt:variant>
        <vt:lpwstr/>
      </vt:variant>
      <vt:variant>
        <vt:lpwstr>_I._Application_Filing</vt:lpwstr>
      </vt:variant>
      <vt:variant>
        <vt:i4>3604587</vt:i4>
      </vt:variant>
      <vt:variant>
        <vt:i4>321</vt:i4>
      </vt:variant>
      <vt:variant>
        <vt:i4>0</vt:i4>
      </vt:variant>
      <vt:variant>
        <vt:i4>5</vt:i4>
      </vt:variant>
      <vt:variant>
        <vt:lpwstr>https://www.dallascollege.edu/paying-for-college/payments/Pages/payment-plans.aspx</vt:lpwstr>
      </vt:variant>
      <vt:variant>
        <vt:lpwstr/>
      </vt:variant>
      <vt:variant>
        <vt:i4>327726</vt:i4>
      </vt:variant>
      <vt:variant>
        <vt:i4>273</vt:i4>
      </vt:variant>
      <vt:variant>
        <vt:i4>0</vt:i4>
      </vt:variant>
      <vt:variant>
        <vt:i4>5</vt:i4>
      </vt:variant>
      <vt:variant>
        <vt:lpwstr>mailto:AlliedHealthAdmissions@dcccd.edu</vt:lpwstr>
      </vt:variant>
      <vt:variant>
        <vt:lpwstr/>
      </vt:variant>
      <vt:variant>
        <vt:i4>4784212</vt:i4>
      </vt:variant>
      <vt:variant>
        <vt:i4>270</vt:i4>
      </vt:variant>
      <vt:variant>
        <vt:i4>0</vt:i4>
      </vt:variant>
      <vt:variant>
        <vt:i4>5</vt:i4>
      </vt:variant>
      <vt:variant>
        <vt:lpwstr>http://www.bon.texas.gov/</vt:lpwstr>
      </vt:variant>
      <vt:variant>
        <vt:lpwstr/>
      </vt:variant>
      <vt:variant>
        <vt:i4>6422634</vt:i4>
      </vt:variant>
      <vt:variant>
        <vt:i4>267</vt:i4>
      </vt:variant>
      <vt:variant>
        <vt:i4>0</vt:i4>
      </vt:variant>
      <vt:variant>
        <vt:i4>5</vt:i4>
      </vt:variant>
      <vt:variant>
        <vt:lpwstr>https://www.dallascollege.edu/cd/credit/pages/ecc-health-resources.aspx</vt:lpwstr>
      </vt:variant>
      <vt:variant>
        <vt:lpwstr/>
      </vt:variant>
      <vt:variant>
        <vt:i4>7536696</vt:i4>
      </vt:variant>
      <vt:variant>
        <vt:i4>264</vt:i4>
      </vt:variant>
      <vt:variant>
        <vt:i4>0</vt:i4>
      </vt:variant>
      <vt:variant>
        <vt:i4>5</vt:i4>
      </vt:variant>
      <vt:variant>
        <vt:lpwstr>http://augeobenefits.com/nsna/home.php</vt:lpwstr>
      </vt:variant>
      <vt:variant>
        <vt:lpwstr/>
      </vt:variant>
      <vt:variant>
        <vt:i4>3932269</vt:i4>
      </vt:variant>
      <vt:variant>
        <vt:i4>261</vt:i4>
      </vt:variant>
      <vt:variant>
        <vt:i4>0</vt:i4>
      </vt:variant>
      <vt:variant>
        <vt:i4>5</vt:i4>
      </vt:variant>
      <vt:variant>
        <vt:lpwstr>https://www.healthcare.gov/</vt:lpwstr>
      </vt:variant>
      <vt:variant>
        <vt:lpwstr/>
      </vt:variant>
      <vt:variant>
        <vt:i4>196665</vt:i4>
      </vt:variant>
      <vt:variant>
        <vt:i4>231</vt:i4>
      </vt:variant>
      <vt:variant>
        <vt:i4>0</vt:i4>
      </vt:variant>
      <vt:variant>
        <vt:i4>5</vt:i4>
      </vt:variant>
      <vt:variant>
        <vt:lpwstr>mailto:alliedhealthadmissions@dcccd.edu?subject=Nursing%20Program%20Application</vt:lpwstr>
      </vt:variant>
      <vt:variant>
        <vt:lpwstr/>
      </vt:variant>
      <vt:variant>
        <vt:i4>6815830</vt:i4>
      </vt:variant>
      <vt:variant>
        <vt:i4>228</vt:i4>
      </vt:variant>
      <vt:variant>
        <vt:i4>0</vt:i4>
      </vt:variant>
      <vt:variant>
        <vt:i4>5</vt:i4>
      </vt:variant>
      <vt:variant>
        <vt:lpwstr>mailto:continuinged@dallascollege.edu</vt:lpwstr>
      </vt:variant>
      <vt:variant>
        <vt:lpwstr/>
      </vt:variant>
      <vt:variant>
        <vt:i4>3866742</vt:i4>
      </vt:variant>
      <vt:variant>
        <vt:i4>225</vt:i4>
      </vt:variant>
      <vt:variant>
        <vt:i4>0</vt:i4>
      </vt:variant>
      <vt:variant>
        <vt:i4>5</vt:i4>
      </vt:variant>
      <vt:variant>
        <vt:lpwstr>https://www.atitesting.com/</vt:lpwstr>
      </vt:variant>
      <vt:variant>
        <vt:lpwstr/>
      </vt:variant>
      <vt:variant>
        <vt:i4>6422634</vt:i4>
      </vt:variant>
      <vt:variant>
        <vt:i4>222</vt:i4>
      </vt:variant>
      <vt:variant>
        <vt:i4>0</vt:i4>
      </vt:variant>
      <vt:variant>
        <vt:i4>5</vt:i4>
      </vt:variant>
      <vt:variant>
        <vt:lpwstr>https://www.dallascollege.edu/cd/credit/pages/ecc-health-resources.aspx</vt:lpwstr>
      </vt:variant>
      <vt:variant>
        <vt:lpwstr/>
      </vt:variant>
      <vt:variant>
        <vt:i4>3407984</vt:i4>
      </vt:variant>
      <vt:variant>
        <vt:i4>219</vt:i4>
      </vt:variant>
      <vt:variant>
        <vt:i4>0</vt:i4>
      </vt:variant>
      <vt:variant>
        <vt:i4>5</vt:i4>
      </vt:variant>
      <vt:variant>
        <vt:lpwstr>https://www1.dcccd.edu/catalog/generalinfo/priorlearningassess/cbe.cfm?loc=econ</vt:lpwstr>
      </vt:variant>
      <vt:variant>
        <vt:lpwstr/>
      </vt:variant>
      <vt:variant>
        <vt:i4>4456473</vt:i4>
      </vt:variant>
      <vt:variant>
        <vt:i4>216</vt:i4>
      </vt:variant>
      <vt:variant>
        <vt:i4>0</vt:i4>
      </vt:variant>
      <vt:variant>
        <vt:i4>5</vt:i4>
      </vt:variant>
      <vt:variant>
        <vt:lpwstr>https://forms.office.com/Pages/ResponsePage.aspx?id=U1R-1i9z3EqUpEiI8tl9XR-JTZXG4gtGtI5xwkPieuFUOFdER1BQS1k5TU02R09FQTU0WFVDTEJQWSQlQCN0PWcu</vt:lpwstr>
      </vt:variant>
      <vt:variant>
        <vt:lpwstr/>
      </vt:variant>
      <vt:variant>
        <vt:i4>3997748</vt:i4>
      </vt:variant>
      <vt:variant>
        <vt:i4>213</vt:i4>
      </vt:variant>
      <vt:variant>
        <vt:i4>0</vt:i4>
      </vt:variant>
      <vt:variant>
        <vt:i4>5</vt:i4>
      </vt:variant>
      <vt:variant>
        <vt:lpwstr>https://www.dallascollege.edu/admissions/application/pages/default.aspx</vt:lpwstr>
      </vt:variant>
      <vt:variant>
        <vt:lpwstr/>
      </vt:variant>
      <vt:variant>
        <vt:i4>458784</vt:i4>
      </vt:variant>
      <vt:variant>
        <vt:i4>210</vt:i4>
      </vt:variant>
      <vt:variant>
        <vt:i4>0</vt:i4>
      </vt:variant>
      <vt:variant>
        <vt:i4>5</vt:i4>
      </vt:variant>
      <vt:variant>
        <vt:lpwstr>mailto:studenttranscripts@dallascollege.edu</vt:lpwstr>
      </vt:variant>
      <vt:variant>
        <vt:lpwstr/>
      </vt:variant>
      <vt:variant>
        <vt:i4>2293887</vt:i4>
      </vt:variant>
      <vt:variant>
        <vt:i4>207</vt:i4>
      </vt:variant>
      <vt:variant>
        <vt:i4>0</vt:i4>
      </vt:variant>
      <vt:variant>
        <vt:i4>5</vt:i4>
      </vt:variant>
      <vt:variant>
        <vt:lpwstr>https://www.dallascollege.edu/admissions/pages/default.aspx</vt:lpwstr>
      </vt:variant>
      <vt:variant>
        <vt:lpwstr/>
      </vt:variant>
      <vt:variant>
        <vt:i4>3145826</vt:i4>
      </vt:variant>
      <vt:variant>
        <vt:i4>204</vt:i4>
      </vt:variant>
      <vt:variant>
        <vt:i4>0</vt:i4>
      </vt:variant>
      <vt:variant>
        <vt:i4>5</vt:i4>
      </vt:variant>
      <vt:variant>
        <vt:lpwstr>https://www.dallascollege.edu/cd/credit/pages/ecc-health-packets-sessions.aspx</vt:lpwstr>
      </vt:variant>
      <vt:variant>
        <vt:lpwstr/>
      </vt:variant>
      <vt:variant>
        <vt:i4>6946827</vt:i4>
      </vt:variant>
      <vt:variant>
        <vt:i4>201</vt:i4>
      </vt:variant>
      <vt:variant>
        <vt:i4>0</vt:i4>
      </vt:variant>
      <vt:variant>
        <vt:i4>5</vt:i4>
      </vt:variant>
      <vt:variant>
        <vt:lpwstr/>
      </vt:variant>
      <vt:variant>
        <vt:lpwstr>_I._Application_Filing</vt:lpwstr>
      </vt:variant>
      <vt:variant>
        <vt:i4>196665</vt:i4>
      </vt:variant>
      <vt:variant>
        <vt:i4>198</vt:i4>
      </vt:variant>
      <vt:variant>
        <vt:i4>0</vt:i4>
      </vt:variant>
      <vt:variant>
        <vt:i4>5</vt:i4>
      </vt:variant>
      <vt:variant>
        <vt:lpwstr>mailto:AlliedHealthAdmissions@dcccd.edu?subject=Nursing%20program%20application</vt:lpwstr>
      </vt:variant>
      <vt:variant>
        <vt:lpwstr/>
      </vt:variant>
      <vt:variant>
        <vt:i4>2621518</vt:i4>
      </vt:variant>
      <vt:variant>
        <vt:i4>195</vt:i4>
      </vt:variant>
      <vt:variant>
        <vt:i4>0</vt:i4>
      </vt:variant>
      <vt:variant>
        <vt:i4>5</vt:i4>
      </vt:variant>
      <vt:variant>
        <vt:lpwstr/>
      </vt:variant>
      <vt:variant>
        <vt:lpwstr>_G._Castle_Branch</vt:lpwstr>
      </vt:variant>
      <vt:variant>
        <vt:i4>6750275</vt:i4>
      </vt:variant>
      <vt:variant>
        <vt:i4>192</vt:i4>
      </vt:variant>
      <vt:variant>
        <vt:i4>0</vt:i4>
      </vt:variant>
      <vt:variant>
        <vt:i4>5</vt:i4>
      </vt:variant>
      <vt:variant>
        <vt:lpwstr/>
      </vt:variant>
      <vt:variant>
        <vt:lpwstr>_Selection_Process_TEAS</vt:lpwstr>
      </vt:variant>
      <vt:variant>
        <vt:i4>6422634</vt:i4>
      </vt:variant>
      <vt:variant>
        <vt:i4>189</vt:i4>
      </vt:variant>
      <vt:variant>
        <vt:i4>0</vt:i4>
      </vt:variant>
      <vt:variant>
        <vt:i4>5</vt:i4>
      </vt:variant>
      <vt:variant>
        <vt:lpwstr>https://www.dallascollege.edu/cd/credit/pages/ecc-health-resources.aspx</vt:lpwstr>
      </vt:variant>
      <vt:variant>
        <vt:lpwstr/>
      </vt:variant>
      <vt:variant>
        <vt:i4>458784</vt:i4>
      </vt:variant>
      <vt:variant>
        <vt:i4>186</vt:i4>
      </vt:variant>
      <vt:variant>
        <vt:i4>0</vt:i4>
      </vt:variant>
      <vt:variant>
        <vt:i4>5</vt:i4>
      </vt:variant>
      <vt:variant>
        <vt:lpwstr>mailto:studenttranscripts@dallascollege.edu</vt:lpwstr>
      </vt:variant>
      <vt:variant>
        <vt:lpwstr/>
      </vt:variant>
      <vt:variant>
        <vt:i4>2293872</vt:i4>
      </vt:variant>
      <vt:variant>
        <vt:i4>183</vt:i4>
      </vt:variant>
      <vt:variant>
        <vt:i4>0</vt:i4>
      </vt:variant>
      <vt:variant>
        <vt:i4>5</vt:i4>
      </vt:variant>
      <vt:variant>
        <vt:lpwstr>https://www.applytexas.org/</vt:lpwstr>
      </vt:variant>
      <vt:variant>
        <vt:lpwstr/>
      </vt:variant>
      <vt:variant>
        <vt:i4>5898335</vt:i4>
      </vt:variant>
      <vt:variant>
        <vt:i4>180</vt:i4>
      </vt:variant>
      <vt:variant>
        <vt:i4>0</vt:i4>
      </vt:variant>
      <vt:variant>
        <vt:i4>5</vt:i4>
      </vt:variant>
      <vt:variant>
        <vt:lpwstr>https://www.dallascollege.edu/cd/credit/pages/ecc-immunization-requirements.aspx</vt:lpwstr>
      </vt:variant>
      <vt:variant>
        <vt:lpwstr/>
      </vt:variant>
      <vt:variant>
        <vt:i4>2818139</vt:i4>
      </vt:variant>
      <vt:variant>
        <vt:i4>177</vt:i4>
      </vt:variant>
      <vt:variant>
        <vt:i4>0</vt:i4>
      </vt:variant>
      <vt:variant>
        <vt:i4>5</vt:i4>
      </vt:variant>
      <vt:variant>
        <vt:lpwstr>https://www.bon.texas.gov/licensure_eligibility.asp.html</vt:lpwstr>
      </vt:variant>
      <vt:variant>
        <vt:lpwstr/>
      </vt:variant>
      <vt:variant>
        <vt:i4>4784212</vt:i4>
      </vt:variant>
      <vt:variant>
        <vt:i4>174</vt:i4>
      </vt:variant>
      <vt:variant>
        <vt:i4>0</vt:i4>
      </vt:variant>
      <vt:variant>
        <vt:i4>5</vt:i4>
      </vt:variant>
      <vt:variant>
        <vt:lpwstr>http://www.bon.texas.gov/</vt:lpwstr>
      </vt:variant>
      <vt:variant>
        <vt:lpwstr/>
      </vt:variant>
      <vt:variant>
        <vt:i4>7471120</vt:i4>
      </vt:variant>
      <vt:variant>
        <vt:i4>171</vt:i4>
      </vt:variant>
      <vt:variant>
        <vt:i4>0</vt:i4>
      </vt:variant>
      <vt:variant>
        <vt:i4>5</vt:i4>
      </vt:variant>
      <vt:variant>
        <vt:lpwstr>mailto:webmaster@bon.texas.gov</vt:lpwstr>
      </vt:variant>
      <vt:variant>
        <vt:lpwstr/>
      </vt:variant>
      <vt:variant>
        <vt:i4>3407913</vt:i4>
      </vt:variant>
      <vt:variant>
        <vt:i4>168</vt:i4>
      </vt:variant>
      <vt:variant>
        <vt:i4>0</vt:i4>
      </vt:variant>
      <vt:variant>
        <vt:i4>5</vt:i4>
      </vt:variant>
      <vt:variant>
        <vt:lpwstr>http://www.acenursing.org/</vt:lpwstr>
      </vt:variant>
      <vt:variant>
        <vt:lpwstr/>
      </vt:variant>
      <vt:variant>
        <vt:i4>5505147</vt:i4>
      </vt:variant>
      <vt:variant>
        <vt:i4>165</vt:i4>
      </vt:variant>
      <vt:variant>
        <vt:i4>0</vt:i4>
      </vt:variant>
      <vt:variant>
        <vt:i4>5</vt:i4>
      </vt:variant>
      <vt:variant>
        <vt:lpwstr>mailto:info@acenursing.org</vt:lpwstr>
      </vt:variant>
      <vt:variant>
        <vt:lpwstr/>
      </vt:variant>
      <vt:variant>
        <vt:i4>1048631</vt:i4>
      </vt:variant>
      <vt:variant>
        <vt:i4>158</vt:i4>
      </vt:variant>
      <vt:variant>
        <vt:i4>0</vt:i4>
      </vt:variant>
      <vt:variant>
        <vt:i4>5</vt:i4>
      </vt:variant>
      <vt:variant>
        <vt:lpwstr/>
      </vt:variant>
      <vt:variant>
        <vt:lpwstr>_Toc146882894</vt:lpwstr>
      </vt:variant>
      <vt:variant>
        <vt:i4>1048631</vt:i4>
      </vt:variant>
      <vt:variant>
        <vt:i4>152</vt:i4>
      </vt:variant>
      <vt:variant>
        <vt:i4>0</vt:i4>
      </vt:variant>
      <vt:variant>
        <vt:i4>5</vt:i4>
      </vt:variant>
      <vt:variant>
        <vt:lpwstr/>
      </vt:variant>
      <vt:variant>
        <vt:lpwstr>_Toc146882893</vt:lpwstr>
      </vt:variant>
      <vt:variant>
        <vt:i4>1048631</vt:i4>
      </vt:variant>
      <vt:variant>
        <vt:i4>146</vt:i4>
      </vt:variant>
      <vt:variant>
        <vt:i4>0</vt:i4>
      </vt:variant>
      <vt:variant>
        <vt:i4>5</vt:i4>
      </vt:variant>
      <vt:variant>
        <vt:lpwstr/>
      </vt:variant>
      <vt:variant>
        <vt:lpwstr>_Toc146882892</vt:lpwstr>
      </vt:variant>
      <vt:variant>
        <vt:i4>1048631</vt:i4>
      </vt:variant>
      <vt:variant>
        <vt:i4>140</vt:i4>
      </vt:variant>
      <vt:variant>
        <vt:i4>0</vt:i4>
      </vt:variant>
      <vt:variant>
        <vt:i4>5</vt:i4>
      </vt:variant>
      <vt:variant>
        <vt:lpwstr/>
      </vt:variant>
      <vt:variant>
        <vt:lpwstr>_Toc146882891</vt:lpwstr>
      </vt:variant>
      <vt:variant>
        <vt:i4>1048631</vt:i4>
      </vt:variant>
      <vt:variant>
        <vt:i4>134</vt:i4>
      </vt:variant>
      <vt:variant>
        <vt:i4>0</vt:i4>
      </vt:variant>
      <vt:variant>
        <vt:i4>5</vt:i4>
      </vt:variant>
      <vt:variant>
        <vt:lpwstr/>
      </vt:variant>
      <vt:variant>
        <vt:lpwstr>_Toc146882890</vt:lpwstr>
      </vt:variant>
      <vt:variant>
        <vt:i4>1114167</vt:i4>
      </vt:variant>
      <vt:variant>
        <vt:i4>128</vt:i4>
      </vt:variant>
      <vt:variant>
        <vt:i4>0</vt:i4>
      </vt:variant>
      <vt:variant>
        <vt:i4>5</vt:i4>
      </vt:variant>
      <vt:variant>
        <vt:lpwstr/>
      </vt:variant>
      <vt:variant>
        <vt:lpwstr>_Toc146882889</vt:lpwstr>
      </vt:variant>
      <vt:variant>
        <vt:i4>1114167</vt:i4>
      </vt:variant>
      <vt:variant>
        <vt:i4>122</vt:i4>
      </vt:variant>
      <vt:variant>
        <vt:i4>0</vt:i4>
      </vt:variant>
      <vt:variant>
        <vt:i4>5</vt:i4>
      </vt:variant>
      <vt:variant>
        <vt:lpwstr/>
      </vt:variant>
      <vt:variant>
        <vt:lpwstr>_Toc146882888</vt:lpwstr>
      </vt:variant>
      <vt:variant>
        <vt:i4>1114167</vt:i4>
      </vt:variant>
      <vt:variant>
        <vt:i4>116</vt:i4>
      </vt:variant>
      <vt:variant>
        <vt:i4>0</vt:i4>
      </vt:variant>
      <vt:variant>
        <vt:i4>5</vt:i4>
      </vt:variant>
      <vt:variant>
        <vt:lpwstr/>
      </vt:variant>
      <vt:variant>
        <vt:lpwstr>_Toc146882887</vt:lpwstr>
      </vt:variant>
      <vt:variant>
        <vt:i4>1114167</vt:i4>
      </vt:variant>
      <vt:variant>
        <vt:i4>110</vt:i4>
      </vt:variant>
      <vt:variant>
        <vt:i4>0</vt:i4>
      </vt:variant>
      <vt:variant>
        <vt:i4>5</vt:i4>
      </vt:variant>
      <vt:variant>
        <vt:lpwstr/>
      </vt:variant>
      <vt:variant>
        <vt:lpwstr>_Toc146882886</vt:lpwstr>
      </vt:variant>
      <vt:variant>
        <vt:i4>1114167</vt:i4>
      </vt:variant>
      <vt:variant>
        <vt:i4>104</vt:i4>
      </vt:variant>
      <vt:variant>
        <vt:i4>0</vt:i4>
      </vt:variant>
      <vt:variant>
        <vt:i4>5</vt:i4>
      </vt:variant>
      <vt:variant>
        <vt:lpwstr/>
      </vt:variant>
      <vt:variant>
        <vt:lpwstr>_Toc146882885</vt:lpwstr>
      </vt:variant>
      <vt:variant>
        <vt:i4>1114167</vt:i4>
      </vt:variant>
      <vt:variant>
        <vt:i4>98</vt:i4>
      </vt:variant>
      <vt:variant>
        <vt:i4>0</vt:i4>
      </vt:variant>
      <vt:variant>
        <vt:i4>5</vt:i4>
      </vt:variant>
      <vt:variant>
        <vt:lpwstr/>
      </vt:variant>
      <vt:variant>
        <vt:lpwstr>_Toc146882884</vt:lpwstr>
      </vt:variant>
      <vt:variant>
        <vt:i4>1114167</vt:i4>
      </vt:variant>
      <vt:variant>
        <vt:i4>92</vt:i4>
      </vt:variant>
      <vt:variant>
        <vt:i4>0</vt:i4>
      </vt:variant>
      <vt:variant>
        <vt:i4>5</vt:i4>
      </vt:variant>
      <vt:variant>
        <vt:lpwstr/>
      </vt:variant>
      <vt:variant>
        <vt:lpwstr>_Toc146882883</vt:lpwstr>
      </vt:variant>
      <vt:variant>
        <vt:i4>1114167</vt:i4>
      </vt:variant>
      <vt:variant>
        <vt:i4>86</vt:i4>
      </vt:variant>
      <vt:variant>
        <vt:i4>0</vt:i4>
      </vt:variant>
      <vt:variant>
        <vt:i4>5</vt:i4>
      </vt:variant>
      <vt:variant>
        <vt:lpwstr/>
      </vt:variant>
      <vt:variant>
        <vt:lpwstr>_Toc146882882</vt:lpwstr>
      </vt:variant>
      <vt:variant>
        <vt:i4>1114167</vt:i4>
      </vt:variant>
      <vt:variant>
        <vt:i4>80</vt:i4>
      </vt:variant>
      <vt:variant>
        <vt:i4>0</vt:i4>
      </vt:variant>
      <vt:variant>
        <vt:i4>5</vt:i4>
      </vt:variant>
      <vt:variant>
        <vt:lpwstr/>
      </vt:variant>
      <vt:variant>
        <vt:lpwstr>_Toc146882881</vt:lpwstr>
      </vt:variant>
      <vt:variant>
        <vt:i4>1114167</vt:i4>
      </vt:variant>
      <vt:variant>
        <vt:i4>74</vt:i4>
      </vt:variant>
      <vt:variant>
        <vt:i4>0</vt:i4>
      </vt:variant>
      <vt:variant>
        <vt:i4>5</vt:i4>
      </vt:variant>
      <vt:variant>
        <vt:lpwstr/>
      </vt:variant>
      <vt:variant>
        <vt:lpwstr>_Toc146882880</vt:lpwstr>
      </vt:variant>
      <vt:variant>
        <vt:i4>1966135</vt:i4>
      </vt:variant>
      <vt:variant>
        <vt:i4>68</vt:i4>
      </vt:variant>
      <vt:variant>
        <vt:i4>0</vt:i4>
      </vt:variant>
      <vt:variant>
        <vt:i4>5</vt:i4>
      </vt:variant>
      <vt:variant>
        <vt:lpwstr/>
      </vt:variant>
      <vt:variant>
        <vt:lpwstr>_Toc146882879</vt:lpwstr>
      </vt:variant>
      <vt:variant>
        <vt:i4>1966135</vt:i4>
      </vt:variant>
      <vt:variant>
        <vt:i4>62</vt:i4>
      </vt:variant>
      <vt:variant>
        <vt:i4>0</vt:i4>
      </vt:variant>
      <vt:variant>
        <vt:i4>5</vt:i4>
      </vt:variant>
      <vt:variant>
        <vt:lpwstr/>
      </vt:variant>
      <vt:variant>
        <vt:lpwstr>_Toc146882878</vt:lpwstr>
      </vt:variant>
      <vt:variant>
        <vt:i4>1966135</vt:i4>
      </vt:variant>
      <vt:variant>
        <vt:i4>56</vt:i4>
      </vt:variant>
      <vt:variant>
        <vt:i4>0</vt:i4>
      </vt:variant>
      <vt:variant>
        <vt:i4>5</vt:i4>
      </vt:variant>
      <vt:variant>
        <vt:lpwstr/>
      </vt:variant>
      <vt:variant>
        <vt:lpwstr>_Toc146882877</vt:lpwstr>
      </vt:variant>
      <vt:variant>
        <vt:i4>1966135</vt:i4>
      </vt:variant>
      <vt:variant>
        <vt:i4>50</vt:i4>
      </vt:variant>
      <vt:variant>
        <vt:i4>0</vt:i4>
      </vt:variant>
      <vt:variant>
        <vt:i4>5</vt:i4>
      </vt:variant>
      <vt:variant>
        <vt:lpwstr/>
      </vt:variant>
      <vt:variant>
        <vt:lpwstr>_Toc146882876</vt:lpwstr>
      </vt:variant>
      <vt:variant>
        <vt:i4>1966135</vt:i4>
      </vt:variant>
      <vt:variant>
        <vt:i4>44</vt:i4>
      </vt:variant>
      <vt:variant>
        <vt:i4>0</vt:i4>
      </vt:variant>
      <vt:variant>
        <vt:i4>5</vt:i4>
      </vt:variant>
      <vt:variant>
        <vt:lpwstr/>
      </vt:variant>
      <vt:variant>
        <vt:lpwstr>_Toc146882875</vt:lpwstr>
      </vt:variant>
      <vt:variant>
        <vt:i4>1966135</vt:i4>
      </vt:variant>
      <vt:variant>
        <vt:i4>38</vt:i4>
      </vt:variant>
      <vt:variant>
        <vt:i4>0</vt:i4>
      </vt:variant>
      <vt:variant>
        <vt:i4>5</vt:i4>
      </vt:variant>
      <vt:variant>
        <vt:lpwstr/>
      </vt:variant>
      <vt:variant>
        <vt:lpwstr>_Toc146882874</vt:lpwstr>
      </vt:variant>
      <vt:variant>
        <vt:i4>1966135</vt:i4>
      </vt:variant>
      <vt:variant>
        <vt:i4>32</vt:i4>
      </vt:variant>
      <vt:variant>
        <vt:i4>0</vt:i4>
      </vt:variant>
      <vt:variant>
        <vt:i4>5</vt:i4>
      </vt:variant>
      <vt:variant>
        <vt:lpwstr/>
      </vt:variant>
      <vt:variant>
        <vt:lpwstr>_Toc146882873</vt:lpwstr>
      </vt:variant>
      <vt:variant>
        <vt:i4>1966135</vt:i4>
      </vt:variant>
      <vt:variant>
        <vt:i4>26</vt:i4>
      </vt:variant>
      <vt:variant>
        <vt:i4>0</vt:i4>
      </vt:variant>
      <vt:variant>
        <vt:i4>5</vt:i4>
      </vt:variant>
      <vt:variant>
        <vt:lpwstr/>
      </vt:variant>
      <vt:variant>
        <vt:lpwstr>_Toc146882872</vt:lpwstr>
      </vt:variant>
      <vt:variant>
        <vt:i4>1966135</vt:i4>
      </vt:variant>
      <vt:variant>
        <vt:i4>20</vt:i4>
      </vt:variant>
      <vt:variant>
        <vt:i4>0</vt:i4>
      </vt:variant>
      <vt:variant>
        <vt:i4>5</vt:i4>
      </vt:variant>
      <vt:variant>
        <vt:lpwstr/>
      </vt:variant>
      <vt:variant>
        <vt:lpwstr>_Toc146882871</vt:lpwstr>
      </vt:variant>
      <vt:variant>
        <vt:i4>1966135</vt:i4>
      </vt:variant>
      <vt:variant>
        <vt:i4>14</vt:i4>
      </vt:variant>
      <vt:variant>
        <vt:i4>0</vt:i4>
      </vt:variant>
      <vt:variant>
        <vt:i4>5</vt:i4>
      </vt:variant>
      <vt:variant>
        <vt:lpwstr/>
      </vt:variant>
      <vt:variant>
        <vt:lpwstr>_Toc146882870</vt:lpwstr>
      </vt:variant>
      <vt:variant>
        <vt:i4>2031671</vt:i4>
      </vt:variant>
      <vt:variant>
        <vt:i4>8</vt:i4>
      </vt:variant>
      <vt:variant>
        <vt:i4>0</vt:i4>
      </vt:variant>
      <vt:variant>
        <vt:i4>5</vt:i4>
      </vt:variant>
      <vt:variant>
        <vt:lpwstr/>
      </vt:variant>
      <vt:variant>
        <vt:lpwstr>_Toc146882869</vt:lpwstr>
      </vt:variant>
      <vt:variant>
        <vt:i4>2031671</vt:i4>
      </vt:variant>
      <vt:variant>
        <vt:i4>2</vt:i4>
      </vt:variant>
      <vt:variant>
        <vt:i4>0</vt:i4>
      </vt:variant>
      <vt:variant>
        <vt:i4>5</vt:i4>
      </vt:variant>
      <vt:variant>
        <vt:lpwstr/>
      </vt:variant>
      <vt:variant>
        <vt:lpwstr>_Toc146882868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degree nursing</dc:title>
  <dc:subject/>
  <dc:creator>Becky Small</dc:creator>
  <cp:keywords/>
  <dc:description/>
  <cp:lastModifiedBy>Lauren Burton</cp:lastModifiedBy>
  <cp:revision>6</cp:revision>
  <dcterms:created xsi:type="dcterms:W3CDTF">2023-10-02T17:17:00Z</dcterms:created>
  <dcterms:modified xsi:type="dcterms:W3CDTF">2023-10-04T23:07:00Z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y fmtid="{D5CDD505-2E9C-101B-9397-08002B2CF9AE}" pid="3" name="MediaServiceImageTags">
    <vt:lpwstr/>
  </property>
</Properties>
</file>