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6D52" w14:textId="7D627667" w:rsidR="004645F0" w:rsidRDefault="000F15E7">
      <w:r>
        <w:rPr>
          <w:noProof/>
        </w:rPr>
        <mc:AlternateContent>
          <mc:Choice Requires="wpg">
            <w:drawing>
              <wp:anchor distT="0" distB="0" distL="114300" distR="114300" simplePos="0" relativeHeight="251658240" behindDoc="1" locked="0" layoutInCell="1" allowOverlap="1" wp14:anchorId="785CE0DC" wp14:editId="47351553">
                <wp:simplePos x="0" y="0"/>
                <wp:positionH relativeFrom="margin">
                  <wp:align>center</wp:align>
                </wp:positionH>
                <wp:positionV relativeFrom="margin">
                  <wp:align>center</wp:align>
                </wp:positionV>
                <wp:extent cx="6852920" cy="9142730"/>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920" cy="9142730"/>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F26376">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0861B2AD" w:rsidR="00250C6C" w:rsidRDefault="00D924BC">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Respiratory Care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85CE0DC" id="Group 193" o:spid="_x0000_s1026" style="position:absolute;margin-left:0;margin-top:0;width:539.6pt;height:719.9pt;z-index:-251658240;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390BFF87" w14:textId="70420F77" w:rsidR="00250C6C" w:rsidRDefault="00250C6C">
                        <w:pPr>
                          <w:pStyle w:val="NoSpacing"/>
                          <w:spacing w:before="120"/>
                          <w:jc w:val="center"/>
                          <w:rPr>
                            <w:color w:val="FFFFFF" w:themeColor="background1"/>
                          </w:rPr>
                        </w:pPr>
                      </w:p>
                      <w:p w14:paraId="1C56ADC5" w14:textId="1C5FAECB" w:rsidR="00250C6C" w:rsidRDefault="00F26376">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5722E5">
                              <w:rPr>
                                <w:caps/>
                                <w:color w:val="FFFFFF" w:themeColor="background1"/>
                              </w:rPr>
                              <w:t>Dallas college</w:t>
                            </w:r>
                          </w:sdtContent>
                        </w:sdt>
                        <w:r w:rsidR="00250C6C">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EndPr/>
                          <w:sdtContent>
                            <w:r w:rsidR="005722E5">
                              <w:rPr>
                                <w:color w:val="FFFFFF" w:themeColor="background1"/>
                              </w:rPr>
                              <w:t>School of Health Sciences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1028F015" w14:textId="0861B2AD" w:rsidR="00250C6C" w:rsidRDefault="00D924BC">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Respiratory Care</w:t>
                            </w:r>
                          </w:p>
                        </w:sdtContent>
                      </w:sdt>
                    </w:txbxContent>
                  </v:textbox>
                </v:shape>
                <w10:wrap anchorx="margin" anchory="margin"/>
              </v:group>
            </w:pict>
          </mc:Fallback>
        </mc:AlternateContent>
      </w:r>
      <w:r w:rsidR="004645F0">
        <w:t xml:space="preserve"> </w:t>
      </w:r>
    </w:p>
    <w:sdt>
      <w:sdtPr>
        <w:id w:val="260498493"/>
        <w:docPartObj>
          <w:docPartGallery w:val="Cover Pages"/>
          <w:docPartUnique/>
        </w:docPartObj>
      </w:sdtPr>
      <w:sdtEndPr>
        <w:rPr>
          <w:noProof/>
          <w:webHidden/>
        </w:rPr>
      </w:sdtEndPr>
      <w:sdtContent>
        <w:p w14:paraId="3C299BC2" w14:textId="7BB6FA9E" w:rsidR="00A43A8D" w:rsidRDefault="00A43A8D"/>
        <w:p w14:paraId="4A365274" w14:textId="77777777" w:rsidR="00A43A8D" w:rsidRDefault="00A43A8D"/>
        <w:p w14:paraId="7E9EE5AC" w14:textId="77777777" w:rsidR="00A43A8D" w:rsidRDefault="00A43A8D"/>
        <w:p w14:paraId="6DF40F95" w14:textId="77777777" w:rsidR="00A43A8D" w:rsidRDefault="00A43A8D"/>
        <w:p w14:paraId="6A05BA74" w14:textId="77777777" w:rsidR="00A43A8D" w:rsidRDefault="00A43A8D"/>
        <w:p w14:paraId="350256D8" w14:textId="77777777" w:rsidR="00A43A8D" w:rsidRDefault="00A43A8D"/>
        <w:p w14:paraId="2F01F639" w14:textId="77777777" w:rsidR="00A43A8D" w:rsidRDefault="00A43A8D"/>
        <w:p w14:paraId="02605820" w14:textId="77777777" w:rsidR="00A43A8D" w:rsidRDefault="00A43A8D"/>
        <w:p w14:paraId="2D988C81" w14:textId="77777777" w:rsidR="00A43A8D" w:rsidRDefault="00A43A8D"/>
        <w:p w14:paraId="19F16E0B" w14:textId="77777777" w:rsidR="00A43A8D" w:rsidRDefault="00A43A8D"/>
        <w:p w14:paraId="41812D69" w14:textId="77777777" w:rsidR="00A43A8D" w:rsidRDefault="00A43A8D"/>
        <w:p w14:paraId="12946882" w14:textId="77777777" w:rsidR="00A43A8D" w:rsidRDefault="00A43A8D"/>
        <w:p w14:paraId="7A705AC7" w14:textId="77777777" w:rsidR="00A43A8D" w:rsidRDefault="00A43A8D"/>
        <w:p w14:paraId="0DD0C157" w14:textId="77777777" w:rsidR="00A43A8D" w:rsidRDefault="00A43A8D"/>
        <w:p w14:paraId="3D0FBB77" w14:textId="77777777" w:rsidR="00A43A8D" w:rsidRDefault="00A43A8D"/>
        <w:p w14:paraId="13AF6BB6" w14:textId="77777777" w:rsidR="00A43A8D" w:rsidRDefault="00A43A8D"/>
        <w:p w14:paraId="32423D70" w14:textId="77777777" w:rsidR="00A43A8D" w:rsidRDefault="00A43A8D"/>
        <w:p w14:paraId="3794D2E7" w14:textId="77777777" w:rsidR="00A43A8D" w:rsidRDefault="00A43A8D"/>
        <w:p w14:paraId="354BBFCD" w14:textId="77777777" w:rsidR="00A43A8D" w:rsidRDefault="00A43A8D"/>
        <w:p w14:paraId="33E75456" w14:textId="77777777" w:rsidR="00A43A8D" w:rsidRDefault="00A43A8D"/>
        <w:p w14:paraId="7798DCC7" w14:textId="77777777" w:rsidR="00A43A8D" w:rsidRDefault="00A43A8D"/>
        <w:p w14:paraId="380ED98C" w14:textId="77777777" w:rsidR="00A43A8D" w:rsidRDefault="00A43A8D"/>
        <w:p w14:paraId="5920D3BB" w14:textId="77777777" w:rsidR="00A43A8D" w:rsidRDefault="00A43A8D"/>
        <w:p w14:paraId="2D179233" w14:textId="77777777" w:rsidR="00A43A8D" w:rsidRDefault="00A43A8D"/>
        <w:p w14:paraId="357B9321" w14:textId="77777777" w:rsidR="00A43A8D" w:rsidRDefault="00A43A8D"/>
        <w:p w14:paraId="7764ADF3" w14:textId="77777777" w:rsidR="00A43A8D" w:rsidRDefault="00A43A8D"/>
        <w:p w14:paraId="743232D8" w14:textId="77777777" w:rsidR="00A43A8D" w:rsidRDefault="00A43A8D"/>
        <w:p w14:paraId="458AC964" w14:textId="1D9F3A88" w:rsidR="00250C6C" w:rsidRDefault="00412DBC">
          <w:r w:rsidRPr="0005754D">
            <w:rPr>
              <w:noProof/>
            </w:rPr>
            <w:drawing>
              <wp:anchor distT="0" distB="0" distL="114300" distR="114300" simplePos="0" relativeHeight="251658241" behindDoc="0" locked="0" layoutInCell="1" allowOverlap="1" wp14:anchorId="4E1E0DFE" wp14:editId="36942844">
                <wp:simplePos x="0" y="0"/>
                <wp:positionH relativeFrom="margin">
                  <wp:align>center</wp:align>
                </wp:positionH>
                <wp:positionV relativeFrom="margin">
                  <wp:posOffset>-371475</wp:posOffset>
                </wp:positionV>
                <wp:extent cx="4810125" cy="1153160"/>
                <wp:effectExtent l="0" t="0" r="9525" b="8890"/>
                <wp:wrapSquare wrapText="bothSides"/>
                <wp:docPr id="11" name="Picture 11"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10125" cy="1153160"/>
                        </a:xfrm>
                        <a:prstGeom prst="rect">
                          <a:avLst/>
                        </a:prstGeom>
                        <a:noFill/>
                        <a:ln>
                          <a:noFill/>
                        </a:ln>
                      </pic:spPr>
                    </pic:pic>
                  </a:graphicData>
                </a:graphic>
              </wp:anchor>
            </w:drawing>
          </w:r>
        </w:p>
        <w:sdt>
          <w:sdtPr>
            <w:rPr>
              <w:rFonts w:asciiTheme="minorHAnsi" w:eastAsiaTheme="minorHAnsi" w:hAnsiTheme="minorHAnsi" w:cstheme="minorBidi"/>
              <w:color w:val="auto"/>
              <w:sz w:val="22"/>
              <w:szCs w:val="22"/>
            </w:rPr>
            <w:id w:val="1777517799"/>
            <w:docPartObj>
              <w:docPartGallery w:val="Table of Contents"/>
              <w:docPartUnique/>
            </w:docPartObj>
          </w:sdtPr>
          <w:sdtEndPr>
            <w:rPr>
              <w:b/>
              <w:bCs/>
              <w:noProof/>
            </w:rPr>
          </w:sdtEndPr>
          <w:sdtContent>
            <w:p w14:paraId="5BBA91DB" w14:textId="222C2AA5" w:rsidR="00B42F44" w:rsidRDefault="00B42F44">
              <w:pPr>
                <w:pStyle w:val="TOCHeading"/>
              </w:pPr>
            </w:p>
            <w:p w14:paraId="51A0642D" w14:textId="73620B43" w:rsidR="00AE55EF" w:rsidRDefault="00B42F44">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6387513" w:history="1">
                <w:r w:rsidR="00AE55EF" w:rsidRPr="00CE78CB">
                  <w:rPr>
                    <w:rStyle w:val="Hyperlink"/>
                    <w:noProof/>
                  </w:rPr>
                  <w:t>Program Summary and Accreditation</w:t>
                </w:r>
                <w:r w:rsidR="00AE55EF">
                  <w:rPr>
                    <w:noProof/>
                    <w:webHidden/>
                  </w:rPr>
                  <w:tab/>
                </w:r>
                <w:r w:rsidR="00AE55EF">
                  <w:rPr>
                    <w:noProof/>
                    <w:webHidden/>
                  </w:rPr>
                  <w:fldChar w:fldCharType="begin"/>
                </w:r>
                <w:r w:rsidR="00AE55EF">
                  <w:rPr>
                    <w:noProof/>
                    <w:webHidden/>
                  </w:rPr>
                  <w:instrText xml:space="preserve"> PAGEREF _Toc196387513 \h </w:instrText>
                </w:r>
                <w:r w:rsidR="00AE55EF">
                  <w:rPr>
                    <w:noProof/>
                    <w:webHidden/>
                  </w:rPr>
                </w:r>
                <w:r w:rsidR="00AE55EF">
                  <w:rPr>
                    <w:noProof/>
                    <w:webHidden/>
                  </w:rPr>
                  <w:fldChar w:fldCharType="separate"/>
                </w:r>
                <w:r w:rsidR="00AE55EF">
                  <w:rPr>
                    <w:noProof/>
                    <w:webHidden/>
                  </w:rPr>
                  <w:t>3</w:t>
                </w:r>
                <w:r w:rsidR="00AE55EF">
                  <w:rPr>
                    <w:noProof/>
                    <w:webHidden/>
                  </w:rPr>
                  <w:fldChar w:fldCharType="end"/>
                </w:r>
              </w:hyperlink>
            </w:p>
            <w:p w14:paraId="11300597" w14:textId="4616624B" w:rsidR="00AE55EF" w:rsidRDefault="00AE55EF">
              <w:pPr>
                <w:pStyle w:val="TOC1"/>
                <w:rPr>
                  <w:rFonts w:eastAsiaTheme="minorEastAsia"/>
                  <w:noProof/>
                  <w:kern w:val="2"/>
                  <w:sz w:val="24"/>
                  <w:szCs w:val="24"/>
                  <w14:ligatures w14:val="standardContextual"/>
                </w:rPr>
              </w:pPr>
              <w:hyperlink w:anchor="_Toc196387514" w:history="1">
                <w:r w:rsidRPr="00CE78CB">
                  <w:rPr>
                    <w:rStyle w:val="Hyperlink"/>
                    <w:noProof/>
                  </w:rPr>
                  <w:t>A. Respiratory Care Application Checklist</w:t>
                </w:r>
                <w:r>
                  <w:rPr>
                    <w:noProof/>
                    <w:webHidden/>
                  </w:rPr>
                  <w:tab/>
                </w:r>
                <w:r>
                  <w:rPr>
                    <w:noProof/>
                    <w:webHidden/>
                  </w:rPr>
                  <w:fldChar w:fldCharType="begin"/>
                </w:r>
                <w:r>
                  <w:rPr>
                    <w:noProof/>
                    <w:webHidden/>
                  </w:rPr>
                  <w:instrText xml:space="preserve"> PAGEREF _Toc196387514 \h </w:instrText>
                </w:r>
                <w:r>
                  <w:rPr>
                    <w:noProof/>
                    <w:webHidden/>
                  </w:rPr>
                </w:r>
                <w:r>
                  <w:rPr>
                    <w:noProof/>
                    <w:webHidden/>
                  </w:rPr>
                  <w:fldChar w:fldCharType="separate"/>
                </w:r>
                <w:r>
                  <w:rPr>
                    <w:noProof/>
                    <w:webHidden/>
                  </w:rPr>
                  <w:t>4</w:t>
                </w:r>
                <w:r>
                  <w:rPr>
                    <w:noProof/>
                    <w:webHidden/>
                  </w:rPr>
                  <w:fldChar w:fldCharType="end"/>
                </w:r>
              </w:hyperlink>
            </w:p>
            <w:p w14:paraId="7A533344" w14:textId="78646A23" w:rsidR="00AE55EF" w:rsidRDefault="00AE55EF">
              <w:pPr>
                <w:pStyle w:val="TOC1"/>
                <w:rPr>
                  <w:rFonts w:eastAsiaTheme="minorEastAsia"/>
                  <w:noProof/>
                  <w:kern w:val="2"/>
                  <w:sz w:val="24"/>
                  <w:szCs w:val="24"/>
                  <w14:ligatures w14:val="standardContextual"/>
                </w:rPr>
              </w:pPr>
              <w:hyperlink w:anchor="_Toc196387515" w:history="1">
                <w:r w:rsidRPr="00CE78CB">
                  <w:rPr>
                    <w:rStyle w:val="Hyperlink"/>
                    <w:noProof/>
                  </w:rPr>
                  <w:t>B. General Admission Requirements to the College</w:t>
                </w:r>
                <w:r>
                  <w:rPr>
                    <w:noProof/>
                    <w:webHidden/>
                  </w:rPr>
                  <w:tab/>
                </w:r>
                <w:r>
                  <w:rPr>
                    <w:noProof/>
                    <w:webHidden/>
                  </w:rPr>
                  <w:fldChar w:fldCharType="begin"/>
                </w:r>
                <w:r>
                  <w:rPr>
                    <w:noProof/>
                    <w:webHidden/>
                  </w:rPr>
                  <w:instrText xml:space="preserve"> PAGEREF _Toc196387515 \h </w:instrText>
                </w:r>
                <w:r>
                  <w:rPr>
                    <w:noProof/>
                    <w:webHidden/>
                  </w:rPr>
                </w:r>
                <w:r>
                  <w:rPr>
                    <w:noProof/>
                    <w:webHidden/>
                  </w:rPr>
                  <w:fldChar w:fldCharType="separate"/>
                </w:r>
                <w:r>
                  <w:rPr>
                    <w:noProof/>
                    <w:webHidden/>
                  </w:rPr>
                  <w:t>5</w:t>
                </w:r>
                <w:r>
                  <w:rPr>
                    <w:noProof/>
                    <w:webHidden/>
                  </w:rPr>
                  <w:fldChar w:fldCharType="end"/>
                </w:r>
              </w:hyperlink>
            </w:p>
            <w:p w14:paraId="64E2A77F" w14:textId="0FAEE057" w:rsidR="00AE55EF" w:rsidRDefault="00AE55EF">
              <w:pPr>
                <w:pStyle w:val="TOC2"/>
                <w:rPr>
                  <w:rFonts w:eastAsiaTheme="minorEastAsia"/>
                  <w:noProof/>
                  <w:kern w:val="2"/>
                  <w:sz w:val="24"/>
                  <w:szCs w:val="24"/>
                  <w14:ligatures w14:val="standardContextual"/>
                </w:rPr>
              </w:pPr>
              <w:hyperlink w:anchor="_Toc196387516" w:history="1">
                <w:r w:rsidRPr="00CE78CB">
                  <w:rPr>
                    <w:rStyle w:val="Hyperlink"/>
                    <w:noProof/>
                  </w:rPr>
                  <w:t>Official College Transcripts</w:t>
                </w:r>
                <w:r>
                  <w:rPr>
                    <w:noProof/>
                    <w:webHidden/>
                  </w:rPr>
                  <w:tab/>
                </w:r>
                <w:r>
                  <w:rPr>
                    <w:noProof/>
                    <w:webHidden/>
                  </w:rPr>
                  <w:fldChar w:fldCharType="begin"/>
                </w:r>
                <w:r>
                  <w:rPr>
                    <w:noProof/>
                    <w:webHidden/>
                  </w:rPr>
                  <w:instrText xml:space="preserve"> PAGEREF _Toc196387516 \h </w:instrText>
                </w:r>
                <w:r>
                  <w:rPr>
                    <w:noProof/>
                    <w:webHidden/>
                  </w:rPr>
                </w:r>
                <w:r>
                  <w:rPr>
                    <w:noProof/>
                    <w:webHidden/>
                  </w:rPr>
                  <w:fldChar w:fldCharType="separate"/>
                </w:r>
                <w:r>
                  <w:rPr>
                    <w:noProof/>
                    <w:webHidden/>
                  </w:rPr>
                  <w:t>5</w:t>
                </w:r>
                <w:r>
                  <w:rPr>
                    <w:noProof/>
                    <w:webHidden/>
                  </w:rPr>
                  <w:fldChar w:fldCharType="end"/>
                </w:r>
              </w:hyperlink>
            </w:p>
            <w:p w14:paraId="66408D46" w14:textId="6FC35A13" w:rsidR="00AE55EF" w:rsidRDefault="00AE55EF">
              <w:pPr>
                <w:pStyle w:val="TOC2"/>
                <w:rPr>
                  <w:rFonts w:eastAsiaTheme="minorEastAsia"/>
                  <w:noProof/>
                  <w:kern w:val="2"/>
                  <w:sz w:val="24"/>
                  <w:szCs w:val="24"/>
                  <w14:ligatures w14:val="standardContextual"/>
                </w:rPr>
              </w:pPr>
              <w:hyperlink w:anchor="_Toc196387517" w:history="1">
                <w:r w:rsidRPr="00CE78CB">
                  <w:rPr>
                    <w:rStyle w:val="Hyperlink"/>
                    <w:noProof/>
                  </w:rPr>
                  <w:t>Initial Advisement</w:t>
                </w:r>
                <w:r>
                  <w:rPr>
                    <w:noProof/>
                    <w:webHidden/>
                  </w:rPr>
                  <w:tab/>
                </w:r>
                <w:r>
                  <w:rPr>
                    <w:noProof/>
                    <w:webHidden/>
                  </w:rPr>
                  <w:fldChar w:fldCharType="begin"/>
                </w:r>
                <w:r>
                  <w:rPr>
                    <w:noProof/>
                    <w:webHidden/>
                  </w:rPr>
                  <w:instrText xml:space="preserve"> PAGEREF _Toc196387517 \h </w:instrText>
                </w:r>
                <w:r>
                  <w:rPr>
                    <w:noProof/>
                    <w:webHidden/>
                  </w:rPr>
                </w:r>
                <w:r>
                  <w:rPr>
                    <w:noProof/>
                    <w:webHidden/>
                  </w:rPr>
                  <w:fldChar w:fldCharType="separate"/>
                </w:r>
                <w:r>
                  <w:rPr>
                    <w:noProof/>
                    <w:webHidden/>
                  </w:rPr>
                  <w:t>5</w:t>
                </w:r>
                <w:r>
                  <w:rPr>
                    <w:noProof/>
                    <w:webHidden/>
                  </w:rPr>
                  <w:fldChar w:fldCharType="end"/>
                </w:r>
              </w:hyperlink>
            </w:p>
            <w:p w14:paraId="5578A3F9" w14:textId="7B45705A" w:rsidR="00AE55EF" w:rsidRDefault="00AE55EF">
              <w:pPr>
                <w:pStyle w:val="TOC1"/>
                <w:rPr>
                  <w:rFonts w:eastAsiaTheme="minorEastAsia"/>
                  <w:noProof/>
                  <w:kern w:val="2"/>
                  <w:sz w:val="24"/>
                  <w:szCs w:val="24"/>
                  <w14:ligatures w14:val="standardContextual"/>
                </w:rPr>
              </w:pPr>
              <w:hyperlink w:anchor="_Toc196387518" w:history="1">
                <w:r w:rsidRPr="00CE78CB">
                  <w:rPr>
                    <w:rStyle w:val="Hyperlink"/>
                    <w:noProof/>
                  </w:rPr>
                  <w:t>C. Prerequisite Courses</w:t>
                </w:r>
                <w:r>
                  <w:rPr>
                    <w:noProof/>
                    <w:webHidden/>
                  </w:rPr>
                  <w:tab/>
                </w:r>
                <w:r>
                  <w:rPr>
                    <w:noProof/>
                    <w:webHidden/>
                  </w:rPr>
                  <w:fldChar w:fldCharType="begin"/>
                </w:r>
                <w:r>
                  <w:rPr>
                    <w:noProof/>
                    <w:webHidden/>
                  </w:rPr>
                  <w:instrText xml:space="preserve"> PAGEREF _Toc196387518 \h </w:instrText>
                </w:r>
                <w:r>
                  <w:rPr>
                    <w:noProof/>
                    <w:webHidden/>
                  </w:rPr>
                </w:r>
                <w:r>
                  <w:rPr>
                    <w:noProof/>
                    <w:webHidden/>
                  </w:rPr>
                  <w:fldChar w:fldCharType="separate"/>
                </w:r>
                <w:r>
                  <w:rPr>
                    <w:noProof/>
                    <w:webHidden/>
                  </w:rPr>
                  <w:t>5</w:t>
                </w:r>
                <w:r>
                  <w:rPr>
                    <w:noProof/>
                    <w:webHidden/>
                  </w:rPr>
                  <w:fldChar w:fldCharType="end"/>
                </w:r>
              </w:hyperlink>
            </w:p>
            <w:p w14:paraId="103776BB" w14:textId="4F295D0D" w:rsidR="00AE55EF" w:rsidRDefault="00AE55EF">
              <w:pPr>
                <w:pStyle w:val="TOC1"/>
                <w:rPr>
                  <w:rFonts w:eastAsiaTheme="minorEastAsia"/>
                  <w:noProof/>
                  <w:kern w:val="2"/>
                  <w:sz w:val="24"/>
                  <w:szCs w:val="24"/>
                  <w14:ligatures w14:val="standardContextual"/>
                </w:rPr>
              </w:pPr>
              <w:hyperlink w:anchor="_Toc196387519" w:history="1">
                <w:r w:rsidRPr="00CE78CB">
                  <w:rPr>
                    <w:rStyle w:val="Hyperlink"/>
                    <w:noProof/>
                  </w:rPr>
                  <w:t>D. Previous Coursework Evaluation</w:t>
                </w:r>
                <w:r>
                  <w:rPr>
                    <w:noProof/>
                    <w:webHidden/>
                  </w:rPr>
                  <w:tab/>
                </w:r>
                <w:r>
                  <w:rPr>
                    <w:noProof/>
                    <w:webHidden/>
                  </w:rPr>
                  <w:fldChar w:fldCharType="begin"/>
                </w:r>
                <w:r>
                  <w:rPr>
                    <w:noProof/>
                    <w:webHidden/>
                  </w:rPr>
                  <w:instrText xml:space="preserve"> PAGEREF _Toc196387519 \h </w:instrText>
                </w:r>
                <w:r>
                  <w:rPr>
                    <w:noProof/>
                    <w:webHidden/>
                  </w:rPr>
                </w:r>
                <w:r>
                  <w:rPr>
                    <w:noProof/>
                    <w:webHidden/>
                  </w:rPr>
                  <w:fldChar w:fldCharType="separate"/>
                </w:r>
                <w:r>
                  <w:rPr>
                    <w:noProof/>
                    <w:webHidden/>
                  </w:rPr>
                  <w:t>6</w:t>
                </w:r>
                <w:r>
                  <w:rPr>
                    <w:noProof/>
                    <w:webHidden/>
                  </w:rPr>
                  <w:fldChar w:fldCharType="end"/>
                </w:r>
              </w:hyperlink>
            </w:p>
            <w:p w14:paraId="3AD28D4B" w14:textId="759BA2B8" w:rsidR="00AE55EF" w:rsidRDefault="00AE55EF">
              <w:pPr>
                <w:pStyle w:val="TOC2"/>
                <w:rPr>
                  <w:rFonts w:eastAsiaTheme="minorEastAsia"/>
                  <w:noProof/>
                  <w:kern w:val="2"/>
                  <w:sz w:val="24"/>
                  <w:szCs w:val="24"/>
                  <w14:ligatures w14:val="standardContextual"/>
                </w:rPr>
              </w:pPr>
              <w:hyperlink w:anchor="_Toc196387520" w:history="1">
                <w:r w:rsidRPr="00CE78CB">
                  <w:rPr>
                    <w:rStyle w:val="Hyperlink"/>
                    <w:noProof/>
                  </w:rPr>
                  <w:t>Credit by Examination, CLEP and Advanced Placement Credit</w:t>
                </w:r>
                <w:r>
                  <w:rPr>
                    <w:noProof/>
                    <w:webHidden/>
                  </w:rPr>
                  <w:tab/>
                </w:r>
                <w:r>
                  <w:rPr>
                    <w:noProof/>
                    <w:webHidden/>
                  </w:rPr>
                  <w:fldChar w:fldCharType="begin"/>
                </w:r>
                <w:r>
                  <w:rPr>
                    <w:noProof/>
                    <w:webHidden/>
                  </w:rPr>
                  <w:instrText xml:space="preserve"> PAGEREF _Toc196387520 \h </w:instrText>
                </w:r>
                <w:r>
                  <w:rPr>
                    <w:noProof/>
                    <w:webHidden/>
                  </w:rPr>
                </w:r>
                <w:r>
                  <w:rPr>
                    <w:noProof/>
                    <w:webHidden/>
                  </w:rPr>
                  <w:fldChar w:fldCharType="separate"/>
                </w:r>
                <w:r>
                  <w:rPr>
                    <w:noProof/>
                    <w:webHidden/>
                  </w:rPr>
                  <w:t>6</w:t>
                </w:r>
                <w:r>
                  <w:rPr>
                    <w:noProof/>
                    <w:webHidden/>
                  </w:rPr>
                  <w:fldChar w:fldCharType="end"/>
                </w:r>
              </w:hyperlink>
            </w:p>
            <w:p w14:paraId="3A835A47" w14:textId="6FDADF89" w:rsidR="00AE55EF" w:rsidRDefault="00AE55EF">
              <w:pPr>
                <w:pStyle w:val="TOC2"/>
                <w:rPr>
                  <w:rFonts w:eastAsiaTheme="minorEastAsia"/>
                  <w:noProof/>
                  <w:kern w:val="2"/>
                  <w:sz w:val="24"/>
                  <w:szCs w:val="24"/>
                  <w14:ligatures w14:val="standardContextual"/>
                </w:rPr>
              </w:pPr>
              <w:hyperlink w:anchor="_Toc196387521" w:history="1">
                <w:r w:rsidRPr="00CE78CB">
                  <w:rPr>
                    <w:rStyle w:val="Hyperlink"/>
                    <w:noProof/>
                  </w:rPr>
                  <w:t>Coursework from Institutions Outside of the United States</w:t>
                </w:r>
                <w:r>
                  <w:rPr>
                    <w:noProof/>
                    <w:webHidden/>
                  </w:rPr>
                  <w:tab/>
                </w:r>
                <w:r>
                  <w:rPr>
                    <w:noProof/>
                    <w:webHidden/>
                  </w:rPr>
                  <w:fldChar w:fldCharType="begin"/>
                </w:r>
                <w:r>
                  <w:rPr>
                    <w:noProof/>
                    <w:webHidden/>
                  </w:rPr>
                  <w:instrText xml:space="preserve"> PAGEREF _Toc196387521 \h </w:instrText>
                </w:r>
                <w:r>
                  <w:rPr>
                    <w:noProof/>
                    <w:webHidden/>
                  </w:rPr>
                </w:r>
                <w:r>
                  <w:rPr>
                    <w:noProof/>
                    <w:webHidden/>
                  </w:rPr>
                  <w:fldChar w:fldCharType="separate"/>
                </w:r>
                <w:r>
                  <w:rPr>
                    <w:noProof/>
                    <w:webHidden/>
                  </w:rPr>
                  <w:t>6</w:t>
                </w:r>
                <w:r>
                  <w:rPr>
                    <w:noProof/>
                    <w:webHidden/>
                  </w:rPr>
                  <w:fldChar w:fldCharType="end"/>
                </w:r>
              </w:hyperlink>
            </w:p>
            <w:p w14:paraId="5C2B1C13" w14:textId="62D6CC06" w:rsidR="00AE55EF" w:rsidRDefault="00AE55EF">
              <w:pPr>
                <w:pStyle w:val="TOC1"/>
                <w:rPr>
                  <w:rFonts w:eastAsiaTheme="minorEastAsia"/>
                  <w:noProof/>
                  <w:kern w:val="2"/>
                  <w:sz w:val="24"/>
                  <w:szCs w:val="24"/>
                  <w14:ligatures w14:val="standardContextual"/>
                </w:rPr>
              </w:pPr>
              <w:hyperlink w:anchor="_Toc196387522" w:history="1">
                <w:r w:rsidRPr="00CE78CB">
                  <w:rPr>
                    <w:rStyle w:val="Hyperlink"/>
                    <w:noProof/>
                  </w:rPr>
                  <w:t>E. Program Application Exam (HESI A2)</w:t>
                </w:r>
                <w:r>
                  <w:rPr>
                    <w:noProof/>
                    <w:webHidden/>
                  </w:rPr>
                  <w:tab/>
                </w:r>
                <w:r>
                  <w:rPr>
                    <w:noProof/>
                    <w:webHidden/>
                  </w:rPr>
                  <w:fldChar w:fldCharType="begin"/>
                </w:r>
                <w:r>
                  <w:rPr>
                    <w:noProof/>
                    <w:webHidden/>
                  </w:rPr>
                  <w:instrText xml:space="preserve"> PAGEREF _Toc196387522 \h </w:instrText>
                </w:r>
                <w:r>
                  <w:rPr>
                    <w:noProof/>
                    <w:webHidden/>
                  </w:rPr>
                </w:r>
                <w:r>
                  <w:rPr>
                    <w:noProof/>
                    <w:webHidden/>
                  </w:rPr>
                  <w:fldChar w:fldCharType="separate"/>
                </w:r>
                <w:r>
                  <w:rPr>
                    <w:noProof/>
                    <w:webHidden/>
                  </w:rPr>
                  <w:t>6</w:t>
                </w:r>
                <w:r>
                  <w:rPr>
                    <w:noProof/>
                    <w:webHidden/>
                  </w:rPr>
                  <w:fldChar w:fldCharType="end"/>
                </w:r>
              </w:hyperlink>
            </w:p>
            <w:p w14:paraId="7CE0ED46" w14:textId="15F30967" w:rsidR="00AE55EF" w:rsidRDefault="00AE55EF">
              <w:pPr>
                <w:pStyle w:val="TOC1"/>
                <w:rPr>
                  <w:rFonts w:eastAsiaTheme="minorEastAsia"/>
                  <w:noProof/>
                  <w:kern w:val="2"/>
                  <w:sz w:val="24"/>
                  <w:szCs w:val="24"/>
                  <w14:ligatures w14:val="standardContextual"/>
                </w:rPr>
              </w:pPr>
              <w:hyperlink w:anchor="_Toc196387523" w:history="1">
                <w:r w:rsidRPr="00CE78CB">
                  <w:rPr>
                    <w:rStyle w:val="Hyperlink"/>
                    <w:noProof/>
                  </w:rPr>
                  <w:t>F. Digital Records (SurPath)</w:t>
                </w:r>
                <w:r>
                  <w:rPr>
                    <w:noProof/>
                    <w:webHidden/>
                  </w:rPr>
                  <w:tab/>
                </w:r>
                <w:r>
                  <w:rPr>
                    <w:noProof/>
                    <w:webHidden/>
                  </w:rPr>
                  <w:fldChar w:fldCharType="begin"/>
                </w:r>
                <w:r>
                  <w:rPr>
                    <w:noProof/>
                    <w:webHidden/>
                  </w:rPr>
                  <w:instrText xml:space="preserve"> PAGEREF _Toc196387523 \h </w:instrText>
                </w:r>
                <w:r>
                  <w:rPr>
                    <w:noProof/>
                    <w:webHidden/>
                  </w:rPr>
                </w:r>
                <w:r>
                  <w:rPr>
                    <w:noProof/>
                    <w:webHidden/>
                  </w:rPr>
                  <w:fldChar w:fldCharType="separate"/>
                </w:r>
                <w:r>
                  <w:rPr>
                    <w:noProof/>
                    <w:webHidden/>
                  </w:rPr>
                  <w:t>7</w:t>
                </w:r>
                <w:r>
                  <w:rPr>
                    <w:noProof/>
                    <w:webHidden/>
                  </w:rPr>
                  <w:fldChar w:fldCharType="end"/>
                </w:r>
              </w:hyperlink>
            </w:p>
            <w:p w14:paraId="5BFB979B" w14:textId="5F258599" w:rsidR="00AE55EF" w:rsidRDefault="00AE55EF">
              <w:pPr>
                <w:pStyle w:val="TOC1"/>
                <w:rPr>
                  <w:rFonts w:eastAsiaTheme="minorEastAsia"/>
                  <w:noProof/>
                  <w:kern w:val="2"/>
                  <w:sz w:val="24"/>
                  <w:szCs w:val="24"/>
                  <w14:ligatures w14:val="standardContextual"/>
                </w:rPr>
              </w:pPr>
              <w:hyperlink w:anchor="_Toc196387524" w:history="1">
                <w:r w:rsidRPr="00CE78CB">
                  <w:rPr>
                    <w:rStyle w:val="Hyperlink"/>
                    <w:noProof/>
                  </w:rPr>
                  <w:t>G. Respiratory Care Application Materials Submission</w:t>
                </w:r>
                <w:r>
                  <w:rPr>
                    <w:noProof/>
                    <w:webHidden/>
                  </w:rPr>
                  <w:tab/>
                </w:r>
                <w:r>
                  <w:rPr>
                    <w:noProof/>
                    <w:webHidden/>
                  </w:rPr>
                  <w:fldChar w:fldCharType="begin"/>
                </w:r>
                <w:r>
                  <w:rPr>
                    <w:noProof/>
                    <w:webHidden/>
                  </w:rPr>
                  <w:instrText xml:space="preserve"> PAGEREF _Toc196387524 \h </w:instrText>
                </w:r>
                <w:r>
                  <w:rPr>
                    <w:noProof/>
                    <w:webHidden/>
                  </w:rPr>
                </w:r>
                <w:r>
                  <w:rPr>
                    <w:noProof/>
                    <w:webHidden/>
                  </w:rPr>
                  <w:fldChar w:fldCharType="separate"/>
                </w:r>
                <w:r>
                  <w:rPr>
                    <w:noProof/>
                    <w:webHidden/>
                  </w:rPr>
                  <w:t>8</w:t>
                </w:r>
                <w:r>
                  <w:rPr>
                    <w:noProof/>
                    <w:webHidden/>
                  </w:rPr>
                  <w:fldChar w:fldCharType="end"/>
                </w:r>
              </w:hyperlink>
            </w:p>
            <w:p w14:paraId="5DF3F4D7" w14:textId="4254798A" w:rsidR="00AE55EF" w:rsidRDefault="00AE55EF">
              <w:pPr>
                <w:pStyle w:val="TOC1"/>
                <w:rPr>
                  <w:rFonts w:eastAsiaTheme="minorEastAsia"/>
                  <w:noProof/>
                  <w:kern w:val="2"/>
                  <w:sz w:val="24"/>
                  <w:szCs w:val="24"/>
                  <w14:ligatures w14:val="standardContextual"/>
                </w:rPr>
              </w:pPr>
              <w:hyperlink w:anchor="_Toc196387525" w:history="1">
                <w:r w:rsidRPr="00CE78CB">
                  <w:rPr>
                    <w:rStyle w:val="Hyperlink"/>
                    <w:noProof/>
                  </w:rPr>
                  <w:t>H. Application Filing Period</w:t>
                </w:r>
                <w:r>
                  <w:rPr>
                    <w:noProof/>
                    <w:webHidden/>
                  </w:rPr>
                  <w:tab/>
                </w:r>
                <w:r>
                  <w:rPr>
                    <w:noProof/>
                    <w:webHidden/>
                  </w:rPr>
                  <w:fldChar w:fldCharType="begin"/>
                </w:r>
                <w:r>
                  <w:rPr>
                    <w:noProof/>
                    <w:webHidden/>
                  </w:rPr>
                  <w:instrText xml:space="preserve"> PAGEREF _Toc196387525 \h </w:instrText>
                </w:r>
                <w:r>
                  <w:rPr>
                    <w:noProof/>
                    <w:webHidden/>
                  </w:rPr>
                </w:r>
                <w:r>
                  <w:rPr>
                    <w:noProof/>
                    <w:webHidden/>
                  </w:rPr>
                  <w:fldChar w:fldCharType="separate"/>
                </w:r>
                <w:r>
                  <w:rPr>
                    <w:noProof/>
                    <w:webHidden/>
                  </w:rPr>
                  <w:t>9</w:t>
                </w:r>
                <w:r>
                  <w:rPr>
                    <w:noProof/>
                    <w:webHidden/>
                  </w:rPr>
                  <w:fldChar w:fldCharType="end"/>
                </w:r>
              </w:hyperlink>
            </w:p>
            <w:p w14:paraId="7304CCA5" w14:textId="15CF1AF3" w:rsidR="00AE55EF" w:rsidRDefault="00AE55EF">
              <w:pPr>
                <w:pStyle w:val="TOC1"/>
                <w:rPr>
                  <w:rFonts w:eastAsiaTheme="minorEastAsia"/>
                  <w:noProof/>
                  <w:kern w:val="2"/>
                  <w:sz w:val="24"/>
                  <w:szCs w:val="24"/>
                  <w14:ligatures w14:val="standardContextual"/>
                </w:rPr>
              </w:pPr>
              <w:hyperlink w:anchor="_Toc196387526" w:history="1">
                <w:r w:rsidRPr="00CE78CB">
                  <w:rPr>
                    <w:rStyle w:val="Hyperlink"/>
                    <w:noProof/>
                  </w:rPr>
                  <w:t>I. Selection Process</w:t>
                </w:r>
                <w:r>
                  <w:rPr>
                    <w:noProof/>
                    <w:webHidden/>
                  </w:rPr>
                  <w:tab/>
                </w:r>
                <w:r>
                  <w:rPr>
                    <w:noProof/>
                    <w:webHidden/>
                  </w:rPr>
                  <w:fldChar w:fldCharType="begin"/>
                </w:r>
                <w:r>
                  <w:rPr>
                    <w:noProof/>
                    <w:webHidden/>
                  </w:rPr>
                  <w:instrText xml:space="preserve"> PAGEREF _Toc196387526 \h </w:instrText>
                </w:r>
                <w:r>
                  <w:rPr>
                    <w:noProof/>
                    <w:webHidden/>
                  </w:rPr>
                </w:r>
                <w:r>
                  <w:rPr>
                    <w:noProof/>
                    <w:webHidden/>
                  </w:rPr>
                  <w:fldChar w:fldCharType="separate"/>
                </w:r>
                <w:r>
                  <w:rPr>
                    <w:noProof/>
                    <w:webHidden/>
                  </w:rPr>
                  <w:t>10</w:t>
                </w:r>
                <w:r>
                  <w:rPr>
                    <w:noProof/>
                    <w:webHidden/>
                  </w:rPr>
                  <w:fldChar w:fldCharType="end"/>
                </w:r>
              </w:hyperlink>
            </w:p>
            <w:p w14:paraId="1A2BCF67" w14:textId="0DCA032D" w:rsidR="00AE55EF" w:rsidRDefault="00AE55EF">
              <w:pPr>
                <w:pStyle w:val="TOC1"/>
                <w:rPr>
                  <w:rFonts w:eastAsiaTheme="minorEastAsia"/>
                  <w:noProof/>
                  <w:kern w:val="2"/>
                  <w:sz w:val="24"/>
                  <w:szCs w:val="24"/>
                  <w14:ligatures w14:val="standardContextual"/>
                </w:rPr>
              </w:pPr>
              <w:hyperlink w:anchor="_Toc196387527" w:history="1">
                <w:r w:rsidRPr="00CE78CB">
                  <w:rPr>
                    <w:rStyle w:val="Hyperlink"/>
                    <w:noProof/>
                  </w:rPr>
                  <w:t>J. Notification of Acceptance</w:t>
                </w:r>
                <w:r>
                  <w:rPr>
                    <w:noProof/>
                    <w:webHidden/>
                  </w:rPr>
                  <w:tab/>
                </w:r>
                <w:r>
                  <w:rPr>
                    <w:noProof/>
                    <w:webHidden/>
                  </w:rPr>
                  <w:fldChar w:fldCharType="begin"/>
                </w:r>
                <w:r>
                  <w:rPr>
                    <w:noProof/>
                    <w:webHidden/>
                  </w:rPr>
                  <w:instrText xml:space="preserve"> PAGEREF _Toc196387527 \h </w:instrText>
                </w:r>
                <w:r>
                  <w:rPr>
                    <w:noProof/>
                    <w:webHidden/>
                  </w:rPr>
                </w:r>
                <w:r>
                  <w:rPr>
                    <w:noProof/>
                    <w:webHidden/>
                  </w:rPr>
                  <w:fldChar w:fldCharType="separate"/>
                </w:r>
                <w:r>
                  <w:rPr>
                    <w:noProof/>
                    <w:webHidden/>
                  </w:rPr>
                  <w:t>13</w:t>
                </w:r>
                <w:r>
                  <w:rPr>
                    <w:noProof/>
                    <w:webHidden/>
                  </w:rPr>
                  <w:fldChar w:fldCharType="end"/>
                </w:r>
              </w:hyperlink>
            </w:p>
            <w:p w14:paraId="1DC066D4" w14:textId="4369F256" w:rsidR="00AE55EF" w:rsidRDefault="00AE55EF">
              <w:pPr>
                <w:pStyle w:val="TOC1"/>
                <w:rPr>
                  <w:rFonts w:eastAsiaTheme="minorEastAsia"/>
                  <w:noProof/>
                  <w:kern w:val="2"/>
                  <w:sz w:val="24"/>
                  <w:szCs w:val="24"/>
                  <w14:ligatures w14:val="standardContextual"/>
                </w:rPr>
              </w:pPr>
              <w:hyperlink w:anchor="_Toc196387528" w:history="1">
                <w:r w:rsidRPr="00CE78CB">
                  <w:rPr>
                    <w:rStyle w:val="Hyperlink"/>
                    <w:noProof/>
                  </w:rPr>
                  <w:t>K. Late Application Filing Period (first-received, first-considered)</w:t>
                </w:r>
                <w:r>
                  <w:rPr>
                    <w:noProof/>
                    <w:webHidden/>
                  </w:rPr>
                  <w:tab/>
                </w:r>
                <w:r>
                  <w:rPr>
                    <w:noProof/>
                    <w:webHidden/>
                  </w:rPr>
                  <w:fldChar w:fldCharType="begin"/>
                </w:r>
                <w:r>
                  <w:rPr>
                    <w:noProof/>
                    <w:webHidden/>
                  </w:rPr>
                  <w:instrText xml:space="preserve"> PAGEREF _Toc196387528 \h </w:instrText>
                </w:r>
                <w:r>
                  <w:rPr>
                    <w:noProof/>
                    <w:webHidden/>
                  </w:rPr>
                </w:r>
                <w:r>
                  <w:rPr>
                    <w:noProof/>
                    <w:webHidden/>
                  </w:rPr>
                  <w:fldChar w:fldCharType="separate"/>
                </w:r>
                <w:r>
                  <w:rPr>
                    <w:noProof/>
                    <w:webHidden/>
                  </w:rPr>
                  <w:t>13</w:t>
                </w:r>
                <w:r>
                  <w:rPr>
                    <w:noProof/>
                    <w:webHidden/>
                  </w:rPr>
                  <w:fldChar w:fldCharType="end"/>
                </w:r>
              </w:hyperlink>
            </w:p>
            <w:p w14:paraId="7935A6A2" w14:textId="4127BC38" w:rsidR="00AE55EF" w:rsidRDefault="00AE55EF">
              <w:pPr>
                <w:pStyle w:val="TOC1"/>
                <w:rPr>
                  <w:rFonts w:eastAsiaTheme="minorEastAsia"/>
                  <w:noProof/>
                  <w:kern w:val="2"/>
                  <w:sz w:val="24"/>
                  <w:szCs w:val="24"/>
                  <w14:ligatures w14:val="standardContextual"/>
                </w:rPr>
              </w:pPr>
              <w:hyperlink w:anchor="_Toc196387529" w:history="1">
                <w:r w:rsidRPr="00CE78CB">
                  <w:rPr>
                    <w:rStyle w:val="Hyperlink"/>
                    <w:noProof/>
                  </w:rPr>
                  <w:t>L. Curriculum Overview – Respiratory Care</w:t>
                </w:r>
                <w:r>
                  <w:rPr>
                    <w:noProof/>
                    <w:webHidden/>
                  </w:rPr>
                  <w:tab/>
                </w:r>
                <w:r>
                  <w:rPr>
                    <w:noProof/>
                    <w:webHidden/>
                  </w:rPr>
                  <w:fldChar w:fldCharType="begin"/>
                </w:r>
                <w:r>
                  <w:rPr>
                    <w:noProof/>
                    <w:webHidden/>
                  </w:rPr>
                  <w:instrText xml:space="preserve"> PAGEREF _Toc196387529 \h </w:instrText>
                </w:r>
                <w:r>
                  <w:rPr>
                    <w:noProof/>
                    <w:webHidden/>
                  </w:rPr>
                </w:r>
                <w:r>
                  <w:rPr>
                    <w:noProof/>
                    <w:webHidden/>
                  </w:rPr>
                  <w:fldChar w:fldCharType="separate"/>
                </w:r>
                <w:r>
                  <w:rPr>
                    <w:noProof/>
                    <w:webHidden/>
                  </w:rPr>
                  <w:t>14</w:t>
                </w:r>
                <w:r>
                  <w:rPr>
                    <w:noProof/>
                    <w:webHidden/>
                  </w:rPr>
                  <w:fldChar w:fldCharType="end"/>
                </w:r>
              </w:hyperlink>
            </w:p>
            <w:p w14:paraId="1A4689F8" w14:textId="2FEEE407" w:rsidR="00AE55EF" w:rsidRDefault="00AE55EF">
              <w:pPr>
                <w:pStyle w:val="TOC1"/>
                <w:rPr>
                  <w:rFonts w:eastAsiaTheme="minorEastAsia"/>
                  <w:noProof/>
                  <w:kern w:val="2"/>
                  <w:sz w:val="24"/>
                  <w:szCs w:val="24"/>
                  <w14:ligatures w14:val="standardContextual"/>
                </w:rPr>
              </w:pPr>
              <w:hyperlink w:anchor="_Toc196387530" w:history="1">
                <w:r w:rsidRPr="00CE78CB">
                  <w:rPr>
                    <w:rStyle w:val="Hyperlink"/>
                    <w:noProof/>
                  </w:rPr>
                  <w:t>M. Respiratory Care General Information</w:t>
                </w:r>
                <w:r>
                  <w:rPr>
                    <w:noProof/>
                    <w:webHidden/>
                  </w:rPr>
                  <w:tab/>
                </w:r>
                <w:r>
                  <w:rPr>
                    <w:noProof/>
                    <w:webHidden/>
                  </w:rPr>
                  <w:fldChar w:fldCharType="begin"/>
                </w:r>
                <w:r>
                  <w:rPr>
                    <w:noProof/>
                    <w:webHidden/>
                  </w:rPr>
                  <w:instrText xml:space="preserve"> PAGEREF _Toc196387530 \h </w:instrText>
                </w:r>
                <w:r>
                  <w:rPr>
                    <w:noProof/>
                    <w:webHidden/>
                  </w:rPr>
                </w:r>
                <w:r>
                  <w:rPr>
                    <w:noProof/>
                    <w:webHidden/>
                  </w:rPr>
                  <w:fldChar w:fldCharType="separate"/>
                </w:r>
                <w:r>
                  <w:rPr>
                    <w:noProof/>
                    <w:webHidden/>
                  </w:rPr>
                  <w:t>15</w:t>
                </w:r>
                <w:r>
                  <w:rPr>
                    <w:noProof/>
                    <w:webHidden/>
                  </w:rPr>
                  <w:fldChar w:fldCharType="end"/>
                </w:r>
              </w:hyperlink>
            </w:p>
            <w:p w14:paraId="1F279EFA" w14:textId="7B17DB14" w:rsidR="00AE55EF" w:rsidRDefault="00AE55EF">
              <w:pPr>
                <w:pStyle w:val="TOC2"/>
                <w:rPr>
                  <w:rFonts w:eastAsiaTheme="minorEastAsia"/>
                  <w:noProof/>
                  <w:kern w:val="2"/>
                  <w:sz w:val="24"/>
                  <w:szCs w:val="24"/>
                  <w14:ligatures w14:val="standardContextual"/>
                </w:rPr>
              </w:pPr>
              <w:hyperlink w:anchor="_Toc196387531" w:history="1">
                <w:r w:rsidRPr="00CE78CB">
                  <w:rPr>
                    <w:rStyle w:val="Hyperlink"/>
                    <w:noProof/>
                  </w:rPr>
                  <w:t>Respiratory Care Contact Information</w:t>
                </w:r>
                <w:r>
                  <w:rPr>
                    <w:noProof/>
                    <w:webHidden/>
                  </w:rPr>
                  <w:tab/>
                </w:r>
                <w:r>
                  <w:rPr>
                    <w:noProof/>
                    <w:webHidden/>
                  </w:rPr>
                  <w:fldChar w:fldCharType="begin"/>
                </w:r>
                <w:r>
                  <w:rPr>
                    <w:noProof/>
                    <w:webHidden/>
                  </w:rPr>
                  <w:instrText xml:space="preserve"> PAGEREF _Toc196387531 \h </w:instrText>
                </w:r>
                <w:r>
                  <w:rPr>
                    <w:noProof/>
                    <w:webHidden/>
                  </w:rPr>
                </w:r>
                <w:r>
                  <w:rPr>
                    <w:noProof/>
                    <w:webHidden/>
                  </w:rPr>
                  <w:fldChar w:fldCharType="separate"/>
                </w:r>
                <w:r>
                  <w:rPr>
                    <w:noProof/>
                    <w:webHidden/>
                  </w:rPr>
                  <w:t>18</w:t>
                </w:r>
                <w:r>
                  <w:rPr>
                    <w:noProof/>
                    <w:webHidden/>
                  </w:rPr>
                  <w:fldChar w:fldCharType="end"/>
                </w:r>
              </w:hyperlink>
            </w:p>
            <w:p w14:paraId="4E0A92EB" w14:textId="20234DA2" w:rsidR="00AE55EF" w:rsidRDefault="00AE55EF">
              <w:pPr>
                <w:pStyle w:val="TOC1"/>
                <w:rPr>
                  <w:rFonts w:eastAsiaTheme="minorEastAsia"/>
                  <w:noProof/>
                  <w:kern w:val="2"/>
                  <w:sz w:val="24"/>
                  <w:szCs w:val="24"/>
                  <w14:ligatures w14:val="standardContextual"/>
                </w:rPr>
              </w:pPr>
              <w:hyperlink w:anchor="_Toc196387532" w:history="1">
                <w:r w:rsidRPr="00CE78CB">
                  <w:rPr>
                    <w:rStyle w:val="Hyperlink"/>
                    <w:noProof/>
                  </w:rPr>
                  <w:t>N. Estimated Expenses for the Respiratory Care Program</w:t>
                </w:r>
                <w:r>
                  <w:rPr>
                    <w:noProof/>
                    <w:webHidden/>
                  </w:rPr>
                  <w:tab/>
                </w:r>
                <w:r>
                  <w:rPr>
                    <w:noProof/>
                    <w:webHidden/>
                  </w:rPr>
                  <w:fldChar w:fldCharType="begin"/>
                </w:r>
                <w:r>
                  <w:rPr>
                    <w:noProof/>
                    <w:webHidden/>
                  </w:rPr>
                  <w:instrText xml:space="preserve"> PAGEREF _Toc196387532 \h </w:instrText>
                </w:r>
                <w:r>
                  <w:rPr>
                    <w:noProof/>
                    <w:webHidden/>
                  </w:rPr>
                </w:r>
                <w:r>
                  <w:rPr>
                    <w:noProof/>
                    <w:webHidden/>
                  </w:rPr>
                  <w:fldChar w:fldCharType="separate"/>
                </w:r>
                <w:r>
                  <w:rPr>
                    <w:noProof/>
                    <w:webHidden/>
                  </w:rPr>
                  <w:t>18</w:t>
                </w:r>
                <w:r>
                  <w:rPr>
                    <w:noProof/>
                    <w:webHidden/>
                  </w:rPr>
                  <w:fldChar w:fldCharType="end"/>
                </w:r>
              </w:hyperlink>
            </w:p>
            <w:p w14:paraId="1F7A788B" w14:textId="06B320C2" w:rsidR="00B42F44" w:rsidRDefault="00B42F44">
              <w:r>
                <w:rPr>
                  <w:b/>
                  <w:bCs/>
                  <w:noProof/>
                </w:rPr>
                <w:fldChar w:fldCharType="end"/>
              </w:r>
            </w:p>
          </w:sdtContent>
        </w:sdt>
        <w:p w14:paraId="0C8A3B7F" w14:textId="25FF79CE" w:rsidR="41B37C78" w:rsidRDefault="41B37C78" w:rsidP="00D47EAF">
          <w:pPr>
            <w:pStyle w:val="TOC2"/>
            <w:rPr>
              <w:rStyle w:val="Hyperlink"/>
              <w:rFonts w:asciiTheme="majorHAnsi" w:eastAsiaTheme="majorEastAsia" w:hAnsiTheme="majorHAnsi" w:cstheme="majorBidi"/>
              <w:sz w:val="32"/>
              <w:szCs w:val="32"/>
            </w:rPr>
          </w:pPr>
        </w:p>
        <w:p w14:paraId="26A00258" w14:textId="5423B5D7" w:rsidR="41B37C78" w:rsidRDefault="41B37C78"/>
        <w:p w14:paraId="4CE80F45" w14:textId="41710734" w:rsidR="41B37C78" w:rsidRDefault="41B37C78">
          <w:r>
            <w:br w:type="page"/>
          </w:r>
        </w:p>
        <w:p w14:paraId="1B79B0E7" w14:textId="6F523CE0" w:rsidR="0025673F" w:rsidRDefault="0047637C" w:rsidP="0047637C">
          <w:pPr>
            <w:jc w:val="center"/>
          </w:pPr>
          <w:r>
            <w:rPr>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0DBCFF3D" w14:textId="104C63EA" w:rsidR="0047637C" w:rsidRPr="002A5602" w:rsidRDefault="00D924BC" w:rsidP="11B3A440">
          <w:pPr>
            <w:pBdr>
              <w:bottom w:val="single" w:sz="6" w:space="1" w:color="000000"/>
            </w:pBdr>
            <w:jc w:val="center"/>
            <w:rPr>
              <w:rFonts w:ascii="Arial" w:hAnsi="Arial" w:cs="Arial"/>
              <w:b/>
              <w:bCs/>
              <w:sz w:val="48"/>
              <w:szCs w:val="48"/>
            </w:rPr>
          </w:pPr>
          <w:r>
            <w:rPr>
              <w:rFonts w:ascii="Arial" w:hAnsi="Arial" w:cs="Arial"/>
              <w:b/>
              <w:bCs/>
              <w:sz w:val="48"/>
              <w:szCs w:val="48"/>
            </w:rPr>
            <w:t>Respiratory Care</w:t>
          </w:r>
          <w:r w:rsidR="1C43939A" w:rsidRPr="11B3A440">
            <w:rPr>
              <w:rFonts w:ascii="Arial" w:hAnsi="Arial" w:cs="Arial"/>
              <w:b/>
              <w:bCs/>
              <w:sz w:val="48"/>
              <w:szCs w:val="48"/>
            </w:rPr>
            <w:t xml:space="preserve"> </w:t>
          </w:r>
        </w:p>
        <w:p w14:paraId="6829883F" w14:textId="396ACBBB" w:rsidR="15C22832" w:rsidRDefault="004B4827" w:rsidP="11351590">
          <w:pPr>
            <w:pBdr>
              <w:bottom w:val="single" w:sz="6" w:space="1" w:color="000000"/>
            </w:pBdr>
            <w:jc w:val="right"/>
            <w:rPr>
              <w:rFonts w:ascii="Arial" w:hAnsi="Arial" w:cs="Arial"/>
              <w:b/>
              <w:bCs/>
              <w:sz w:val="48"/>
              <w:szCs w:val="48"/>
            </w:rPr>
          </w:pPr>
          <w:r>
            <w:rPr>
              <w:rFonts w:ascii="Arial" w:hAnsi="Arial" w:cs="Arial"/>
              <w:b/>
              <w:bCs/>
            </w:rPr>
            <w:t xml:space="preserve"> </w:t>
          </w:r>
          <w:r w:rsidRPr="0022218A">
            <w:rPr>
              <w:rFonts w:ascii="Arial" w:hAnsi="Arial" w:cs="Arial"/>
              <w:b/>
              <w:bCs/>
              <w:color w:val="000000"/>
            </w:rPr>
            <w:t xml:space="preserve">Revised for the </w:t>
          </w:r>
          <w:r w:rsidR="00D55568">
            <w:rPr>
              <w:rFonts w:ascii="Arial" w:hAnsi="Arial" w:cs="Arial"/>
              <w:b/>
              <w:bCs/>
              <w:color w:val="000000"/>
            </w:rPr>
            <w:t>202</w:t>
          </w:r>
          <w:r w:rsidR="004A68D2">
            <w:rPr>
              <w:rFonts w:ascii="Arial" w:hAnsi="Arial" w:cs="Arial"/>
              <w:b/>
              <w:bCs/>
              <w:color w:val="000000"/>
            </w:rPr>
            <w:t>6</w:t>
          </w:r>
          <w:r w:rsidR="00D55568">
            <w:rPr>
              <w:rFonts w:ascii="Arial" w:hAnsi="Arial" w:cs="Arial"/>
              <w:b/>
              <w:bCs/>
              <w:color w:val="000000"/>
            </w:rPr>
            <w:t>-202</w:t>
          </w:r>
          <w:r w:rsidR="004A68D2">
            <w:rPr>
              <w:rFonts w:ascii="Arial" w:hAnsi="Arial" w:cs="Arial"/>
              <w:b/>
              <w:bCs/>
              <w:color w:val="000000"/>
            </w:rPr>
            <w:t>7</w:t>
          </w:r>
          <w:r w:rsidRPr="0022218A">
            <w:rPr>
              <w:rFonts w:ascii="Arial" w:hAnsi="Arial" w:cs="Arial"/>
              <w:b/>
              <w:bCs/>
              <w:color w:val="000000"/>
            </w:rPr>
            <w:t xml:space="preserve"> Academic Year</w:t>
          </w:r>
        </w:p>
        <w:p w14:paraId="2D360599" w14:textId="6D8BB647" w:rsidR="0047637C" w:rsidRPr="0047637C" w:rsidRDefault="4137CFA5" w:rsidP="42A1AA56">
          <w:pPr>
            <w:pStyle w:val="Heading1"/>
          </w:pPr>
          <w:bookmarkStart w:id="0" w:name="_Toc196387513"/>
          <w:r>
            <w:t>Program Summary and Accreditation</w:t>
          </w:r>
          <w:bookmarkEnd w:id="0"/>
        </w:p>
        <w:p w14:paraId="256D451F" w14:textId="2187E141" w:rsidR="00762AC2" w:rsidRPr="00762AC2" w:rsidRDefault="00762AC2" w:rsidP="07B230C4">
          <w:pPr>
            <w:pBdr>
              <w:bottom w:val="single" w:sz="6" w:space="1" w:color="auto"/>
            </w:pBdr>
            <w:rPr>
              <w:rFonts w:ascii="Arial" w:hAnsi="Arial" w:cs="Arial"/>
              <w:sz w:val="20"/>
              <w:szCs w:val="20"/>
            </w:rPr>
          </w:pPr>
          <w:r w:rsidRPr="07B230C4">
            <w:rPr>
              <w:rFonts w:ascii="Arial" w:hAnsi="Arial" w:cs="Arial"/>
              <w:sz w:val="20"/>
              <w:szCs w:val="20"/>
            </w:rPr>
            <w:t xml:space="preserve">The Dallas College School of Health Sciences offers a 65-credit-hour curriculum leading to an Associate of Applied Sciences Degree in Respiratory Care at the El Centro campus. The program prepares students to become respiratory therapists and perform complex patient care procedures in </w:t>
          </w:r>
          <w:r w:rsidR="349D85A2" w:rsidRPr="07B230C4">
            <w:rPr>
              <w:rFonts w:ascii="Arial" w:hAnsi="Arial" w:cs="Arial"/>
              <w:sz w:val="20"/>
              <w:szCs w:val="20"/>
            </w:rPr>
            <w:t>acute and chronic care hospitals, diagnostic laboratories, and the outpatient setting</w:t>
          </w:r>
          <w:r w:rsidRPr="07B230C4">
            <w:rPr>
              <w:rFonts w:ascii="Arial" w:hAnsi="Arial" w:cs="Arial"/>
              <w:sz w:val="20"/>
              <w:szCs w:val="20"/>
            </w:rPr>
            <w:t>.</w:t>
          </w:r>
          <w:r w:rsidR="004B4827">
            <w:rPr>
              <w:rFonts w:ascii="Arial" w:hAnsi="Arial" w:cs="Arial"/>
              <w:sz w:val="20"/>
              <w:szCs w:val="20"/>
            </w:rPr>
            <w:t xml:space="preserve"> </w:t>
          </w:r>
          <w:r w:rsidRPr="07B230C4">
            <w:rPr>
              <w:rFonts w:ascii="Arial" w:hAnsi="Arial" w:cs="Arial"/>
              <w:sz w:val="20"/>
              <w:szCs w:val="20"/>
            </w:rPr>
            <w:t>Successful completion of the program enables the graduate to apply for the Therapist Multiple Choice (TMC) and Clinical Simulation (CSE) examinations from the National Board of Respiratory Care (NBRC).  Based on performance on the TMC, the graduate may be awarded a Certified Respiratory Therapist (CRT</w:t>
          </w:r>
          <w:r w:rsidR="004B4827">
            <w:rPr>
              <w:rFonts w:ascii="Arial" w:hAnsi="Arial" w:cs="Arial"/>
              <w:sz w:val="20"/>
              <w:szCs w:val="20"/>
            </w:rPr>
            <w:t>)</w:t>
          </w:r>
          <w:r w:rsidR="001D1FA5">
            <w:rPr>
              <w:rFonts w:ascii="Arial" w:hAnsi="Arial" w:cs="Arial"/>
              <w:sz w:val="20"/>
              <w:szCs w:val="20"/>
            </w:rPr>
            <w:t xml:space="preserve"> credential</w:t>
          </w:r>
          <w:r w:rsidRPr="07B230C4">
            <w:rPr>
              <w:rFonts w:ascii="Arial" w:hAnsi="Arial" w:cs="Arial"/>
              <w:sz w:val="20"/>
              <w:szCs w:val="20"/>
            </w:rPr>
            <w:t xml:space="preserve">. Passing the TMC at the </w:t>
          </w:r>
          <w:r w:rsidR="004B4827">
            <w:rPr>
              <w:rFonts w:ascii="Arial" w:hAnsi="Arial" w:cs="Arial"/>
              <w:sz w:val="20"/>
              <w:szCs w:val="20"/>
            </w:rPr>
            <w:t>Registered Respiratory Therapist (</w:t>
          </w:r>
          <w:r w:rsidRPr="07B230C4">
            <w:rPr>
              <w:rFonts w:ascii="Arial" w:hAnsi="Arial" w:cs="Arial"/>
              <w:sz w:val="20"/>
              <w:szCs w:val="20"/>
            </w:rPr>
            <w:t>RRT</w:t>
          </w:r>
          <w:r w:rsidR="004B4827">
            <w:rPr>
              <w:rFonts w:ascii="Arial" w:hAnsi="Arial" w:cs="Arial"/>
              <w:sz w:val="20"/>
              <w:szCs w:val="20"/>
            </w:rPr>
            <w:t>)</w:t>
          </w:r>
          <w:r w:rsidRPr="07B230C4">
            <w:rPr>
              <w:rFonts w:ascii="Arial" w:hAnsi="Arial" w:cs="Arial"/>
              <w:sz w:val="20"/>
              <w:szCs w:val="20"/>
            </w:rPr>
            <w:t xml:space="preserve"> level allows the graduate to sit for the </w:t>
          </w:r>
          <w:r w:rsidR="0072730E">
            <w:rPr>
              <w:rFonts w:ascii="Arial" w:hAnsi="Arial" w:cs="Arial"/>
              <w:sz w:val="20"/>
              <w:szCs w:val="20"/>
            </w:rPr>
            <w:t xml:space="preserve">Clinical Simulations Exam </w:t>
          </w:r>
          <w:r w:rsidR="004B4827">
            <w:rPr>
              <w:rFonts w:ascii="Arial" w:hAnsi="Arial" w:cs="Arial"/>
              <w:sz w:val="20"/>
              <w:szCs w:val="20"/>
            </w:rPr>
            <w:t>(</w:t>
          </w:r>
          <w:r w:rsidRPr="07B230C4">
            <w:rPr>
              <w:rFonts w:ascii="Arial" w:hAnsi="Arial" w:cs="Arial"/>
              <w:sz w:val="20"/>
              <w:szCs w:val="20"/>
            </w:rPr>
            <w:t>CSE</w:t>
          </w:r>
          <w:r w:rsidR="004B4827">
            <w:rPr>
              <w:rFonts w:ascii="Arial" w:hAnsi="Arial" w:cs="Arial"/>
              <w:sz w:val="20"/>
              <w:szCs w:val="20"/>
            </w:rPr>
            <w:t>)</w:t>
          </w:r>
          <w:r w:rsidR="00A21563">
            <w:rPr>
              <w:rFonts w:ascii="Arial" w:hAnsi="Arial" w:cs="Arial"/>
              <w:sz w:val="20"/>
              <w:szCs w:val="20"/>
            </w:rPr>
            <w:t xml:space="preserve">; </w:t>
          </w:r>
          <w:r w:rsidR="0072730E">
            <w:rPr>
              <w:rFonts w:ascii="Arial" w:hAnsi="Arial" w:cs="Arial"/>
              <w:sz w:val="20"/>
              <w:szCs w:val="20"/>
            </w:rPr>
            <w:t>graduates passing the CSE are awarded the Registered Respiratory Therapist (RRT) credential</w:t>
          </w:r>
          <w:r w:rsidRPr="07B230C4">
            <w:rPr>
              <w:rFonts w:ascii="Arial" w:hAnsi="Arial" w:cs="Arial"/>
              <w:sz w:val="20"/>
              <w:szCs w:val="20"/>
            </w:rPr>
            <w:t xml:space="preserve">. Passing the TMC at the CRT level will </w:t>
          </w:r>
          <w:r w:rsidR="779F0CE9" w:rsidRPr="07B230C4">
            <w:rPr>
              <w:rFonts w:ascii="Arial" w:hAnsi="Arial" w:cs="Arial"/>
              <w:sz w:val="20"/>
              <w:szCs w:val="20"/>
            </w:rPr>
            <w:t xml:space="preserve">allow the </w:t>
          </w:r>
          <w:r w:rsidRPr="07B230C4">
            <w:rPr>
              <w:rFonts w:ascii="Arial" w:hAnsi="Arial" w:cs="Arial"/>
              <w:sz w:val="20"/>
              <w:szCs w:val="20"/>
            </w:rPr>
            <w:t>graduate to become licensed as a Respiratory Care Practitioner (RCP), the license required to be employed in the state of Texas.</w:t>
          </w:r>
          <w:r w:rsidR="003F187B">
            <w:rPr>
              <w:rFonts w:ascii="Arial" w:hAnsi="Arial" w:cs="Arial"/>
              <w:sz w:val="20"/>
              <w:szCs w:val="20"/>
            </w:rPr>
            <w:t xml:space="preserve"> </w:t>
          </w:r>
          <w:r w:rsidRPr="07B230C4">
            <w:rPr>
              <w:rFonts w:ascii="Arial" w:hAnsi="Arial" w:cs="Arial"/>
              <w:sz w:val="20"/>
              <w:szCs w:val="20"/>
            </w:rPr>
            <w:t>The Respiratory Care AAS (Associate of Applied Science) Program, CoARC Program Reference 200103, 801 Main Street, Dallas, TX 75202, is accredited by the Commission on Accreditation for Respiratory Care (</w:t>
          </w:r>
          <w:hyperlink r:id="rId14">
            <w:r w:rsidRPr="07B230C4">
              <w:rPr>
                <w:rStyle w:val="Hyperlink"/>
                <w:rFonts w:ascii="Arial" w:hAnsi="Arial" w:cs="Arial"/>
                <w:sz w:val="20"/>
                <w:szCs w:val="20"/>
              </w:rPr>
              <w:t>www.coarc.com</w:t>
            </w:r>
          </w:hyperlink>
          <w:r w:rsidRPr="07B230C4">
            <w:rPr>
              <w:rFonts w:ascii="Arial" w:hAnsi="Arial" w:cs="Arial"/>
              <w:sz w:val="20"/>
              <w:szCs w:val="20"/>
            </w:rPr>
            <w:t xml:space="preserve">). </w:t>
          </w:r>
        </w:p>
        <w:p w14:paraId="6C018622" w14:textId="77777777" w:rsidR="00762AC2" w:rsidRPr="00762AC2" w:rsidRDefault="00762AC2" w:rsidP="00762AC2">
          <w:pPr>
            <w:pBdr>
              <w:bottom w:val="single" w:sz="6" w:space="1" w:color="auto"/>
            </w:pBdr>
            <w:rPr>
              <w:rFonts w:ascii="Arial" w:hAnsi="Arial" w:cs="Arial"/>
              <w:sz w:val="20"/>
              <w:szCs w:val="20"/>
            </w:rPr>
          </w:pPr>
        </w:p>
        <w:p w14:paraId="1183C3D2" w14:textId="508DE6CF" w:rsidR="00762AC2" w:rsidRPr="00762AC2" w:rsidRDefault="00762AC2" w:rsidP="00762AC2">
          <w:pPr>
            <w:pBdr>
              <w:bottom w:val="single" w:sz="6" w:space="1" w:color="auto"/>
            </w:pBdr>
            <w:rPr>
              <w:rFonts w:ascii="Arial" w:hAnsi="Arial" w:cs="Arial"/>
              <w:sz w:val="20"/>
              <w:szCs w:val="20"/>
            </w:rPr>
          </w:pPr>
          <w:r w:rsidRPr="00762AC2">
            <w:rPr>
              <w:rFonts w:ascii="Arial" w:hAnsi="Arial" w:cs="Arial"/>
              <w:sz w:val="20"/>
              <w:szCs w:val="20"/>
            </w:rPr>
            <w:t>After completion of the Respiratory Care Prerequisite Courses (23 credit hours</w:t>
          </w:r>
          <w:r w:rsidRPr="009C4E11">
            <w:rPr>
              <w:rFonts w:ascii="Arial" w:hAnsi="Arial" w:cs="Arial"/>
              <w:sz w:val="20"/>
              <w:szCs w:val="20"/>
            </w:rPr>
            <w:t xml:space="preserve">), </w:t>
          </w:r>
          <w:r w:rsidRPr="00762AC2">
            <w:rPr>
              <w:rFonts w:ascii="Arial" w:hAnsi="Arial" w:cs="Arial"/>
              <w:sz w:val="20"/>
              <w:szCs w:val="20"/>
            </w:rPr>
            <w:t>and achieving the minimum required scores on designated sections of the HESI A</w:t>
          </w:r>
          <w:r w:rsidRPr="00762AC2">
            <w:rPr>
              <w:rFonts w:ascii="Arial" w:hAnsi="Arial" w:cs="Arial"/>
              <w:sz w:val="20"/>
              <w:szCs w:val="20"/>
              <w:vertAlign w:val="superscript"/>
            </w:rPr>
            <w:t>2</w:t>
          </w:r>
          <w:r w:rsidRPr="00762AC2">
            <w:rPr>
              <w:rFonts w:ascii="Arial" w:hAnsi="Arial" w:cs="Arial"/>
              <w:sz w:val="20"/>
              <w:szCs w:val="20"/>
            </w:rPr>
            <w:t xml:space="preserve"> test, the student</w:t>
          </w:r>
          <w:r w:rsidR="006B2951">
            <w:rPr>
              <w:rFonts w:ascii="Arial" w:hAnsi="Arial" w:cs="Arial"/>
              <w:sz w:val="20"/>
              <w:szCs w:val="20"/>
            </w:rPr>
            <w:t xml:space="preserve"> </w:t>
          </w:r>
          <w:r w:rsidR="006B2951" w:rsidRPr="0096739E">
            <w:rPr>
              <w:rFonts w:ascii="Arial" w:hAnsi="Arial" w:cs="Arial"/>
              <w:sz w:val="20"/>
              <w:szCs w:val="20"/>
            </w:rPr>
            <w:t xml:space="preserve">is then </w:t>
          </w:r>
          <w:r w:rsidR="00213D70" w:rsidRPr="0096739E">
            <w:rPr>
              <w:rFonts w:ascii="Arial" w:hAnsi="Arial" w:cs="Arial"/>
              <w:sz w:val="20"/>
              <w:szCs w:val="20"/>
            </w:rPr>
            <w:t>“Qualifie</w:t>
          </w:r>
          <w:r w:rsidR="006B2951" w:rsidRPr="0096739E">
            <w:rPr>
              <w:rFonts w:ascii="Arial" w:hAnsi="Arial" w:cs="Arial"/>
              <w:sz w:val="20"/>
              <w:szCs w:val="20"/>
            </w:rPr>
            <w:t>d</w:t>
          </w:r>
          <w:r w:rsidR="00213D70" w:rsidRPr="0096739E">
            <w:rPr>
              <w:rFonts w:ascii="Arial" w:hAnsi="Arial" w:cs="Arial"/>
              <w:sz w:val="20"/>
              <w:szCs w:val="20"/>
            </w:rPr>
            <w:t>”</w:t>
          </w:r>
          <w:r w:rsidRPr="0096739E">
            <w:rPr>
              <w:rFonts w:ascii="Arial" w:hAnsi="Arial" w:cs="Arial"/>
              <w:sz w:val="20"/>
              <w:szCs w:val="20"/>
            </w:rPr>
            <w:t xml:space="preserve"> </w:t>
          </w:r>
          <w:r w:rsidRPr="00762AC2">
            <w:rPr>
              <w:rFonts w:ascii="Arial" w:hAnsi="Arial" w:cs="Arial"/>
              <w:sz w:val="20"/>
              <w:szCs w:val="20"/>
            </w:rPr>
            <w:t>to apply for entrance into the Respiratory Program</w:t>
          </w:r>
          <w:r w:rsidR="003E1A63">
            <w:rPr>
              <w:rFonts w:ascii="Arial" w:hAnsi="Arial" w:cs="Arial"/>
              <w:sz w:val="20"/>
              <w:szCs w:val="20"/>
            </w:rPr>
            <w:t xml:space="preserve">. The program </w:t>
          </w:r>
          <w:r w:rsidRPr="00762AC2">
            <w:rPr>
              <w:rFonts w:ascii="Arial" w:hAnsi="Arial" w:cs="Arial"/>
              <w:sz w:val="20"/>
              <w:szCs w:val="20"/>
            </w:rPr>
            <w:t xml:space="preserve">begins in June of each year and encompasses 13 months of specific </w:t>
          </w:r>
          <w:r w:rsidR="00894C54" w:rsidRPr="00762AC2">
            <w:rPr>
              <w:rFonts w:ascii="Arial" w:hAnsi="Arial" w:cs="Arial"/>
              <w:sz w:val="20"/>
              <w:szCs w:val="20"/>
            </w:rPr>
            <w:t>lectures</w:t>
          </w:r>
          <w:r w:rsidRPr="00762AC2">
            <w:rPr>
              <w:rFonts w:ascii="Arial" w:hAnsi="Arial" w:cs="Arial"/>
              <w:sz w:val="20"/>
              <w:szCs w:val="20"/>
            </w:rPr>
            <w:t xml:space="preserve">, laboratory, and clinical coursework in respiratory care. </w:t>
          </w:r>
          <w:r w:rsidRPr="0096739E">
            <w:rPr>
              <w:rFonts w:ascii="Arial" w:hAnsi="Arial" w:cs="Arial"/>
              <w:sz w:val="20"/>
              <w:szCs w:val="20"/>
            </w:rPr>
            <w:t xml:space="preserve">Acceptance to the Respiratory Care program is via a </w:t>
          </w:r>
          <w:r w:rsidRPr="0096739E">
            <w:rPr>
              <w:rFonts w:ascii="Arial" w:hAnsi="Arial" w:cs="Arial"/>
              <w:b/>
              <w:sz w:val="20"/>
              <w:szCs w:val="20"/>
            </w:rPr>
            <w:t xml:space="preserve">competitive </w:t>
          </w:r>
          <w:r w:rsidR="00EF6937" w:rsidRPr="0096739E">
            <w:rPr>
              <w:rFonts w:ascii="Arial" w:hAnsi="Arial" w:cs="Arial"/>
              <w:b/>
              <w:sz w:val="20"/>
              <w:szCs w:val="20"/>
            </w:rPr>
            <w:t xml:space="preserve">point based </w:t>
          </w:r>
          <w:r w:rsidRPr="0096739E">
            <w:rPr>
              <w:rFonts w:ascii="Arial" w:hAnsi="Arial" w:cs="Arial"/>
              <w:b/>
              <w:sz w:val="20"/>
              <w:szCs w:val="20"/>
            </w:rPr>
            <w:t xml:space="preserve">selection </w:t>
          </w:r>
          <w:r w:rsidR="00EF6937" w:rsidRPr="0096739E">
            <w:rPr>
              <w:rFonts w:ascii="Arial" w:hAnsi="Arial" w:cs="Arial"/>
              <w:b/>
              <w:sz w:val="20"/>
              <w:szCs w:val="20"/>
            </w:rPr>
            <w:t>described in this packet.</w:t>
          </w:r>
          <w:r w:rsidR="0002404B" w:rsidRPr="0096739E">
            <w:rPr>
              <w:rFonts w:ascii="Arial" w:hAnsi="Arial" w:cs="Arial"/>
              <w:b/>
              <w:sz w:val="20"/>
              <w:szCs w:val="20"/>
            </w:rPr>
            <w:t xml:space="preserve"> </w:t>
          </w:r>
          <w:r w:rsidRPr="00762AC2">
            <w:rPr>
              <w:rFonts w:ascii="Arial" w:hAnsi="Arial" w:cs="Arial"/>
              <w:sz w:val="20"/>
              <w:szCs w:val="20"/>
            </w:rPr>
            <w:t>This information packet details the procedure for program application.</w:t>
          </w:r>
        </w:p>
        <w:p w14:paraId="06FC1C18" w14:textId="77777777" w:rsidR="00762AC2" w:rsidRPr="00762AC2" w:rsidRDefault="00762AC2" w:rsidP="00762AC2">
          <w:pPr>
            <w:pBdr>
              <w:bottom w:val="single" w:sz="6" w:space="1" w:color="auto"/>
            </w:pBdr>
            <w:rPr>
              <w:rFonts w:ascii="Arial" w:hAnsi="Arial" w:cs="Arial"/>
              <w:sz w:val="20"/>
              <w:szCs w:val="20"/>
            </w:rPr>
          </w:pPr>
        </w:p>
        <w:p w14:paraId="10CE7F2B" w14:textId="3896C325" w:rsidR="00762AC2" w:rsidRPr="00762AC2" w:rsidRDefault="00762AC2" w:rsidP="00762AC2">
          <w:pPr>
            <w:pBdr>
              <w:bottom w:val="single" w:sz="6" w:space="1" w:color="auto"/>
            </w:pBdr>
            <w:rPr>
              <w:rFonts w:ascii="Arial" w:hAnsi="Arial" w:cs="Arial"/>
              <w:b/>
              <w:sz w:val="20"/>
              <w:szCs w:val="20"/>
            </w:rPr>
          </w:pPr>
          <w:r w:rsidRPr="00762AC2">
            <w:rPr>
              <w:rFonts w:ascii="Arial" w:hAnsi="Arial" w:cs="Arial"/>
              <w:b/>
              <w:sz w:val="20"/>
              <w:szCs w:val="20"/>
            </w:rPr>
            <w:t>This information packet contains specific application guidelines and requirements for application to the Summer 202</w:t>
          </w:r>
          <w:r w:rsidR="003A456F">
            <w:rPr>
              <w:rFonts w:ascii="Arial" w:hAnsi="Arial" w:cs="Arial"/>
              <w:b/>
              <w:sz w:val="20"/>
              <w:szCs w:val="20"/>
            </w:rPr>
            <w:t>6</w:t>
          </w:r>
          <w:r w:rsidRPr="00762AC2">
            <w:rPr>
              <w:rFonts w:ascii="Arial" w:hAnsi="Arial" w:cs="Arial"/>
              <w:b/>
              <w:sz w:val="20"/>
              <w:szCs w:val="20"/>
            </w:rPr>
            <w:t xml:space="preserve"> (June) program.  Submission of application materials verifies that an individual has 1) read the packet thoroughly, 2) obtained all necessary documents from designated website addresses, and 3) understands the policies and procedures for application and acceptance to the program.</w:t>
          </w:r>
        </w:p>
        <w:p w14:paraId="71C4F216" w14:textId="77777777" w:rsidR="00A15466" w:rsidRDefault="00A15466" w:rsidP="42A1AA56">
          <w:pPr>
            <w:pBdr>
              <w:bottom w:val="single" w:sz="6" w:space="1" w:color="auto"/>
            </w:pBdr>
          </w:pPr>
        </w:p>
        <w:p w14:paraId="63612EB0" w14:textId="5738F8D8" w:rsidR="7F336152" w:rsidRDefault="7F336152" w:rsidP="41B37C78">
          <w:pPr>
            <w:jc w:val="center"/>
            <w:rPr>
              <w:rFonts w:ascii="Arial" w:eastAsia="Arial" w:hAnsi="Arial" w:cs="Arial"/>
              <w:b/>
              <w:color w:val="404040" w:themeColor="text1" w:themeTint="BF"/>
            </w:rPr>
          </w:pPr>
          <w:r w:rsidRPr="41B37C78">
            <w:rPr>
              <w:b/>
            </w:rPr>
            <w:t>Equal Educational Opportunity</w:t>
          </w:r>
        </w:p>
        <w:p w14:paraId="445CC521" w14:textId="54CD9FB7" w:rsidR="7F336152" w:rsidRDefault="7F336152" w:rsidP="42A1AA56">
          <w:pPr>
            <w:jc w:val="center"/>
          </w:pPr>
          <w:r w:rsidRPr="42A1AA56">
            <w:rPr>
              <w:rFonts w:ascii="Calibri" w:eastAsia="Calibri" w:hAnsi="Calibri" w:cs="Calibri"/>
              <w:sz w:val="12"/>
              <w:szCs w:val="12"/>
            </w:rPr>
            <w:t xml:space="preserve"> </w:t>
          </w:r>
          <w:r w:rsidRPr="42A1AA56">
            <w:rPr>
              <w:rFonts w:ascii="Arial" w:eastAsia="Arial" w:hAnsi="Arial" w:cs="Arial"/>
              <w:sz w:val="20"/>
              <w:szCs w:val="20"/>
            </w:rPr>
            <w:t xml:space="preserve">Educational opportunities are offered by Dallas College without regard to race, color, </w:t>
          </w:r>
        </w:p>
        <w:p w14:paraId="07122107" w14:textId="6D4F86B9" w:rsidR="7F336152" w:rsidRDefault="7F336152" w:rsidP="42A1AA56">
          <w:pPr>
            <w:pBdr>
              <w:bottom w:val="single" w:sz="6" w:space="1" w:color="auto"/>
            </w:pBdr>
            <w:jc w:val="center"/>
            <w:rPr>
              <w:rFonts w:ascii="Arial" w:eastAsia="Arial" w:hAnsi="Arial" w:cs="Arial"/>
              <w:sz w:val="20"/>
              <w:szCs w:val="20"/>
            </w:rPr>
          </w:pPr>
          <w:r w:rsidRPr="42A1AA56">
            <w:rPr>
              <w:rFonts w:ascii="Arial" w:eastAsia="Arial" w:hAnsi="Arial" w:cs="Arial"/>
              <w:sz w:val="20"/>
              <w:szCs w:val="20"/>
            </w:rPr>
            <w:t>religion, national origin, sex, disability, age, sexual orientation, gender identity, or gender expression.</w:t>
          </w:r>
        </w:p>
        <w:p w14:paraId="2B8A9355" w14:textId="77777777" w:rsidR="00A15466" w:rsidRDefault="00A15466" w:rsidP="42A1AA56">
          <w:pPr>
            <w:pBdr>
              <w:bottom w:val="single" w:sz="6" w:space="1" w:color="auto"/>
            </w:pBdr>
            <w:jc w:val="center"/>
            <w:rPr>
              <w:rFonts w:ascii="Arial" w:eastAsia="Arial" w:hAnsi="Arial" w:cs="Arial"/>
              <w:sz w:val="20"/>
              <w:szCs w:val="20"/>
            </w:rPr>
          </w:pPr>
        </w:p>
        <w:p w14:paraId="201D7612" w14:textId="63AC9ADD" w:rsidR="00046675" w:rsidRDefault="00046675" w:rsidP="00BE12EC">
          <w:pPr>
            <w:pStyle w:val="Heading1"/>
          </w:pPr>
          <w:r>
            <w:br w:type="page"/>
          </w:r>
          <w:bookmarkStart w:id="1" w:name="_Toc196387514"/>
          <w:r w:rsidR="00BA099C">
            <w:lastRenderedPageBreak/>
            <w:t>A</w:t>
          </w:r>
          <w:r>
            <w:t xml:space="preserve">. </w:t>
          </w:r>
          <w:r w:rsidR="00F767E9">
            <w:t xml:space="preserve">Respiratory Care </w:t>
          </w:r>
          <w:r>
            <w:t>Application Checklist</w:t>
          </w:r>
          <w:bookmarkEnd w:id="1"/>
        </w:p>
        <w:p w14:paraId="254746F0" w14:textId="64C02ABE" w:rsidR="00046675" w:rsidRDefault="00263ED7" w:rsidP="00046675">
          <w:pPr>
            <w:rPr>
              <w:rFonts w:ascii="Arial" w:hAnsi="Arial" w:cs="Arial"/>
              <w:sz w:val="20"/>
              <w:szCs w:val="20"/>
            </w:rPr>
          </w:pPr>
          <w:r w:rsidRPr="2E9359AE">
            <w:rPr>
              <w:rFonts w:ascii="Arial" w:hAnsi="Arial" w:cs="Arial"/>
              <w:sz w:val="20"/>
              <w:szCs w:val="20"/>
            </w:rPr>
            <w:t xml:space="preserve">This checklist is organized toward </w:t>
          </w:r>
          <w:r w:rsidR="00F41629" w:rsidRPr="2E9359AE">
            <w:rPr>
              <w:rFonts w:ascii="Arial" w:hAnsi="Arial" w:cs="Arial"/>
              <w:sz w:val="20"/>
              <w:szCs w:val="20"/>
            </w:rPr>
            <w:t>an applicant just beginning their college experience</w:t>
          </w:r>
          <w:r w:rsidR="00A26383" w:rsidRPr="2E9359AE">
            <w:rPr>
              <w:rFonts w:ascii="Arial" w:hAnsi="Arial" w:cs="Arial"/>
              <w:sz w:val="20"/>
              <w:szCs w:val="20"/>
            </w:rPr>
            <w:t xml:space="preserve">. </w:t>
          </w:r>
          <w:r w:rsidR="003D40E1" w:rsidRPr="2E9359AE">
            <w:rPr>
              <w:rFonts w:ascii="Arial" w:hAnsi="Arial" w:cs="Arial"/>
              <w:sz w:val="20"/>
              <w:szCs w:val="20"/>
            </w:rPr>
            <w:t xml:space="preserve">Some items may not be applicable </w:t>
          </w:r>
          <w:r w:rsidR="001B6BB2" w:rsidRPr="2E9359AE">
            <w:rPr>
              <w:rFonts w:ascii="Arial" w:hAnsi="Arial" w:cs="Arial"/>
              <w:sz w:val="20"/>
              <w:szCs w:val="20"/>
            </w:rPr>
            <w:t>if you have previous college credits</w:t>
          </w:r>
          <w:r w:rsidR="38952466" w:rsidRPr="2E9359AE">
            <w:rPr>
              <w:rFonts w:ascii="Arial" w:hAnsi="Arial" w:cs="Arial"/>
              <w:sz w:val="20"/>
              <w:szCs w:val="20"/>
            </w:rPr>
            <w:t>.</w:t>
          </w:r>
        </w:p>
        <w:p w14:paraId="6D6BBB3F" w14:textId="120F17A3" w:rsidR="005471D5" w:rsidRPr="008C307C" w:rsidRDefault="00607E8B" w:rsidP="0022218A">
          <w:pPr>
            <w:pStyle w:val="ListParagraph"/>
            <w:numPr>
              <w:ilvl w:val="0"/>
              <w:numId w:val="2"/>
            </w:numPr>
            <w:spacing w:after="120" w:line="240" w:lineRule="auto"/>
            <w:contextualSpacing w:val="0"/>
            <w:rPr>
              <w:rFonts w:ascii="Arial" w:hAnsi="Arial" w:cs="Arial"/>
              <w:sz w:val="20"/>
              <w:szCs w:val="20"/>
            </w:rPr>
          </w:pPr>
          <w:r>
            <w:rPr>
              <w:rFonts w:ascii="Arial" w:hAnsi="Arial" w:cs="Arial"/>
              <w:sz w:val="20"/>
              <w:szCs w:val="20"/>
            </w:rPr>
            <w:t>____</w:t>
          </w:r>
          <w:r w:rsidR="00234AF7">
            <w:rPr>
              <w:rFonts w:ascii="Arial" w:hAnsi="Arial" w:cs="Arial"/>
              <w:sz w:val="20"/>
              <w:szCs w:val="20"/>
            </w:rPr>
            <w:t>Download and read through the</w:t>
          </w:r>
          <w:r w:rsidR="00046675">
            <w:rPr>
              <w:rFonts w:ascii="Arial" w:hAnsi="Arial" w:cs="Arial"/>
              <w:sz w:val="20"/>
              <w:szCs w:val="20"/>
            </w:rPr>
            <w:t xml:space="preserve"> </w:t>
          </w:r>
          <w:r w:rsidR="00D924BC">
            <w:rPr>
              <w:rFonts w:ascii="Arial" w:hAnsi="Arial" w:cs="Arial"/>
              <w:sz w:val="20"/>
              <w:szCs w:val="20"/>
            </w:rPr>
            <w:t>Respiratory Care</w:t>
          </w:r>
          <w:r w:rsidR="00046675" w:rsidRPr="005C6189">
            <w:rPr>
              <w:rFonts w:ascii="Arial" w:hAnsi="Arial" w:cs="Arial"/>
              <w:color w:val="FF0000"/>
              <w:sz w:val="20"/>
              <w:szCs w:val="20"/>
            </w:rPr>
            <w:t xml:space="preserve"> </w:t>
          </w:r>
          <w:hyperlink r:id="rId15" w:history="1">
            <w:r w:rsidR="00046675" w:rsidRPr="006A46F2">
              <w:rPr>
                <w:rStyle w:val="Hyperlink"/>
                <w:rFonts w:ascii="Arial" w:hAnsi="Arial" w:cs="Arial"/>
                <w:sz w:val="20"/>
                <w:szCs w:val="20"/>
              </w:rPr>
              <w:t>program information packet</w:t>
            </w:r>
          </w:hyperlink>
          <w:r w:rsidR="00B42F44">
            <w:rPr>
              <w:rStyle w:val="Hyperlink"/>
              <w:rFonts w:ascii="Arial" w:hAnsi="Arial" w:cs="Arial"/>
              <w:sz w:val="20"/>
              <w:szCs w:val="20"/>
            </w:rPr>
            <w:t>.</w:t>
          </w:r>
        </w:p>
        <w:p w14:paraId="46D83651" w14:textId="680A747F" w:rsidR="00F95992" w:rsidRPr="00F95992" w:rsidRDefault="00F95992" w:rsidP="0022218A">
          <w:pPr>
            <w:pStyle w:val="ListParagraph"/>
            <w:numPr>
              <w:ilvl w:val="0"/>
              <w:numId w:val="2"/>
            </w:numPr>
            <w:spacing w:after="120" w:line="240" w:lineRule="auto"/>
            <w:contextualSpacing w:val="0"/>
            <w:rPr>
              <w:rFonts w:ascii="Arial" w:eastAsia="Arial" w:hAnsi="Arial" w:cs="Arial"/>
              <w:sz w:val="20"/>
              <w:szCs w:val="20"/>
            </w:rPr>
          </w:pPr>
          <w:r>
            <w:rPr>
              <w:rFonts w:ascii="Arial" w:eastAsia="Arial" w:hAnsi="Arial" w:cs="Arial"/>
              <w:sz w:val="20"/>
              <w:szCs w:val="20"/>
            </w:rPr>
            <w:t>____If you have questions about the progra</w:t>
          </w:r>
          <w:r w:rsidR="00B41478">
            <w:rPr>
              <w:rFonts w:ascii="Arial" w:eastAsia="Arial" w:hAnsi="Arial" w:cs="Arial"/>
              <w:sz w:val="20"/>
              <w:szCs w:val="20"/>
            </w:rPr>
            <w:t>m</w:t>
          </w:r>
          <w:r w:rsidR="00D152F0">
            <w:rPr>
              <w:rFonts w:ascii="Arial" w:eastAsia="Arial" w:hAnsi="Arial" w:cs="Arial"/>
              <w:sz w:val="20"/>
              <w:szCs w:val="20"/>
            </w:rPr>
            <w:t xml:space="preserve">, email </w:t>
          </w:r>
          <w:hyperlink r:id="rId16" w:history="1">
            <w:r w:rsidR="001315C7">
              <w:rPr>
                <w:rStyle w:val="Hyperlink"/>
                <w:rFonts w:ascii="Arial" w:eastAsia="Arial" w:hAnsi="Arial" w:cs="Arial"/>
                <w:sz w:val="20"/>
                <w:szCs w:val="20"/>
              </w:rPr>
              <w:t>AskSOHS@dallascollege.edu</w:t>
            </w:r>
          </w:hyperlink>
          <w:r w:rsidR="00B42F44" w:rsidRPr="0022218A">
            <w:rPr>
              <w:rStyle w:val="Hyperlink"/>
              <w:rFonts w:ascii="Arial" w:eastAsia="Arial" w:hAnsi="Arial" w:cs="Arial"/>
              <w:color w:val="auto"/>
              <w:sz w:val="20"/>
              <w:szCs w:val="20"/>
              <w:u w:val="none"/>
            </w:rPr>
            <w:t>.</w:t>
          </w:r>
        </w:p>
        <w:p w14:paraId="585F0048" w14:textId="325DAD12" w:rsidR="00607E8B" w:rsidRDefault="00607E8B" w:rsidP="0022218A">
          <w:pPr>
            <w:pStyle w:val="ListParagraph"/>
            <w:numPr>
              <w:ilvl w:val="0"/>
              <w:numId w:val="2"/>
            </w:numPr>
            <w:spacing w:after="120" w:line="240" w:lineRule="auto"/>
            <w:contextualSpacing w:val="0"/>
            <w:rPr>
              <w:rFonts w:ascii="Arial" w:eastAsia="Arial" w:hAnsi="Arial" w:cs="Arial"/>
              <w:sz w:val="20"/>
              <w:szCs w:val="20"/>
            </w:rPr>
          </w:pPr>
          <w:r w:rsidRPr="6A923D9F">
            <w:rPr>
              <w:rFonts w:ascii="Arial" w:hAnsi="Arial" w:cs="Arial"/>
              <w:sz w:val="20"/>
              <w:szCs w:val="20"/>
            </w:rPr>
            <w:t>____</w:t>
          </w:r>
          <w:r w:rsidR="00046675" w:rsidRPr="6A923D9F">
            <w:rPr>
              <w:rFonts w:ascii="Arial" w:hAnsi="Arial" w:cs="Arial"/>
              <w:sz w:val="20"/>
              <w:szCs w:val="20"/>
            </w:rPr>
            <w:t xml:space="preserve">Obtain the </w:t>
          </w:r>
          <w:hyperlink r:id="rId17">
            <w:r w:rsidR="00046675" w:rsidRPr="6A923D9F">
              <w:rPr>
                <w:rStyle w:val="Hyperlink"/>
                <w:rFonts w:ascii="Arial" w:hAnsi="Arial" w:cs="Arial"/>
                <w:sz w:val="20"/>
                <w:szCs w:val="20"/>
              </w:rPr>
              <w:t>immunization and physical examination</w:t>
            </w:r>
          </w:hyperlink>
          <w:r w:rsidR="00046675" w:rsidRPr="6A923D9F">
            <w:rPr>
              <w:rFonts w:ascii="Arial" w:hAnsi="Arial" w:cs="Arial"/>
              <w:sz w:val="20"/>
              <w:szCs w:val="20"/>
            </w:rPr>
            <w:t xml:space="preserve"> requirements document. </w:t>
          </w:r>
          <w:r w:rsidR="428BD31F" w:rsidRPr="6A923D9F">
            <w:rPr>
              <w:rFonts w:ascii="Arial" w:eastAsia="Arial" w:hAnsi="Arial" w:cs="Arial"/>
              <w:i/>
              <w:iCs/>
              <w:sz w:val="20"/>
              <w:szCs w:val="20"/>
            </w:rPr>
            <w:t>Some</w:t>
          </w:r>
          <w:r w:rsidR="00CE2FB0">
            <w:rPr>
              <w:rFonts w:ascii="Arial" w:eastAsia="Arial" w:hAnsi="Arial" w:cs="Arial"/>
              <w:i/>
              <w:iCs/>
              <w:sz w:val="20"/>
              <w:szCs w:val="20"/>
            </w:rPr>
            <w:t xml:space="preserve"> </w:t>
          </w:r>
          <w:r w:rsidR="428BD31F" w:rsidRPr="6A923D9F">
            <w:rPr>
              <w:rFonts w:ascii="Arial" w:eastAsia="Arial" w:hAnsi="Arial" w:cs="Arial"/>
              <w:i/>
              <w:iCs/>
              <w:sz w:val="20"/>
              <w:szCs w:val="20"/>
            </w:rPr>
            <w:t>immunizations require multiple doses on a specific timeline over several months.  Therefore, potential applicants should review their immunizations at least six to seven months prior to the application deadline</w:t>
          </w:r>
          <w:r w:rsidR="00CE2FB0">
            <w:rPr>
              <w:rFonts w:ascii="Arial" w:eastAsia="Arial" w:hAnsi="Arial" w:cs="Arial"/>
              <w:i/>
              <w:iCs/>
              <w:sz w:val="20"/>
              <w:szCs w:val="20"/>
            </w:rPr>
            <w:t>.</w:t>
          </w:r>
          <w:r w:rsidR="428BD31F" w:rsidRPr="6A923D9F">
            <w:rPr>
              <w:rFonts w:ascii="Arial" w:eastAsia="Arial" w:hAnsi="Arial" w:cs="Arial"/>
              <w:sz w:val="20"/>
              <w:szCs w:val="20"/>
            </w:rPr>
            <w:t xml:space="preserve"> Schedule and take your Hepatitis B titer test early.</w:t>
          </w:r>
        </w:p>
        <w:p w14:paraId="7DA0E795" w14:textId="18CC9A78" w:rsidR="00046675" w:rsidRDefault="00607E8B" w:rsidP="0022218A">
          <w:pPr>
            <w:pStyle w:val="ListParagraph"/>
            <w:numPr>
              <w:ilvl w:val="0"/>
              <w:numId w:val="2"/>
            </w:numPr>
            <w:spacing w:after="120" w:line="240" w:lineRule="auto"/>
            <w:contextualSpacing w:val="0"/>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Complete an </w:t>
          </w:r>
          <w:hyperlink r:id="rId18">
            <w:r w:rsidR="00046675" w:rsidRPr="6A923D9F">
              <w:rPr>
                <w:rStyle w:val="Hyperlink"/>
                <w:rFonts w:ascii="Arial" w:hAnsi="Arial" w:cs="Arial"/>
                <w:sz w:val="20"/>
                <w:szCs w:val="20"/>
              </w:rPr>
              <w:t>application for college admission</w:t>
            </w:r>
          </w:hyperlink>
          <w:r w:rsidR="00046675">
            <w:rPr>
              <w:rFonts w:ascii="Arial" w:hAnsi="Arial" w:cs="Arial"/>
              <w:sz w:val="20"/>
              <w:szCs w:val="20"/>
            </w:rPr>
            <w:t>, if not already a Dallas College student.</w:t>
          </w:r>
        </w:p>
        <w:p w14:paraId="20E1415B" w14:textId="413BCB35" w:rsidR="00046675" w:rsidRPr="00C26442" w:rsidRDefault="00607E8B" w:rsidP="0022218A">
          <w:pPr>
            <w:pStyle w:val="ListParagraph"/>
            <w:numPr>
              <w:ilvl w:val="0"/>
              <w:numId w:val="2"/>
            </w:numPr>
            <w:spacing w:after="120" w:line="240" w:lineRule="auto"/>
            <w:contextualSpacing w:val="0"/>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Submit official transcripts from all </w:t>
          </w:r>
          <w:hyperlink w:anchor="_Official_College_Transcripts" w:history="1">
            <w:r w:rsidR="00C26442" w:rsidRPr="00C26442">
              <w:rPr>
                <w:rStyle w:val="Hyperlink"/>
                <w:rFonts w:ascii="Arial" w:hAnsi="Arial" w:cs="Arial"/>
                <w:sz w:val="20"/>
                <w:szCs w:val="20"/>
              </w:rPr>
              <w:t>previously attended colleges/universities</w:t>
            </w:r>
          </w:hyperlink>
          <w:r w:rsidR="00C26442">
            <w:rPr>
              <w:rStyle w:val="Hyperlink"/>
              <w:rFonts w:ascii="Arial" w:hAnsi="Arial" w:cs="Arial"/>
              <w:sz w:val="20"/>
              <w:szCs w:val="20"/>
            </w:rPr>
            <w:t xml:space="preserve"> </w:t>
          </w:r>
          <w:r w:rsidR="00C26442" w:rsidRPr="00880938">
            <w:rPr>
              <w:rStyle w:val="Hyperlink"/>
              <w:rFonts w:ascii="Arial" w:hAnsi="Arial" w:cs="Arial"/>
              <w:color w:val="auto"/>
              <w:sz w:val="20"/>
              <w:szCs w:val="20"/>
              <w:u w:val="none"/>
            </w:rPr>
            <w:t xml:space="preserve">to </w:t>
          </w:r>
          <w:hyperlink r:id="rId19" w:history="1">
            <w:r w:rsidR="00C26442" w:rsidRPr="003E1A63">
              <w:rPr>
                <w:rStyle w:val="Hyperlink"/>
                <w:rFonts w:ascii="Arial" w:hAnsi="Arial" w:cs="Arial"/>
                <w:sz w:val="20"/>
                <w:szCs w:val="20"/>
              </w:rPr>
              <w:t>studenttranscripts@dallascollege.edu</w:t>
            </w:r>
          </w:hyperlink>
          <w:r w:rsidR="00C26442" w:rsidRPr="00880938">
            <w:rPr>
              <w:rStyle w:val="Hyperlink"/>
              <w:rFonts w:ascii="Arial" w:hAnsi="Arial" w:cs="Arial"/>
              <w:color w:val="auto"/>
              <w:sz w:val="20"/>
              <w:szCs w:val="20"/>
              <w:u w:val="none"/>
            </w:rPr>
            <w:t xml:space="preserve"> or to </w:t>
          </w:r>
          <w:r w:rsidR="00CE2FB0" w:rsidRPr="00CE2FB0">
            <w:rPr>
              <w:rStyle w:val="Hyperlink"/>
              <w:rFonts w:ascii="Arial" w:hAnsi="Arial" w:cs="Arial"/>
              <w:color w:val="auto"/>
              <w:sz w:val="20"/>
              <w:szCs w:val="20"/>
              <w:u w:val="none"/>
            </w:rPr>
            <w:t>Dallas College, Attn: Admissions Processing, 3737 Motley Drive, Mesquite, TX 75150.</w:t>
          </w:r>
        </w:p>
        <w:p w14:paraId="7C950E35" w14:textId="7D0B2B02" w:rsidR="00046675" w:rsidRDefault="57263B5C" w:rsidP="0022218A">
          <w:pPr>
            <w:pStyle w:val="ListParagraph"/>
            <w:numPr>
              <w:ilvl w:val="0"/>
              <w:numId w:val="2"/>
            </w:numPr>
            <w:spacing w:after="120" w:line="240" w:lineRule="auto"/>
            <w:contextualSpacing w:val="0"/>
            <w:rPr>
              <w:rFonts w:ascii="Arial" w:hAnsi="Arial" w:cs="Arial"/>
              <w:sz w:val="20"/>
              <w:szCs w:val="20"/>
            </w:rPr>
          </w:pPr>
          <w:r w:rsidRPr="429E4648">
            <w:rPr>
              <w:rFonts w:ascii="Arial" w:hAnsi="Arial" w:cs="Arial"/>
              <w:sz w:val="20"/>
              <w:szCs w:val="20"/>
            </w:rPr>
            <w:t>____</w:t>
          </w:r>
          <w:r w:rsidR="78848FEA" w:rsidRPr="429E4648">
            <w:rPr>
              <w:rFonts w:ascii="Arial" w:hAnsi="Arial" w:cs="Arial"/>
              <w:sz w:val="20"/>
              <w:szCs w:val="20"/>
            </w:rPr>
            <w:t xml:space="preserve">See a </w:t>
          </w:r>
          <w:hyperlink r:id="rId20">
            <w:r w:rsidR="78848FEA" w:rsidRPr="429E4648">
              <w:rPr>
                <w:rStyle w:val="Hyperlink"/>
                <w:rFonts w:ascii="Arial" w:hAnsi="Arial" w:cs="Arial"/>
                <w:sz w:val="20"/>
                <w:szCs w:val="20"/>
              </w:rPr>
              <w:t>Success Coach</w:t>
            </w:r>
          </w:hyperlink>
          <w:r w:rsidR="16E17436" w:rsidRPr="429E4648">
            <w:rPr>
              <w:rFonts w:ascii="Arial" w:hAnsi="Arial" w:cs="Arial"/>
              <w:sz w:val="20"/>
              <w:szCs w:val="20"/>
            </w:rPr>
            <w:t xml:space="preserve"> (advisor)</w:t>
          </w:r>
          <w:r w:rsidR="78848FEA" w:rsidRPr="429E4648">
            <w:rPr>
              <w:rFonts w:ascii="Arial" w:hAnsi="Arial" w:cs="Arial"/>
              <w:sz w:val="20"/>
              <w:szCs w:val="20"/>
            </w:rPr>
            <w:t xml:space="preserve"> as needed for TSI counseling, placement testing, etc., and complete any developmental courses as may be determined from the test scores.</w:t>
          </w:r>
        </w:p>
        <w:p w14:paraId="7D4EF266" w14:textId="19A1C49B" w:rsidR="00046675" w:rsidRDefault="00607E8B" w:rsidP="00011724">
          <w:pPr>
            <w:pStyle w:val="ListParagraph"/>
            <w:numPr>
              <w:ilvl w:val="0"/>
              <w:numId w:val="2"/>
            </w:numPr>
            <w:spacing w:after="120" w:line="240" w:lineRule="auto"/>
            <w:contextualSpacing w:val="0"/>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If desired, request an </w:t>
          </w:r>
          <w:hyperlink r:id="rId21">
            <w:r w:rsidR="00046675" w:rsidRPr="6A923D9F">
              <w:rPr>
                <w:rStyle w:val="Hyperlink"/>
                <w:rFonts w:ascii="Arial" w:hAnsi="Arial" w:cs="Arial"/>
                <w:sz w:val="20"/>
                <w:szCs w:val="20"/>
              </w:rPr>
              <w:t>Educational Plan</w:t>
            </w:r>
          </w:hyperlink>
          <w:r w:rsidR="00046675">
            <w:rPr>
              <w:rFonts w:ascii="Arial" w:hAnsi="Arial" w:cs="Arial"/>
              <w:sz w:val="20"/>
              <w:szCs w:val="20"/>
            </w:rPr>
            <w:t xml:space="preserve"> for evaluation of </w:t>
          </w:r>
          <w:r w:rsidR="00145A83">
            <w:rPr>
              <w:rFonts w:ascii="Arial" w:hAnsi="Arial" w:cs="Arial"/>
              <w:sz w:val="20"/>
              <w:szCs w:val="20"/>
            </w:rPr>
            <w:t xml:space="preserve">external </w:t>
          </w:r>
          <w:r w:rsidR="00D57D4E">
            <w:rPr>
              <w:rFonts w:ascii="Arial" w:hAnsi="Arial" w:cs="Arial"/>
              <w:sz w:val="20"/>
              <w:szCs w:val="20"/>
            </w:rPr>
            <w:t xml:space="preserve">credit </w:t>
          </w:r>
          <w:r w:rsidR="00046675">
            <w:rPr>
              <w:rFonts w:ascii="Arial" w:hAnsi="Arial" w:cs="Arial"/>
              <w:sz w:val="20"/>
              <w:szCs w:val="20"/>
            </w:rPr>
            <w:t>course work.</w:t>
          </w:r>
        </w:p>
        <w:p w14:paraId="58B629AA" w14:textId="5BA40C48" w:rsidR="00046675" w:rsidRDefault="00607E8B" w:rsidP="0022218A">
          <w:pPr>
            <w:pStyle w:val="ListParagraph"/>
            <w:numPr>
              <w:ilvl w:val="0"/>
              <w:numId w:val="2"/>
            </w:numPr>
            <w:spacing w:after="120" w:line="240" w:lineRule="auto"/>
            <w:contextualSpacing w:val="0"/>
            <w:rPr>
              <w:rFonts w:ascii="Arial" w:hAnsi="Arial" w:cs="Arial"/>
              <w:sz w:val="20"/>
              <w:szCs w:val="20"/>
            </w:rPr>
          </w:pPr>
          <w:r>
            <w:rPr>
              <w:rFonts w:ascii="Arial" w:hAnsi="Arial" w:cs="Arial"/>
              <w:sz w:val="20"/>
              <w:szCs w:val="20"/>
            </w:rPr>
            <w:t>____</w:t>
          </w:r>
          <w:r w:rsidR="00046675">
            <w:rPr>
              <w:rFonts w:ascii="Arial" w:hAnsi="Arial" w:cs="Arial"/>
              <w:sz w:val="20"/>
              <w:szCs w:val="20"/>
            </w:rPr>
            <w:t xml:space="preserve">Complete the </w:t>
          </w:r>
          <w:r w:rsidR="00D924BC">
            <w:rPr>
              <w:rFonts w:ascii="Arial" w:hAnsi="Arial" w:cs="Arial"/>
              <w:sz w:val="20"/>
              <w:szCs w:val="20"/>
            </w:rPr>
            <w:t>Respiratory Care</w:t>
          </w:r>
          <w:r w:rsidR="00046675" w:rsidRPr="005C6189">
            <w:rPr>
              <w:rFonts w:ascii="Arial" w:hAnsi="Arial" w:cs="Arial"/>
              <w:color w:val="FF0000"/>
              <w:sz w:val="20"/>
              <w:szCs w:val="20"/>
            </w:rPr>
            <w:t xml:space="preserve"> </w:t>
          </w:r>
          <w:r w:rsidR="00046675">
            <w:rPr>
              <w:rFonts w:ascii="Arial" w:hAnsi="Arial" w:cs="Arial"/>
              <w:sz w:val="20"/>
              <w:szCs w:val="20"/>
            </w:rPr>
            <w:t>prerequisite courses</w:t>
          </w:r>
          <w:r w:rsidR="00010ADD">
            <w:rPr>
              <w:rFonts w:ascii="Arial" w:hAnsi="Arial" w:cs="Arial"/>
              <w:sz w:val="20"/>
              <w:szCs w:val="20"/>
            </w:rPr>
            <w:t xml:space="preserve"> with </w:t>
          </w:r>
          <w:hyperlink w:anchor="_D._Prerequisite_Courses" w:history="1">
            <w:r w:rsidR="00010ADD" w:rsidRPr="00010ADD">
              <w:rPr>
                <w:rStyle w:val="Hyperlink"/>
                <w:rFonts w:ascii="Arial" w:hAnsi="Arial" w:cs="Arial"/>
                <w:sz w:val="20"/>
                <w:szCs w:val="20"/>
              </w:rPr>
              <w:t>Min GPA</w:t>
            </w:r>
          </w:hyperlink>
          <w:r w:rsidR="00046675">
            <w:rPr>
              <w:rFonts w:ascii="Arial" w:hAnsi="Arial" w:cs="Arial"/>
              <w:sz w:val="20"/>
              <w:szCs w:val="20"/>
            </w:rPr>
            <w:t>:</w:t>
          </w:r>
        </w:p>
        <w:p w14:paraId="72C3F878" w14:textId="2E4172FD" w:rsidR="000C2E8F" w:rsidRDefault="008A1CD0" w:rsidP="0022218A">
          <w:pPr>
            <w:pStyle w:val="ListParagraph"/>
            <w:numPr>
              <w:ilvl w:val="1"/>
              <w:numId w:val="2"/>
            </w:numPr>
            <w:spacing w:after="60" w:line="240" w:lineRule="auto"/>
            <w:contextualSpacing w:val="0"/>
            <w:rPr>
              <w:rFonts w:ascii="Arial" w:hAnsi="Arial" w:cs="Arial"/>
              <w:sz w:val="20"/>
              <w:szCs w:val="20"/>
            </w:rPr>
          </w:pPr>
          <w:r>
            <w:rPr>
              <w:rFonts w:ascii="Arial" w:hAnsi="Arial" w:cs="Arial"/>
              <w:sz w:val="20"/>
              <w:szCs w:val="20"/>
            </w:rPr>
            <w:t>____ENGL-1301</w:t>
          </w:r>
        </w:p>
        <w:p w14:paraId="34B1B797" w14:textId="1E8D7EDA" w:rsidR="008A1CD0" w:rsidRDefault="008A1CD0" w:rsidP="0022218A">
          <w:pPr>
            <w:pStyle w:val="ListParagraph"/>
            <w:numPr>
              <w:ilvl w:val="1"/>
              <w:numId w:val="2"/>
            </w:numPr>
            <w:spacing w:after="60" w:line="240" w:lineRule="auto"/>
            <w:contextualSpacing w:val="0"/>
            <w:rPr>
              <w:rFonts w:ascii="Arial" w:hAnsi="Arial" w:cs="Arial"/>
              <w:sz w:val="20"/>
              <w:szCs w:val="20"/>
            </w:rPr>
          </w:pPr>
          <w:r>
            <w:rPr>
              <w:rFonts w:ascii="Arial" w:hAnsi="Arial" w:cs="Arial"/>
              <w:sz w:val="20"/>
              <w:szCs w:val="20"/>
            </w:rPr>
            <w:t>____BIOL-2401</w:t>
          </w:r>
        </w:p>
        <w:p w14:paraId="6A8E7ACE" w14:textId="36F3AC2B" w:rsidR="00286961" w:rsidRDefault="00C052BF" w:rsidP="0022218A">
          <w:pPr>
            <w:pStyle w:val="ListParagraph"/>
            <w:numPr>
              <w:ilvl w:val="1"/>
              <w:numId w:val="2"/>
            </w:numPr>
            <w:spacing w:after="60" w:line="240" w:lineRule="auto"/>
            <w:contextualSpacing w:val="0"/>
            <w:rPr>
              <w:rFonts w:ascii="Arial" w:hAnsi="Arial" w:cs="Arial"/>
              <w:sz w:val="20"/>
              <w:szCs w:val="20"/>
            </w:rPr>
          </w:pPr>
          <w:r>
            <w:rPr>
              <w:rFonts w:ascii="Arial" w:hAnsi="Arial" w:cs="Arial"/>
              <w:sz w:val="20"/>
              <w:szCs w:val="20"/>
            </w:rPr>
            <w:t>____BIOL-2402</w:t>
          </w:r>
        </w:p>
        <w:p w14:paraId="0D670E01" w14:textId="0A5B7789" w:rsidR="007B7378" w:rsidRDefault="28E4E677" w:rsidP="0022218A">
          <w:pPr>
            <w:pStyle w:val="ListParagraph"/>
            <w:numPr>
              <w:ilvl w:val="1"/>
              <w:numId w:val="2"/>
            </w:numPr>
            <w:spacing w:after="60" w:line="240" w:lineRule="auto"/>
            <w:contextualSpacing w:val="0"/>
            <w:rPr>
              <w:rFonts w:ascii="Arial" w:hAnsi="Arial" w:cs="Arial"/>
              <w:sz w:val="20"/>
              <w:szCs w:val="20"/>
            </w:rPr>
          </w:pPr>
          <w:r w:rsidRPr="429E4648">
            <w:rPr>
              <w:rFonts w:ascii="Arial" w:hAnsi="Arial" w:cs="Arial"/>
              <w:sz w:val="20"/>
              <w:szCs w:val="20"/>
            </w:rPr>
            <w:t>____MATH-13</w:t>
          </w:r>
          <w:r w:rsidR="00C052BF">
            <w:rPr>
              <w:rFonts w:ascii="Arial" w:hAnsi="Arial" w:cs="Arial"/>
              <w:sz w:val="20"/>
              <w:szCs w:val="20"/>
            </w:rPr>
            <w:t>14</w:t>
          </w:r>
        </w:p>
        <w:p w14:paraId="4EE86C4E" w14:textId="0EB0464F" w:rsidR="00C7236C" w:rsidRDefault="008C50DC" w:rsidP="0022218A">
          <w:pPr>
            <w:pStyle w:val="ListParagraph"/>
            <w:numPr>
              <w:ilvl w:val="1"/>
              <w:numId w:val="2"/>
            </w:numPr>
            <w:spacing w:after="60" w:line="240" w:lineRule="auto"/>
            <w:contextualSpacing w:val="0"/>
            <w:rPr>
              <w:rFonts w:ascii="Arial" w:hAnsi="Arial" w:cs="Arial"/>
              <w:sz w:val="20"/>
              <w:szCs w:val="20"/>
            </w:rPr>
          </w:pPr>
          <w:r>
            <w:rPr>
              <w:rFonts w:ascii="Arial" w:hAnsi="Arial" w:cs="Arial"/>
              <w:sz w:val="20"/>
              <w:szCs w:val="20"/>
            </w:rPr>
            <w:t>____</w:t>
          </w:r>
          <w:r w:rsidR="00C7236C">
            <w:rPr>
              <w:rFonts w:ascii="Arial" w:hAnsi="Arial" w:cs="Arial"/>
              <w:sz w:val="20"/>
              <w:szCs w:val="20"/>
            </w:rPr>
            <w:t>PSYC</w:t>
          </w:r>
          <w:r>
            <w:rPr>
              <w:rFonts w:ascii="Arial" w:hAnsi="Arial" w:cs="Arial"/>
              <w:sz w:val="20"/>
              <w:szCs w:val="20"/>
            </w:rPr>
            <w:t>-2301</w:t>
          </w:r>
        </w:p>
        <w:p w14:paraId="7F7D11C6" w14:textId="4C5232F5" w:rsidR="008C50DC" w:rsidRDefault="008C50DC" w:rsidP="0022218A">
          <w:pPr>
            <w:pStyle w:val="ListParagraph"/>
            <w:numPr>
              <w:ilvl w:val="1"/>
              <w:numId w:val="2"/>
            </w:numPr>
            <w:spacing w:after="60" w:line="240" w:lineRule="auto"/>
            <w:contextualSpacing w:val="0"/>
            <w:rPr>
              <w:rFonts w:ascii="Arial" w:hAnsi="Arial" w:cs="Arial"/>
              <w:sz w:val="20"/>
              <w:szCs w:val="20"/>
            </w:rPr>
          </w:pPr>
          <w:r>
            <w:rPr>
              <w:rFonts w:ascii="Arial" w:hAnsi="Arial" w:cs="Arial"/>
              <w:sz w:val="20"/>
              <w:szCs w:val="20"/>
            </w:rPr>
            <w:t>____</w:t>
          </w:r>
          <w:r w:rsidR="00AB31CB">
            <w:rPr>
              <w:rFonts w:ascii="Arial" w:hAnsi="Arial" w:cs="Arial"/>
              <w:sz w:val="20"/>
              <w:szCs w:val="20"/>
            </w:rPr>
            <w:t>SPCH-1311</w:t>
          </w:r>
        </w:p>
        <w:p w14:paraId="41244097" w14:textId="381DE9BF" w:rsidR="00AB31CB" w:rsidRDefault="00AB31CB" w:rsidP="0022218A">
          <w:pPr>
            <w:pStyle w:val="ListParagraph"/>
            <w:numPr>
              <w:ilvl w:val="1"/>
              <w:numId w:val="2"/>
            </w:numPr>
            <w:spacing w:line="240" w:lineRule="auto"/>
            <w:contextualSpacing w:val="0"/>
            <w:rPr>
              <w:rFonts w:ascii="Arial" w:hAnsi="Arial" w:cs="Arial"/>
              <w:sz w:val="20"/>
              <w:szCs w:val="20"/>
            </w:rPr>
          </w:pPr>
          <w:r>
            <w:rPr>
              <w:rFonts w:ascii="Arial" w:hAnsi="Arial" w:cs="Arial"/>
              <w:sz w:val="20"/>
              <w:szCs w:val="20"/>
            </w:rPr>
            <w:t>____Humanities</w:t>
          </w:r>
          <w:r w:rsidR="003E1A63">
            <w:rPr>
              <w:rFonts w:ascii="Arial" w:hAnsi="Arial" w:cs="Arial"/>
              <w:sz w:val="20"/>
              <w:szCs w:val="20"/>
            </w:rPr>
            <w:t>/</w:t>
          </w:r>
          <w:r w:rsidR="003E1A63" w:rsidRPr="00BE12EC">
            <w:rPr>
              <w:rFonts w:ascii="Arial" w:hAnsi="Arial" w:cs="Arial"/>
              <w:sz w:val="20"/>
              <w:szCs w:val="20"/>
            </w:rPr>
            <w:t xml:space="preserve">Fine </w:t>
          </w:r>
          <w:r w:rsidR="0022218A" w:rsidRPr="00BE12EC">
            <w:rPr>
              <w:rFonts w:ascii="Arial" w:hAnsi="Arial" w:cs="Arial"/>
              <w:sz w:val="20"/>
              <w:szCs w:val="20"/>
            </w:rPr>
            <w:t>A</w:t>
          </w:r>
          <w:r w:rsidR="003E1A63" w:rsidRPr="00BE12EC">
            <w:rPr>
              <w:rFonts w:ascii="Arial" w:hAnsi="Arial" w:cs="Arial"/>
              <w:sz w:val="20"/>
              <w:szCs w:val="20"/>
            </w:rPr>
            <w:t>rts</w:t>
          </w:r>
          <w:r>
            <w:rPr>
              <w:rFonts w:ascii="Arial" w:hAnsi="Arial" w:cs="Arial"/>
              <w:sz w:val="20"/>
              <w:szCs w:val="20"/>
            </w:rPr>
            <w:t xml:space="preserve"> elective</w:t>
          </w:r>
        </w:p>
        <w:p w14:paraId="785F5138" w14:textId="1C26AD9F" w:rsidR="7D01CD80" w:rsidRDefault="7D01CD80" w:rsidP="0022218A">
          <w:pPr>
            <w:pStyle w:val="ListParagraph"/>
            <w:numPr>
              <w:ilvl w:val="0"/>
              <w:numId w:val="2"/>
            </w:numPr>
            <w:spacing w:after="120" w:line="240" w:lineRule="auto"/>
            <w:contextualSpacing w:val="0"/>
            <w:rPr>
              <w:rFonts w:ascii="Arial" w:hAnsi="Arial" w:cs="Arial"/>
              <w:sz w:val="20"/>
              <w:szCs w:val="20"/>
            </w:rPr>
          </w:pPr>
          <w:r w:rsidRPr="429E4648">
            <w:rPr>
              <w:rFonts w:ascii="Arial" w:hAnsi="Arial" w:cs="Arial"/>
              <w:sz w:val="20"/>
              <w:szCs w:val="20"/>
            </w:rPr>
            <w:t>_</w:t>
          </w:r>
          <w:r w:rsidR="006B434B">
            <w:rPr>
              <w:rFonts w:ascii="Arial" w:hAnsi="Arial" w:cs="Arial"/>
              <w:sz w:val="20"/>
              <w:szCs w:val="20"/>
            </w:rPr>
            <w:t>_</w:t>
          </w:r>
          <w:r w:rsidRPr="429E4648">
            <w:rPr>
              <w:rFonts w:ascii="Arial" w:hAnsi="Arial" w:cs="Arial"/>
              <w:sz w:val="20"/>
              <w:szCs w:val="20"/>
            </w:rPr>
            <w:t xml:space="preserve">__Complete the appropriate </w:t>
          </w:r>
          <w:hyperlink w:anchor="_E._Program_Application" w:history="1">
            <w:r w:rsidRPr="005E3245">
              <w:rPr>
                <w:rStyle w:val="Hyperlink"/>
                <w:rFonts w:ascii="Arial" w:hAnsi="Arial" w:cs="Arial"/>
                <w:sz w:val="20"/>
                <w:szCs w:val="20"/>
              </w:rPr>
              <w:t>admissions exam</w:t>
            </w:r>
          </w:hyperlink>
          <w:r w:rsidR="00B42F44" w:rsidRPr="0022218A">
            <w:rPr>
              <w:rStyle w:val="Hyperlink"/>
              <w:rFonts w:ascii="Arial" w:hAnsi="Arial" w:cs="Arial"/>
              <w:color w:val="auto"/>
              <w:sz w:val="20"/>
              <w:szCs w:val="20"/>
              <w:u w:val="none"/>
            </w:rPr>
            <w:t>.</w:t>
          </w:r>
          <w:r w:rsidRPr="429E4648">
            <w:rPr>
              <w:rFonts w:ascii="Arial" w:hAnsi="Arial" w:cs="Arial"/>
              <w:sz w:val="20"/>
              <w:szCs w:val="20"/>
            </w:rPr>
            <w:t xml:space="preserve"> </w:t>
          </w:r>
        </w:p>
        <w:p w14:paraId="76D29CA9" w14:textId="2F6D96B9" w:rsidR="00011724" w:rsidRDefault="00ED2C0E" w:rsidP="00011724">
          <w:pPr>
            <w:pStyle w:val="ListParagraph"/>
            <w:numPr>
              <w:ilvl w:val="0"/>
              <w:numId w:val="2"/>
            </w:numPr>
            <w:spacing w:after="120" w:line="240" w:lineRule="auto"/>
            <w:contextualSpacing w:val="0"/>
            <w:rPr>
              <w:rFonts w:ascii="Arial" w:hAnsi="Arial" w:cs="Arial"/>
              <w:sz w:val="20"/>
              <w:szCs w:val="20"/>
            </w:rPr>
          </w:pPr>
          <w:r>
            <w:rPr>
              <w:rFonts w:ascii="Arial" w:hAnsi="Arial" w:cs="Arial"/>
              <w:sz w:val="20"/>
              <w:szCs w:val="20"/>
            </w:rPr>
            <w:t>____</w:t>
          </w:r>
          <w:r w:rsidR="00011724" w:rsidRPr="00011724">
            <w:rPr>
              <w:rFonts w:ascii="Arial" w:hAnsi="Arial" w:cs="Arial"/>
              <w:sz w:val="20"/>
              <w:szCs w:val="20"/>
            </w:rPr>
            <w:t xml:space="preserve"> </w:t>
          </w:r>
          <w:r w:rsidR="00011724">
            <w:rPr>
              <w:rFonts w:ascii="Arial" w:hAnsi="Arial" w:cs="Arial"/>
              <w:sz w:val="20"/>
              <w:szCs w:val="20"/>
            </w:rPr>
            <w:t xml:space="preserve">Obtain a Basic Life Support </w:t>
          </w:r>
          <w:r w:rsidR="007C4C68">
            <w:rPr>
              <w:rFonts w:ascii="Arial" w:hAnsi="Arial" w:cs="Arial"/>
              <w:sz w:val="20"/>
              <w:szCs w:val="20"/>
            </w:rPr>
            <w:t xml:space="preserve">(BLS) </w:t>
          </w:r>
          <w:r w:rsidR="00011724">
            <w:rPr>
              <w:rFonts w:ascii="Arial" w:hAnsi="Arial" w:cs="Arial"/>
              <w:sz w:val="20"/>
              <w:szCs w:val="20"/>
            </w:rPr>
            <w:t>certification at the health care provider level with the American Heart Association.</w:t>
          </w:r>
        </w:p>
        <w:p w14:paraId="65C6738F" w14:textId="0C5CCADB" w:rsidR="00046675" w:rsidRDefault="57263B5C" w:rsidP="0022218A">
          <w:pPr>
            <w:pStyle w:val="ListParagraph"/>
            <w:numPr>
              <w:ilvl w:val="0"/>
              <w:numId w:val="2"/>
            </w:numPr>
            <w:spacing w:after="120" w:line="240" w:lineRule="auto"/>
            <w:contextualSpacing w:val="0"/>
            <w:rPr>
              <w:rFonts w:ascii="Arial" w:hAnsi="Arial" w:cs="Arial"/>
              <w:sz w:val="20"/>
              <w:szCs w:val="20"/>
            </w:rPr>
          </w:pPr>
          <w:r w:rsidRPr="429E4648">
            <w:rPr>
              <w:rFonts w:ascii="Arial" w:hAnsi="Arial" w:cs="Arial"/>
              <w:sz w:val="20"/>
              <w:szCs w:val="20"/>
            </w:rPr>
            <w:t>____</w:t>
          </w:r>
          <w:r w:rsidR="78848FEA" w:rsidRPr="429E4648">
            <w:rPr>
              <w:rFonts w:ascii="Arial" w:hAnsi="Arial" w:cs="Arial"/>
              <w:sz w:val="20"/>
              <w:szCs w:val="20"/>
            </w:rPr>
            <w:t xml:space="preserve">Create a </w:t>
          </w:r>
          <w:hyperlink r:id="rId22">
            <w:r w:rsidR="78848FEA" w:rsidRPr="429E4648">
              <w:rPr>
                <w:rStyle w:val="Hyperlink"/>
                <w:rFonts w:ascii="Arial" w:hAnsi="Arial" w:cs="Arial"/>
                <w:sz w:val="20"/>
                <w:szCs w:val="20"/>
              </w:rPr>
              <w:t>SurPath</w:t>
            </w:r>
          </w:hyperlink>
          <w:r w:rsidR="78848FEA" w:rsidRPr="429E4648">
            <w:rPr>
              <w:rFonts w:ascii="Arial" w:hAnsi="Arial" w:cs="Arial"/>
              <w:sz w:val="20"/>
              <w:szCs w:val="20"/>
            </w:rPr>
            <w:t xml:space="preserve"> account </w:t>
          </w:r>
          <w:r w:rsidR="3BF26A7E" w:rsidRPr="429E4648">
            <w:rPr>
              <w:rFonts w:ascii="Arial" w:hAnsi="Arial" w:cs="Arial"/>
              <w:sz w:val="20"/>
              <w:szCs w:val="20"/>
            </w:rPr>
            <w:t>to</w:t>
          </w:r>
          <w:r w:rsidR="78848FEA" w:rsidRPr="429E4648">
            <w:rPr>
              <w:rFonts w:ascii="Arial" w:hAnsi="Arial" w:cs="Arial"/>
              <w:sz w:val="20"/>
              <w:szCs w:val="20"/>
            </w:rPr>
            <w:t xml:space="preserve"> upload immunization records, physical exam report, etc. prior to the application filing deadline.</w:t>
          </w:r>
        </w:p>
        <w:p w14:paraId="47D4568D" w14:textId="2D41C23E" w:rsidR="00046675" w:rsidRPr="009558F3" w:rsidRDefault="00880938" w:rsidP="009558F3">
          <w:pPr>
            <w:pStyle w:val="ListParagraph"/>
            <w:numPr>
              <w:ilvl w:val="0"/>
              <w:numId w:val="2"/>
            </w:numPr>
            <w:spacing w:after="120" w:line="240" w:lineRule="auto"/>
            <w:contextualSpacing w:val="0"/>
            <w:rPr>
              <w:rFonts w:ascii="Arial" w:hAnsi="Arial" w:cs="Arial"/>
              <w:sz w:val="20"/>
              <w:szCs w:val="20"/>
            </w:rPr>
          </w:pPr>
          <w:r w:rsidRPr="429E4648">
            <w:rPr>
              <w:rFonts w:ascii="Arial" w:hAnsi="Arial" w:cs="Arial"/>
              <w:sz w:val="20"/>
              <w:szCs w:val="20"/>
            </w:rPr>
            <w:t>____</w:t>
          </w:r>
          <w:r w:rsidR="009558F3" w:rsidRPr="009558F3">
            <w:rPr>
              <w:rFonts w:ascii="Arial" w:hAnsi="Arial" w:cs="Arial"/>
              <w:sz w:val="20"/>
              <w:szCs w:val="20"/>
            </w:rPr>
            <w:t xml:space="preserve"> </w:t>
          </w:r>
          <w:r w:rsidR="009558F3" w:rsidRPr="00E972E7">
            <w:rPr>
              <w:rFonts w:ascii="Arial" w:hAnsi="Arial" w:cs="Arial"/>
              <w:sz w:val="20"/>
              <w:szCs w:val="20"/>
            </w:rPr>
            <w:t xml:space="preserve">Request access to </w:t>
          </w:r>
          <w:hyperlink r:id="rId23" w:history="1">
            <w:r w:rsidR="009558F3" w:rsidRPr="009558F3">
              <w:rPr>
                <w:rStyle w:val="Hyperlink"/>
                <w:rFonts w:ascii="Arial" w:hAnsi="Arial" w:cs="Arial"/>
                <w:sz w:val="20"/>
                <w:szCs w:val="20"/>
              </w:rPr>
              <w:t>Secure Link</w:t>
            </w:r>
          </w:hyperlink>
          <w:r w:rsidR="009558F3" w:rsidRPr="00E972E7">
            <w:rPr>
              <w:rFonts w:ascii="Arial" w:hAnsi="Arial" w:cs="Arial"/>
              <w:sz w:val="20"/>
              <w:szCs w:val="20"/>
            </w:rPr>
            <w:t xml:space="preserve"> to upload all application documents </w:t>
          </w:r>
          <w:r w:rsidR="009558F3">
            <w:rPr>
              <w:rFonts w:ascii="Arial" w:hAnsi="Arial" w:cs="Arial"/>
              <w:sz w:val="20"/>
              <w:szCs w:val="20"/>
            </w:rPr>
            <w:t xml:space="preserve">by completing the online </w:t>
          </w:r>
          <w:r w:rsidR="009558F3">
            <w:t>Form. Upload</w:t>
          </w:r>
          <w:r w:rsidR="005C0DE5" w:rsidRPr="009558F3">
            <w:rPr>
              <w:rFonts w:ascii="Arial" w:hAnsi="Arial" w:cs="Arial"/>
              <w:sz w:val="20"/>
              <w:szCs w:val="20"/>
            </w:rPr>
            <w:t xml:space="preserve"> required application materials to </w:t>
          </w:r>
          <w:r w:rsidRPr="009558F3">
            <w:rPr>
              <w:rFonts w:ascii="Arial" w:hAnsi="Arial" w:cs="Arial"/>
              <w:sz w:val="20"/>
              <w:szCs w:val="20"/>
            </w:rPr>
            <w:t>the</w:t>
          </w:r>
          <w:r w:rsidRPr="009558F3">
            <w:rPr>
              <w:rStyle w:val="Hyperlink"/>
              <w:rFonts w:ascii="Arial" w:hAnsi="Arial" w:cs="Arial"/>
              <w:color w:val="auto"/>
              <w:sz w:val="20"/>
              <w:szCs w:val="20"/>
              <w:u w:val="none"/>
            </w:rPr>
            <w:t xml:space="preserve"> </w:t>
          </w:r>
          <w:hyperlink r:id="rId24" w:history="1">
            <w:r w:rsidR="0022218A" w:rsidRPr="009558F3">
              <w:rPr>
                <w:rStyle w:val="Hyperlink"/>
                <w:rFonts w:ascii="Arial" w:hAnsi="Arial" w:cs="Arial"/>
                <w:sz w:val="20"/>
                <w:szCs w:val="20"/>
              </w:rPr>
              <w:t>S</w:t>
            </w:r>
            <w:r w:rsidRPr="009558F3">
              <w:rPr>
                <w:rStyle w:val="Hyperlink"/>
                <w:rFonts w:ascii="Arial" w:hAnsi="Arial" w:cs="Arial"/>
                <w:sz w:val="20"/>
                <w:szCs w:val="20"/>
              </w:rPr>
              <w:t xml:space="preserve">ecure </w:t>
            </w:r>
            <w:r w:rsidR="0022218A" w:rsidRPr="009558F3">
              <w:rPr>
                <w:rStyle w:val="Hyperlink"/>
                <w:rFonts w:ascii="Arial" w:hAnsi="Arial" w:cs="Arial"/>
                <w:sz w:val="20"/>
                <w:szCs w:val="20"/>
              </w:rPr>
              <w:t>L</w:t>
            </w:r>
            <w:r w:rsidRPr="009558F3">
              <w:rPr>
                <w:rStyle w:val="Hyperlink"/>
                <w:rFonts w:ascii="Arial" w:hAnsi="Arial" w:cs="Arial"/>
                <w:sz w:val="20"/>
                <w:szCs w:val="20"/>
              </w:rPr>
              <w:t>ink</w:t>
            </w:r>
          </w:hyperlink>
          <w:r w:rsidR="005C0DE5" w:rsidRPr="009558F3">
            <w:rPr>
              <w:rFonts w:ascii="Arial" w:hAnsi="Arial" w:cs="Arial"/>
              <w:sz w:val="20"/>
              <w:szCs w:val="20"/>
            </w:rPr>
            <w:t xml:space="preserve"> prior to </w:t>
          </w:r>
          <w:hyperlink w:anchor="_J._Application_Filing" w:history="1">
            <w:r w:rsidR="005C0DE5" w:rsidRPr="009558F3">
              <w:rPr>
                <w:rStyle w:val="Hyperlink"/>
                <w:rFonts w:ascii="Arial" w:hAnsi="Arial" w:cs="Arial"/>
                <w:sz w:val="20"/>
                <w:szCs w:val="20"/>
              </w:rPr>
              <w:t>application deadline</w:t>
            </w:r>
          </w:hyperlink>
          <w:r w:rsidRPr="009558F3">
            <w:rPr>
              <w:rFonts w:ascii="Arial" w:hAnsi="Arial" w:cs="Arial"/>
              <w:sz w:val="20"/>
              <w:szCs w:val="20"/>
            </w:rPr>
            <w:t>:</w:t>
          </w:r>
          <w:r w:rsidR="005C0DE5" w:rsidRPr="009558F3">
            <w:rPr>
              <w:rFonts w:ascii="Arial" w:hAnsi="Arial" w:cs="Arial"/>
              <w:sz w:val="20"/>
              <w:szCs w:val="20"/>
            </w:rPr>
            <w:t xml:space="preserve"> </w:t>
          </w:r>
        </w:p>
        <w:p w14:paraId="2338F21C" w14:textId="77777777" w:rsidR="00A6142C" w:rsidRDefault="00AE72DB" w:rsidP="0022218A">
          <w:pPr>
            <w:pStyle w:val="paragraph"/>
            <w:numPr>
              <w:ilvl w:val="0"/>
              <w:numId w:val="18"/>
            </w:numPr>
            <w:spacing w:before="0" w:beforeAutospacing="0" w:after="60" w:afterAutospacing="0"/>
            <w:jc w:val="both"/>
            <w:textAlignment w:val="baseline"/>
            <w:rPr>
              <w:rStyle w:val="normaltextrun"/>
              <w:rFonts w:ascii="Arial" w:hAnsi="Arial" w:cs="Arial"/>
              <w:sz w:val="20"/>
              <w:szCs w:val="20"/>
            </w:rPr>
          </w:pPr>
          <w:r>
            <w:rPr>
              <w:rStyle w:val="normaltextrun"/>
              <w:rFonts w:ascii="Arial" w:hAnsi="Arial" w:cs="Arial"/>
              <w:sz w:val="20"/>
              <w:szCs w:val="20"/>
            </w:rPr>
            <w:t>____</w:t>
          </w:r>
          <w:r w:rsidR="00A6142C">
            <w:rPr>
              <w:rStyle w:val="normaltextrun"/>
              <w:rFonts w:ascii="Arial" w:hAnsi="Arial" w:cs="Arial"/>
              <w:sz w:val="20"/>
              <w:szCs w:val="20"/>
            </w:rPr>
            <w:t>_</w:t>
          </w:r>
          <w:r>
            <w:rPr>
              <w:rStyle w:val="normaltextrun"/>
              <w:rFonts w:ascii="Arial" w:hAnsi="Arial" w:cs="Arial"/>
              <w:sz w:val="20"/>
              <w:szCs w:val="20"/>
            </w:rPr>
            <w:t xml:space="preserve">Completed </w:t>
          </w:r>
          <w:r w:rsidR="0071386A">
            <w:rPr>
              <w:rStyle w:val="normaltextrun"/>
              <w:rFonts w:ascii="Arial" w:hAnsi="Arial" w:cs="Arial"/>
              <w:sz w:val="20"/>
              <w:szCs w:val="20"/>
            </w:rPr>
            <w:t>Respiratory Care</w:t>
          </w:r>
          <w:r>
            <w:rPr>
              <w:rStyle w:val="normaltextrun"/>
              <w:rFonts w:ascii="Arial" w:hAnsi="Arial" w:cs="Arial"/>
              <w:sz w:val="20"/>
              <w:szCs w:val="20"/>
            </w:rPr>
            <w:t xml:space="preserve"> Application and signed Statement of Students’</w:t>
          </w:r>
        </w:p>
        <w:p w14:paraId="6BAC22AA" w14:textId="7131EC08" w:rsidR="00AE72DB" w:rsidRPr="0071386A" w:rsidRDefault="00AE72DB" w:rsidP="00A6142C">
          <w:pPr>
            <w:pStyle w:val="paragraph"/>
            <w:spacing w:before="0" w:beforeAutospacing="0" w:after="60" w:afterAutospacing="0"/>
            <w:ind w:left="1440" w:firstLine="540"/>
            <w:jc w:val="both"/>
            <w:textAlignment w:val="baseline"/>
            <w:rPr>
              <w:rFonts w:ascii="Arial" w:hAnsi="Arial" w:cs="Arial"/>
              <w:sz w:val="20"/>
              <w:szCs w:val="20"/>
            </w:rPr>
          </w:pPr>
          <w:r>
            <w:rPr>
              <w:rStyle w:val="normaltextrun"/>
              <w:rFonts w:ascii="Arial" w:hAnsi="Arial" w:cs="Arial"/>
              <w:sz w:val="20"/>
              <w:szCs w:val="20"/>
            </w:rPr>
            <w:t>Responsibility</w:t>
          </w:r>
          <w:r w:rsidR="00CE2FB0">
            <w:rPr>
              <w:rStyle w:val="normaltextrun"/>
              <w:rFonts w:ascii="Arial" w:hAnsi="Arial" w:cs="Arial"/>
              <w:sz w:val="20"/>
              <w:szCs w:val="20"/>
            </w:rPr>
            <w:t xml:space="preserve"> </w:t>
          </w:r>
          <w:r w:rsidRPr="0071386A">
            <w:rPr>
              <w:rStyle w:val="normaltextrun"/>
              <w:rFonts w:ascii="Arial" w:hAnsi="Arial" w:cs="Arial"/>
              <w:sz w:val="20"/>
              <w:szCs w:val="20"/>
            </w:rPr>
            <w:t>forms. </w:t>
          </w:r>
          <w:r w:rsidRPr="0071386A">
            <w:rPr>
              <w:rStyle w:val="eop"/>
              <w:rFonts w:ascii="Arial" w:hAnsi="Arial" w:cs="Arial"/>
              <w:sz w:val="20"/>
              <w:szCs w:val="20"/>
            </w:rPr>
            <w:t> </w:t>
          </w:r>
        </w:p>
        <w:p w14:paraId="732351E5" w14:textId="77777777" w:rsidR="00A6142C" w:rsidRDefault="00AE72DB" w:rsidP="0022218A">
          <w:pPr>
            <w:pStyle w:val="paragraph"/>
            <w:numPr>
              <w:ilvl w:val="0"/>
              <w:numId w:val="18"/>
            </w:numPr>
            <w:spacing w:before="0" w:beforeAutospacing="0" w:after="60" w:afterAutospacing="0"/>
            <w:jc w:val="both"/>
            <w:textAlignment w:val="baseline"/>
            <w:rPr>
              <w:rFonts w:ascii="Arial" w:hAnsi="Arial" w:cs="Arial"/>
              <w:sz w:val="20"/>
              <w:szCs w:val="20"/>
            </w:rPr>
          </w:pPr>
          <w:r>
            <w:rPr>
              <w:rStyle w:val="normaltextrun"/>
              <w:rFonts w:ascii="Arial" w:hAnsi="Arial" w:cs="Arial"/>
              <w:sz w:val="20"/>
              <w:szCs w:val="20"/>
            </w:rPr>
            <w:t>____</w:t>
          </w:r>
          <w:r w:rsidR="00912281">
            <w:rPr>
              <w:rStyle w:val="normaltextrun"/>
              <w:rFonts w:ascii="Arial" w:hAnsi="Arial" w:cs="Arial"/>
              <w:sz w:val="20"/>
              <w:szCs w:val="20"/>
            </w:rPr>
            <w:t>_</w:t>
          </w:r>
          <w:r w:rsidR="00C13E89" w:rsidRPr="00C13E89">
            <w:rPr>
              <w:rFonts w:ascii="Arial" w:hAnsi="Arial" w:cs="Arial"/>
              <w:sz w:val="20"/>
              <w:szCs w:val="20"/>
            </w:rPr>
            <w:t>HESI A2 score sheet indicating achievement of a minimum score of 70 or higher on</w:t>
          </w:r>
        </w:p>
        <w:p w14:paraId="7DC69559" w14:textId="77777777" w:rsidR="00A6142C" w:rsidRDefault="00C13E89" w:rsidP="00A6142C">
          <w:pPr>
            <w:pStyle w:val="paragraph"/>
            <w:spacing w:before="0" w:beforeAutospacing="0" w:after="60" w:afterAutospacing="0"/>
            <w:ind w:left="1440" w:firstLine="540"/>
            <w:jc w:val="both"/>
            <w:textAlignment w:val="baseline"/>
            <w:rPr>
              <w:rFonts w:ascii="Arial" w:hAnsi="Arial" w:cs="Arial"/>
              <w:sz w:val="20"/>
              <w:szCs w:val="20"/>
            </w:rPr>
          </w:pPr>
          <w:r w:rsidRPr="00C13E89">
            <w:rPr>
              <w:rFonts w:ascii="Arial" w:hAnsi="Arial" w:cs="Arial"/>
              <w:sz w:val="20"/>
              <w:szCs w:val="20"/>
            </w:rPr>
            <w:t>each of the five required sections and the Personality Profile and Learning Style</w:t>
          </w:r>
        </w:p>
        <w:p w14:paraId="1B29753F" w14:textId="6E6041BB" w:rsidR="005A5F37" w:rsidRDefault="00C13E89" w:rsidP="00A6142C">
          <w:pPr>
            <w:pStyle w:val="paragraph"/>
            <w:spacing w:before="0" w:beforeAutospacing="0" w:after="60" w:afterAutospacing="0"/>
            <w:ind w:left="1440" w:firstLine="540"/>
            <w:jc w:val="both"/>
            <w:textAlignment w:val="baseline"/>
            <w:rPr>
              <w:rFonts w:ascii="Arial" w:hAnsi="Arial" w:cs="Arial"/>
              <w:sz w:val="20"/>
              <w:szCs w:val="20"/>
            </w:rPr>
          </w:pPr>
          <w:r w:rsidRPr="00C13E89">
            <w:rPr>
              <w:rFonts w:ascii="Arial" w:hAnsi="Arial" w:cs="Arial"/>
              <w:sz w:val="20"/>
              <w:szCs w:val="20"/>
            </w:rPr>
            <w:t xml:space="preserve">results. </w:t>
          </w:r>
        </w:p>
        <w:p w14:paraId="01928DB7" w14:textId="680051CD" w:rsidR="00DA61F1" w:rsidRDefault="001B6107" w:rsidP="00DA61F1">
          <w:pPr>
            <w:pStyle w:val="paragraph"/>
            <w:numPr>
              <w:ilvl w:val="0"/>
              <w:numId w:val="18"/>
            </w:numPr>
            <w:spacing w:before="0" w:beforeAutospacing="0" w:after="60" w:afterAutospacing="0"/>
            <w:jc w:val="both"/>
            <w:textAlignment w:val="baseline"/>
            <w:rPr>
              <w:rFonts w:ascii="Arial" w:hAnsi="Arial" w:cs="Arial"/>
              <w:sz w:val="20"/>
              <w:szCs w:val="20"/>
            </w:rPr>
          </w:pPr>
          <w:r>
            <w:rPr>
              <w:rFonts w:ascii="Arial" w:hAnsi="Arial" w:cs="Arial"/>
              <w:sz w:val="20"/>
              <w:szCs w:val="20"/>
            </w:rPr>
            <w:t>____</w:t>
          </w:r>
          <w:r w:rsidR="00B31C7C">
            <w:rPr>
              <w:rFonts w:ascii="Arial" w:hAnsi="Arial" w:cs="Arial"/>
              <w:sz w:val="20"/>
              <w:szCs w:val="20"/>
            </w:rPr>
            <w:t>_</w:t>
          </w:r>
          <w:r>
            <w:rPr>
              <w:rFonts w:ascii="Arial" w:hAnsi="Arial" w:cs="Arial"/>
              <w:sz w:val="20"/>
              <w:szCs w:val="20"/>
            </w:rPr>
            <w:t xml:space="preserve">Documentation of </w:t>
          </w:r>
          <w:r w:rsidR="00B31C7C">
            <w:rPr>
              <w:rFonts w:ascii="Arial" w:hAnsi="Arial" w:cs="Arial"/>
              <w:sz w:val="20"/>
              <w:szCs w:val="20"/>
            </w:rPr>
            <w:t>any direct patient care work</w:t>
          </w:r>
          <w:r w:rsidR="004D0119">
            <w:rPr>
              <w:rFonts w:ascii="Arial" w:hAnsi="Arial" w:cs="Arial"/>
              <w:sz w:val="20"/>
              <w:szCs w:val="20"/>
            </w:rPr>
            <w:t xml:space="preserve"> experience</w:t>
          </w:r>
          <w:r w:rsidR="00DC4DA0">
            <w:rPr>
              <w:rFonts w:ascii="Arial" w:hAnsi="Arial" w:cs="Arial"/>
              <w:sz w:val="20"/>
              <w:szCs w:val="20"/>
            </w:rPr>
            <w:t>, i</w:t>
          </w:r>
          <w:r w:rsidR="0094375A">
            <w:rPr>
              <w:rFonts w:ascii="Arial" w:hAnsi="Arial" w:cs="Arial"/>
              <w:sz w:val="20"/>
              <w:szCs w:val="20"/>
            </w:rPr>
            <w:t>f applicable</w:t>
          </w:r>
          <w:r w:rsidR="00433D4E">
            <w:rPr>
              <w:rFonts w:ascii="Arial" w:hAnsi="Arial" w:cs="Arial"/>
              <w:sz w:val="20"/>
              <w:szCs w:val="20"/>
            </w:rPr>
            <w:t>.</w:t>
          </w:r>
        </w:p>
        <w:p w14:paraId="349DBF9D" w14:textId="48FEEE9F" w:rsidR="000D075C" w:rsidRDefault="00DA61F1" w:rsidP="00DA61F1">
          <w:pPr>
            <w:pStyle w:val="paragraph"/>
            <w:numPr>
              <w:ilvl w:val="0"/>
              <w:numId w:val="18"/>
            </w:numPr>
            <w:spacing w:before="0" w:beforeAutospacing="0" w:after="0" w:afterAutospacing="0"/>
            <w:jc w:val="both"/>
            <w:textAlignment w:val="baseline"/>
            <w:rPr>
              <w:rFonts w:ascii="Arial" w:hAnsi="Arial" w:cs="Arial"/>
              <w:sz w:val="20"/>
              <w:szCs w:val="20"/>
            </w:rPr>
          </w:pPr>
          <w:r>
            <w:rPr>
              <w:rFonts w:ascii="Arial" w:hAnsi="Arial" w:cs="Arial"/>
              <w:sz w:val="20"/>
              <w:szCs w:val="20"/>
            </w:rPr>
            <w:t>_____</w:t>
          </w:r>
          <w:r w:rsidR="000D075C">
            <w:rPr>
              <w:rFonts w:ascii="Arial" w:hAnsi="Arial" w:cs="Arial"/>
              <w:sz w:val="20"/>
              <w:szCs w:val="20"/>
            </w:rPr>
            <w:t>Documentation</w:t>
          </w:r>
          <w:r w:rsidR="00B31C7C" w:rsidRPr="00DA61F1">
            <w:rPr>
              <w:rFonts w:ascii="Arial" w:hAnsi="Arial" w:cs="Arial"/>
              <w:sz w:val="20"/>
              <w:szCs w:val="20"/>
            </w:rPr>
            <w:t xml:space="preserve"> of any current professional </w:t>
          </w:r>
          <w:r w:rsidR="004D0119">
            <w:rPr>
              <w:rFonts w:ascii="Arial" w:hAnsi="Arial" w:cs="Arial"/>
              <w:sz w:val="20"/>
              <w:szCs w:val="20"/>
            </w:rPr>
            <w:t xml:space="preserve">healthcare </w:t>
          </w:r>
          <w:r w:rsidR="00B31C7C" w:rsidRPr="00DA61F1">
            <w:rPr>
              <w:rFonts w:ascii="Arial" w:hAnsi="Arial" w:cs="Arial"/>
              <w:sz w:val="20"/>
              <w:szCs w:val="20"/>
            </w:rPr>
            <w:t>credentials</w:t>
          </w:r>
          <w:r w:rsidR="00DC4DA0">
            <w:rPr>
              <w:rFonts w:ascii="Arial" w:hAnsi="Arial" w:cs="Arial"/>
              <w:sz w:val="20"/>
              <w:szCs w:val="20"/>
            </w:rPr>
            <w:t>, if applicable</w:t>
          </w:r>
          <w:r w:rsidR="00666831">
            <w:rPr>
              <w:rFonts w:ascii="Arial" w:hAnsi="Arial" w:cs="Arial"/>
              <w:sz w:val="20"/>
              <w:szCs w:val="20"/>
            </w:rPr>
            <w:t>.</w:t>
          </w:r>
          <w:r w:rsidR="00894C54">
            <w:rPr>
              <w:rFonts w:ascii="Arial" w:hAnsi="Arial" w:cs="Arial"/>
              <w:sz w:val="20"/>
              <w:szCs w:val="20"/>
            </w:rPr>
            <w:t xml:space="preserve"> </w:t>
          </w:r>
        </w:p>
        <w:p w14:paraId="624A93AB" w14:textId="77777777" w:rsidR="00F91D75" w:rsidRDefault="009D6D7E" w:rsidP="00DA61F1">
          <w:pPr>
            <w:pStyle w:val="paragraph"/>
            <w:numPr>
              <w:ilvl w:val="0"/>
              <w:numId w:val="18"/>
            </w:numPr>
            <w:spacing w:before="0" w:beforeAutospacing="0" w:after="0" w:afterAutospacing="0"/>
            <w:jc w:val="both"/>
            <w:textAlignment w:val="baseline"/>
            <w:rPr>
              <w:rFonts w:ascii="Arial" w:hAnsi="Arial" w:cs="Arial"/>
              <w:sz w:val="20"/>
              <w:szCs w:val="20"/>
            </w:rPr>
          </w:pPr>
          <w:r>
            <w:rPr>
              <w:rFonts w:ascii="Arial" w:hAnsi="Arial" w:cs="Arial"/>
              <w:sz w:val="20"/>
              <w:szCs w:val="20"/>
            </w:rPr>
            <w:t>_____Documentation of any science or health care</w:t>
          </w:r>
          <w:r w:rsidR="00254B02">
            <w:rPr>
              <w:rFonts w:ascii="Arial" w:hAnsi="Arial" w:cs="Arial"/>
              <w:sz w:val="20"/>
              <w:szCs w:val="20"/>
            </w:rPr>
            <w:t xml:space="preserve"> </w:t>
          </w:r>
          <w:r w:rsidR="00666831">
            <w:rPr>
              <w:rFonts w:ascii="Arial" w:hAnsi="Arial" w:cs="Arial"/>
              <w:sz w:val="20"/>
              <w:szCs w:val="20"/>
            </w:rPr>
            <w:t>rel</w:t>
          </w:r>
          <w:r>
            <w:rPr>
              <w:rFonts w:ascii="Arial" w:hAnsi="Arial" w:cs="Arial"/>
              <w:sz w:val="20"/>
              <w:szCs w:val="20"/>
            </w:rPr>
            <w:t xml:space="preserve">ated </w:t>
          </w:r>
          <w:r w:rsidR="00B31C7C" w:rsidRPr="00DA61F1">
            <w:rPr>
              <w:rFonts w:ascii="Arial" w:hAnsi="Arial" w:cs="Arial"/>
              <w:sz w:val="20"/>
              <w:szCs w:val="20"/>
            </w:rPr>
            <w:t>degree completion</w:t>
          </w:r>
          <w:r w:rsidR="00DC4DA0">
            <w:rPr>
              <w:rFonts w:ascii="Arial" w:hAnsi="Arial" w:cs="Arial"/>
              <w:sz w:val="20"/>
              <w:szCs w:val="20"/>
            </w:rPr>
            <w:t>,</w:t>
          </w:r>
          <w:r w:rsidR="00A05224">
            <w:rPr>
              <w:rFonts w:ascii="Arial" w:hAnsi="Arial" w:cs="Arial"/>
              <w:sz w:val="20"/>
              <w:szCs w:val="20"/>
            </w:rPr>
            <w:t xml:space="preserve"> </w:t>
          </w:r>
          <w:r w:rsidR="00DC4DA0">
            <w:rPr>
              <w:rFonts w:ascii="Arial" w:hAnsi="Arial" w:cs="Arial"/>
              <w:sz w:val="20"/>
              <w:szCs w:val="20"/>
            </w:rPr>
            <w:t>if</w:t>
          </w:r>
        </w:p>
        <w:p w14:paraId="10FF3129" w14:textId="07FF2567" w:rsidR="00B31C7C" w:rsidRPr="00DA61F1" w:rsidRDefault="00DC4DA0" w:rsidP="00F91D75">
          <w:pPr>
            <w:pStyle w:val="paragraph"/>
            <w:spacing w:before="0" w:beforeAutospacing="0" w:after="0" w:afterAutospacing="0"/>
            <w:ind w:left="1440" w:firstLine="540"/>
            <w:jc w:val="both"/>
            <w:textAlignment w:val="baseline"/>
            <w:rPr>
              <w:rFonts w:ascii="Arial" w:hAnsi="Arial" w:cs="Arial"/>
              <w:sz w:val="20"/>
              <w:szCs w:val="20"/>
            </w:rPr>
          </w:pPr>
          <w:r>
            <w:rPr>
              <w:rFonts w:ascii="Arial" w:hAnsi="Arial" w:cs="Arial"/>
              <w:sz w:val="20"/>
              <w:szCs w:val="20"/>
            </w:rPr>
            <w:t>applicable</w:t>
          </w:r>
          <w:r w:rsidR="00666831">
            <w:rPr>
              <w:rFonts w:ascii="Arial" w:hAnsi="Arial" w:cs="Arial"/>
              <w:sz w:val="20"/>
              <w:szCs w:val="20"/>
            </w:rPr>
            <w:t>.</w:t>
          </w:r>
        </w:p>
        <w:p w14:paraId="2B317864" w14:textId="15125D1E" w:rsidR="00AE72DB" w:rsidRDefault="00B31C7C" w:rsidP="0022218A">
          <w:pPr>
            <w:pStyle w:val="paragraph"/>
            <w:numPr>
              <w:ilvl w:val="0"/>
              <w:numId w:val="18"/>
            </w:numPr>
            <w:spacing w:before="0" w:beforeAutospacing="0" w:after="60" w:afterAutospacing="0"/>
            <w:jc w:val="both"/>
            <w:textAlignment w:val="baseline"/>
            <w:rPr>
              <w:rFonts w:ascii="Arial" w:hAnsi="Arial" w:cs="Arial"/>
              <w:sz w:val="20"/>
              <w:szCs w:val="20"/>
            </w:rPr>
          </w:pPr>
          <w:r>
            <w:rPr>
              <w:rFonts w:ascii="Arial" w:hAnsi="Arial" w:cs="Arial"/>
              <w:sz w:val="20"/>
              <w:szCs w:val="20"/>
            </w:rPr>
            <w:t>_____Documentation of any community service</w:t>
          </w:r>
          <w:r w:rsidR="00DC4DA0">
            <w:rPr>
              <w:rFonts w:ascii="Arial" w:hAnsi="Arial" w:cs="Arial"/>
              <w:sz w:val="20"/>
              <w:szCs w:val="20"/>
            </w:rPr>
            <w:t>, if applicable</w:t>
          </w:r>
          <w:r w:rsidR="00666831">
            <w:rPr>
              <w:rFonts w:ascii="Arial" w:hAnsi="Arial" w:cs="Arial"/>
              <w:sz w:val="20"/>
              <w:szCs w:val="20"/>
            </w:rPr>
            <w:t>.</w:t>
          </w:r>
        </w:p>
        <w:p w14:paraId="14520F47" w14:textId="77777777" w:rsidR="001A7A3B" w:rsidRDefault="00256A3D" w:rsidP="008E1BC3">
          <w:pPr>
            <w:pStyle w:val="paragraph"/>
            <w:numPr>
              <w:ilvl w:val="0"/>
              <w:numId w:val="18"/>
            </w:numPr>
            <w:spacing w:before="0" w:beforeAutospacing="0" w:after="60" w:afterAutospacing="0"/>
            <w:jc w:val="both"/>
            <w:textAlignment w:val="baseline"/>
            <w:rPr>
              <w:rFonts w:ascii="Arial" w:hAnsi="Arial" w:cs="Arial"/>
              <w:sz w:val="20"/>
              <w:szCs w:val="20"/>
            </w:rPr>
          </w:pPr>
          <w:r w:rsidRPr="001A7A3B">
            <w:rPr>
              <w:rFonts w:ascii="Arial" w:hAnsi="Arial" w:cs="Arial"/>
              <w:sz w:val="20"/>
              <w:szCs w:val="20"/>
            </w:rPr>
            <w:t>_____Documentation of any academic/professional recognition</w:t>
          </w:r>
          <w:r w:rsidR="00DC4DA0" w:rsidRPr="001A7A3B">
            <w:rPr>
              <w:rFonts w:ascii="Arial" w:hAnsi="Arial" w:cs="Arial"/>
              <w:sz w:val="20"/>
              <w:szCs w:val="20"/>
            </w:rPr>
            <w:t>, if applicable.</w:t>
          </w:r>
        </w:p>
        <w:p w14:paraId="13D7356C" w14:textId="01E885F9" w:rsidR="00B23EFE" w:rsidRDefault="00AE72DB" w:rsidP="00617C90">
          <w:pPr>
            <w:pStyle w:val="paragraph"/>
            <w:numPr>
              <w:ilvl w:val="0"/>
              <w:numId w:val="18"/>
            </w:numPr>
            <w:spacing w:before="0" w:beforeAutospacing="0" w:after="60" w:afterAutospacing="0"/>
            <w:jc w:val="both"/>
            <w:textAlignment w:val="baseline"/>
          </w:pPr>
          <w:r w:rsidRPr="001A7A3B">
            <w:rPr>
              <w:rStyle w:val="normaltextrun"/>
              <w:rFonts w:ascii="Arial" w:hAnsi="Arial" w:cs="Arial"/>
              <w:sz w:val="20"/>
              <w:szCs w:val="20"/>
            </w:rPr>
            <w:lastRenderedPageBreak/>
            <w:t>_____Copies of any request for course substitution forms (for evaluated transferred courses)</w:t>
          </w:r>
          <w:r w:rsidR="00DC4DA0" w:rsidRPr="001A7A3B">
            <w:rPr>
              <w:rFonts w:ascii="Arial" w:hAnsi="Arial" w:cs="Arial"/>
              <w:sz w:val="20"/>
              <w:szCs w:val="20"/>
            </w:rPr>
            <w:t>, if applicable.</w:t>
          </w:r>
        </w:p>
        <w:p w14:paraId="5CB8A39A" w14:textId="315DA3D4" w:rsidR="49CF8AA7" w:rsidRDefault="00C93FF4" w:rsidP="00BA099C">
          <w:pPr>
            <w:pStyle w:val="Heading1"/>
          </w:pPr>
          <w:bookmarkStart w:id="2" w:name="_Eligibility_to_Apply"/>
          <w:bookmarkStart w:id="3" w:name="_Toc196387515"/>
          <w:bookmarkEnd w:id="2"/>
          <w:r>
            <w:t>B</w:t>
          </w:r>
          <w:r w:rsidR="00BA099C">
            <w:t xml:space="preserve">. </w:t>
          </w:r>
          <w:r w:rsidR="49CF8AA7">
            <w:t>General Admission Requirements to the College</w:t>
          </w:r>
          <w:bookmarkEnd w:id="3"/>
        </w:p>
        <w:p w14:paraId="7E4580C1" w14:textId="366C5980" w:rsidR="5BCE04ED" w:rsidRDefault="5BCE04ED" w:rsidP="00390CF0">
          <w:pPr>
            <w:ind w:left="360"/>
            <w:rPr>
              <w:rFonts w:ascii="Arial" w:eastAsia="Arial" w:hAnsi="Arial" w:cs="Arial"/>
              <w:sz w:val="20"/>
              <w:szCs w:val="20"/>
            </w:rPr>
          </w:pPr>
          <w:r w:rsidRPr="41B37C78">
            <w:rPr>
              <w:rFonts w:ascii="Arial" w:eastAsia="Arial" w:hAnsi="Arial" w:cs="Arial"/>
              <w:sz w:val="20"/>
              <w:szCs w:val="20"/>
            </w:rPr>
            <w:t xml:space="preserve">Applicants to the </w:t>
          </w:r>
          <w:r w:rsidR="00D924BC">
            <w:rPr>
              <w:rFonts w:ascii="Arial" w:eastAsia="Arial" w:hAnsi="Arial" w:cs="Arial"/>
              <w:sz w:val="20"/>
              <w:szCs w:val="20"/>
            </w:rPr>
            <w:t>Respiratory Care</w:t>
          </w:r>
          <w:r w:rsidRPr="00E2509F">
            <w:rPr>
              <w:rFonts w:ascii="Arial" w:eastAsia="Arial" w:hAnsi="Arial" w:cs="Arial"/>
              <w:color w:val="FF0000"/>
              <w:sz w:val="20"/>
              <w:szCs w:val="20"/>
            </w:rPr>
            <w:t xml:space="preserve"> </w:t>
          </w:r>
          <w:r w:rsidRPr="41B37C78">
            <w:rPr>
              <w:rFonts w:ascii="Arial" w:eastAsia="Arial" w:hAnsi="Arial" w:cs="Arial"/>
              <w:sz w:val="20"/>
              <w:szCs w:val="20"/>
            </w:rPr>
            <w:t xml:space="preserve">program must meet all </w:t>
          </w:r>
          <w:hyperlink r:id="rId25">
            <w:r w:rsidRPr="41B37C78">
              <w:rPr>
                <w:rStyle w:val="Hyperlink"/>
                <w:rFonts w:ascii="Arial" w:eastAsia="Arial" w:hAnsi="Arial" w:cs="Arial"/>
                <w:sz w:val="20"/>
                <w:szCs w:val="20"/>
              </w:rPr>
              <w:t>college admission requirements</w:t>
            </w:r>
          </w:hyperlink>
          <w:r w:rsidRPr="41B37C78">
            <w:rPr>
              <w:rFonts w:ascii="Arial" w:eastAsia="Arial" w:hAnsi="Arial" w:cs="Arial"/>
              <w:sz w:val="20"/>
              <w:szCs w:val="20"/>
            </w:rPr>
            <w:t xml:space="preserve"> as outlined in the official college cat</w:t>
          </w:r>
          <w:r w:rsidR="735EC653" w:rsidRPr="41B37C78">
            <w:rPr>
              <w:rFonts w:ascii="Arial" w:eastAsia="Arial" w:hAnsi="Arial" w:cs="Arial"/>
              <w:sz w:val="20"/>
              <w:szCs w:val="20"/>
            </w:rPr>
            <w:t>alog</w:t>
          </w:r>
          <w:r w:rsidR="00B42F44">
            <w:rPr>
              <w:rFonts w:ascii="Arial" w:eastAsia="Arial" w:hAnsi="Arial" w:cs="Arial"/>
              <w:sz w:val="20"/>
              <w:szCs w:val="20"/>
            </w:rPr>
            <w:t>.</w:t>
          </w:r>
        </w:p>
        <w:p w14:paraId="57115872" w14:textId="58448772" w:rsidR="05985E56" w:rsidRDefault="05985E56" w:rsidP="00390CF0">
          <w:pPr>
            <w:ind w:left="360"/>
            <w:rPr>
              <w:rFonts w:ascii="Arial" w:eastAsia="Arial" w:hAnsi="Arial" w:cs="Arial"/>
              <w:sz w:val="20"/>
              <w:szCs w:val="20"/>
            </w:rPr>
          </w:pPr>
          <w:r w:rsidRPr="41B37C78">
            <w:rPr>
              <w:rFonts w:ascii="Arial" w:eastAsia="Arial" w:hAnsi="Arial" w:cs="Arial"/>
              <w:sz w:val="20"/>
              <w:szCs w:val="20"/>
            </w:rPr>
            <w:t xml:space="preserve">Applicants must have earned either a high school diploma or General Education Diploma (GED) in addition to complying with Texas Success Initiative (TSI) requirements before they will be eligible to apply to the program.  Students should consult </w:t>
          </w:r>
          <w:r w:rsidR="61B0692F" w:rsidRPr="41B37C78">
            <w:rPr>
              <w:rFonts w:ascii="Arial" w:eastAsia="Arial" w:hAnsi="Arial" w:cs="Arial"/>
              <w:sz w:val="20"/>
              <w:szCs w:val="20"/>
            </w:rPr>
            <w:t>Success Coach/</w:t>
          </w:r>
          <w:r w:rsidRPr="41B37C78">
            <w:rPr>
              <w:rFonts w:ascii="Arial" w:eastAsia="Arial" w:hAnsi="Arial" w:cs="Arial"/>
              <w:sz w:val="20"/>
              <w:szCs w:val="20"/>
            </w:rPr>
            <w:t>advising office to determine their TSI status prior to application to a Health Sciences program.</w:t>
          </w:r>
        </w:p>
        <w:p w14:paraId="18450835" w14:textId="0842860D" w:rsidR="49CF8AA7" w:rsidRDefault="49CF8AA7" w:rsidP="00390CF0">
          <w:pPr>
            <w:pStyle w:val="Heading2"/>
            <w:ind w:left="360"/>
          </w:pPr>
          <w:bookmarkStart w:id="4" w:name="_Official_College_Transcripts"/>
          <w:bookmarkStart w:id="5" w:name="_Toc196387516"/>
          <w:bookmarkEnd w:id="4"/>
          <w:r>
            <w:t>Official College Transcripts</w:t>
          </w:r>
          <w:bookmarkEnd w:id="5"/>
        </w:p>
        <w:p w14:paraId="1EB72744" w14:textId="024A132A" w:rsidR="03D19F27" w:rsidRDefault="03D19F27" w:rsidP="00390CF0">
          <w:pPr>
            <w:ind w:left="360"/>
          </w:pPr>
          <w:r w:rsidRPr="41B37C78">
            <w:rPr>
              <w:rFonts w:ascii="Arial" w:eastAsia="Arial" w:hAnsi="Arial" w:cs="Arial"/>
              <w:sz w:val="20"/>
              <w:szCs w:val="20"/>
            </w:rPr>
            <w:t xml:space="preserve">Prior to application to the </w:t>
          </w:r>
          <w:r w:rsidR="00D924BC">
            <w:rPr>
              <w:rFonts w:ascii="Arial" w:eastAsia="Arial" w:hAnsi="Arial" w:cs="Arial"/>
              <w:sz w:val="20"/>
              <w:szCs w:val="20"/>
            </w:rPr>
            <w:t>Respiratory Care</w:t>
          </w:r>
          <w:r w:rsidRPr="00AD2AC5">
            <w:rPr>
              <w:rFonts w:ascii="Arial" w:eastAsia="Arial" w:hAnsi="Arial" w:cs="Arial"/>
              <w:color w:val="FF0000"/>
              <w:sz w:val="20"/>
              <w:szCs w:val="20"/>
            </w:rPr>
            <w:t xml:space="preserve"> </w:t>
          </w:r>
          <w:r w:rsidRPr="41B37C78">
            <w:rPr>
              <w:rFonts w:ascii="Arial" w:eastAsia="Arial" w:hAnsi="Arial" w:cs="Arial"/>
              <w:sz w:val="20"/>
              <w:szCs w:val="20"/>
            </w:rPr>
            <w:t xml:space="preserve">program, potential applicants must have submitted </w:t>
          </w:r>
          <w:r w:rsidRPr="41B37C78">
            <w:rPr>
              <w:rFonts w:ascii="Arial" w:eastAsia="Arial" w:hAnsi="Arial" w:cs="Arial"/>
              <w:b/>
              <w:bCs/>
              <w:i/>
              <w:iCs/>
              <w:sz w:val="20"/>
              <w:szCs w:val="20"/>
            </w:rPr>
            <w:t xml:space="preserve">official transcripts from </w:t>
          </w:r>
          <w:r w:rsidR="005E2C77">
            <w:rPr>
              <w:rFonts w:ascii="Arial" w:eastAsia="Arial" w:hAnsi="Arial" w:cs="Arial"/>
              <w:b/>
              <w:bCs/>
              <w:i/>
              <w:iCs/>
              <w:sz w:val="20"/>
              <w:szCs w:val="20"/>
              <w:u w:val="single"/>
            </w:rPr>
            <w:t>ALL</w:t>
          </w:r>
          <w:r w:rsidRPr="41B37C78">
            <w:rPr>
              <w:rFonts w:ascii="Arial" w:eastAsia="Arial" w:hAnsi="Arial" w:cs="Arial"/>
              <w:b/>
              <w:bCs/>
              <w:i/>
              <w:iCs/>
              <w:sz w:val="20"/>
              <w:szCs w:val="20"/>
            </w:rPr>
            <w:t xml:space="preserve"> colleges and universities the applicant has attended whether the coursework is or is not relevant to the program application</w:t>
          </w:r>
          <w:r w:rsidRPr="41B37C78">
            <w:rPr>
              <w:rFonts w:ascii="Arial" w:eastAsia="Arial" w:hAnsi="Arial" w:cs="Arial"/>
              <w:sz w:val="20"/>
              <w:szCs w:val="20"/>
            </w:rPr>
            <w:t xml:space="preserve">. Transcripts from Dallas College </w:t>
          </w:r>
          <w:r w:rsidR="00535262">
            <w:rPr>
              <w:rFonts w:ascii="Arial" w:eastAsia="Arial" w:hAnsi="Arial" w:cs="Arial"/>
              <w:sz w:val="20"/>
              <w:szCs w:val="20"/>
            </w:rPr>
            <w:t>(formerly Dallas Co</w:t>
          </w:r>
          <w:r w:rsidR="00D41DDD">
            <w:rPr>
              <w:rFonts w:ascii="Arial" w:eastAsia="Arial" w:hAnsi="Arial" w:cs="Arial"/>
              <w:sz w:val="20"/>
              <w:szCs w:val="20"/>
            </w:rPr>
            <w:t xml:space="preserve">unty Community College District) </w:t>
          </w:r>
          <w:r w:rsidRPr="41B37C78">
            <w:rPr>
              <w:rFonts w:ascii="Arial" w:eastAsia="Arial" w:hAnsi="Arial" w:cs="Arial"/>
              <w:sz w:val="20"/>
              <w:szCs w:val="20"/>
            </w:rPr>
            <w:t>campuses are not required.</w:t>
          </w:r>
        </w:p>
        <w:p w14:paraId="06BB1BB6" w14:textId="0D7AA098" w:rsidR="451E80DB" w:rsidRDefault="451E80DB" w:rsidP="00390CF0">
          <w:pPr>
            <w:ind w:left="360"/>
          </w:pPr>
          <w:r w:rsidRPr="41B37C78">
            <w:rPr>
              <w:rFonts w:ascii="Arial" w:eastAsia="Arial" w:hAnsi="Arial" w:cs="Arial"/>
              <w:sz w:val="20"/>
              <w:szCs w:val="20"/>
            </w:rPr>
            <w:t xml:space="preserve">The transcripts must be current with the </w:t>
          </w:r>
          <w:r w:rsidRPr="41B37C78">
            <w:rPr>
              <w:rFonts w:ascii="Arial" w:eastAsia="Arial" w:hAnsi="Arial" w:cs="Arial"/>
              <w:b/>
              <w:bCs/>
              <w:sz w:val="20"/>
              <w:szCs w:val="20"/>
            </w:rPr>
            <w:t xml:space="preserve">print date no earlier than three years </w:t>
          </w:r>
          <w:r w:rsidRPr="41B37C78">
            <w:rPr>
              <w:rFonts w:ascii="Arial" w:eastAsia="Arial" w:hAnsi="Arial" w:cs="Arial"/>
              <w:sz w:val="20"/>
              <w:szCs w:val="20"/>
            </w:rPr>
            <w:t>prior to the applicant’s anticipated admission to the program unless the student has not had a break in enrollment with Dallas College since the transcripts were originally submitted. If the official transcripts have not been submitted, the individual’s application will be voided.</w:t>
          </w:r>
        </w:p>
        <w:p w14:paraId="0D36B198" w14:textId="2090143C" w:rsidR="2AD789D8" w:rsidRDefault="2AD789D8" w:rsidP="00390CF0">
          <w:pPr>
            <w:ind w:left="360"/>
          </w:pPr>
          <w:r w:rsidRPr="41B37C78">
            <w:rPr>
              <w:rFonts w:ascii="Arial" w:eastAsia="Arial" w:hAnsi="Arial" w:cs="Arial"/>
              <w:sz w:val="20"/>
              <w:szCs w:val="20"/>
            </w:rPr>
            <w:t xml:space="preserve">Official transcripts must be sent electronically from the applicant’s previous colleges to </w:t>
          </w:r>
          <w:hyperlink r:id="rId26">
            <w:r w:rsidRPr="41B37C78">
              <w:rPr>
                <w:rStyle w:val="Hyperlink"/>
                <w:rFonts w:ascii="Arial" w:eastAsia="Arial" w:hAnsi="Arial" w:cs="Arial"/>
                <w:sz w:val="20"/>
                <w:szCs w:val="20"/>
              </w:rPr>
              <w:t>studenttranscripts@d</w:t>
            </w:r>
            <w:r w:rsidR="69EA2846" w:rsidRPr="41B37C78">
              <w:rPr>
                <w:rStyle w:val="Hyperlink"/>
                <w:rFonts w:ascii="Arial" w:eastAsia="Arial" w:hAnsi="Arial" w:cs="Arial"/>
                <w:sz w:val="20"/>
                <w:szCs w:val="20"/>
              </w:rPr>
              <w:t>allascollege</w:t>
            </w:r>
            <w:r w:rsidRPr="41B37C78">
              <w:rPr>
                <w:rStyle w:val="Hyperlink"/>
                <w:rFonts w:ascii="Arial" w:eastAsia="Arial" w:hAnsi="Arial" w:cs="Arial"/>
                <w:sz w:val="20"/>
                <w:szCs w:val="20"/>
              </w:rPr>
              <w:t>.edu</w:t>
            </w:r>
          </w:hyperlink>
          <w:r w:rsidRPr="41B37C78">
            <w:rPr>
              <w:rFonts w:ascii="Arial" w:eastAsia="Arial" w:hAnsi="Arial" w:cs="Arial"/>
              <w:sz w:val="20"/>
              <w:szCs w:val="20"/>
            </w:rPr>
            <w:t>.  Transcripts sent by the applicant in pdf or other formats are not accepted. Transcripts may also be mailed from a college in a sealed envelope to Dallas College, Attn: Admissions Processing, 3737 Motley Drive, Mesquite, TX 75150.</w:t>
          </w:r>
        </w:p>
        <w:p w14:paraId="3290FB18" w14:textId="1A70D77C" w:rsidR="4A7AF760" w:rsidRDefault="4A7AF760" w:rsidP="00390CF0">
          <w:pPr>
            <w:pStyle w:val="Heading2"/>
            <w:ind w:left="360"/>
          </w:pPr>
          <w:bookmarkStart w:id="6" w:name="_Toc196387517"/>
          <w:r w:rsidRPr="41B37C78">
            <w:t>Initial Advisement</w:t>
          </w:r>
          <w:bookmarkEnd w:id="6"/>
        </w:p>
        <w:p w14:paraId="2DF948AE" w14:textId="4D03FAA2" w:rsidR="4A7AF760" w:rsidRDefault="4A7AF760" w:rsidP="00390CF0">
          <w:pPr>
            <w:ind w:left="360"/>
          </w:pPr>
          <w:r w:rsidRPr="41B37C78">
            <w:rPr>
              <w:rFonts w:ascii="Arial" w:eastAsia="Arial" w:hAnsi="Arial" w:cs="Arial"/>
              <w:sz w:val="20"/>
              <w:szCs w:val="20"/>
            </w:rPr>
            <w:t xml:space="preserve">Students who are beginning college for the first time will follow the </w:t>
          </w:r>
          <w:hyperlink r:id="rId27">
            <w:r w:rsidRPr="41B37C78">
              <w:rPr>
                <w:rStyle w:val="Hyperlink"/>
                <w:rFonts w:ascii="Arial" w:eastAsia="Arial" w:hAnsi="Arial" w:cs="Arial"/>
                <w:sz w:val="20"/>
                <w:szCs w:val="20"/>
              </w:rPr>
              <w:t>Steps to Enrollment</w:t>
            </w:r>
          </w:hyperlink>
          <w:r w:rsidRPr="41B37C78">
            <w:rPr>
              <w:rFonts w:ascii="Arial" w:eastAsia="Arial" w:hAnsi="Arial" w:cs="Arial"/>
              <w:sz w:val="20"/>
              <w:szCs w:val="20"/>
            </w:rPr>
            <w:t xml:space="preserve"> which will guide them from applying</w:t>
          </w:r>
          <w:r w:rsidR="00AD0A2A">
            <w:rPr>
              <w:rFonts w:ascii="Arial" w:eastAsia="Arial" w:hAnsi="Arial" w:cs="Arial"/>
              <w:sz w:val="20"/>
              <w:szCs w:val="20"/>
            </w:rPr>
            <w:t xml:space="preserve"> to</w:t>
          </w:r>
          <w:r w:rsidRPr="41B37C78">
            <w:rPr>
              <w:rFonts w:ascii="Arial" w:eastAsia="Arial" w:hAnsi="Arial" w:cs="Arial"/>
              <w:sz w:val="20"/>
              <w:szCs w:val="20"/>
            </w:rPr>
            <w:t xml:space="preserve"> the college system to placement testing, selecting a degree plan, contacting a Success Coach</w:t>
          </w:r>
          <w:r w:rsidR="00B42F44">
            <w:rPr>
              <w:rFonts w:ascii="Arial" w:eastAsia="Arial" w:hAnsi="Arial" w:cs="Arial"/>
              <w:sz w:val="20"/>
              <w:szCs w:val="20"/>
            </w:rPr>
            <w:t xml:space="preserve"> (advisor)</w:t>
          </w:r>
          <w:r w:rsidRPr="41B37C78">
            <w:rPr>
              <w:rFonts w:ascii="Arial" w:eastAsia="Arial" w:hAnsi="Arial" w:cs="Arial"/>
              <w:sz w:val="20"/>
              <w:szCs w:val="20"/>
            </w:rPr>
            <w:t xml:space="preserve">, and enrolling in basic courses.  </w:t>
          </w:r>
          <w:hyperlink r:id="rId28">
            <w:r w:rsidRPr="00B42F44">
              <w:rPr>
                <w:rStyle w:val="Hyperlink"/>
                <w:rFonts w:ascii="Arial" w:eastAsia="Segoe UI" w:hAnsi="Arial" w:cs="Arial"/>
                <w:sz w:val="20"/>
                <w:szCs w:val="20"/>
              </w:rPr>
              <w:t>https://www.dallascollege.edu/admissions/pages/new-credit-students.aspx</w:t>
            </w:r>
          </w:hyperlink>
        </w:p>
        <w:p w14:paraId="3582F378" w14:textId="37F8455E" w:rsidR="4A7AF760" w:rsidRDefault="4A7AF760" w:rsidP="00390CF0">
          <w:pPr>
            <w:ind w:left="360"/>
            <w:rPr>
              <w:rFonts w:ascii="Calibri" w:eastAsia="Calibri" w:hAnsi="Calibri" w:cs="Calibri"/>
            </w:rPr>
          </w:pPr>
          <w:r w:rsidRPr="41B37C78">
            <w:rPr>
              <w:rFonts w:ascii="Arial" w:eastAsia="Arial" w:hAnsi="Arial" w:cs="Arial"/>
              <w:sz w:val="20"/>
              <w:szCs w:val="20"/>
            </w:rPr>
            <w:t>A student who has not completed college coursework should request a general Associate</w:t>
          </w:r>
          <w:r w:rsidR="00582870">
            <w:rPr>
              <w:rFonts w:ascii="Arial" w:eastAsia="Arial" w:hAnsi="Arial" w:cs="Arial"/>
              <w:sz w:val="20"/>
              <w:szCs w:val="20"/>
            </w:rPr>
            <w:t xml:space="preserve"> of Science</w:t>
          </w:r>
          <w:r w:rsidRPr="41B37C78">
            <w:rPr>
              <w:rFonts w:ascii="Arial" w:eastAsia="Arial" w:hAnsi="Arial" w:cs="Arial"/>
              <w:sz w:val="20"/>
              <w:szCs w:val="20"/>
            </w:rPr>
            <w:t xml:space="preserve"> Degree plan from </w:t>
          </w:r>
          <w:hyperlink r:id="rId29">
            <w:r w:rsidR="4F33C8AD" w:rsidRPr="3F15D0D5">
              <w:rPr>
                <w:rStyle w:val="Hyperlink"/>
                <w:rFonts w:ascii="Arial" w:eastAsia="Arial" w:hAnsi="Arial" w:cs="Arial"/>
                <w:sz w:val="20"/>
                <w:szCs w:val="20"/>
              </w:rPr>
              <w:t>Success Coaching</w:t>
            </w:r>
          </w:hyperlink>
          <w:r w:rsidRPr="41B37C78">
            <w:rPr>
              <w:rFonts w:ascii="Arial" w:eastAsia="Arial" w:hAnsi="Arial" w:cs="Arial"/>
              <w:sz w:val="20"/>
              <w:szCs w:val="20"/>
            </w:rPr>
            <w:t xml:space="preserve"> as a starting point toward future application to a health sciences program.  </w:t>
          </w:r>
          <w:r w:rsidRPr="41B37C78">
            <w:rPr>
              <w:rFonts w:ascii="Arial" w:eastAsia="Arial" w:hAnsi="Arial" w:cs="Arial"/>
              <w:b/>
              <w:bCs/>
              <w:i/>
              <w:iCs/>
              <w:sz w:val="20"/>
              <w:szCs w:val="20"/>
            </w:rPr>
            <w:t>Note:  Additional learning frameworks courses may be required for certain students</w:t>
          </w:r>
          <w:r w:rsidR="00B42F44">
            <w:rPr>
              <w:rFonts w:ascii="Arial" w:eastAsia="Arial" w:hAnsi="Arial" w:cs="Arial"/>
              <w:b/>
              <w:bCs/>
              <w:i/>
              <w:iCs/>
              <w:sz w:val="20"/>
              <w:szCs w:val="20"/>
            </w:rPr>
            <w:t>.</w:t>
          </w:r>
        </w:p>
        <w:p w14:paraId="1685E3B5" w14:textId="1B905A46" w:rsidR="69DEC75C" w:rsidRDefault="00C93FF4" w:rsidP="00BA099C">
          <w:pPr>
            <w:pStyle w:val="Heading1"/>
          </w:pPr>
          <w:bookmarkStart w:id="7" w:name="_D._Prerequisite_Courses"/>
          <w:bookmarkStart w:id="8" w:name="_Toc196387518"/>
          <w:bookmarkEnd w:id="7"/>
          <w:r>
            <w:t>C</w:t>
          </w:r>
          <w:r w:rsidR="00BA099C">
            <w:t xml:space="preserve">. </w:t>
          </w:r>
          <w:r w:rsidR="69DEC75C">
            <w:t>Prerequisite Courses</w:t>
          </w:r>
          <w:bookmarkEnd w:id="8"/>
        </w:p>
        <w:p w14:paraId="0D321BC5" w14:textId="1B9456D5" w:rsidR="0047637C" w:rsidRPr="00B42F44" w:rsidRDefault="009C6AEA" w:rsidP="00390CF0">
          <w:pPr>
            <w:ind w:left="360"/>
            <w:rPr>
              <w:rFonts w:ascii="Arial" w:hAnsi="Arial" w:cs="Arial"/>
              <w:sz w:val="20"/>
              <w:szCs w:val="20"/>
            </w:rPr>
          </w:pPr>
          <w:r w:rsidRPr="00B42F44">
            <w:rPr>
              <w:rFonts w:ascii="Arial" w:hAnsi="Arial" w:cs="Arial"/>
              <w:sz w:val="20"/>
              <w:szCs w:val="20"/>
            </w:rPr>
            <w:t xml:space="preserve">Applicants must complete the </w:t>
          </w:r>
          <w:r w:rsidR="002D37CB" w:rsidRPr="00B42F44">
            <w:rPr>
              <w:rFonts w:ascii="Arial" w:hAnsi="Arial" w:cs="Arial"/>
              <w:sz w:val="20"/>
              <w:szCs w:val="20"/>
            </w:rPr>
            <w:t xml:space="preserve">entire 23 credit hour list of </w:t>
          </w:r>
          <w:r w:rsidRPr="00B42F44">
            <w:rPr>
              <w:rFonts w:ascii="Arial" w:hAnsi="Arial" w:cs="Arial"/>
              <w:sz w:val="20"/>
              <w:szCs w:val="20"/>
            </w:rPr>
            <w:t xml:space="preserve">prerequisite courses below with a minimum cumulative grade point average of </w:t>
          </w:r>
          <w:r w:rsidR="006616B5" w:rsidRPr="00B42F44">
            <w:rPr>
              <w:rFonts w:ascii="Arial" w:hAnsi="Arial" w:cs="Arial"/>
              <w:sz w:val="20"/>
              <w:szCs w:val="20"/>
            </w:rPr>
            <w:t>3.0</w:t>
          </w:r>
          <w:r w:rsidRPr="00B42F44">
            <w:rPr>
              <w:rFonts w:ascii="Arial" w:hAnsi="Arial" w:cs="Arial"/>
              <w:sz w:val="20"/>
              <w:szCs w:val="20"/>
            </w:rPr>
            <w:t xml:space="preserve"> or higher to apply to the </w:t>
          </w:r>
          <w:r w:rsidR="00D924BC" w:rsidRPr="00B42F44">
            <w:rPr>
              <w:rFonts w:ascii="Arial" w:hAnsi="Arial" w:cs="Arial"/>
              <w:sz w:val="20"/>
              <w:szCs w:val="20"/>
            </w:rPr>
            <w:t>Respiratory Care</w:t>
          </w:r>
          <w:r w:rsidRPr="00B42F44">
            <w:rPr>
              <w:rFonts w:ascii="Arial" w:hAnsi="Arial" w:cs="Arial"/>
              <w:sz w:val="20"/>
              <w:szCs w:val="20"/>
            </w:rPr>
            <w:t xml:space="preserve"> program. The prerequisite GPA is considered in the point award ranking process.</w:t>
          </w:r>
        </w:p>
        <w:tbl>
          <w:tblPr>
            <w:tblStyle w:val="GridTable4-Accent1"/>
            <w:tblW w:w="0" w:type="auto"/>
            <w:jc w:val="center"/>
            <w:tblLook w:val="04A0" w:firstRow="1" w:lastRow="0" w:firstColumn="1" w:lastColumn="0" w:noHBand="0" w:noVBand="1"/>
          </w:tblPr>
          <w:tblGrid>
            <w:gridCol w:w="5755"/>
            <w:gridCol w:w="720"/>
            <w:gridCol w:w="720"/>
            <w:gridCol w:w="715"/>
          </w:tblGrid>
          <w:tr w:rsidR="00A965E2" w14:paraId="79B8ECC4" w14:textId="77777777" w:rsidTr="002221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4BAB2EA4" w14:textId="4AAD8004" w:rsidR="00A965E2" w:rsidRPr="005C0CB3" w:rsidRDefault="00A965E2" w:rsidP="00AD0A2A">
                <w:pPr>
                  <w:rPr>
                    <w:rFonts w:ascii="Arial" w:hAnsi="Arial" w:cs="Arial"/>
                    <w:sz w:val="20"/>
                    <w:szCs w:val="20"/>
                  </w:rPr>
                </w:pPr>
                <w:r>
                  <w:rPr>
                    <w:rFonts w:ascii="Arial" w:hAnsi="Arial" w:cs="Arial"/>
                    <w:sz w:val="20"/>
                    <w:szCs w:val="20"/>
                  </w:rPr>
                  <w:t>Prerequisite Courses</w:t>
                </w:r>
              </w:p>
            </w:tc>
            <w:tc>
              <w:tcPr>
                <w:tcW w:w="0" w:type="dxa"/>
              </w:tcPr>
              <w:p w14:paraId="01292D9D" w14:textId="57CE4878" w:rsidR="00A965E2" w:rsidRDefault="00A965E2" w:rsidP="42A1AA56">
                <w:pPr>
                  <w:cnfStyle w:val="100000000000" w:firstRow="1" w:lastRow="0" w:firstColumn="0" w:lastColumn="0" w:oddVBand="0" w:evenVBand="0" w:oddHBand="0" w:evenHBand="0" w:firstRowFirstColumn="0" w:firstRowLastColumn="0" w:lastRowFirstColumn="0" w:lastRowLastColumn="0"/>
                </w:pPr>
                <w:r>
                  <w:t>Lec Hrs</w:t>
                </w:r>
              </w:p>
            </w:tc>
            <w:tc>
              <w:tcPr>
                <w:tcW w:w="0" w:type="dxa"/>
              </w:tcPr>
              <w:p w14:paraId="23C77FF5" w14:textId="5C307FFF" w:rsidR="00A965E2" w:rsidRDefault="00A965E2" w:rsidP="42A1AA56">
                <w:pPr>
                  <w:cnfStyle w:val="100000000000" w:firstRow="1" w:lastRow="0" w:firstColumn="0" w:lastColumn="0" w:oddVBand="0" w:evenVBand="0" w:oddHBand="0" w:evenHBand="0" w:firstRowFirstColumn="0" w:firstRowLastColumn="0" w:lastRowFirstColumn="0" w:lastRowLastColumn="0"/>
                </w:pPr>
                <w:r>
                  <w:t>Lab Hrs</w:t>
                </w:r>
              </w:p>
            </w:tc>
            <w:tc>
              <w:tcPr>
                <w:tcW w:w="0" w:type="dxa"/>
              </w:tcPr>
              <w:p w14:paraId="5235EC59" w14:textId="4AC8AE03" w:rsidR="00A965E2" w:rsidRDefault="00A965E2" w:rsidP="42A1AA56">
                <w:pPr>
                  <w:cnfStyle w:val="100000000000" w:firstRow="1" w:lastRow="0" w:firstColumn="0" w:lastColumn="0" w:oddVBand="0" w:evenVBand="0" w:oddHBand="0" w:evenHBand="0" w:firstRowFirstColumn="0" w:firstRowLastColumn="0" w:lastRowFirstColumn="0" w:lastRowLastColumn="0"/>
                </w:pPr>
                <w:r>
                  <w:t>Cr Hrs</w:t>
                </w:r>
              </w:p>
            </w:tc>
          </w:tr>
          <w:tr w:rsidR="00A965E2" w14:paraId="7C5226E9" w14:textId="77777777" w:rsidTr="07B230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660249F" w14:textId="338C161E" w:rsidR="00A965E2" w:rsidRDefault="00A965E2" w:rsidP="42A1AA56">
                <w:r>
                  <w:t>BIOL-2401* Anatomy/Physiology I</w:t>
                </w:r>
              </w:p>
            </w:tc>
            <w:tc>
              <w:tcPr>
                <w:tcW w:w="720" w:type="dxa"/>
              </w:tcPr>
              <w:p w14:paraId="7169C6B1" w14:textId="01E130C9" w:rsidR="00A965E2" w:rsidRDefault="00A965E2" w:rsidP="42A1AA56">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01F879D4" w14:textId="6C76E3E9" w:rsidR="00A965E2" w:rsidRDefault="004B7A3A" w:rsidP="42A1AA56">
                <w:pPr>
                  <w:cnfStyle w:val="000000100000" w:firstRow="0" w:lastRow="0" w:firstColumn="0" w:lastColumn="0" w:oddVBand="0" w:evenVBand="0" w:oddHBand="1" w:evenHBand="0" w:firstRowFirstColumn="0" w:firstRowLastColumn="0" w:lastRowFirstColumn="0" w:lastRowLastColumn="0"/>
                </w:pPr>
                <w:r>
                  <w:t>3</w:t>
                </w:r>
              </w:p>
            </w:tc>
            <w:tc>
              <w:tcPr>
                <w:tcW w:w="715" w:type="dxa"/>
              </w:tcPr>
              <w:p w14:paraId="5416734D" w14:textId="5CD9EDAD" w:rsidR="00A965E2" w:rsidRDefault="00A965E2" w:rsidP="42A1AA56">
                <w:pPr>
                  <w:cnfStyle w:val="000000100000" w:firstRow="0" w:lastRow="0" w:firstColumn="0" w:lastColumn="0" w:oddVBand="0" w:evenVBand="0" w:oddHBand="1" w:evenHBand="0" w:firstRowFirstColumn="0" w:firstRowLastColumn="0" w:lastRowFirstColumn="0" w:lastRowLastColumn="0"/>
                </w:pPr>
                <w:r>
                  <w:t>4</w:t>
                </w:r>
              </w:p>
            </w:tc>
          </w:tr>
          <w:tr w:rsidR="004B7A3A" w14:paraId="108A83E4" w14:textId="77777777" w:rsidTr="07B230C4">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621E8569" w14:textId="17C0EF16" w:rsidR="004B7A3A" w:rsidRDefault="004B7A3A" w:rsidP="42A1AA56">
                <w:r>
                  <w:t>BIOL-2402</w:t>
                </w:r>
                <w:r w:rsidR="005A2B43">
                  <w:t xml:space="preserve">   Anatomy/Physiology II</w:t>
                </w:r>
              </w:p>
            </w:tc>
            <w:tc>
              <w:tcPr>
                <w:tcW w:w="720" w:type="dxa"/>
              </w:tcPr>
              <w:p w14:paraId="47F10687" w14:textId="5FA0E04A" w:rsidR="004B7A3A" w:rsidRDefault="005A2B43" w:rsidP="42A1AA56">
                <w:pPr>
                  <w:cnfStyle w:val="000000000000" w:firstRow="0" w:lastRow="0" w:firstColumn="0" w:lastColumn="0" w:oddVBand="0" w:evenVBand="0" w:oddHBand="0" w:evenHBand="0" w:firstRowFirstColumn="0" w:firstRowLastColumn="0" w:lastRowFirstColumn="0" w:lastRowLastColumn="0"/>
                </w:pPr>
                <w:r>
                  <w:t>3</w:t>
                </w:r>
              </w:p>
            </w:tc>
            <w:tc>
              <w:tcPr>
                <w:tcW w:w="720" w:type="dxa"/>
              </w:tcPr>
              <w:p w14:paraId="04944CC7" w14:textId="39C96F68" w:rsidR="004B7A3A" w:rsidRDefault="005A2B43" w:rsidP="42A1AA56">
                <w:pPr>
                  <w:cnfStyle w:val="000000000000" w:firstRow="0" w:lastRow="0" w:firstColumn="0" w:lastColumn="0" w:oddVBand="0" w:evenVBand="0" w:oddHBand="0" w:evenHBand="0" w:firstRowFirstColumn="0" w:firstRowLastColumn="0" w:lastRowFirstColumn="0" w:lastRowLastColumn="0"/>
                </w:pPr>
                <w:r>
                  <w:t>3</w:t>
                </w:r>
              </w:p>
            </w:tc>
            <w:tc>
              <w:tcPr>
                <w:tcW w:w="715" w:type="dxa"/>
              </w:tcPr>
              <w:p w14:paraId="485218B4" w14:textId="7FC3B5F4" w:rsidR="004B7A3A" w:rsidRDefault="005A2B43" w:rsidP="42A1AA56">
                <w:pPr>
                  <w:cnfStyle w:val="000000000000" w:firstRow="0" w:lastRow="0" w:firstColumn="0" w:lastColumn="0" w:oddVBand="0" w:evenVBand="0" w:oddHBand="0" w:evenHBand="0" w:firstRowFirstColumn="0" w:firstRowLastColumn="0" w:lastRowFirstColumn="0" w:lastRowLastColumn="0"/>
                </w:pPr>
                <w:r>
                  <w:t>4</w:t>
                </w:r>
              </w:p>
            </w:tc>
          </w:tr>
          <w:tr w:rsidR="00A965E2" w14:paraId="7824FD97" w14:textId="77777777" w:rsidTr="07B230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76ABC5F5" w14:textId="1CB327D2" w:rsidR="00A965E2" w:rsidRDefault="00A965E2" w:rsidP="42A1AA56">
                <w:r>
                  <w:t>ENGL-1301 Composition</w:t>
                </w:r>
                <w:r w:rsidR="00314BEC">
                  <w:t xml:space="preserve"> I</w:t>
                </w:r>
              </w:p>
            </w:tc>
            <w:tc>
              <w:tcPr>
                <w:tcW w:w="720" w:type="dxa"/>
              </w:tcPr>
              <w:p w14:paraId="36D63806" w14:textId="3B092ADF" w:rsidR="00A965E2" w:rsidRDefault="00A965E2" w:rsidP="42A1AA56">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533006EF" w14:textId="106ACB28" w:rsidR="00A965E2" w:rsidRDefault="00A965E2" w:rsidP="42A1AA56">
                <w:pPr>
                  <w:cnfStyle w:val="000000100000" w:firstRow="0" w:lastRow="0" w:firstColumn="0" w:lastColumn="0" w:oddVBand="0" w:evenVBand="0" w:oddHBand="1" w:evenHBand="0" w:firstRowFirstColumn="0" w:firstRowLastColumn="0" w:lastRowFirstColumn="0" w:lastRowLastColumn="0"/>
                </w:pPr>
                <w:r>
                  <w:t>0</w:t>
                </w:r>
              </w:p>
            </w:tc>
            <w:tc>
              <w:tcPr>
                <w:tcW w:w="715" w:type="dxa"/>
              </w:tcPr>
              <w:p w14:paraId="21092D8B" w14:textId="582A0D19" w:rsidR="00A965E2" w:rsidRDefault="00A965E2" w:rsidP="42A1AA56">
                <w:pPr>
                  <w:cnfStyle w:val="000000100000" w:firstRow="0" w:lastRow="0" w:firstColumn="0" w:lastColumn="0" w:oddVBand="0" w:evenVBand="0" w:oddHBand="1" w:evenHBand="0" w:firstRowFirstColumn="0" w:firstRowLastColumn="0" w:lastRowFirstColumn="0" w:lastRowLastColumn="0"/>
                </w:pPr>
                <w:r>
                  <w:t>3</w:t>
                </w:r>
              </w:p>
            </w:tc>
          </w:tr>
          <w:tr w:rsidR="00A965E2" w14:paraId="75478174" w14:textId="77777777" w:rsidTr="07B230C4">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3E2190BA" w14:textId="2F11E0A5" w:rsidR="00A965E2" w:rsidRDefault="7E6EDC73" w:rsidP="42A1AA56">
                <w:r>
                  <w:t>MATH</w:t>
                </w:r>
                <w:r w:rsidR="6DA295C7">
                  <w:t>-</w:t>
                </w:r>
                <w:r w:rsidR="353B2A4C">
                  <w:t>13</w:t>
                </w:r>
                <w:r w:rsidR="2CA5C557">
                  <w:t>14</w:t>
                </w:r>
                <w:r w:rsidR="42E24D08">
                  <w:t>**</w:t>
                </w:r>
                <w:r w:rsidR="00B42F44">
                  <w:t xml:space="preserve"> College Algebra</w:t>
                </w:r>
              </w:p>
            </w:tc>
            <w:tc>
              <w:tcPr>
                <w:tcW w:w="720" w:type="dxa"/>
              </w:tcPr>
              <w:p w14:paraId="28BA079D" w14:textId="51282657" w:rsidR="00A965E2" w:rsidRDefault="00D943F2" w:rsidP="42A1AA56">
                <w:pPr>
                  <w:cnfStyle w:val="000000000000" w:firstRow="0" w:lastRow="0" w:firstColumn="0" w:lastColumn="0" w:oddVBand="0" w:evenVBand="0" w:oddHBand="0" w:evenHBand="0" w:firstRowFirstColumn="0" w:firstRowLastColumn="0" w:lastRowFirstColumn="0" w:lastRowLastColumn="0"/>
                </w:pPr>
                <w:r>
                  <w:t>3</w:t>
                </w:r>
              </w:p>
            </w:tc>
            <w:tc>
              <w:tcPr>
                <w:tcW w:w="720" w:type="dxa"/>
              </w:tcPr>
              <w:p w14:paraId="03C2D5ED" w14:textId="0C53B379" w:rsidR="00A965E2" w:rsidRDefault="00D943F2" w:rsidP="42A1AA56">
                <w:pPr>
                  <w:cnfStyle w:val="000000000000" w:firstRow="0" w:lastRow="0" w:firstColumn="0" w:lastColumn="0" w:oddVBand="0" w:evenVBand="0" w:oddHBand="0" w:evenHBand="0" w:firstRowFirstColumn="0" w:firstRowLastColumn="0" w:lastRowFirstColumn="0" w:lastRowLastColumn="0"/>
                </w:pPr>
                <w:r>
                  <w:t>0</w:t>
                </w:r>
              </w:p>
            </w:tc>
            <w:tc>
              <w:tcPr>
                <w:tcW w:w="715" w:type="dxa"/>
              </w:tcPr>
              <w:p w14:paraId="548B0B90" w14:textId="791A1365" w:rsidR="00A965E2" w:rsidRDefault="00973F09" w:rsidP="42A1AA56">
                <w:pPr>
                  <w:cnfStyle w:val="000000000000" w:firstRow="0" w:lastRow="0" w:firstColumn="0" w:lastColumn="0" w:oddVBand="0" w:evenVBand="0" w:oddHBand="0" w:evenHBand="0" w:firstRowFirstColumn="0" w:firstRowLastColumn="0" w:lastRowFirstColumn="0" w:lastRowLastColumn="0"/>
                </w:pPr>
                <w:r>
                  <w:t>3</w:t>
                </w:r>
              </w:p>
            </w:tc>
          </w:tr>
          <w:tr w:rsidR="00A965E2" w14:paraId="13FF3B6B" w14:textId="77777777" w:rsidTr="07B230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533E3FCB" w14:textId="30114E42" w:rsidR="00A965E2" w:rsidRDefault="00457C90" w:rsidP="42A1AA56">
                <w:r>
                  <w:t>SPCH-1311#</w:t>
                </w:r>
                <w:r w:rsidR="00B42F44">
                  <w:t xml:space="preserve"> Intro to Speech Communication</w:t>
                </w:r>
              </w:p>
            </w:tc>
            <w:tc>
              <w:tcPr>
                <w:tcW w:w="720" w:type="dxa"/>
              </w:tcPr>
              <w:p w14:paraId="162223F1" w14:textId="4B7B7331" w:rsidR="00A965E2" w:rsidRDefault="00457C90" w:rsidP="42A1AA56">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36C99C2F" w14:textId="59FEE921" w:rsidR="00A965E2" w:rsidRDefault="00457C90" w:rsidP="42A1AA56">
                <w:pPr>
                  <w:cnfStyle w:val="000000100000" w:firstRow="0" w:lastRow="0" w:firstColumn="0" w:lastColumn="0" w:oddVBand="0" w:evenVBand="0" w:oddHBand="1" w:evenHBand="0" w:firstRowFirstColumn="0" w:firstRowLastColumn="0" w:lastRowFirstColumn="0" w:lastRowLastColumn="0"/>
                </w:pPr>
                <w:r>
                  <w:t>0</w:t>
                </w:r>
              </w:p>
            </w:tc>
            <w:tc>
              <w:tcPr>
                <w:tcW w:w="715" w:type="dxa"/>
              </w:tcPr>
              <w:p w14:paraId="4357A26E" w14:textId="23427806" w:rsidR="00A965E2" w:rsidRDefault="00457C90" w:rsidP="42A1AA56">
                <w:pPr>
                  <w:cnfStyle w:val="000000100000" w:firstRow="0" w:lastRow="0" w:firstColumn="0" w:lastColumn="0" w:oddVBand="0" w:evenVBand="0" w:oddHBand="1" w:evenHBand="0" w:firstRowFirstColumn="0" w:firstRowLastColumn="0" w:lastRowFirstColumn="0" w:lastRowLastColumn="0"/>
                </w:pPr>
                <w:r>
                  <w:t>3</w:t>
                </w:r>
              </w:p>
            </w:tc>
          </w:tr>
          <w:tr w:rsidR="00457C90" w14:paraId="5B991664" w14:textId="77777777" w:rsidTr="07B230C4">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7B4FBB4E" w14:textId="0F80AFF2" w:rsidR="00457C90" w:rsidRDefault="005B6E4C" w:rsidP="42A1AA56">
                <w:r>
                  <w:t>PSYC-2301</w:t>
                </w:r>
                <w:r w:rsidR="00B42F44">
                  <w:t xml:space="preserve"> General Psychology</w:t>
                </w:r>
              </w:p>
            </w:tc>
            <w:tc>
              <w:tcPr>
                <w:tcW w:w="720" w:type="dxa"/>
              </w:tcPr>
              <w:p w14:paraId="3CD194E6" w14:textId="768933DB" w:rsidR="00457C90" w:rsidRDefault="005B6E4C" w:rsidP="42A1AA56">
                <w:pPr>
                  <w:cnfStyle w:val="000000000000" w:firstRow="0" w:lastRow="0" w:firstColumn="0" w:lastColumn="0" w:oddVBand="0" w:evenVBand="0" w:oddHBand="0" w:evenHBand="0" w:firstRowFirstColumn="0" w:firstRowLastColumn="0" w:lastRowFirstColumn="0" w:lastRowLastColumn="0"/>
                </w:pPr>
                <w:r>
                  <w:t>3</w:t>
                </w:r>
              </w:p>
            </w:tc>
            <w:tc>
              <w:tcPr>
                <w:tcW w:w="720" w:type="dxa"/>
              </w:tcPr>
              <w:p w14:paraId="4F4A153E" w14:textId="0897523F" w:rsidR="00457C90" w:rsidRDefault="005B6E4C" w:rsidP="42A1AA56">
                <w:pPr>
                  <w:cnfStyle w:val="000000000000" w:firstRow="0" w:lastRow="0" w:firstColumn="0" w:lastColumn="0" w:oddVBand="0" w:evenVBand="0" w:oddHBand="0" w:evenHBand="0" w:firstRowFirstColumn="0" w:firstRowLastColumn="0" w:lastRowFirstColumn="0" w:lastRowLastColumn="0"/>
                </w:pPr>
                <w:r>
                  <w:t>0</w:t>
                </w:r>
              </w:p>
            </w:tc>
            <w:tc>
              <w:tcPr>
                <w:tcW w:w="715" w:type="dxa"/>
              </w:tcPr>
              <w:p w14:paraId="681DD59F" w14:textId="303AEDC4" w:rsidR="00457C90" w:rsidRDefault="005B6E4C" w:rsidP="42A1AA56">
                <w:pPr>
                  <w:cnfStyle w:val="000000000000" w:firstRow="0" w:lastRow="0" w:firstColumn="0" w:lastColumn="0" w:oddVBand="0" w:evenVBand="0" w:oddHBand="0" w:evenHBand="0" w:firstRowFirstColumn="0" w:firstRowLastColumn="0" w:lastRowFirstColumn="0" w:lastRowLastColumn="0"/>
                </w:pPr>
                <w:r>
                  <w:t>3</w:t>
                </w:r>
              </w:p>
            </w:tc>
          </w:tr>
          <w:tr w:rsidR="005B6E4C" w14:paraId="3D8D6252" w14:textId="77777777" w:rsidTr="07B230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70D0F36E" w14:textId="5B7B1461" w:rsidR="005B6E4C" w:rsidRDefault="00013638" w:rsidP="42A1AA56">
                <w:r>
                  <w:lastRenderedPageBreak/>
                  <w:t>H</w:t>
                </w:r>
                <w:r w:rsidR="009B32C6">
                  <w:t>umanities</w:t>
                </w:r>
                <w:r w:rsidR="00AD0A2A">
                  <w:t>/Fine Arts</w:t>
                </w:r>
                <w:r w:rsidR="009B32C6">
                  <w:t xml:space="preserve"> Elective##</w:t>
                </w:r>
              </w:p>
            </w:tc>
            <w:tc>
              <w:tcPr>
                <w:tcW w:w="720" w:type="dxa"/>
              </w:tcPr>
              <w:p w14:paraId="1B17AC9D" w14:textId="5D808EB7" w:rsidR="005B6E4C" w:rsidRDefault="009B32C6" w:rsidP="42A1AA56">
                <w:pPr>
                  <w:cnfStyle w:val="000000100000" w:firstRow="0" w:lastRow="0" w:firstColumn="0" w:lastColumn="0" w:oddVBand="0" w:evenVBand="0" w:oddHBand="1" w:evenHBand="0" w:firstRowFirstColumn="0" w:firstRowLastColumn="0" w:lastRowFirstColumn="0" w:lastRowLastColumn="0"/>
                </w:pPr>
                <w:r>
                  <w:t>3</w:t>
                </w:r>
              </w:p>
            </w:tc>
            <w:tc>
              <w:tcPr>
                <w:tcW w:w="720" w:type="dxa"/>
              </w:tcPr>
              <w:p w14:paraId="7645BB01" w14:textId="27EFE6BC" w:rsidR="005B6E4C" w:rsidRDefault="009B32C6" w:rsidP="42A1AA56">
                <w:pPr>
                  <w:cnfStyle w:val="000000100000" w:firstRow="0" w:lastRow="0" w:firstColumn="0" w:lastColumn="0" w:oddVBand="0" w:evenVBand="0" w:oddHBand="1" w:evenHBand="0" w:firstRowFirstColumn="0" w:firstRowLastColumn="0" w:lastRowFirstColumn="0" w:lastRowLastColumn="0"/>
                </w:pPr>
                <w:r>
                  <w:t>0</w:t>
                </w:r>
              </w:p>
            </w:tc>
            <w:tc>
              <w:tcPr>
                <w:tcW w:w="715" w:type="dxa"/>
              </w:tcPr>
              <w:p w14:paraId="6C240980" w14:textId="3973957C" w:rsidR="005B6E4C" w:rsidRDefault="009B32C6" w:rsidP="42A1AA56">
                <w:pPr>
                  <w:cnfStyle w:val="000000100000" w:firstRow="0" w:lastRow="0" w:firstColumn="0" w:lastColumn="0" w:oddVBand="0" w:evenVBand="0" w:oddHBand="1" w:evenHBand="0" w:firstRowFirstColumn="0" w:firstRowLastColumn="0" w:lastRowFirstColumn="0" w:lastRowLastColumn="0"/>
                </w:pPr>
                <w:r>
                  <w:t>3</w:t>
                </w:r>
              </w:p>
            </w:tc>
          </w:tr>
          <w:tr w:rsidR="009B32C6" w14:paraId="23B7D253" w14:textId="77777777" w:rsidTr="07B230C4">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182081BA" w14:textId="26E0163A" w:rsidR="009B32C6" w:rsidRDefault="0058179B" w:rsidP="42A1AA56">
                <w:r>
                  <w:t>Total Program Prerequisites</w:t>
                </w:r>
              </w:p>
            </w:tc>
            <w:tc>
              <w:tcPr>
                <w:tcW w:w="720" w:type="dxa"/>
              </w:tcPr>
              <w:p w14:paraId="321D7272" w14:textId="10140492" w:rsidR="009B32C6" w:rsidRDefault="00C73BED" w:rsidP="42A1AA56">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w:instrText>
                </w:r>
                <w:r>
                  <w:fldChar w:fldCharType="separate"/>
                </w:r>
                <w:r>
                  <w:rPr>
                    <w:noProof/>
                  </w:rPr>
                  <w:t>21</w:t>
                </w:r>
                <w:r>
                  <w:fldChar w:fldCharType="end"/>
                </w:r>
              </w:p>
            </w:tc>
            <w:tc>
              <w:tcPr>
                <w:tcW w:w="720" w:type="dxa"/>
              </w:tcPr>
              <w:p w14:paraId="2EBC49E5" w14:textId="4BD9198A" w:rsidR="009B32C6" w:rsidRDefault="00803A60" w:rsidP="42A1AA56">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w:instrText>
                </w:r>
                <w:r>
                  <w:fldChar w:fldCharType="separate"/>
                </w:r>
                <w:r>
                  <w:rPr>
                    <w:noProof/>
                  </w:rPr>
                  <w:t>6</w:t>
                </w:r>
                <w:r>
                  <w:fldChar w:fldCharType="end"/>
                </w:r>
              </w:p>
            </w:tc>
            <w:tc>
              <w:tcPr>
                <w:tcW w:w="715" w:type="dxa"/>
              </w:tcPr>
              <w:p w14:paraId="086B9ECD" w14:textId="38D7818E" w:rsidR="009B32C6" w:rsidRDefault="00803A60" w:rsidP="42A1AA56">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w:instrText>
                </w:r>
                <w:r>
                  <w:fldChar w:fldCharType="separate"/>
                </w:r>
                <w:r>
                  <w:rPr>
                    <w:noProof/>
                  </w:rPr>
                  <w:t>23</w:t>
                </w:r>
                <w:r>
                  <w:fldChar w:fldCharType="end"/>
                </w:r>
              </w:p>
            </w:tc>
          </w:tr>
        </w:tbl>
        <w:p w14:paraId="736CB08B" w14:textId="77777777" w:rsidR="00D93F87" w:rsidRDefault="00D93F87" w:rsidP="42A1AA56"/>
        <w:p w14:paraId="0AD6A698" w14:textId="60BEB4FB" w:rsidR="007F2C67" w:rsidRDefault="00D84C3E" w:rsidP="00B42F44">
          <w:pPr>
            <w:ind w:left="360"/>
            <w:rPr>
              <w:rFonts w:ascii="Arial" w:hAnsi="Arial" w:cs="Arial"/>
              <w:sz w:val="20"/>
              <w:szCs w:val="20"/>
            </w:rPr>
          </w:pPr>
          <w:r w:rsidRPr="007C0327">
            <w:rPr>
              <w:rFonts w:ascii="Arial" w:hAnsi="Arial" w:cs="Arial"/>
              <w:sz w:val="20"/>
              <w:szCs w:val="20"/>
            </w:rPr>
            <w:t xml:space="preserve">* </w:t>
          </w:r>
          <w:r w:rsidR="002A030E">
            <w:rPr>
              <w:rFonts w:ascii="Arial" w:hAnsi="Arial" w:cs="Arial"/>
              <w:sz w:val="20"/>
              <w:szCs w:val="20"/>
            </w:rPr>
            <w:t xml:space="preserve">  </w:t>
          </w:r>
          <w:r w:rsidR="007F2C67" w:rsidRPr="007C0327">
            <w:rPr>
              <w:rFonts w:ascii="Arial" w:hAnsi="Arial" w:cs="Arial"/>
              <w:sz w:val="20"/>
              <w:szCs w:val="20"/>
            </w:rPr>
            <w:t>BIOL 1406 is the prerequisite course for BIOL 2401 and must be completed with a grade of “C” or higher within the last three years or</w:t>
          </w:r>
          <w:r w:rsidR="007C0327" w:rsidRPr="007C0327">
            <w:rPr>
              <w:rFonts w:ascii="Arial" w:hAnsi="Arial" w:cs="Arial"/>
              <w:sz w:val="20"/>
              <w:szCs w:val="20"/>
            </w:rPr>
            <w:t xml:space="preserve"> present</w:t>
          </w:r>
          <w:r w:rsidR="007F2C67" w:rsidRPr="007C0327">
            <w:rPr>
              <w:rFonts w:ascii="Arial" w:hAnsi="Arial" w:cs="Arial"/>
              <w:sz w:val="20"/>
              <w:szCs w:val="20"/>
            </w:rPr>
            <w:t xml:space="preserve"> a satisfactory score on the </w:t>
          </w:r>
          <w:r w:rsidR="007C0327" w:rsidRPr="007C0327">
            <w:rPr>
              <w:rFonts w:ascii="Arial" w:hAnsi="Arial" w:cs="Arial"/>
              <w:sz w:val="20"/>
              <w:szCs w:val="20"/>
            </w:rPr>
            <w:t xml:space="preserve">CLEP </w:t>
          </w:r>
          <w:r w:rsidR="007F2C67" w:rsidRPr="007C0327">
            <w:rPr>
              <w:rFonts w:ascii="Arial" w:hAnsi="Arial" w:cs="Arial"/>
              <w:sz w:val="20"/>
              <w:szCs w:val="20"/>
            </w:rPr>
            <w:t>Biology exam</w:t>
          </w:r>
          <w:r w:rsidR="007C0327" w:rsidRPr="007C0327">
            <w:rPr>
              <w:rFonts w:ascii="Arial" w:hAnsi="Arial" w:cs="Arial"/>
              <w:sz w:val="20"/>
              <w:szCs w:val="20"/>
            </w:rPr>
            <w:t>.</w:t>
          </w:r>
        </w:p>
        <w:p w14:paraId="272AA045" w14:textId="6EC34711" w:rsidR="00964583" w:rsidRPr="00964583" w:rsidRDefault="00964583" w:rsidP="00B42F44">
          <w:pPr>
            <w:ind w:left="360"/>
            <w:rPr>
              <w:rFonts w:ascii="Arial" w:hAnsi="Arial" w:cs="Arial"/>
              <w:sz w:val="20"/>
              <w:szCs w:val="20"/>
            </w:rPr>
          </w:pPr>
          <w:r>
            <w:rPr>
              <w:rFonts w:ascii="Arial" w:hAnsi="Arial" w:cs="Arial"/>
              <w:sz w:val="20"/>
              <w:szCs w:val="20"/>
            </w:rPr>
            <w:t xml:space="preserve">** </w:t>
          </w:r>
          <w:r w:rsidRPr="00964583">
            <w:rPr>
              <w:rFonts w:ascii="Arial" w:hAnsi="Arial" w:cs="Arial"/>
              <w:sz w:val="20"/>
              <w:szCs w:val="20"/>
            </w:rPr>
            <w:t xml:space="preserve">Higher level math courses such as Calculus </w:t>
          </w:r>
          <w:r w:rsidR="00F105A6">
            <w:rPr>
              <w:rFonts w:ascii="Arial" w:hAnsi="Arial" w:cs="Arial"/>
              <w:sz w:val="20"/>
              <w:szCs w:val="20"/>
            </w:rPr>
            <w:t>can</w:t>
          </w:r>
          <w:r w:rsidRPr="00964583">
            <w:rPr>
              <w:rFonts w:ascii="Arial" w:hAnsi="Arial" w:cs="Arial"/>
              <w:sz w:val="20"/>
              <w:szCs w:val="20"/>
            </w:rPr>
            <w:t xml:space="preserve"> substit</w:t>
          </w:r>
          <w:r w:rsidR="00EF3C9A">
            <w:rPr>
              <w:rFonts w:ascii="Arial" w:hAnsi="Arial" w:cs="Arial"/>
              <w:sz w:val="20"/>
              <w:szCs w:val="20"/>
            </w:rPr>
            <w:t>ute</w:t>
          </w:r>
          <w:r w:rsidRPr="00964583">
            <w:rPr>
              <w:rFonts w:ascii="Arial" w:hAnsi="Arial" w:cs="Arial"/>
              <w:sz w:val="20"/>
              <w:szCs w:val="20"/>
            </w:rPr>
            <w:t xml:space="preserve"> if a student did not complete a college algebra course. </w:t>
          </w:r>
        </w:p>
        <w:p w14:paraId="7B4851FA" w14:textId="721A4061" w:rsidR="00964583" w:rsidRPr="00964583" w:rsidRDefault="00964583" w:rsidP="00B42F44">
          <w:pPr>
            <w:ind w:left="360"/>
            <w:rPr>
              <w:rFonts w:ascii="Arial" w:hAnsi="Arial" w:cs="Arial"/>
              <w:sz w:val="20"/>
              <w:szCs w:val="20"/>
            </w:rPr>
          </w:pPr>
          <w:r w:rsidRPr="00964583">
            <w:rPr>
              <w:rFonts w:ascii="Arial" w:hAnsi="Arial" w:cs="Arial"/>
              <w:sz w:val="20"/>
              <w:szCs w:val="20"/>
            </w:rPr>
            <w:t>#</w:t>
          </w:r>
          <w:r>
            <w:rPr>
              <w:rFonts w:ascii="Arial" w:hAnsi="Arial" w:cs="Arial"/>
              <w:sz w:val="20"/>
              <w:szCs w:val="20"/>
            </w:rPr>
            <w:t xml:space="preserve"> </w:t>
          </w:r>
          <w:r w:rsidRPr="00964583">
            <w:rPr>
              <w:rFonts w:ascii="Arial" w:hAnsi="Arial" w:cs="Arial"/>
              <w:sz w:val="20"/>
              <w:szCs w:val="20"/>
            </w:rPr>
            <w:t xml:space="preserve">SPCH 1315 – Public Speaking and SPCH 1321 – Business and Professional Communication will also be accepted for the SPCH 1311 prerequisite course.  </w:t>
          </w:r>
        </w:p>
        <w:p w14:paraId="1881ED47" w14:textId="2AAFD394" w:rsidR="00964583" w:rsidRPr="00964583" w:rsidRDefault="00964583" w:rsidP="00B42F44">
          <w:pPr>
            <w:ind w:left="360"/>
            <w:rPr>
              <w:rFonts w:ascii="Arial" w:hAnsi="Arial" w:cs="Arial"/>
              <w:b/>
              <w:sz w:val="20"/>
              <w:szCs w:val="20"/>
            </w:rPr>
          </w:pPr>
          <w:r w:rsidRPr="00964583">
            <w:rPr>
              <w:rFonts w:ascii="Arial" w:hAnsi="Arial" w:cs="Arial"/>
              <w:sz w:val="20"/>
              <w:szCs w:val="20"/>
            </w:rPr>
            <w:t>##</w:t>
          </w:r>
          <w:r w:rsidR="003533CB">
            <w:rPr>
              <w:rFonts w:ascii="Arial" w:hAnsi="Arial" w:cs="Arial"/>
              <w:sz w:val="20"/>
              <w:szCs w:val="20"/>
            </w:rPr>
            <w:t xml:space="preserve"> </w:t>
          </w:r>
          <w:r w:rsidRPr="00964583">
            <w:rPr>
              <w:rFonts w:ascii="Arial" w:hAnsi="Arial" w:cs="Arial"/>
              <w:sz w:val="20"/>
              <w:szCs w:val="20"/>
            </w:rPr>
            <w:t>Humanities</w:t>
          </w:r>
          <w:r w:rsidR="00D57A26">
            <w:rPr>
              <w:rFonts w:ascii="Arial" w:hAnsi="Arial" w:cs="Arial"/>
              <w:sz w:val="20"/>
              <w:szCs w:val="20"/>
            </w:rPr>
            <w:t>/Fine Arts</w:t>
          </w:r>
          <w:r w:rsidRPr="00964583">
            <w:rPr>
              <w:rFonts w:ascii="Arial" w:hAnsi="Arial" w:cs="Arial"/>
              <w:sz w:val="20"/>
              <w:szCs w:val="20"/>
            </w:rPr>
            <w:t xml:space="preserve"> elective</w:t>
          </w:r>
          <w:r w:rsidR="00D57A26">
            <w:rPr>
              <w:rFonts w:ascii="Arial" w:hAnsi="Arial" w:cs="Arial"/>
              <w:sz w:val="20"/>
              <w:szCs w:val="20"/>
            </w:rPr>
            <w:t xml:space="preserve"> -- </w:t>
          </w:r>
          <w:r w:rsidRPr="00964583">
            <w:rPr>
              <w:rFonts w:ascii="Arial" w:hAnsi="Arial" w:cs="Arial"/>
              <w:b/>
              <w:sz w:val="20"/>
              <w:szCs w:val="20"/>
            </w:rPr>
            <w:t xml:space="preserve">Suggested courses include: ARTS 1301, DANC 2303, DRAM 1310, HUMA 1315, MUSI 1306, PHIL 1301, PHIL 1304, selected ENGL literature courses at the 2000 level or higher, sophomore level foreign languages such as SPAN 2311. </w:t>
          </w:r>
        </w:p>
        <w:p w14:paraId="0A53EC07" w14:textId="039ADCB5" w:rsidR="28F1D54C" w:rsidRDefault="28F1D54C" w:rsidP="00B42F44">
          <w:pPr>
            <w:ind w:left="360"/>
            <w:rPr>
              <w:rFonts w:ascii="Arial" w:hAnsi="Arial" w:cs="Arial"/>
              <w:sz w:val="20"/>
              <w:szCs w:val="20"/>
            </w:rPr>
          </w:pPr>
          <w:r w:rsidRPr="3F15D0D5">
            <w:rPr>
              <w:rFonts w:ascii="Arial" w:hAnsi="Arial" w:cs="Arial"/>
              <w:sz w:val="20"/>
              <w:szCs w:val="20"/>
            </w:rPr>
            <w:t>Note: all prerequisite courses MUST be completed with a grade of C or better.</w:t>
          </w:r>
        </w:p>
        <w:p w14:paraId="763BAE53" w14:textId="44A6805C" w:rsidR="0037316B" w:rsidRDefault="00C93FF4" w:rsidP="00B15BB6">
          <w:pPr>
            <w:pStyle w:val="Heading1"/>
            <w:rPr>
              <w:rFonts w:ascii="Calibri" w:eastAsia="Calibri" w:hAnsi="Calibri" w:cs="Calibri"/>
              <w:sz w:val="22"/>
              <w:szCs w:val="22"/>
            </w:rPr>
          </w:pPr>
          <w:bookmarkStart w:id="9" w:name="_Toc196387519"/>
          <w:r>
            <w:t>D</w:t>
          </w:r>
          <w:r w:rsidR="333DB4C7">
            <w:t xml:space="preserve">. </w:t>
          </w:r>
          <w:r w:rsidR="6E430547" w:rsidRPr="6A923D9F">
            <w:t xml:space="preserve">Previous </w:t>
          </w:r>
          <w:r w:rsidR="00D57A26">
            <w:t>C</w:t>
          </w:r>
          <w:r w:rsidR="6E430547" w:rsidRPr="6A923D9F">
            <w:t xml:space="preserve">oursework </w:t>
          </w:r>
          <w:r w:rsidR="00D57A26">
            <w:t>E</w:t>
          </w:r>
          <w:r w:rsidR="6E430547" w:rsidRPr="6A923D9F">
            <w:t>valuation</w:t>
          </w:r>
          <w:bookmarkEnd w:id="9"/>
        </w:p>
        <w:p w14:paraId="1C6E1081" w14:textId="6C1CC323" w:rsidR="00BE6BEC" w:rsidRDefault="27BBA2D2" w:rsidP="00E7114E">
          <w:pPr>
            <w:ind w:left="360"/>
            <w:rPr>
              <w:rFonts w:ascii="Calibri" w:eastAsia="Calibri" w:hAnsi="Calibri" w:cs="Calibri"/>
            </w:rPr>
          </w:pPr>
          <w:r w:rsidRPr="0CE9314F">
            <w:rPr>
              <w:rFonts w:ascii="Arial" w:eastAsia="Arial" w:hAnsi="Arial" w:cs="Arial"/>
              <w:sz w:val="20"/>
              <w:szCs w:val="20"/>
            </w:rPr>
            <w:t xml:space="preserve">Official transcripts are fully evaluated by the Dallas College Transcript Evaluation Center after a student has been enrolled for at least one regular semester. </w:t>
          </w:r>
          <w:r w:rsidRPr="0CE9314F">
            <w:rPr>
              <w:rFonts w:ascii="Arial" w:eastAsia="Arial" w:hAnsi="Arial" w:cs="Arial"/>
              <w:color w:val="000000" w:themeColor="text1"/>
              <w:sz w:val="20"/>
              <w:szCs w:val="20"/>
            </w:rPr>
            <w:t>However, students can request an Educational Plan, an evaluation of their previous coursework toward a Health Sciences program</w:t>
          </w:r>
          <w:r w:rsidRPr="0CE9314F">
            <w:rPr>
              <w:rFonts w:ascii="Segoe UI" w:eastAsia="Segoe UI" w:hAnsi="Segoe UI" w:cs="Segoe UI"/>
              <w:color w:val="000000" w:themeColor="text1"/>
              <w:sz w:val="18"/>
              <w:szCs w:val="18"/>
            </w:rPr>
            <w:t xml:space="preserve">. </w:t>
          </w:r>
          <w:r w:rsidRPr="0CE9314F">
            <w:rPr>
              <w:rFonts w:ascii="Arial" w:eastAsia="Arial" w:hAnsi="Arial" w:cs="Arial"/>
              <w:sz w:val="20"/>
              <w:szCs w:val="20"/>
            </w:rPr>
            <w:t xml:space="preserve">The </w:t>
          </w:r>
          <w:hyperlink r:id="rId30">
            <w:r w:rsidRPr="0CE9314F">
              <w:rPr>
                <w:rStyle w:val="Hyperlink"/>
                <w:rFonts w:ascii="Arial" w:eastAsia="Arial" w:hAnsi="Arial" w:cs="Arial"/>
                <w:sz w:val="20"/>
                <w:szCs w:val="20"/>
              </w:rPr>
              <w:t>Educational Plan</w:t>
            </w:r>
          </w:hyperlink>
          <w:r w:rsidRPr="0CE9314F">
            <w:rPr>
              <w:rFonts w:ascii="Arial" w:eastAsia="Arial" w:hAnsi="Arial" w:cs="Arial"/>
              <w:sz w:val="20"/>
              <w:szCs w:val="20"/>
            </w:rPr>
            <w:t xml:space="preserve"> is a preliminary, unofficial degree plan for advisement purposes and only reflects specific courses toward a health sciences program.  Educational Plans are optional and are not required for application to a health sciences program. They are usually completed within 4-8 weeks. An Educational Plan should be requested at least one semester prior to a program application filing deadline if possible</w:t>
          </w:r>
          <w:r w:rsidR="452EC87A" w:rsidRPr="0CE9314F">
            <w:rPr>
              <w:rFonts w:ascii="Arial" w:eastAsia="Arial" w:hAnsi="Arial" w:cs="Arial"/>
              <w:sz w:val="20"/>
              <w:szCs w:val="20"/>
            </w:rPr>
            <w:t>.</w:t>
          </w:r>
        </w:p>
        <w:p w14:paraId="14BF8BC3" w14:textId="163875E3" w:rsidR="452EC87A" w:rsidRDefault="452EC87A" w:rsidP="00E7114E">
          <w:pPr>
            <w:ind w:left="360"/>
          </w:pPr>
          <w:r w:rsidRPr="0CE9314F">
            <w:rPr>
              <w:rFonts w:ascii="Arial" w:eastAsia="Arial" w:hAnsi="Arial" w:cs="Arial"/>
              <w:sz w:val="20"/>
              <w:szCs w:val="20"/>
            </w:rPr>
            <w:t>The School of Health Sciences and the Allied Health Admissions Office reserve the right to accept or reject any coursework completed at other colleges presented for transfer evaluation toward Health Science programs.</w:t>
          </w:r>
        </w:p>
        <w:p w14:paraId="4EA92C55" w14:textId="2671AD62" w:rsidR="009215B7" w:rsidRDefault="009215B7" w:rsidP="00E7114E">
          <w:pPr>
            <w:pStyle w:val="Heading2"/>
            <w:ind w:left="360"/>
          </w:pPr>
          <w:bookmarkStart w:id="10" w:name="_Toc196387520"/>
          <w:r>
            <w:t>Credit by Examination, CLEP and Advanced Placement Credit</w:t>
          </w:r>
          <w:bookmarkEnd w:id="10"/>
        </w:p>
        <w:p w14:paraId="0DA55509" w14:textId="64F4AD7D" w:rsidR="00C53F76" w:rsidRDefault="27827009" w:rsidP="00E7114E">
          <w:pPr>
            <w:ind w:left="360"/>
          </w:pPr>
          <w:r w:rsidRPr="0CE9314F">
            <w:rPr>
              <w:rFonts w:ascii="Arial" w:eastAsia="Arial" w:hAnsi="Arial" w:cs="Arial"/>
              <w:sz w:val="20"/>
              <w:szCs w:val="20"/>
            </w:rPr>
            <w:t xml:space="preserve">Credit through CLEP, High School Advanced Placement </w:t>
          </w:r>
          <w:r w:rsidR="000D4A8E">
            <w:rPr>
              <w:rFonts w:ascii="Arial" w:eastAsia="Arial" w:hAnsi="Arial" w:cs="Arial"/>
              <w:sz w:val="20"/>
              <w:szCs w:val="20"/>
            </w:rPr>
            <w:t xml:space="preserve">(AP) </w:t>
          </w:r>
          <w:r w:rsidRPr="0CE9314F">
            <w:rPr>
              <w:rFonts w:ascii="Arial" w:eastAsia="Arial" w:hAnsi="Arial" w:cs="Arial"/>
              <w:sz w:val="20"/>
              <w:szCs w:val="20"/>
            </w:rPr>
            <w:t xml:space="preserve">Exams and Credit by Examination may be awarded for a limited number of courses toward Health Sciences programs including MATH 1314, PSYC 2301, and PSYC 2314.  CLEP credit is not awarded for ENGL 1301.  Advanced Placement (“AP”) credit for ENGL 1301, PSYC 2301, and MATH 1314 is acceptable if the credit appears on a college transcript as ENGL 1301, PSYC 2301, and MATH 1314 equivalency.  A letter grade is not awarded for “AP” credit. </w:t>
          </w:r>
        </w:p>
        <w:p w14:paraId="72A8C87B" w14:textId="2CEEB866" w:rsidR="00C53F76" w:rsidRDefault="27827009" w:rsidP="00E7114E">
          <w:pPr>
            <w:ind w:left="360"/>
          </w:pPr>
          <w:r w:rsidRPr="0CE9314F">
            <w:rPr>
              <w:rFonts w:ascii="Arial" w:eastAsia="Arial" w:hAnsi="Arial" w:cs="Arial"/>
              <w:b/>
              <w:bCs/>
              <w:sz w:val="20"/>
              <w:szCs w:val="20"/>
            </w:rPr>
            <w:t>Note:</w:t>
          </w:r>
          <w:r w:rsidR="00A80C16">
            <w:t xml:space="preserve"> </w:t>
          </w:r>
          <w:r w:rsidRPr="0CE9314F">
            <w:rPr>
              <w:rFonts w:ascii="Arial" w:eastAsia="Arial" w:hAnsi="Arial" w:cs="Arial"/>
              <w:b/>
              <w:bCs/>
              <w:sz w:val="20"/>
              <w:szCs w:val="20"/>
            </w:rPr>
            <w:t xml:space="preserve">An applicant may present credit by exam, CLEP, or “AP” credit for </w:t>
          </w:r>
          <w:r w:rsidR="0059039C">
            <w:rPr>
              <w:rFonts w:ascii="Arial" w:eastAsia="Arial" w:hAnsi="Arial" w:cs="Arial"/>
              <w:b/>
              <w:bCs/>
              <w:sz w:val="20"/>
              <w:szCs w:val="20"/>
            </w:rPr>
            <w:t xml:space="preserve">2 </w:t>
          </w:r>
          <w:r w:rsidRPr="0CE9314F">
            <w:rPr>
              <w:rFonts w:ascii="Arial" w:eastAsia="Arial" w:hAnsi="Arial" w:cs="Arial"/>
              <w:b/>
              <w:bCs/>
              <w:sz w:val="20"/>
              <w:szCs w:val="20"/>
            </w:rPr>
            <w:t xml:space="preserve">of the prerequisite courses. Credit will be acknowledged but not calculated </w:t>
          </w:r>
          <w:r w:rsidR="004E466F">
            <w:rPr>
              <w:rFonts w:ascii="Arial" w:eastAsia="Arial" w:hAnsi="Arial" w:cs="Arial"/>
              <w:b/>
              <w:bCs/>
              <w:sz w:val="20"/>
              <w:szCs w:val="20"/>
            </w:rPr>
            <w:t>in</w:t>
          </w:r>
          <w:r w:rsidRPr="0CE9314F">
            <w:rPr>
              <w:rFonts w:ascii="Arial" w:eastAsia="Arial" w:hAnsi="Arial" w:cs="Arial"/>
              <w:b/>
              <w:bCs/>
              <w:sz w:val="20"/>
              <w:szCs w:val="20"/>
            </w:rPr>
            <w:t xml:space="preserve"> the grade point average.</w:t>
          </w:r>
        </w:p>
        <w:p w14:paraId="4B22CF07" w14:textId="1660BF2C" w:rsidR="00DD5ED1" w:rsidRDefault="00DD5ED1" w:rsidP="00E7114E">
          <w:pPr>
            <w:pStyle w:val="Heading2"/>
            <w:ind w:left="360"/>
          </w:pPr>
          <w:bookmarkStart w:id="11" w:name="_Toc196387521"/>
          <w:r>
            <w:t>Coursework from Institutions</w:t>
          </w:r>
          <w:r w:rsidR="00090392">
            <w:t xml:space="preserve"> Outside of the United States</w:t>
          </w:r>
          <w:bookmarkEnd w:id="11"/>
        </w:p>
        <w:p w14:paraId="4B0BFB5E" w14:textId="2588AC3E" w:rsidR="005A332C" w:rsidRPr="00880938" w:rsidRDefault="00691BE4" w:rsidP="00E7114E">
          <w:pPr>
            <w:ind w:left="360"/>
            <w:rPr>
              <w:rFonts w:ascii="Arial" w:hAnsi="Arial" w:cs="Arial"/>
              <w:color w:val="FF0000"/>
              <w:sz w:val="20"/>
              <w:szCs w:val="20"/>
            </w:rPr>
          </w:pPr>
          <w:bookmarkStart w:id="12" w:name="_Hlk93848872"/>
          <w:r w:rsidRPr="00880938">
            <w:rPr>
              <w:rFonts w:ascii="Arial" w:hAnsi="Arial" w:cs="Arial"/>
              <w:bCs/>
              <w:sz w:val="20"/>
              <w:szCs w:val="20"/>
            </w:rPr>
            <w:t xml:space="preserve">Some </w:t>
          </w:r>
          <w:r w:rsidR="002051A7" w:rsidRPr="00880938">
            <w:rPr>
              <w:rFonts w:ascii="Arial" w:hAnsi="Arial" w:cs="Arial"/>
              <w:bCs/>
              <w:sz w:val="20"/>
              <w:szCs w:val="20"/>
            </w:rPr>
            <w:t>credits may be restricted or disallowed</w:t>
          </w:r>
          <w:r w:rsidR="005A332C" w:rsidRPr="00880938">
            <w:rPr>
              <w:rFonts w:ascii="Arial" w:hAnsi="Arial" w:cs="Arial"/>
              <w:bCs/>
              <w:sz w:val="20"/>
              <w:szCs w:val="20"/>
            </w:rPr>
            <w:t xml:space="preserve"> from colleges or universities outside the United States.</w:t>
          </w:r>
          <w:r w:rsidR="005A332C" w:rsidRPr="00880938">
            <w:rPr>
              <w:rFonts w:ascii="Arial" w:hAnsi="Arial" w:cs="Arial"/>
              <w:b/>
              <w:sz w:val="20"/>
              <w:szCs w:val="20"/>
            </w:rPr>
            <w:t xml:space="preserve"> </w:t>
          </w:r>
          <w:hyperlink r:id="rId31">
            <w:r w:rsidR="5C36BF3D" w:rsidRPr="00880938">
              <w:rPr>
                <w:rStyle w:val="Hyperlink"/>
                <w:rFonts w:ascii="Arial" w:hAnsi="Arial" w:cs="Arial"/>
                <w:sz w:val="20"/>
                <w:szCs w:val="20"/>
              </w:rPr>
              <w:t>International</w:t>
            </w:r>
            <w:r w:rsidR="005A332C" w:rsidRPr="00880938">
              <w:rPr>
                <w:rStyle w:val="Hyperlink"/>
                <w:rFonts w:ascii="Arial" w:hAnsi="Arial" w:cs="Arial"/>
                <w:sz w:val="20"/>
                <w:szCs w:val="20"/>
              </w:rPr>
              <w:t xml:space="preserve"> Coursework Evaluation</w:t>
            </w:r>
          </w:hyperlink>
          <w:r w:rsidR="005A332C" w:rsidRPr="00880938">
            <w:rPr>
              <w:rFonts w:ascii="Arial" w:hAnsi="Arial" w:cs="Arial"/>
              <w:sz w:val="20"/>
              <w:szCs w:val="20"/>
            </w:rPr>
            <w:t xml:space="preserve"> is a multi-step process which may take several weeks. </w:t>
          </w:r>
          <w:r w:rsidR="005A332C" w:rsidRPr="00880938">
            <w:rPr>
              <w:rFonts w:ascii="Arial" w:hAnsi="Arial" w:cs="Arial"/>
              <w:b/>
              <w:sz w:val="20"/>
              <w:szCs w:val="20"/>
            </w:rPr>
            <w:t>The student must be enrolled in credit classes at a Dallas College campus before the evaluation process can be initiated.</w:t>
          </w:r>
          <w:r w:rsidR="005A332C" w:rsidRPr="00880938">
            <w:rPr>
              <w:rFonts w:ascii="Arial" w:hAnsi="Arial" w:cs="Arial"/>
              <w:bCs/>
              <w:sz w:val="20"/>
              <w:szCs w:val="20"/>
            </w:rPr>
            <w:t xml:space="preserve"> </w:t>
          </w:r>
        </w:p>
        <w:p w14:paraId="57C290C3" w14:textId="3DD134C0" w:rsidR="001A7F9D" w:rsidRDefault="00C93FF4" w:rsidP="001A7F9D">
          <w:pPr>
            <w:pStyle w:val="Heading1"/>
          </w:pPr>
          <w:bookmarkStart w:id="13" w:name="_E._Program_Application"/>
          <w:bookmarkStart w:id="14" w:name="_Toc196387522"/>
          <w:bookmarkEnd w:id="12"/>
          <w:bookmarkEnd w:id="13"/>
          <w:r>
            <w:lastRenderedPageBreak/>
            <w:t>E</w:t>
          </w:r>
          <w:r w:rsidR="001A7F9D">
            <w:t xml:space="preserve">. </w:t>
          </w:r>
          <w:r w:rsidR="002A36E7">
            <w:t>Program Application Exam</w:t>
          </w:r>
          <w:r w:rsidR="00EC0837">
            <w:t xml:space="preserve"> (HESI A2)</w:t>
          </w:r>
          <w:bookmarkEnd w:id="14"/>
        </w:p>
        <w:p w14:paraId="280B3AF0" w14:textId="3859D442" w:rsidR="00AD174C" w:rsidRPr="00FA2F1E" w:rsidRDefault="00C549CE" w:rsidP="00BE12EC">
          <w:pPr>
            <w:spacing w:after="120" w:line="240" w:lineRule="auto"/>
            <w:ind w:left="360"/>
            <w:jc w:val="both"/>
            <w:rPr>
              <w:rFonts w:ascii="Arial" w:hAnsi="Arial" w:cs="Arial"/>
              <w:b/>
              <w:color w:val="0070C0"/>
              <w:sz w:val="20"/>
              <w:szCs w:val="20"/>
            </w:rPr>
          </w:pPr>
          <w:r w:rsidRPr="07B230C4">
            <w:rPr>
              <w:rFonts w:ascii="Arial" w:hAnsi="Arial" w:cs="Arial"/>
              <w:sz w:val="20"/>
              <w:szCs w:val="20"/>
            </w:rPr>
            <w:t xml:space="preserve">The </w:t>
          </w:r>
          <w:r w:rsidR="00D924BC" w:rsidRPr="07B230C4">
            <w:rPr>
              <w:rFonts w:ascii="Arial" w:hAnsi="Arial" w:cs="Arial"/>
              <w:sz w:val="20"/>
              <w:szCs w:val="20"/>
            </w:rPr>
            <w:t>Respiratory Care</w:t>
          </w:r>
          <w:r w:rsidRPr="07B230C4">
            <w:rPr>
              <w:rFonts w:ascii="Arial" w:hAnsi="Arial" w:cs="Arial"/>
              <w:sz w:val="20"/>
              <w:szCs w:val="20"/>
            </w:rPr>
            <w:t xml:space="preserve"> </w:t>
          </w:r>
          <w:r w:rsidR="5ADF1C98" w:rsidRPr="07B230C4">
            <w:rPr>
              <w:rFonts w:ascii="Arial" w:hAnsi="Arial" w:cs="Arial"/>
              <w:sz w:val="20"/>
              <w:szCs w:val="20"/>
            </w:rPr>
            <w:t xml:space="preserve">Program </w:t>
          </w:r>
          <w:r w:rsidR="00665DFA" w:rsidRPr="07B230C4">
            <w:rPr>
              <w:rFonts w:ascii="Arial" w:hAnsi="Arial" w:cs="Arial"/>
              <w:sz w:val="20"/>
              <w:szCs w:val="20"/>
            </w:rPr>
            <w:t xml:space="preserve">utilizes the </w:t>
          </w:r>
          <w:r w:rsidR="002D0C58" w:rsidRPr="07B230C4">
            <w:rPr>
              <w:rFonts w:ascii="Arial" w:hAnsi="Arial" w:cs="Arial"/>
              <w:sz w:val="20"/>
              <w:szCs w:val="20"/>
            </w:rPr>
            <w:t>HESI A2</w:t>
          </w:r>
          <w:r w:rsidR="00293A78" w:rsidRPr="07B230C4">
            <w:rPr>
              <w:rFonts w:ascii="Arial" w:hAnsi="Arial" w:cs="Arial"/>
              <w:sz w:val="20"/>
              <w:szCs w:val="20"/>
            </w:rPr>
            <w:t>, a computerized test</w:t>
          </w:r>
          <w:r w:rsidR="1A69B5B2" w:rsidRPr="07B230C4">
            <w:rPr>
              <w:rFonts w:ascii="Arial" w:hAnsi="Arial" w:cs="Arial"/>
              <w:sz w:val="20"/>
              <w:szCs w:val="20"/>
            </w:rPr>
            <w:t>,</w:t>
          </w:r>
          <w:r w:rsidR="001E5610" w:rsidRPr="07B230C4">
            <w:rPr>
              <w:rFonts w:ascii="Arial" w:hAnsi="Arial" w:cs="Arial"/>
              <w:sz w:val="20"/>
              <w:szCs w:val="20"/>
            </w:rPr>
            <w:t xml:space="preserve"> as a</w:t>
          </w:r>
          <w:r w:rsidR="00423484" w:rsidRPr="07B230C4">
            <w:rPr>
              <w:rFonts w:ascii="Arial" w:hAnsi="Arial" w:cs="Arial"/>
              <w:sz w:val="20"/>
              <w:szCs w:val="20"/>
            </w:rPr>
            <w:t>n application</w:t>
          </w:r>
          <w:r w:rsidR="001E5610" w:rsidRPr="07B230C4">
            <w:rPr>
              <w:rFonts w:ascii="Arial" w:hAnsi="Arial" w:cs="Arial"/>
              <w:sz w:val="20"/>
              <w:szCs w:val="20"/>
            </w:rPr>
            <w:t xml:space="preserve"> </w:t>
          </w:r>
          <w:r w:rsidR="00B96BCB" w:rsidRPr="07B230C4">
            <w:rPr>
              <w:rFonts w:ascii="Arial" w:hAnsi="Arial" w:cs="Arial"/>
              <w:sz w:val="20"/>
              <w:szCs w:val="20"/>
            </w:rPr>
            <w:t>condition</w:t>
          </w:r>
          <w:r w:rsidR="004A1EB3" w:rsidRPr="07B230C4">
            <w:rPr>
              <w:rFonts w:ascii="Arial" w:hAnsi="Arial" w:cs="Arial"/>
              <w:sz w:val="20"/>
              <w:szCs w:val="20"/>
            </w:rPr>
            <w:t xml:space="preserve">. </w:t>
          </w:r>
          <w:r w:rsidR="00AD174C" w:rsidRPr="009A2AD3">
            <w:rPr>
              <w:rFonts w:ascii="Arial" w:hAnsi="Arial" w:cs="Arial"/>
              <w:sz w:val="20"/>
              <w:szCs w:val="20"/>
            </w:rPr>
            <w:t xml:space="preserve">The </w:t>
          </w:r>
          <w:hyperlink r:id="rId32" w:history="1">
            <w:r w:rsidR="00AD174C" w:rsidRPr="009A2AD3">
              <w:rPr>
                <w:rStyle w:val="Hyperlink"/>
                <w:rFonts w:ascii="Arial" w:hAnsi="Arial" w:cs="Arial"/>
                <w:sz w:val="20"/>
                <w:szCs w:val="20"/>
              </w:rPr>
              <w:t>HESI A</w:t>
            </w:r>
            <w:r w:rsidR="00AD174C" w:rsidRPr="009A2AD3">
              <w:rPr>
                <w:rStyle w:val="Hyperlink"/>
                <w:rFonts w:ascii="Arial" w:hAnsi="Arial" w:cs="Arial"/>
                <w:sz w:val="20"/>
                <w:szCs w:val="20"/>
                <w:vertAlign w:val="superscript"/>
              </w:rPr>
              <w:t>2</w:t>
            </w:r>
          </w:hyperlink>
          <w:r w:rsidR="00AD174C" w:rsidRPr="009A2AD3">
            <w:rPr>
              <w:rFonts w:ascii="Arial" w:hAnsi="Arial" w:cs="Arial"/>
              <w:sz w:val="20"/>
              <w:szCs w:val="20"/>
            </w:rPr>
            <w:t xml:space="preserve"> test is a timed test, usually completed in 3-4 hours. </w:t>
          </w:r>
          <w:r w:rsidR="004A1EB3" w:rsidRPr="07B230C4">
            <w:rPr>
              <w:rFonts w:ascii="Arial" w:hAnsi="Arial" w:cs="Arial"/>
              <w:sz w:val="20"/>
              <w:szCs w:val="20"/>
            </w:rPr>
            <w:t xml:space="preserve">Applicants must earn a score of at least </w:t>
          </w:r>
          <w:r w:rsidR="009F4DC9" w:rsidRPr="07B230C4">
            <w:rPr>
              <w:rFonts w:ascii="Arial" w:hAnsi="Arial" w:cs="Arial"/>
              <w:sz w:val="20"/>
              <w:szCs w:val="20"/>
            </w:rPr>
            <w:t>70</w:t>
          </w:r>
          <w:r w:rsidR="004702FA" w:rsidRPr="07B230C4">
            <w:rPr>
              <w:rFonts w:ascii="Arial" w:hAnsi="Arial" w:cs="Arial"/>
              <w:sz w:val="20"/>
              <w:szCs w:val="20"/>
            </w:rPr>
            <w:t>% on each of the</w:t>
          </w:r>
          <w:r w:rsidR="009F4DC9" w:rsidRPr="07B230C4">
            <w:rPr>
              <w:rFonts w:ascii="Arial" w:hAnsi="Arial" w:cs="Arial"/>
              <w:sz w:val="20"/>
              <w:szCs w:val="20"/>
            </w:rPr>
            <w:t xml:space="preserve"> 5 </w:t>
          </w:r>
          <w:r w:rsidR="006167DA" w:rsidRPr="07B230C4">
            <w:rPr>
              <w:rFonts w:ascii="Arial" w:hAnsi="Arial" w:cs="Arial"/>
              <w:sz w:val="20"/>
              <w:szCs w:val="20"/>
            </w:rPr>
            <w:t>components</w:t>
          </w:r>
          <w:r w:rsidR="00F767E9" w:rsidRPr="00F767E9">
            <w:t xml:space="preserve"> </w:t>
          </w:r>
          <w:r w:rsidR="00F767E9" w:rsidRPr="00880938">
            <w:rPr>
              <w:rFonts w:ascii="Arial" w:hAnsi="Arial" w:cs="Arial"/>
              <w:b/>
              <w:bCs/>
              <w:sz w:val="20"/>
              <w:szCs w:val="20"/>
            </w:rPr>
            <w:t>(Reading Comprehension, Grammar, Vocabulary/General Knowledge, Math, and Anatomy/Physiology)</w:t>
          </w:r>
          <w:r w:rsidR="00AD174C">
            <w:rPr>
              <w:rFonts w:ascii="Arial" w:hAnsi="Arial" w:cs="Arial"/>
              <w:b/>
              <w:bCs/>
              <w:sz w:val="20"/>
              <w:szCs w:val="20"/>
            </w:rPr>
            <w:t>.</w:t>
          </w:r>
          <w:r w:rsidR="00AD174C" w:rsidRPr="00FA2F1E">
            <w:rPr>
              <w:rFonts w:ascii="Arial" w:hAnsi="Arial" w:cs="Arial"/>
              <w:b/>
              <w:color w:val="0070C0"/>
              <w:sz w:val="20"/>
              <w:szCs w:val="20"/>
            </w:rPr>
            <w:t xml:space="preserve"> </w:t>
          </w:r>
        </w:p>
        <w:p w14:paraId="02C44BAB" w14:textId="259A530C" w:rsidR="00AD174C" w:rsidRPr="009A2AD3" w:rsidRDefault="00AD174C" w:rsidP="0022218A">
          <w:pPr>
            <w:spacing w:after="120" w:line="240" w:lineRule="auto"/>
            <w:ind w:firstLine="360"/>
            <w:jc w:val="both"/>
            <w:rPr>
              <w:rFonts w:ascii="Arial" w:hAnsi="Arial" w:cs="Arial"/>
              <w:sz w:val="20"/>
              <w:szCs w:val="20"/>
            </w:rPr>
          </w:pPr>
          <w:r w:rsidRPr="009A2AD3">
            <w:rPr>
              <w:rFonts w:ascii="Arial" w:hAnsi="Arial" w:cs="Arial"/>
              <w:sz w:val="20"/>
              <w:szCs w:val="20"/>
            </w:rPr>
            <w:t>Please note the following important information regarding the HESI A</w:t>
          </w:r>
          <w:r w:rsidRPr="009A2AD3">
            <w:rPr>
              <w:rFonts w:ascii="Arial" w:hAnsi="Arial" w:cs="Arial"/>
              <w:sz w:val="20"/>
              <w:szCs w:val="20"/>
              <w:vertAlign w:val="superscript"/>
            </w:rPr>
            <w:t>2</w:t>
          </w:r>
          <w:r w:rsidRPr="009A2AD3">
            <w:rPr>
              <w:rFonts w:ascii="Arial" w:hAnsi="Arial" w:cs="Arial"/>
              <w:sz w:val="20"/>
              <w:szCs w:val="20"/>
            </w:rPr>
            <w:t>:</w:t>
          </w:r>
          <w:r w:rsidRPr="009A2AD3">
            <w:rPr>
              <w:rFonts w:ascii="Arial" w:hAnsi="Arial" w:cs="Arial"/>
              <w:sz w:val="20"/>
              <w:szCs w:val="20"/>
            </w:rPr>
            <w:tab/>
          </w:r>
          <w:r w:rsidRPr="009A2AD3">
            <w:rPr>
              <w:rFonts w:ascii="Arial" w:hAnsi="Arial" w:cs="Arial"/>
              <w:sz w:val="20"/>
              <w:szCs w:val="20"/>
            </w:rPr>
            <w:tab/>
          </w:r>
        </w:p>
        <w:p w14:paraId="4138C51A" w14:textId="1B602C6D" w:rsidR="00AD174C" w:rsidRPr="00AD174C" w:rsidRDefault="00AD174C" w:rsidP="0022218A">
          <w:pPr>
            <w:numPr>
              <w:ilvl w:val="0"/>
              <w:numId w:val="19"/>
            </w:numPr>
            <w:spacing w:before="240" w:after="120" w:line="240" w:lineRule="auto"/>
            <w:jc w:val="both"/>
            <w:rPr>
              <w:rFonts w:ascii="Arial" w:hAnsi="Arial" w:cs="Arial"/>
              <w:sz w:val="20"/>
              <w:szCs w:val="20"/>
            </w:rPr>
          </w:pPr>
          <w:r w:rsidRPr="009A2AD3">
            <w:rPr>
              <w:rFonts w:ascii="Arial" w:hAnsi="Arial" w:cs="Arial"/>
              <w:bCs/>
              <w:iCs/>
              <w:sz w:val="20"/>
              <w:szCs w:val="20"/>
            </w:rPr>
            <w:t xml:space="preserve">Test scores are valid for </w:t>
          </w:r>
          <w:r w:rsidRPr="009A2AD3">
            <w:rPr>
              <w:rFonts w:ascii="Arial" w:hAnsi="Arial" w:cs="Arial"/>
              <w:b/>
              <w:bCs/>
              <w:iCs/>
              <w:sz w:val="20"/>
              <w:szCs w:val="20"/>
            </w:rPr>
            <w:t>two years</w:t>
          </w:r>
          <w:r w:rsidRPr="009A2AD3">
            <w:rPr>
              <w:rFonts w:ascii="Arial" w:hAnsi="Arial" w:cs="Arial"/>
              <w:bCs/>
              <w:iCs/>
              <w:sz w:val="20"/>
              <w:szCs w:val="20"/>
            </w:rPr>
            <w:t xml:space="preserve"> from the date of testing to the application filing deadline date. </w:t>
          </w:r>
        </w:p>
        <w:p w14:paraId="42FB046B" w14:textId="77777777" w:rsidR="00AD174C" w:rsidRPr="00DF1F41" w:rsidRDefault="00AD174C" w:rsidP="00AD174C">
          <w:pPr>
            <w:numPr>
              <w:ilvl w:val="0"/>
              <w:numId w:val="19"/>
            </w:numPr>
            <w:spacing w:after="0" w:line="240" w:lineRule="auto"/>
            <w:jc w:val="both"/>
            <w:rPr>
              <w:rFonts w:ascii="Arial" w:hAnsi="Arial" w:cs="Arial"/>
              <w:sz w:val="20"/>
              <w:szCs w:val="20"/>
            </w:rPr>
          </w:pPr>
          <w:r w:rsidRPr="00DF1F41">
            <w:rPr>
              <w:rFonts w:ascii="Arial" w:hAnsi="Arial" w:cs="Arial"/>
              <w:sz w:val="20"/>
              <w:szCs w:val="20"/>
            </w:rPr>
            <w:t>Applicants may take the HESI A</w:t>
          </w:r>
          <w:r w:rsidRPr="00DF1F41">
            <w:rPr>
              <w:rFonts w:ascii="Arial" w:hAnsi="Arial" w:cs="Arial"/>
              <w:sz w:val="20"/>
              <w:szCs w:val="20"/>
              <w:vertAlign w:val="superscript"/>
            </w:rPr>
            <w:t>2</w:t>
          </w:r>
          <w:r w:rsidRPr="00DF1F41">
            <w:rPr>
              <w:rFonts w:ascii="Arial" w:hAnsi="Arial" w:cs="Arial"/>
              <w:sz w:val="20"/>
              <w:szCs w:val="20"/>
            </w:rPr>
            <w:t xml:space="preserve"> at any approved testing site. The cost is approximately $57.00 at the Downtown Health Sciences Center (formerly known as the Paramount Building) near the El Centro campus. Email </w:t>
          </w:r>
          <w:hyperlink r:id="rId33" w:history="1">
            <w:r w:rsidRPr="00DF1F41">
              <w:rPr>
                <w:rStyle w:val="Hyperlink"/>
                <w:rFonts w:ascii="Arial" w:hAnsi="Arial" w:cs="Arial"/>
                <w:sz w:val="20"/>
                <w:szCs w:val="20"/>
              </w:rPr>
              <w:t>5tests@dallascollege.edu</w:t>
            </w:r>
          </w:hyperlink>
          <w:r w:rsidRPr="00DF1F41">
            <w:rPr>
              <w:rFonts w:ascii="Arial" w:hAnsi="Arial" w:cs="Arial"/>
              <w:sz w:val="20"/>
              <w:szCs w:val="20"/>
            </w:rPr>
            <w:t xml:space="preserve"> for instructions.</w:t>
          </w:r>
        </w:p>
        <w:p w14:paraId="32E55B5B" w14:textId="77777777" w:rsidR="00AD174C" w:rsidRPr="00DF1F41" w:rsidRDefault="00AD174C" w:rsidP="00AD174C">
          <w:pPr>
            <w:spacing w:after="0" w:line="240" w:lineRule="auto"/>
            <w:ind w:left="1440"/>
            <w:jc w:val="both"/>
            <w:rPr>
              <w:rFonts w:ascii="Arial" w:hAnsi="Arial" w:cs="Arial"/>
              <w:sz w:val="20"/>
              <w:szCs w:val="20"/>
            </w:rPr>
          </w:pPr>
        </w:p>
        <w:p w14:paraId="23EE8DC6" w14:textId="77777777" w:rsidR="00AD174C" w:rsidRPr="00DF1F41" w:rsidRDefault="00AD174C" w:rsidP="00AD174C">
          <w:pPr>
            <w:numPr>
              <w:ilvl w:val="0"/>
              <w:numId w:val="19"/>
            </w:numPr>
            <w:spacing w:after="0" w:line="240" w:lineRule="auto"/>
            <w:jc w:val="both"/>
            <w:rPr>
              <w:rFonts w:ascii="Arial" w:hAnsi="Arial" w:cs="Arial"/>
              <w:sz w:val="20"/>
              <w:szCs w:val="20"/>
            </w:rPr>
          </w:pPr>
          <w:r w:rsidRPr="00DF1F41">
            <w:rPr>
              <w:rFonts w:ascii="Arial" w:hAnsi="Arial" w:cs="Arial"/>
              <w:sz w:val="20"/>
              <w:szCs w:val="20"/>
            </w:rPr>
            <w:t>HESI A</w:t>
          </w:r>
          <w:r w:rsidRPr="00DF1F41">
            <w:rPr>
              <w:rFonts w:ascii="Arial" w:hAnsi="Arial" w:cs="Arial"/>
              <w:sz w:val="20"/>
              <w:szCs w:val="20"/>
              <w:vertAlign w:val="superscript"/>
            </w:rPr>
            <w:t>2</w:t>
          </w:r>
          <w:r w:rsidRPr="00DF1F41">
            <w:rPr>
              <w:rFonts w:ascii="Arial" w:hAnsi="Arial" w:cs="Arial"/>
              <w:sz w:val="20"/>
              <w:szCs w:val="20"/>
            </w:rPr>
            <w:t xml:space="preserve"> testing is also available online for an additional cost. Please note: the Downtown Health Sciences Center does not offer online testing.</w:t>
          </w:r>
        </w:p>
        <w:p w14:paraId="11C1A4FF" w14:textId="77777777" w:rsidR="00AD174C" w:rsidRPr="00DF3B60" w:rsidRDefault="00AD174C" w:rsidP="00AD174C">
          <w:pPr>
            <w:spacing w:after="0" w:line="240" w:lineRule="auto"/>
            <w:ind w:left="1440"/>
            <w:jc w:val="both"/>
            <w:rPr>
              <w:rFonts w:ascii="Arial" w:hAnsi="Arial" w:cs="Arial"/>
              <w:sz w:val="20"/>
              <w:szCs w:val="20"/>
            </w:rPr>
          </w:pPr>
        </w:p>
        <w:p w14:paraId="4CE389BA" w14:textId="77777777" w:rsidR="00AD174C" w:rsidRPr="009A2AD3" w:rsidRDefault="00AD174C" w:rsidP="00AD174C">
          <w:pPr>
            <w:numPr>
              <w:ilvl w:val="0"/>
              <w:numId w:val="19"/>
            </w:numPr>
            <w:spacing w:after="0" w:line="240" w:lineRule="auto"/>
            <w:jc w:val="both"/>
            <w:rPr>
              <w:rFonts w:ascii="Arial" w:hAnsi="Arial" w:cs="Arial"/>
              <w:sz w:val="20"/>
              <w:szCs w:val="20"/>
            </w:rPr>
          </w:pPr>
          <w:r w:rsidRPr="009A2AD3">
            <w:rPr>
              <w:rFonts w:ascii="Arial" w:hAnsi="Arial" w:cs="Arial"/>
              <w:b/>
              <w:sz w:val="20"/>
              <w:szCs w:val="20"/>
            </w:rPr>
            <w:t>Applicants are responsible for securing their own testing appointment at the location of their choice.</w:t>
          </w:r>
          <w:r>
            <w:rPr>
              <w:rFonts w:ascii="Arial" w:hAnsi="Arial" w:cs="Arial"/>
              <w:b/>
              <w:sz w:val="20"/>
              <w:szCs w:val="20"/>
            </w:rPr>
            <w:t xml:space="preserve"> </w:t>
          </w:r>
          <w:r w:rsidRPr="009A2AD3">
            <w:rPr>
              <w:rFonts w:ascii="Arial" w:hAnsi="Arial" w:cs="Arial"/>
              <w:sz w:val="20"/>
              <w:szCs w:val="20"/>
            </w:rPr>
            <w:t xml:space="preserve"> The procedure for making testing appointments and payment varies among testing sites. </w:t>
          </w:r>
          <w:r>
            <w:rPr>
              <w:rFonts w:ascii="Arial" w:hAnsi="Arial" w:cs="Arial"/>
              <w:sz w:val="20"/>
              <w:szCs w:val="20"/>
            </w:rPr>
            <w:t xml:space="preserve"> </w:t>
          </w:r>
          <w:r w:rsidRPr="009A2AD3">
            <w:rPr>
              <w:rFonts w:ascii="Arial" w:hAnsi="Arial" w:cs="Arial"/>
              <w:b/>
              <w:sz w:val="20"/>
              <w:szCs w:val="20"/>
            </w:rPr>
            <w:t>Applicants are responsible for submitting their score sheet with their program application materials.</w:t>
          </w:r>
          <w:r w:rsidRPr="009A2AD3">
            <w:rPr>
              <w:rFonts w:ascii="Arial" w:hAnsi="Arial" w:cs="Arial"/>
              <w:sz w:val="20"/>
              <w:szCs w:val="20"/>
            </w:rPr>
            <w:t xml:space="preserve">  </w:t>
          </w:r>
        </w:p>
        <w:p w14:paraId="50277C29" w14:textId="77777777" w:rsidR="00AD174C" w:rsidRPr="009A2AD3" w:rsidRDefault="00AD174C" w:rsidP="00AD174C">
          <w:pPr>
            <w:spacing w:after="0" w:line="240" w:lineRule="auto"/>
            <w:ind w:left="1440"/>
            <w:jc w:val="both"/>
            <w:rPr>
              <w:rFonts w:ascii="Arial" w:hAnsi="Arial" w:cs="Arial"/>
              <w:sz w:val="20"/>
              <w:szCs w:val="20"/>
            </w:rPr>
          </w:pPr>
        </w:p>
        <w:p w14:paraId="15D317B3" w14:textId="77777777" w:rsidR="00AD174C" w:rsidRPr="009A2AD3" w:rsidRDefault="00AD174C" w:rsidP="00AD174C">
          <w:pPr>
            <w:numPr>
              <w:ilvl w:val="0"/>
              <w:numId w:val="19"/>
            </w:numPr>
            <w:spacing w:after="0" w:line="240" w:lineRule="auto"/>
            <w:rPr>
              <w:rFonts w:ascii="Arial" w:hAnsi="Arial" w:cs="Arial"/>
              <w:sz w:val="20"/>
              <w:szCs w:val="20"/>
            </w:rPr>
          </w:pPr>
          <w:r w:rsidRPr="009A2AD3">
            <w:rPr>
              <w:rFonts w:ascii="Arial" w:hAnsi="Arial" w:cs="Arial"/>
              <w:sz w:val="20"/>
              <w:szCs w:val="20"/>
            </w:rPr>
            <w:t>HESI A</w:t>
          </w:r>
          <w:r w:rsidRPr="009A2AD3">
            <w:rPr>
              <w:rFonts w:ascii="Arial" w:hAnsi="Arial" w:cs="Arial"/>
              <w:sz w:val="20"/>
              <w:szCs w:val="20"/>
              <w:vertAlign w:val="superscript"/>
            </w:rPr>
            <w:t>2</w:t>
          </w:r>
          <w:r w:rsidRPr="009A2AD3">
            <w:rPr>
              <w:rFonts w:ascii="Arial" w:hAnsi="Arial" w:cs="Arial"/>
              <w:sz w:val="20"/>
              <w:szCs w:val="20"/>
            </w:rPr>
            <w:t xml:space="preserve"> testing appointments at the El Centro campus fill quickly. </w:t>
          </w:r>
          <w:r>
            <w:rPr>
              <w:rFonts w:ascii="Arial" w:hAnsi="Arial" w:cs="Arial"/>
              <w:sz w:val="20"/>
              <w:szCs w:val="20"/>
            </w:rPr>
            <w:t xml:space="preserve"> </w:t>
          </w:r>
          <w:r w:rsidRPr="009A2AD3">
            <w:rPr>
              <w:rFonts w:ascii="Arial" w:hAnsi="Arial" w:cs="Arial"/>
              <w:sz w:val="20"/>
              <w:szCs w:val="20"/>
            </w:rPr>
            <w:t>Applicants are encouraged to schedule their HESI A</w:t>
          </w:r>
          <w:r w:rsidRPr="009A2AD3">
            <w:rPr>
              <w:rFonts w:ascii="Arial" w:hAnsi="Arial" w:cs="Arial"/>
              <w:sz w:val="20"/>
              <w:szCs w:val="20"/>
              <w:vertAlign w:val="superscript"/>
            </w:rPr>
            <w:t>2</w:t>
          </w:r>
          <w:r w:rsidRPr="009A2AD3">
            <w:rPr>
              <w:rFonts w:ascii="Arial" w:hAnsi="Arial" w:cs="Arial"/>
              <w:sz w:val="20"/>
              <w:szCs w:val="20"/>
            </w:rPr>
            <w:t xml:space="preserve"> several weeks prior to an application filing deadline. </w:t>
          </w:r>
          <w:r w:rsidRPr="009A2AD3">
            <w:rPr>
              <w:rFonts w:ascii="Arial" w:hAnsi="Arial" w:cs="Arial"/>
              <w:b/>
              <w:i/>
              <w:sz w:val="20"/>
              <w:szCs w:val="20"/>
            </w:rPr>
            <w:t>NOTE:</w:t>
          </w:r>
          <w:r w:rsidRPr="009A2AD3">
            <w:rPr>
              <w:rFonts w:ascii="Arial" w:hAnsi="Arial" w:cs="Arial"/>
              <w:b/>
              <w:sz w:val="20"/>
              <w:szCs w:val="20"/>
            </w:rPr>
            <w:t xml:space="preserve">  Score sheets may not be available for download from the Elsevier website for 2-3 days.  Do not assume that you will have your score sheet to submit with application materials if you test on the application deadline date.</w:t>
          </w:r>
        </w:p>
        <w:p w14:paraId="5E40E998" w14:textId="77777777" w:rsidR="00AD174C" w:rsidRPr="009A2AD3" w:rsidRDefault="00AD174C" w:rsidP="00AD174C">
          <w:pPr>
            <w:pStyle w:val="ListParagraph"/>
            <w:spacing w:after="0" w:line="240" w:lineRule="auto"/>
            <w:contextualSpacing w:val="0"/>
            <w:rPr>
              <w:rFonts w:ascii="Arial" w:hAnsi="Arial" w:cs="Arial"/>
              <w:sz w:val="20"/>
              <w:szCs w:val="20"/>
            </w:rPr>
          </w:pPr>
        </w:p>
        <w:p w14:paraId="7B4E5591" w14:textId="77777777" w:rsidR="00AD174C" w:rsidRPr="0022218A" w:rsidRDefault="00AD174C" w:rsidP="00AD174C">
          <w:pPr>
            <w:numPr>
              <w:ilvl w:val="0"/>
              <w:numId w:val="19"/>
            </w:numPr>
            <w:spacing w:after="0" w:line="240" w:lineRule="auto"/>
            <w:rPr>
              <w:rStyle w:val="normaltextrun"/>
              <w:rFonts w:ascii="Arial" w:hAnsi="Arial" w:cs="Arial"/>
              <w:sz w:val="20"/>
              <w:szCs w:val="20"/>
            </w:rPr>
          </w:pPr>
          <w:r w:rsidRPr="00DF3B60">
            <w:rPr>
              <w:rFonts w:ascii="Arial" w:hAnsi="Arial" w:cs="Arial"/>
              <w:sz w:val="20"/>
              <w:szCs w:val="20"/>
            </w:rPr>
            <w:t xml:space="preserve">The </w:t>
          </w:r>
          <w:r w:rsidRPr="00DF3B60">
            <w:rPr>
              <w:rFonts w:ascii="Arial" w:hAnsi="Arial" w:cs="Arial"/>
              <w:b/>
              <w:sz w:val="20"/>
              <w:szCs w:val="20"/>
            </w:rPr>
            <w:t>HESI A</w:t>
          </w:r>
          <w:r w:rsidRPr="00DF3B60">
            <w:rPr>
              <w:rFonts w:ascii="Arial" w:hAnsi="Arial" w:cs="Arial"/>
              <w:b/>
              <w:sz w:val="20"/>
              <w:szCs w:val="20"/>
              <w:vertAlign w:val="superscript"/>
            </w:rPr>
            <w:t>2</w:t>
          </w:r>
          <w:r w:rsidRPr="00DF3B60">
            <w:rPr>
              <w:rFonts w:ascii="Arial" w:hAnsi="Arial" w:cs="Arial"/>
              <w:b/>
              <w:sz w:val="20"/>
              <w:szCs w:val="20"/>
            </w:rPr>
            <w:t xml:space="preserve"> Study Guide</w:t>
          </w:r>
          <w:r w:rsidRPr="00DF3B60">
            <w:rPr>
              <w:rFonts w:ascii="Arial" w:hAnsi="Arial" w:cs="Arial"/>
              <w:sz w:val="20"/>
              <w:szCs w:val="20"/>
            </w:rPr>
            <w:t xml:space="preserve"> is available at various bookstores</w:t>
          </w:r>
          <w:r w:rsidRPr="00183C7E">
            <w:rPr>
              <w:rFonts w:ascii="Arial" w:hAnsi="Arial" w:cs="Arial"/>
              <w:sz w:val="20"/>
              <w:szCs w:val="20"/>
            </w:rPr>
            <w:t xml:space="preserve"> including the </w:t>
          </w:r>
          <w:hyperlink r:id="rId34" w:history="1">
            <w:r w:rsidRPr="00183C7E">
              <w:rPr>
                <w:rStyle w:val="Hyperlink"/>
                <w:rFonts w:ascii="Arial" w:hAnsi="Arial" w:cs="Arial"/>
                <w:sz w:val="20"/>
                <w:szCs w:val="20"/>
              </w:rPr>
              <w:t>Follett Bookstores</w:t>
            </w:r>
          </w:hyperlink>
          <w:r w:rsidRPr="00183C7E">
            <w:rPr>
              <w:rFonts w:ascii="Arial" w:hAnsi="Arial" w:cs="Arial"/>
              <w:sz w:val="20"/>
              <w:szCs w:val="20"/>
            </w:rPr>
            <w:t xml:space="preserve"> at Dallas College campuses. </w:t>
          </w:r>
          <w:r>
            <w:rPr>
              <w:rFonts w:ascii="Arial" w:hAnsi="Arial" w:cs="Arial"/>
              <w:sz w:val="20"/>
              <w:szCs w:val="20"/>
            </w:rPr>
            <w:t xml:space="preserve"> </w:t>
          </w:r>
          <w:r w:rsidRPr="00183C7E">
            <w:rPr>
              <w:rFonts w:ascii="Arial" w:hAnsi="Arial" w:cs="Arial"/>
              <w:sz w:val="20"/>
              <w:szCs w:val="20"/>
            </w:rPr>
            <w:t xml:space="preserve">A </w:t>
          </w:r>
          <w:r w:rsidRPr="00183C7E">
            <w:rPr>
              <w:rFonts w:ascii="Arial" w:hAnsi="Arial" w:cs="Arial"/>
              <w:b/>
              <w:sz w:val="20"/>
              <w:szCs w:val="20"/>
            </w:rPr>
            <w:t>HESI A</w:t>
          </w:r>
          <w:r w:rsidRPr="00183C7E">
            <w:rPr>
              <w:rFonts w:ascii="Arial" w:hAnsi="Arial" w:cs="Arial"/>
              <w:b/>
              <w:sz w:val="20"/>
              <w:szCs w:val="20"/>
              <w:vertAlign w:val="superscript"/>
            </w:rPr>
            <w:t>2</w:t>
          </w:r>
          <w:r w:rsidRPr="00183C7E">
            <w:rPr>
              <w:rFonts w:ascii="Arial" w:hAnsi="Arial" w:cs="Arial"/>
              <w:b/>
              <w:sz w:val="20"/>
              <w:szCs w:val="20"/>
            </w:rPr>
            <w:t xml:space="preserve"> Prep</w:t>
          </w:r>
          <w:r w:rsidRPr="00183C7E">
            <w:rPr>
              <w:rFonts w:ascii="Arial" w:hAnsi="Arial" w:cs="Arial"/>
              <w:sz w:val="20"/>
              <w:szCs w:val="20"/>
            </w:rPr>
            <w:t xml:space="preserve"> course is periodically offered by Continuing Education.  </w:t>
          </w:r>
          <w:r w:rsidRPr="00183C7E">
            <w:rPr>
              <w:rStyle w:val="normaltextrun"/>
              <w:rFonts w:ascii="Arial" w:hAnsi="Arial" w:cs="Arial"/>
              <w:color w:val="000000"/>
              <w:sz w:val="20"/>
              <w:szCs w:val="20"/>
              <w:shd w:val="clear" w:color="auto" w:fill="FFFFFF"/>
            </w:rPr>
            <w:t xml:space="preserve">Contact Continuing Education at </w:t>
          </w:r>
          <w:hyperlink r:id="rId35" w:history="1">
            <w:r w:rsidRPr="00183C7E">
              <w:rPr>
                <w:rStyle w:val="Hyperlink"/>
                <w:rFonts w:ascii="Arial" w:hAnsi="Arial" w:cs="Arial"/>
                <w:sz w:val="20"/>
                <w:szCs w:val="20"/>
                <w:shd w:val="clear" w:color="auto" w:fill="FFFFFF"/>
              </w:rPr>
              <w:t>ContinuingEd@dallascollege.edu</w:t>
            </w:r>
          </w:hyperlink>
          <w:r w:rsidRPr="00183C7E">
            <w:rPr>
              <w:rStyle w:val="normaltextrun"/>
              <w:rFonts w:ascii="Arial" w:hAnsi="Arial" w:cs="Arial"/>
              <w:color w:val="FF0000"/>
              <w:sz w:val="20"/>
              <w:szCs w:val="20"/>
              <w:shd w:val="clear" w:color="auto" w:fill="FFFFFF"/>
            </w:rPr>
            <w:t xml:space="preserve"> </w:t>
          </w:r>
          <w:r w:rsidRPr="00183C7E">
            <w:rPr>
              <w:rStyle w:val="normaltextrun"/>
              <w:rFonts w:ascii="Arial" w:hAnsi="Arial" w:cs="Arial"/>
              <w:color w:val="000000"/>
              <w:sz w:val="20"/>
              <w:szCs w:val="20"/>
              <w:shd w:val="clear" w:color="auto" w:fill="FFFFFF"/>
            </w:rPr>
            <w:t>for dates and times of the prep course</w:t>
          </w:r>
          <w:r w:rsidRPr="009A2AD3">
            <w:rPr>
              <w:rStyle w:val="normaltextrun"/>
              <w:rFonts w:ascii="Arial" w:hAnsi="Arial" w:cs="Arial"/>
              <w:color w:val="000000"/>
              <w:sz w:val="20"/>
              <w:szCs w:val="20"/>
              <w:shd w:val="clear" w:color="auto" w:fill="FFFFFF"/>
            </w:rPr>
            <w:t>. </w:t>
          </w:r>
        </w:p>
        <w:p w14:paraId="7D4AA126" w14:textId="6E53BA7B" w:rsidR="00AD174C" w:rsidRPr="0022218A" w:rsidRDefault="00AD174C" w:rsidP="00AD174C">
          <w:pPr>
            <w:numPr>
              <w:ilvl w:val="0"/>
              <w:numId w:val="19"/>
            </w:numPr>
            <w:spacing w:before="240" w:after="0" w:line="240" w:lineRule="auto"/>
            <w:rPr>
              <w:rFonts w:ascii="Arial" w:hAnsi="Arial" w:cs="Arial"/>
              <w:b/>
              <w:sz w:val="20"/>
              <w:szCs w:val="20"/>
            </w:rPr>
          </w:pPr>
          <w:r w:rsidRPr="004A6885">
            <w:rPr>
              <w:rFonts w:ascii="Arial" w:hAnsi="Arial" w:cs="Arial"/>
              <w:b/>
              <w:sz w:val="20"/>
              <w:szCs w:val="20"/>
            </w:rPr>
            <w:t>There is no limit on the number of times an applicant may take the HESI A</w:t>
          </w:r>
          <w:r w:rsidRPr="004A6885">
            <w:rPr>
              <w:rFonts w:ascii="Arial" w:hAnsi="Arial" w:cs="Arial"/>
              <w:b/>
              <w:sz w:val="20"/>
              <w:szCs w:val="20"/>
              <w:vertAlign w:val="superscript"/>
            </w:rPr>
            <w:t>2</w:t>
          </w:r>
          <w:r w:rsidRPr="004A6885">
            <w:rPr>
              <w:rFonts w:ascii="Arial" w:hAnsi="Arial" w:cs="Arial"/>
              <w:b/>
              <w:sz w:val="20"/>
              <w:szCs w:val="20"/>
            </w:rPr>
            <w:t xml:space="preserve"> test for application to the </w:t>
          </w:r>
          <w:r>
            <w:rPr>
              <w:rFonts w:ascii="Arial" w:hAnsi="Arial" w:cs="Arial"/>
              <w:b/>
              <w:sz w:val="20"/>
              <w:szCs w:val="20"/>
            </w:rPr>
            <w:t xml:space="preserve">Respiratory Care </w:t>
          </w:r>
          <w:r w:rsidRPr="004A6885">
            <w:rPr>
              <w:rFonts w:ascii="Arial" w:hAnsi="Arial" w:cs="Arial"/>
              <w:b/>
              <w:sz w:val="20"/>
              <w:szCs w:val="20"/>
            </w:rPr>
            <w:t>program.</w:t>
          </w:r>
          <w:r w:rsidRPr="004A6885">
            <w:rPr>
              <w:rFonts w:ascii="Arial" w:hAnsi="Arial" w:cs="Arial"/>
              <w:sz w:val="20"/>
              <w:szCs w:val="20"/>
            </w:rPr>
            <w:t xml:space="preserve"> </w:t>
          </w:r>
          <w:r w:rsidRPr="004A6885">
            <w:rPr>
              <w:rStyle w:val="ui-provider"/>
              <w:rFonts w:ascii="Arial" w:hAnsi="Arial" w:cs="Arial"/>
              <w:sz w:val="20"/>
              <w:szCs w:val="20"/>
            </w:rPr>
            <w:t>If the applicant desires to retake the HESI A</w:t>
          </w:r>
          <w:r w:rsidRPr="004A6885">
            <w:rPr>
              <w:rStyle w:val="ui-provider"/>
              <w:rFonts w:ascii="Arial" w:hAnsi="Arial" w:cs="Arial"/>
              <w:sz w:val="20"/>
              <w:szCs w:val="20"/>
              <w:vertAlign w:val="superscript"/>
            </w:rPr>
            <w:t>2</w:t>
          </w:r>
          <w:r w:rsidRPr="004A6885">
            <w:rPr>
              <w:rStyle w:val="ui-provider"/>
              <w:rFonts w:ascii="Arial" w:hAnsi="Arial" w:cs="Arial"/>
              <w:sz w:val="20"/>
              <w:szCs w:val="20"/>
            </w:rPr>
            <w:t xml:space="preserve">, the applicant must test on </w:t>
          </w:r>
          <w:r w:rsidRPr="004A6885">
            <w:rPr>
              <w:rStyle w:val="Strong"/>
              <w:rFonts w:ascii="Arial" w:hAnsi="Arial" w:cs="Arial"/>
              <w:sz w:val="20"/>
              <w:szCs w:val="20"/>
            </w:rPr>
            <w:t xml:space="preserve">all </w:t>
          </w:r>
          <w:r>
            <w:rPr>
              <w:rStyle w:val="Strong"/>
              <w:rFonts w:ascii="Arial" w:hAnsi="Arial" w:cs="Arial"/>
              <w:sz w:val="20"/>
              <w:szCs w:val="20"/>
            </w:rPr>
            <w:t>five</w:t>
          </w:r>
          <w:r w:rsidRPr="004A6885">
            <w:rPr>
              <w:rStyle w:val="Strong"/>
              <w:rFonts w:ascii="Arial" w:hAnsi="Arial" w:cs="Arial"/>
              <w:sz w:val="20"/>
              <w:szCs w:val="20"/>
            </w:rPr>
            <w:t xml:space="preserve"> sections</w:t>
          </w:r>
          <w:r w:rsidRPr="004A6885">
            <w:rPr>
              <w:rStyle w:val="ui-provider"/>
              <w:rFonts w:ascii="Arial" w:hAnsi="Arial" w:cs="Arial"/>
              <w:sz w:val="20"/>
              <w:szCs w:val="20"/>
            </w:rPr>
            <w:t xml:space="preserve"> in one sitting. Only one score sheet with the required </w:t>
          </w:r>
          <w:r>
            <w:rPr>
              <w:rStyle w:val="ui-provider"/>
              <w:rFonts w:ascii="Arial" w:hAnsi="Arial" w:cs="Arial"/>
              <w:sz w:val="20"/>
              <w:szCs w:val="20"/>
            </w:rPr>
            <w:t>five</w:t>
          </w:r>
          <w:r w:rsidRPr="004A6885">
            <w:rPr>
              <w:rStyle w:val="ui-provider"/>
              <w:rFonts w:ascii="Arial" w:hAnsi="Arial" w:cs="Arial"/>
              <w:sz w:val="20"/>
              <w:szCs w:val="20"/>
            </w:rPr>
            <w:t xml:space="preserve"> sections can be submitted with scores of 70 or higher on each of the </w:t>
          </w:r>
          <w:r>
            <w:rPr>
              <w:rStyle w:val="ui-provider"/>
              <w:rFonts w:ascii="Arial" w:hAnsi="Arial" w:cs="Arial"/>
              <w:sz w:val="20"/>
              <w:szCs w:val="20"/>
            </w:rPr>
            <w:t>five</w:t>
          </w:r>
          <w:r w:rsidRPr="004A6885">
            <w:rPr>
              <w:rStyle w:val="ui-provider"/>
              <w:rFonts w:ascii="Arial" w:hAnsi="Arial" w:cs="Arial"/>
              <w:sz w:val="20"/>
              <w:szCs w:val="20"/>
            </w:rPr>
            <w:t xml:space="preserve"> required sections. </w:t>
          </w:r>
          <w:r w:rsidRPr="004A6885">
            <w:rPr>
              <w:rFonts w:ascii="Arial" w:hAnsi="Arial" w:cs="Arial"/>
              <w:sz w:val="20"/>
              <w:szCs w:val="20"/>
            </w:rPr>
            <w:t xml:space="preserve">Scores on individual test sections which are printed on separate score sheets cannot be combined. If more than one score sheet is submitted, the scores from the latest HESI testing attempt will be considered the official score. It is not necessary to repeat the Learning Styles and Personality Profile sections on retests.  The printout of these sections can be submitted from any testing attempt. </w:t>
          </w:r>
        </w:p>
        <w:p w14:paraId="7A8880E7" w14:textId="77777777" w:rsidR="00846C8E" w:rsidRDefault="00846C8E" w:rsidP="00846C8E">
          <w:pPr>
            <w:pStyle w:val="ListParagraph"/>
            <w:rPr>
              <w:rFonts w:ascii="Arial" w:hAnsi="Arial" w:cs="Arial"/>
              <w:b/>
              <w:sz w:val="20"/>
              <w:szCs w:val="20"/>
            </w:rPr>
          </w:pPr>
        </w:p>
        <w:p w14:paraId="743F4EA9" w14:textId="77777777" w:rsidR="00846C8E" w:rsidRDefault="00846C8E" w:rsidP="00846C8E">
          <w:pPr>
            <w:spacing w:after="0" w:line="240" w:lineRule="auto"/>
            <w:ind w:firstLine="288"/>
            <w:jc w:val="both"/>
            <w:rPr>
              <w:rStyle w:val="eop"/>
              <w:rFonts w:ascii="Arial" w:hAnsi="Arial" w:cs="Arial"/>
              <w:color w:val="000000"/>
              <w:sz w:val="20"/>
              <w:szCs w:val="20"/>
              <w:shd w:val="clear" w:color="auto" w:fill="FFFFFF"/>
            </w:rPr>
          </w:pPr>
          <w:r w:rsidRPr="00DF3B60">
            <w:rPr>
              <w:rStyle w:val="normaltextrun"/>
              <w:rFonts w:ascii="Arial" w:hAnsi="Arial" w:cs="Arial"/>
              <w:color w:val="000000"/>
              <w:sz w:val="20"/>
              <w:szCs w:val="20"/>
              <w:shd w:val="clear" w:color="auto" w:fill="FFFFFF"/>
            </w:rPr>
            <w:t xml:space="preserve">See </w:t>
          </w:r>
          <w:hyperlink r:id="rId36" w:history="1">
            <w:r w:rsidRPr="00DF3B60">
              <w:rPr>
                <w:rStyle w:val="Hyperlink"/>
                <w:rFonts w:ascii="Arial" w:hAnsi="Arial" w:cs="Arial"/>
                <w:sz w:val="20"/>
                <w:szCs w:val="20"/>
              </w:rPr>
              <w:t>HESI A2</w:t>
            </w:r>
          </w:hyperlink>
          <w:r w:rsidRPr="00DF3B60">
            <w:rPr>
              <w:rStyle w:val="normaltextrun"/>
              <w:rFonts w:ascii="Arial" w:hAnsi="Arial" w:cs="Arial"/>
              <w:color w:val="000000"/>
              <w:sz w:val="20"/>
              <w:szCs w:val="20"/>
              <w:shd w:val="clear" w:color="auto" w:fill="FFFFFF"/>
            </w:rPr>
            <w:t xml:space="preserve"> for more information on paying for and scheduling the HESI exam.</w:t>
          </w:r>
          <w:r w:rsidRPr="00DF3B60">
            <w:rPr>
              <w:rStyle w:val="eop"/>
              <w:rFonts w:ascii="Arial" w:hAnsi="Arial" w:cs="Arial"/>
              <w:color w:val="000000"/>
              <w:sz w:val="20"/>
              <w:szCs w:val="20"/>
              <w:shd w:val="clear" w:color="auto" w:fill="FFFFFF"/>
            </w:rPr>
            <w:t> </w:t>
          </w:r>
        </w:p>
        <w:p w14:paraId="02850BBE" w14:textId="77777777" w:rsidR="00AD174C" w:rsidRPr="009A2AD3" w:rsidRDefault="00AD174C" w:rsidP="00AD174C">
          <w:pPr>
            <w:spacing w:after="0" w:line="240" w:lineRule="auto"/>
            <w:ind w:left="1440"/>
            <w:rPr>
              <w:rFonts w:ascii="Arial" w:hAnsi="Arial" w:cs="Arial"/>
              <w:b/>
              <w:sz w:val="20"/>
              <w:szCs w:val="20"/>
            </w:rPr>
          </w:pPr>
        </w:p>
        <w:p w14:paraId="14D23DA6" w14:textId="6EA7935B" w:rsidR="004F126C" w:rsidRDefault="00C93FF4" w:rsidP="003F1D12">
          <w:pPr>
            <w:pStyle w:val="Heading1"/>
          </w:pPr>
          <w:bookmarkStart w:id="15" w:name="_Toc196387523"/>
          <w:r>
            <w:t>F</w:t>
          </w:r>
          <w:r w:rsidR="003F1D12">
            <w:t xml:space="preserve">. </w:t>
          </w:r>
          <w:r w:rsidR="00C80141">
            <w:t>Digital Records (</w:t>
          </w:r>
          <w:r w:rsidR="003F1D12">
            <w:t>SurPath</w:t>
          </w:r>
          <w:r w:rsidR="002C79D5">
            <w:t>)</w:t>
          </w:r>
          <w:bookmarkEnd w:id="15"/>
        </w:p>
        <w:p w14:paraId="15147B5E" w14:textId="2E055B0A" w:rsidR="00820F60" w:rsidRDefault="00830184" w:rsidP="004A0D8F">
          <w:pPr>
            <w:ind w:left="288"/>
            <w:rPr>
              <w:rFonts w:ascii="Arial" w:hAnsi="Arial" w:cs="Arial"/>
              <w:sz w:val="20"/>
              <w:szCs w:val="20"/>
            </w:rPr>
          </w:pPr>
          <w:bookmarkStart w:id="16" w:name="_Hlk13822325"/>
          <w:r w:rsidRPr="00830184">
            <w:rPr>
              <w:rFonts w:ascii="Arial" w:hAnsi="Arial" w:cs="Arial"/>
              <w:sz w:val="20"/>
              <w:szCs w:val="20"/>
            </w:rPr>
            <w:t>Applicants to the Respiratory Care program are required to have a current physical examination, specific immunizations, a tuberculosis screening, and certification in BLS (Basic Life Support) CPR</w:t>
          </w:r>
          <w:r w:rsidR="00011724">
            <w:rPr>
              <w:rFonts w:ascii="Arial" w:hAnsi="Arial" w:cs="Arial"/>
              <w:sz w:val="20"/>
              <w:szCs w:val="20"/>
            </w:rPr>
            <w:t xml:space="preserve"> at the healthcare provider level from the American Heart Association</w:t>
          </w:r>
          <w:r w:rsidRPr="00830184">
            <w:rPr>
              <w:rFonts w:ascii="Arial" w:hAnsi="Arial" w:cs="Arial"/>
              <w:sz w:val="20"/>
              <w:szCs w:val="20"/>
            </w:rPr>
            <w:t xml:space="preserve">. </w:t>
          </w:r>
        </w:p>
        <w:p w14:paraId="14A73805" w14:textId="13AE5421" w:rsidR="00820F60" w:rsidRDefault="00B27CC2" w:rsidP="004A0D8F">
          <w:pPr>
            <w:ind w:left="288"/>
            <w:rPr>
              <w:rFonts w:ascii="Arial" w:hAnsi="Arial" w:cs="Arial"/>
              <w:sz w:val="20"/>
              <w:szCs w:val="20"/>
            </w:rPr>
          </w:pPr>
          <w:r>
            <w:rPr>
              <w:rFonts w:ascii="Arial" w:hAnsi="Arial" w:cs="Arial"/>
              <w:sz w:val="20"/>
              <w:szCs w:val="20"/>
            </w:rPr>
            <w:t xml:space="preserve">The physical exam form and important information on immunizations are found at </w:t>
          </w:r>
          <w:hyperlink r:id="rId37" w:history="1">
            <w:r w:rsidR="00B042F6">
              <w:rPr>
                <w:rStyle w:val="Hyperlink"/>
                <w:rFonts w:ascii="Arial" w:hAnsi="Arial" w:cs="Arial"/>
                <w:sz w:val="20"/>
                <w:szCs w:val="20"/>
              </w:rPr>
              <w:t>School of Health Sciences Program Immunizations Requirements</w:t>
            </w:r>
          </w:hyperlink>
          <w:r w:rsidRPr="00C24D0E">
            <w:rPr>
              <w:rStyle w:val="Hyperlink"/>
              <w:rFonts w:ascii="Arial" w:hAnsi="Arial" w:cs="Arial"/>
              <w:color w:val="auto"/>
              <w:sz w:val="20"/>
              <w:szCs w:val="20"/>
              <w:u w:val="none"/>
            </w:rPr>
            <w:t>.</w:t>
          </w:r>
        </w:p>
        <w:p w14:paraId="2C2171A5" w14:textId="555C1247" w:rsidR="00830184" w:rsidRPr="00830184" w:rsidRDefault="00830184" w:rsidP="004A0D8F">
          <w:pPr>
            <w:ind w:left="288"/>
            <w:rPr>
              <w:rFonts w:ascii="Arial" w:hAnsi="Arial" w:cs="Arial"/>
              <w:sz w:val="20"/>
              <w:szCs w:val="20"/>
            </w:rPr>
          </w:pPr>
          <w:r w:rsidRPr="00830184">
            <w:rPr>
              <w:rFonts w:ascii="Arial" w:hAnsi="Arial" w:cs="Arial"/>
              <w:sz w:val="20"/>
              <w:szCs w:val="20"/>
            </w:rPr>
            <w:lastRenderedPageBreak/>
            <w:t xml:space="preserve">The School of Health Sciences utilizes </w:t>
          </w:r>
          <w:r w:rsidR="0097211A">
            <w:rPr>
              <w:rFonts w:ascii="Arial" w:hAnsi="Arial" w:cs="Arial"/>
              <w:sz w:val="20"/>
              <w:szCs w:val="20"/>
            </w:rPr>
            <w:t>SurPath</w:t>
          </w:r>
          <w:r w:rsidRPr="00830184">
            <w:rPr>
              <w:rFonts w:ascii="Arial" w:hAnsi="Arial" w:cs="Arial"/>
              <w:sz w:val="20"/>
              <w:szCs w:val="20"/>
            </w:rPr>
            <w:t xml:space="preserve">, a medical record management company, to verify these requirements.  Applicants submit this documentation directly to </w:t>
          </w:r>
          <w:r w:rsidR="0008437D">
            <w:rPr>
              <w:rFonts w:ascii="Arial" w:hAnsi="Arial" w:cs="Arial"/>
              <w:sz w:val="20"/>
              <w:szCs w:val="20"/>
            </w:rPr>
            <w:t>SurPath,</w:t>
          </w:r>
          <w:r w:rsidRPr="00830184">
            <w:rPr>
              <w:rFonts w:ascii="Arial" w:hAnsi="Arial" w:cs="Arial"/>
              <w:sz w:val="20"/>
              <w:szCs w:val="20"/>
            </w:rPr>
            <w:t xml:space="preserve"> which will verify whether the records are complete.  </w:t>
          </w:r>
        </w:p>
        <w:p w14:paraId="30F5EE78" w14:textId="77777777" w:rsidR="00830184" w:rsidRPr="00830184" w:rsidRDefault="00830184" w:rsidP="004A0D8F">
          <w:pPr>
            <w:ind w:left="288"/>
            <w:rPr>
              <w:rFonts w:ascii="Arial" w:hAnsi="Arial" w:cs="Arial"/>
              <w:b/>
              <w:bCs/>
              <w:i/>
              <w:iCs/>
              <w:sz w:val="20"/>
              <w:szCs w:val="20"/>
            </w:rPr>
          </w:pPr>
          <w:r w:rsidRPr="00830184">
            <w:rPr>
              <w:rFonts w:ascii="Arial" w:hAnsi="Arial" w:cs="Arial"/>
              <w:b/>
              <w:bCs/>
              <w:i/>
              <w:iCs/>
              <w:sz w:val="20"/>
              <w:szCs w:val="20"/>
            </w:rPr>
            <w:t xml:space="preserve">Important Note:  Some of the immunizations require multiple doses on a specific timeline over several months.  Therefore, potential applicants to this program should begin their immunizations at least six to seven months prior to the application deadline.  </w:t>
          </w:r>
        </w:p>
        <w:p w14:paraId="196F9905" w14:textId="2505CE24" w:rsidR="00830184" w:rsidRPr="00830184" w:rsidRDefault="00830184" w:rsidP="004A0D8F">
          <w:pPr>
            <w:ind w:left="288"/>
            <w:rPr>
              <w:rFonts w:ascii="Arial" w:hAnsi="Arial" w:cs="Arial"/>
              <w:sz w:val="20"/>
              <w:szCs w:val="20"/>
            </w:rPr>
          </w:pPr>
          <w:r w:rsidRPr="00830184">
            <w:rPr>
              <w:rFonts w:ascii="Arial" w:hAnsi="Arial" w:cs="Arial"/>
              <w:sz w:val="20"/>
              <w:szCs w:val="20"/>
            </w:rPr>
            <w:t xml:space="preserve">Although applicants to this program are not required to submit all the physical examination, immunizations, and BLS CPR certification documents to </w:t>
          </w:r>
          <w:r w:rsidR="0097211A">
            <w:rPr>
              <w:rFonts w:ascii="Arial" w:hAnsi="Arial" w:cs="Arial"/>
              <w:sz w:val="20"/>
              <w:szCs w:val="20"/>
            </w:rPr>
            <w:t>SurPath</w:t>
          </w:r>
          <w:r w:rsidRPr="00830184">
            <w:rPr>
              <w:rFonts w:ascii="Arial" w:hAnsi="Arial" w:cs="Arial"/>
              <w:sz w:val="20"/>
              <w:szCs w:val="20"/>
            </w:rPr>
            <w:t xml:space="preserve"> before the application filing deadline, </w:t>
          </w:r>
          <w:r w:rsidRPr="00830184">
            <w:rPr>
              <w:rFonts w:ascii="Arial" w:hAnsi="Arial" w:cs="Arial"/>
              <w:b/>
              <w:i/>
              <w:sz w:val="20"/>
              <w:szCs w:val="20"/>
            </w:rPr>
            <w:t>they are strongly encouraged to do so.</w:t>
          </w:r>
          <w:r w:rsidRPr="00830184">
            <w:rPr>
              <w:rFonts w:ascii="Arial" w:hAnsi="Arial" w:cs="Arial"/>
              <w:sz w:val="20"/>
              <w:szCs w:val="20"/>
            </w:rPr>
            <w:t xml:space="preserve">  I</w:t>
          </w:r>
          <w:r w:rsidRPr="00830184">
            <w:rPr>
              <w:rFonts w:ascii="Arial" w:hAnsi="Arial" w:cs="Arial"/>
              <w:b/>
              <w:sz w:val="20"/>
              <w:szCs w:val="20"/>
            </w:rPr>
            <w:t xml:space="preserve">f an applicant is accepted to the program, the absolute deadline for submission of the physical examination form, TB screening, and complete immunizations to </w:t>
          </w:r>
          <w:r w:rsidR="0097211A">
            <w:rPr>
              <w:rFonts w:ascii="Arial" w:hAnsi="Arial" w:cs="Arial"/>
              <w:b/>
              <w:sz w:val="20"/>
              <w:szCs w:val="20"/>
            </w:rPr>
            <w:t>SurPath</w:t>
          </w:r>
          <w:r w:rsidRPr="00830184">
            <w:rPr>
              <w:rFonts w:ascii="Arial" w:hAnsi="Arial" w:cs="Arial"/>
              <w:b/>
              <w:sz w:val="20"/>
              <w:szCs w:val="20"/>
            </w:rPr>
            <w:t xml:space="preserve"> is July 15</w:t>
          </w:r>
          <w:r w:rsidRPr="00830184">
            <w:rPr>
              <w:rFonts w:ascii="Arial" w:hAnsi="Arial" w:cs="Arial"/>
              <w:b/>
              <w:sz w:val="20"/>
              <w:szCs w:val="20"/>
              <w:vertAlign w:val="superscript"/>
            </w:rPr>
            <w:t>th</w:t>
          </w:r>
          <w:r w:rsidRPr="00830184">
            <w:rPr>
              <w:rFonts w:ascii="Arial" w:hAnsi="Arial" w:cs="Arial"/>
              <w:b/>
              <w:sz w:val="20"/>
              <w:szCs w:val="20"/>
            </w:rPr>
            <w:t xml:space="preserve"> during the first semester of the program. </w:t>
          </w:r>
          <w:r w:rsidRPr="00830184">
            <w:rPr>
              <w:rFonts w:ascii="Arial" w:hAnsi="Arial" w:cs="Arial"/>
              <w:sz w:val="20"/>
              <w:szCs w:val="20"/>
            </w:rPr>
            <w:t xml:space="preserve"> All immunizations must be completed by that deadline, no exceptions.  Therefore, potential applicants to the program are strongly encouraged to begin obtaining that documentation before application to the program.</w:t>
          </w:r>
        </w:p>
        <w:p w14:paraId="74E85127" w14:textId="77777777" w:rsidR="00830184" w:rsidRPr="00830184" w:rsidRDefault="00830184" w:rsidP="004A0D8F">
          <w:pPr>
            <w:ind w:left="288"/>
            <w:rPr>
              <w:rFonts w:ascii="Arial" w:hAnsi="Arial" w:cs="Arial"/>
              <w:b/>
              <w:sz w:val="20"/>
              <w:szCs w:val="20"/>
            </w:rPr>
          </w:pPr>
          <w:r w:rsidRPr="00830184">
            <w:rPr>
              <w:rFonts w:ascii="Arial" w:hAnsi="Arial" w:cs="Arial"/>
              <w:b/>
              <w:sz w:val="20"/>
              <w:szCs w:val="20"/>
            </w:rPr>
            <w:t>Failure to submit this documentation and to comply with these requirements by July 15</w:t>
          </w:r>
          <w:r w:rsidRPr="00830184">
            <w:rPr>
              <w:rFonts w:ascii="Arial" w:hAnsi="Arial" w:cs="Arial"/>
              <w:b/>
              <w:sz w:val="20"/>
              <w:szCs w:val="20"/>
              <w:vertAlign w:val="superscript"/>
            </w:rPr>
            <w:t>th</w:t>
          </w:r>
          <w:r w:rsidRPr="00830184">
            <w:rPr>
              <w:rFonts w:ascii="Arial" w:hAnsi="Arial" w:cs="Arial"/>
              <w:b/>
              <w:sz w:val="20"/>
              <w:szCs w:val="20"/>
            </w:rPr>
            <w:t xml:space="preserve"> will prevent the applicant from progressing to the fall semester and clinical rotations of the program.</w:t>
          </w:r>
        </w:p>
        <w:p w14:paraId="780A7858" w14:textId="46E1CB1E" w:rsidR="00830184" w:rsidRPr="00830184" w:rsidRDefault="00830184" w:rsidP="004A0D8F">
          <w:pPr>
            <w:ind w:left="288"/>
            <w:rPr>
              <w:rFonts w:ascii="Arial" w:hAnsi="Arial" w:cs="Arial"/>
              <w:b/>
              <w:sz w:val="20"/>
              <w:szCs w:val="20"/>
            </w:rPr>
          </w:pPr>
          <w:r w:rsidRPr="00830184">
            <w:rPr>
              <w:rFonts w:ascii="Arial" w:hAnsi="Arial" w:cs="Arial"/>
              <w:sz w:val="20"/>
              <w:szCs w:val="20"/>
            </w:rPr>
            <w:t xml:space="preserve">Applicants must be aware that the documentation required by </w:t>
          </w:r>
          <w:r w:rsidR="0097211A">
            <w:rPr>
              <w:rFonts w:ascii="Arial" w:hAnsi="Arial" w:cs="Arial"/>
              <w:sz w:val="20"/>
              <w:szCs w:val="20"/>
            </w:rPr>
            <w:t>SurPath</w:t>
          </w:r>
          <w:r w:rsidRPr="00830184">
            <w:rPr>
              <w:rFonts w:ascii="Arial" w:hAnsi="Arial" w:cs="Arial"/>
              <w:sz w:val="20"/>
              <w:szCs w:val="20"/>
            </w:rPr>
            <w:t xml:space="preserve"> must be kept current throughout the application process and (if accepted to a program) during their participation in the program. It is the responsibility of the applicant to </w:t>
          </w:r>
          <w:r w:rsidR="0074689C" w:rsidRPr="00830184">
            <w:rPr>
              <w:rFonts w:ascii="Arial" w:hAnsi="Arial" w:cs="Arial"/>
              <w:sz w:val="20"/>
              <w:szCs w:val="20"/>
            </w:rPr>
            <w:t>ensure</w:t>
          </w:r>
          <w:r w:rsidRPr="00830184">
            <w:rPr>
              <w:rFonts w:ascii="Arial" w:hAnsi="Arial" w:cs="Arial"/>
              <w:sz w:val="20"/>
              <w:szCs w:val="20"/>
            </w:rPr>
            <w:t xml:space="preserve"> that your health records are current.  </w:t>
          </w:r>
          <w:bookmarkStart w:id="17" w:name="_Hlk13815261"/>
          <w:r w:rsidRPr="00830184">
            <w:rPr>
              <w:rFonts w:ascii="Arial" w:hAnsi="Arial" w:cs="Arial"/>
              <w:b/>
              <w:sz w:val="20"/>
              <w:szCs w:val="20"/>
            </w:rPr>
            <w:t>NOTE</w:t>
          </w:r>
          <w:r w:rsidR="0008437D" w:rsidRPr="00830184">
            <w:rPr>
              <w:rFonts w:ascii="Arial" w:hAnsi="Arial" w:cs="Arial"/>
              <w:b/>
              <w:sz w:val="20"/>
              <w:szCs w:val="20"/>
            </w:rPr>
            <w:t>: Additional</w:t>
          </w:r>
          <w:r w:rsidRPr="00830184">
            <w:rPr>
              <w:rFonts w:ascii="Arial" w:hAnsi="Arial" w:cs="Arial"/>
              <w:b/>
              <w:sz w:val="20"/>
              <w:szCs w:val="20"/>
            </w:rPr>
            <w:t xml:space="preserve"> proof of immunizations including titers may be required by hospital clinical sites.</w:t>
          </w:r>
        </w:p>
        <w:bookmarkEnd w:id="16"/>
        <w:bookmarkEnd w:id="17"/>
        <w:p w14:paraId="59957102" w14:textId="30C4711F" w:rsidR="00830184" w:rsidRDefault="00830184" w:rsidP="004A0D8F">
          <w:pPr>
            <w:ind w:left="288"/>
            <w:rPr>
              <w:rFonts w:ascii="Arial" w:hAnsi="Arial" w:cs="Arial"/>
              <w:sz w:val="20"/>
              <w:szCs w:val="20"/>
            </w:rPr>
          </w:pPr>
          <w:r w:rsidRPr="00830184">
            <w:rPr>
              <w:rFonts w:ascii="Arial" w:hAnsi="Arial" w:cs="Arial"/>
              <w:sz w:val="20"/>
              <w:szCs w:val="20"/>
            </w:rPr>
            <w:t xml:space="preserve">To set up your account, go to </w:t>
          </w:r>
          <w:hyperlink r:id="rId38" w:history="1">
            <w:r w:rsidR="00D87688">
              <w:rPr>
                <w:rStyle w:val="Hyperlink"/>
                <w:rFonts w:ascii="Arial" w:hAnsi="Arial" w:cs="Arial"/>
                <w:sz w:val="20"/>
                <w:szCs w:val="20"/>
              </w:rPr>
              <w:t>Dallas College's SurPath page</w:t>
            </w:r>
          </w:hyperlink>
          <w:r w:rsidRPr="00830184">
            <w:rPr>
              <w:rFonts w:ascii="Arial" w:hAnsi="Arial" w:cs="Arial"/>
              <w:sz w:val="20"/>
              <w:szCs w:val="20"/>
            </w:rPr>
            <w:t xml:space="preserve"> and </w:t>
          </w:r>
          <w:r w:rsidR="00525253">
            <w:rPr>
              <w:rFonts w:ascii="Arial" w:hAnsi="Arial" w:cs="Arial"/>
              <w:sz w:val="20"/>
              <w:szCs w:val="20"/>
            </w:rPr>
            <w:t>complete the registration process</w:t>
          </w:r>
          <w:r w:rsidRPr="00830184">
            <w:rPr>
              <w:rFonts w:ascii="Arial" w:hAnsi="Arial" w:cs="Arial"/>
              <w:sz w:val="20"/>
              <w:szCs w:val="20"/>
            </w:rPr>
            <w:t xml:space="preserve">.  The </w:t>
          </w:r>
          <w:r w:rsidR="0097211A">
            <w:rPr>
              <w:rFonts w:ascii="Arial" w:hAnsi="Arial" w:cs="Arial"/>
              <w:sz w:val="20"/>
              <w:szCs w:val="20"/>
            </w:rPr>
            <w:t>SurPath</w:t>
          </w:r>
          <w:r w:rsidRPr="00830184">
            <w:rPr>
              <w:rFonts w:ascii="Arial" w:hAnsi="Arial" w:cs="Arial"/>
              <w:sz w:val="20"/>
              <w:szCs w:val="20"/>
            </w:rPr>
            <w:t xml:space="preserve"> charge will cover your immunization tracking and background check/drug screen procedure.</w:t>
          </w:r>
        </w:p>
        <w:p w14:paraId="239587EA"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b/>
              <w:bCs/>
              <w:sz w:val="20"/>
              <w:szCs w:val="20"/>
              <w:u w:val="single"/>
            </w:rPr>
            <w:t>SurPath Registration</w:t>
          </w:r>
          <w:r>
            <w:rPr>
              <w:rStyle w:val="normaltextrun"/>
              <w:rFonts w:ascii="Arial" w:hAnsi="Arial" w:cs="Arial"/>
              <w:sz w:val="20"/>
              <w:szCs w:val="20"/>
            </w:rPr>
            <w:t> </w:t>
          </w:r>
          <w:r>
            <w:rPr>
              <w:rStyle w:val="eop"/>
              <w:rFonts w:ascii="Arial" w:hAnsi="Arial" w:cs="Arial"/>
              <w:sz w:val="20"/>
              <w:szCs w:val="20"/>
            </w:rPr>
            <w:t> </w:t>
          </w:r>
        </w:p>
        <w:p w14:paraId="3A8BE36A"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23A03752"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To set up your SurPath account, follow these directions: </w:t>
          </w:r>
          <w:r>
            <w:rPr>
              <w:rStyle w:val="eop"/>
              <w:rFonts w:ascii="Arial" w:hAnsi="Arial" w:cs="Arial"/>
              <w:sz w:val="20"/>
              <w:szCs w:val="20"/>
            </w:rPr>
            <w:t> </w:t>
          </w:r>
        </w:p>
        <w:p w14:paraId="54770826"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75807EF4"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1.</w:t>
          </w:r>
          <w:r>
            <w:rPr>
              <w:rStyle w:val="tabchar"/>
              <w:rFonts w:ascii="Calibri" w:hAnsi="Calibri" w:cs="Calibri"/>
              <w:sz w:val="20"/>
              <w:szCs w:val="20"/>
            </w:rPr>
            <w:tab/>
          </w:r>
          <w:r>
            <w:rPr>
              <w:rStyle w:val="normaltextrun"/>
              <w:rFonts w:ascii="Arial" w:hAnsi="Arial" w:cs="Arial"/>
              <w:sz w:val="20"/>
              <w:szCs w:val="20"/>
            </w:rPr>
            <w:t xml:space="preserve">Go to </w:t>
          </w:r>
          <w:hyperlink r:id="rId39" w:tgtFrame="_blank" w:history="1">
            <w:r>
              <w:rPr>
                <w:rStyle w:val="normaltextrun"/>
                <w:rFonts w:ascii="Arial" w:hAnsi="Arial" w:cs="Arial"/>
                <w:color w:val="0000FF"/>
                <w:sz w:val="20"/>
                <w:szCs w:val="20"/>
                <w:u w:val="single"/>
              </w:rPr>
              <w:t>dallascollege.surpath.com/Account/Login </w:t>
            </w:r>
          </w:hyperlink>
          <w:r>
            <w:rPr>
              <w:rStyle w:val="eop"/>
              <w:rFonts w:ascii="Arial" w:hAnsi="Arial" w:cs="Arial"/>
              <w:sz w:val="20"/>
              <w:szCs w:val="20"/>
            </w:rPr>
            <w:t> </w:t>
          </w:r>
        </w:p>
        <w:p w14:paraId="5D935F15" w14:textId="358B77AE"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2.</w:t>
          </w:r>
          <w:r>
            <w:rPr>
              <w:rStyle w:val="tabchar"/>
              <w:rFonts w:ascii="Calibri" w:hAnsi="Calibri" w:cs="Calibri"/>
              <w:sz w:val="20"/>
              <w:szCs w:val="20"/>
            </w:rPr>
            <w:tab/>
          </w:r>
          <w:r>
            <w:rPr>
              <w:rStyle w:val="normaltextrun"/>
              <w:rFonts w:ascii="Arial" w:hAnsi="Arial" w:cs="Arial"/>
              <w:sz w:val="20"/>
              <w:szCs w:val="20"/>
            </w:rPr>
            <w:t>Click on the REGISTER button</w:t>
          </w:r>
          <w:r w:rsidRPr="00880938">
            <w:rPr>
              <w:rStyle w:val="normaltextrun"/>
              <w:rFonts w:ascii="Arial" w:hAnsi="Arial" w:cs="Arial"/>
              <w:sz w:val="20"/>
              <w:szCs w:val="20"/>
            </w:rPr>
            <w:t>.</w:t>
          </w:r>
        </w:p>
        <w:p w14:paraId="79B39FFD"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3.</w:t>
          </w:r>
          <w:r>
            <w:rPr>
              <w:rStyle w:val="tabchar"/>
              <w:rFonts w:ascii="Calibri" w:hAnsi="Calibri" w:cs="Calibri"/>
              <w:sz w:val="20"/>
              <w:szCs w:val="20"/>
            </w:rPr>
            <w:tab/>
          </w:r>
          <w:r>
            <w:rPr>
              <w:rStyle w:val="normaltextrun"/>
              <w:rFonts w:ascii="Arial" w:hAnsi="Arial" w:cs="Arial"/>
              <w:sz w:val="20"/>
              <w:szCs w:val="20"/>
            </w:rPr>
            <w:t>Follow the directions to enter your name, email, etc. </w:t>
          </w:r>
          <w:r>
            <w:rPr>
              <w:rStyle w:val="eop"/>
              <w:rFonts w:ascii="Arial" w:hAnsi="Arial" w:cs="Arial"/>
              <w:sz w:val="20"/>
              <w:szCs w:val="20"/>
            </w:rPr>
            <w:t> </w:t>
          </w:r>
        </w:p>
        <w:p w14:paraId="7B0D944F" w14:textId="001D6042"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xml:space="preserve">4. </w:t>
          </w:r>
          <w:r>
            <w:rPr>
              <w:rStyle w:val="tabchar"/>
              <w:rFonts w:ascii="Calibri" w:hAnsi="Calibri" w:cs="Calibri"/>
              <w:sz w:val="20"/>
              <w:szCs w:val="20"/>
            </w:rPr>
            <w:tab/>
          </w:r>
          <w:r>
            <w:rPr>
              <w:rStyle w:val="normaltextrun"/>
              <w:rFonts w:ascii="Arial" w:hAnsi="Arial" w:cs="Arial"/>
              <w:sz w:val="20"/>
              <w:szCs w:val="20"/>
            </w:rPr>
            <w:t>Choose the “</w:t>
          </w:r>
          <w:r w:rsidRPr="00880938">
            <w:rPr>
              <w:rStyle w:val="normaltextrun"/>
              <w:rFonts w:ascii="Arial" w:hAnsi="Arial" w:cs="Arial"/>
              <w:sz w:val="20"/>
              <w:szCs w:val="20"/>
            </w:rPr>
            <w:t>Respiratory Care Therapist</w:t>
          </w:r>
          <w:r>
            <w:rPr>
              <w:rStyle w:val="normaltextrun"/>
              <w:rFonts w:ascii="Arial" w:hAnsi="Arial" w:cs="Arial"/>
              <w:i/>
              <w:iCs/>
              <w:sz w:val="20"/>
              <w:szCs w:val="20"/>
            </w:rPr>
            <w:t>”</w:t>
          </w:r>
          <w:r>
            <w:rPr>
              <w:rStyle w:val="normaltextrun"/>
              <w:rFonts w:ascii="Arial" w:hAnsi="Arial" w:cs="Arial"/>
              <w:sz w:val="20"/>
              <w:szCs w:val="20"/>
            </w:rPr>
            <w:t xml:space="preserve"> program on the pull-down menu. </w:t>
          </w:r>
          <w:r>
            <w:rPr>
              <w:rStyle w:val="eop"/>
              <w:rFonts w:ascii="Arial" w:hAnsi="Arial" w:cs="Arial"/>
              <w:sz w:val="20"/>
              <w:szCs w:val="20"/>
            </w:rPr>
            <w:t> </w:t>
          </w:r>
        </w:p>
        <w:p w14:paraId="52FF8E03" w14:textId="39FE32C0"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xml:space="preserve">5. </w:t>
          </w:r>
          <w:r>
            <w:rPr>
              <w:rStyle w:val="tabchar"/>
              <w:rFonts w:ascii="Calibri" w:hAnsi="Calibri" w:cs="Calibri"/>
              <w:sz w:val="20"/>
              <w:szCs w:val="20"/>
            </w:rPr>
            <w:tab/>
          </w:r>
          <w:r>
            <w:rPr>
              <w:rStyle w:val="normaltextrun"/>
              <w:rFonts w:ascii="Arial" w:hAnsi="Arial" w:cs="Arial"/>
              <w:sz w:val="20"/>
              <w:szCs w:val="20"/>
            </w:rPr>
            <w:t>Choose the “</w:t>
          </w:r>
          <w:r w:rsidRPr="00E15409">
            <w:rPr>
              <w:rStyle w:val="normaltextrun"/>
              <w:rFonts w:ascii="Arial" w:hAnsi="Arial" w:cs="Arial"/>
              <w:sz w:val="20"/>
              <w:szCs w:val="20"/>
            </w:rPr>
            <w:t xml:space="preserve">EC-Respiratory Care </w:t>
          </w:r>
          <w:r w:rsidR="00D66331" w:rsidRPr="00D85123">
            <w:rPr>
              <w:rStyle w:val="normaltextrun"/>
              <w:rFonts w:ascii="Arial" w:hAnsi="Arial" w:cs="Arial"/>
              <w:sz w:val="20"/>
              <w:szCs w:val="20"/>
            </w:rPr>
            <w:t xml:space="preserve">2026-2027 </w:t>
          </w:r>
          <w:r>
            <w:rPr>
              <w:rStyle w:val="normaltextrun"/>
              <w:rFonts w:ascii="Arial" w:hAnsi="Arial" w:cs="Arial"/>
              <w:sz w:val="20"/>
              <w:szCs w:val="20"/>
            </w:rPr>
            <w:t>C</w:t>
          </w:r>
          <w:r w:rsidRPr="00E15409">
            <w:rPr>
              <w:rStyle w:val="normaltextrun"/>
              <w:rFonts w:ascii="Arial" w:hAnsi="Arial" w:cs="Arial"/>
              <w:sz w:val="20"/>
              <w:szCs w:val="20"/>
            </w:rPr>
            <w:t>ohort</w:t>
          </w:r>
          <w:r>
            <w:rPr>
              <w:rStyle w:val="normaltextrun"/>
              <w:rFonts w:ascii="Arial" w:hAnsi="Arial" w:cs="Arial"/>
              <w:sz w:val="20"/>
              <w:szCs w:val="20"/>
            </w:rPr>
            <w:t>” cohort on the pull-down menu</w:t>
          </w:r>
          <w:r w:rsidR="0008437D">
            <w:rPr>
              <w:rStyle w:val="normaltextrun"/>
              <w:rFonts w:ascii="Arial" w:hAnsi="Arial" w:cs="Arial"/>
              <w:sz w:val="20"/>
              <w:szCs w:val="20"/>
            </w:rPr>
            <w:t xml:space="preserve">. </w:t>
          </w:r>
        </w:p>
        <w:p w14:paraId="30F7F7E9"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33EE71EC"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xml:space="preserve">Contact SurPath at </w:t>
          </w:r>
          <w:hyperlink r:id="rId40" w:tgtFrame="_blank" w:history="1">
            <w:r>
              <w:rPr>
                <w:rStyle w:val="normaltextrun"/>
                <w:rFonts w:ascii="Arial" w:hAnsi="Arial" w:cs="Arial"/>
                <w:color w:val="0000FF"/>
                <w:sz w:val="20"/>
                <w:szCs w:val="20"/>
                <w:u w:val="single"/>
              </w:rPr>
              <w:t>clientservices@SurScan.com</w:t>
            </w:r>
          </w:hyperlink>
          <w:r>
            <w:rPr>
              <w:rStyle w:val="normaltextrun"/>
              <w:rFonts w:ascii="Arial" w:hAnsi="Arial" w:cs="Arial"/>
              <w:sz w:val="20"/>
              <w:szCs w:val="20"/>
            </w:rPr>
            <w:t xml:space="preserve"> or 972-633-1388 for assistance in setting up your account.  </w:t>
          </w:r>
          <w:r>
            <w:rPr>
              <w:rStyle w:val="eop"/>
              <w:rFonts w:ascii="Arial" w:hAnsi="Arial" w:cs="Arial"/>
              <w:sz w:val="20"/>
              <w:szCs w:val="20"/>
            </w:rPr>
            <w:t> </w:t>
          </w:r>
        </w:p>
        <w:p w14:paraId="5D954120"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41F05306" w14:textId="77777777" w:rsidR="00E15409" w:rsidRDefault="00E15409" w:rsidP="00880938">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 xml:space="preserve">For inquiries regarding your immunization records after upload, contact </w:t>
          </w:r>
          <w:hyperlink r:id="rId41" w:tgtFrame="_blank" w:history="1">
            <w:r>
              <w:rPr>
                <w:rStyle w:val="normaltextrun"/>
                <w:rFonts w:ascii="Arial" w:hAnsi="Arial" w:cs="Arial"/>
                <w:color w:val="0000FF"/>
                <w:sz w:val="20"/>
                <w:szCs w:val="20"/>
                <w:u w:val="single"/>
              </w:rPr>
              <w:t>records@SurScan.com</w:t>
            </w:r>
          </w:hyperlink>
          <w:r>
            <w:rPr>
              <w:rStyle w:val="normaltextrun"/>
              <w:rFonts w:ascii="Arial" w:hAnsi="Arial" w:cs="Arial"/>
              <w:sz w:val="20"/>
              <w:szCs w:val="20"/>
            </w:rPr>
            <w:t xml:space="preserve"> or 972-633-1388, extension 107. </w:t>
          </w:r>
          <w:r>
            <w:rPr>
              <w:rStyle w:val="eop"/>
              <w:rFonts w:ascii="Arial" w:hAnsi="Arial" w:cs="Arial"/>
              <w:sz w:val="20"/>
              <w:szCs w:val="20"/>
            </w:rPr>
            <w:t> </w:t>
          </w:r>
        </w:p>
        <w:p w14:paraId="684AD6F3" w14:textId="77777777" w:rsidR="00F767E9" w:rsidRPr="00830184" w:rsidRDefault="00F767E9" w:rsidP="004A0D8F">
          <w:pPr>
            <w:ind w:left="288"/>
            <w:rPr>
              <w:rFonts w:ascii="Arial" w:hAnsi="Arial" w:cs="Arial"/>
              <w:sz w:val="20"/>
              <w:szCs w:val="20"/>
            </w:rPr>
          </w:pPr>
        </w:p>
        <w:p w14:paraId="5EE81579" w14:textId="32B9B05B" w:rsidR="00830184" w:rsidRPr="00F767E9" w:rsidRDefault="00830184" w:rsidP="004A0D8F">
          <w:pPr>
            <w:ind w:left="288"/>
            <w:rPr>
              <w:rFonts w:ascii="Arial" w:hAnsi="Arial" w:cs="Arial"/>
              <w:sz w:val="20"/>
              <w:szCs w:val="20"/>
            </w:rPr>
          </w:pPr>
          <w:r w:rsidRPr="00F767E9">
            <w:rPr>
              <w:rFonts w:ascii="Arial" w:hAnsi="Arial" w:cs="Arial"/>
              <w:sz w:val="20"/>
              <w:szCs w:val="20"/>
            </w:rPr>
            <w:t xml:space="preserve">If the applicant has personal healthcare coverage at the time of application, that documentation may also be submitted to </w:t>
          </w:r>
          <w:r w:rsidR="0097211A" w:rsidRPr="00F767E9">
            <w:rPr>
              <w:rFonts w:ascii="Arial" w:hAnsi="Arial" w:cs="Arial"/>
              <w:sz w:val="20"/>
              <w:szCs w:val="20"/>
            </w:rPr>
            <w:t>SurPath</w:t>
          </w:r>
          <w:r w:rsidR="0008437D" w:rsidRPr="00F767E9">
            <w:rPr>
              <w:rFonts w:ascii="Arial" w:hAnsi="Arial" w:cs="Arial"/>
              <w:sz w:val="20"/>
              <w:szCs w:val="20"/>
            </w:rPr>
            <w:t xml:space="preserve">. </w:t>
          </w:r>
          <w:r w:rsidRPr="00F767E9">
            <w:rPr>
              <w:rFonts w:ascii="Arial" w:hAnsi="Arial" w:cs="Arial"/>
              <w:sz w:val="20"/>
              <w:szCs w:val="20"/>
            </w:rPr>
            <w:t xml:space="preserve">If accepted to the program, the applicant must submit proof of coverage to </w:t>
          </w:r>
          <w:r w:rsidR="0097211A" w:rsidRPr="00F767E9">
            <w:rPr>
              <w:rFonts w:ascii="Arial" w:hAnsi="Arial" w:cs="Arial"/>
              <w:sz w:val="20"/>
              <w:szCs w:val="20"/>
            </w:rPr>
            <w:t>SurPath</w:t>
          </w:r>
          <w:r w:rsidRPr="00F767E9">
            <w:rPr>
              <w:rFonts w:ascii="Arial" w:hAnsi="Arial" w:cs="Arial"/>
              <w:sz w:val="20"/>
              <w:szCs w:val="20"/>
            </w:rPr>
            <w:t xml:space="preserve"> prior to attending clinical practicum</w:t>
          </w:r>
          <w:r w:rsidR="0008437D" w:rsidRPr="00F767E9">
            <w:rPr>
              <w:rFonts w:ascii="Arial" w:hAnsi="Arial" w:cs="Arial"/>
              <w:sz w:val="20"/>
              <w:szCs w:val="20"/>
            </w:rPr>
            <w:t xml:space="preserve">. </w:t>
          </w:r>
          <w:r w:rsidRPr="00F767E9">
            <w:rPr>
              <w:rFonts w:ascii="Arial" w:hAnsi="Arial" w:cs="Arial"/>
              <w:sz w:val="20"/>
              <w:szCs w:val="20"/>
            </w:rPr>
            <w:t xml:space="preserve">For more information, see item 7 of </w:t>
          </w:r>
          <w:r w:rsidR="00563C77" w:rsidRPr="00F767E9">
            <w:rPr>
              <w:rFonts w:ascii="Arial" w:hAnsi="Arial" w:cs="Arial"/>
              <w:sz w:val="20"/>
              <w:szCs w:val="20"/>
            </w:rPr>
            <w:t xml:space="preserve">the </w:t>
          </w:r>
          <w:hyperlink w:anchor="_M._Program_General" w:history="1">
            <w:r w:rsidR="00563C77" w:rsidRPr="00F767E9">
              <w:rPr>
                <w:rStyle w:val="Hyperlink"/>
                <w:rFonts w:ascii="Arial" w:hAnsi="Arial" w:cs="Arial"/>
                <w:sz w:val="20"/>
                <w:szCs w:val="20"/>
              </w:rPr>
              <w:t>General Information</w:t>
            </w:r>
          </w:hyperlink>
          <w:r w:rsidR="00563C77" w:rsidRPr="00F767E9">
            <w:rPr>
              <w:rFonts w:ascii="Arial" w:hAnsi="Arial" w:cs="Arial"/>
              <w:sz w:val="20"/>
              <w:szCs w:val="20"/>
            </w:rPr>
            <w:t xml:space="preserve"> in </w:t>
          </w:r>
          <w:r w:rsidRPr="00F767E9">
            <w:rPr>
              <w:rFonts w:ascii="Arial" w:hAnsi="Arial" w:cs="Arial"/>
              <w:sz w:val="20"/>
              <w:szCs w:val="20"/>
            </w:rPr>
            <w:t xml:space="preserve">this packet. </w:t>
          </w:r>
        </w:p>
        <w:p w14:paraId="73433BB8" w14:textId="292FF637" w:rsidR="00E005B4" w:rsidRDefault="00C93FF4" w:rsidP="006C2756">
          <w:pPr>
            <w:pStyle w:val="Heading1"/>
          </w:pPr>
          <w:bookmarkStart w:id="18" w:name="_G._Online_Program"/>
          <w:bookmarkStart w:id="19" w:name="_Toc196387524"/>
          <w:bookmarkEnd w:id="18"/>
          <w:r>
            <w:lastRenderedPageBreak/>
            <w:t>G</w:t>
          </w:r>
          <w:r w:rsidR="006C2756">
            <w:t xml:space="preserve">. </w:t>
          </w:r>
          <w:r w:rsidR="00F767E9">
            <w:t xml:space="preserve">Respiratory Care </w:t>
          </w:r>
          <w:r w:rsidR="00DA6690">
            <w:t>Application Materials Submission</w:t>
          </w:r>
          <w:bookmarkEnd w:id="19"/>
        </w:p>
        <w:p w14:paraId="44EDBC6D" w14:textId="127222E5" w:rsidR="002B0B1D" w:rsidRPr="002B0B1D" w:rsidRDefault="00CA4B20" w:rsidP="00D04168">
          <w:pPr>
            <w:ind w:left="270"/>
            <w:rPr>
              <w:rFonts w:ascii="Arial" w:hAnsi="Arial" w:cs="Arial"/>
              <w:sz w:val="20"/>
              <w:szCs w:val="20"/>
            </w:rPr>
          </w:pPr>
          <w:r>
            <w:rPr>
              <w:rFonts w:ascii="Arial" w:hAnsi="Arial" w:cs="Arial"/>
              <w:sz w:val="20"/>
              <w:szCs w:val="20"/>
            </w:rPr>
            <w:t>After c</w:t>
          </w:r>
          <w:r w:rsidR="002B0B1D" w:rsidRPr="07B230C4">
            <w:rPr>
              <w:rFonts w:ascii="Arial" w:hAnsi="Arial" w:cs="Arial"/>
              <w:sz w:val="20"/>
              <w:szCs w:val="20"/>
            </w:rPr>
            <w:t>ompleting the Respiratory Care Prerequisite Courses</w:t>
          </w:r>
          <w:r w:rsidR="009A02C6">
            <w:rPr>
              <w:rFonts w:ascii="Arial" w:hAnsi="Arial" w:cs="Arial"/>
              <w:sz w:val="20"/>
              <w:szCs w:val="20"/>
            </w:rPr>
            <w:t xml:space="preserve"> and</w:t>
          </w:r>
          <w:r w:rsidR="002B0B1D" w:rsidRPr="07B230C4">
            <w:rPr>
              <w:rFonts w:ascii="Arial" w:hAnsi="Arial" w:cs="Arial"/>
              <w:sz w:val="20"/>
              <w:szCs w:val="20"/>
            </w:rPr>
            <w:t xml:space="preserve"> the five designated sections of the HESI A2 test</w:t>
          </w:r>
          <w:r w:rsidR="00CE2FB0">
            <w:rPr>
              <w:rFonts w:ascii="Arial" w:hAnsi="Arial" w:cs="Arial"/>
              <w:sz w:val="20"/>
              <w:szCs w:val="20"/>
            </w:rPr>
            <w:t>,</w:t>
          </w:r>
          <w:r w:rsidR="002B0B1D" w:rsidRPr="07B230C4">
            <w:rPr>
              <w:rFonts w:ascii="Arial" w:hAnsi="Arial" w:cs="Arial"/>
              <w:sz w:val="20"/>
              <w:szCs w:val="20"/>
            </w:rPr>
            <w:t xml:space="preserve"> the student is ready to submit their application materials. Incomplete application materials will be disqualified.</w:t>
          </w:r>
        </w:p>
        <w:p w14:paraId="48D8FD19" w14:textId="14F3D901" w:rsidR="00CE2FB0" w:rsidRPr="00CE2FB0" w:rsidRDefault="009558F3" w:rsidP="00C24D0E">
          <w:pPr>
            <w:ind w:left="270"/>
            <w:rPr>
              <w:rFonts w:ascii="Arial" w:hAnsi="Arial" w:cs="Arial"/>
              <w:sz w:val="20"/>
              <w:szCs w:val="20"/>
            </w:rPr>
          </w:pPr>
          <w:r w:rsidRPr="00D95939">
            <w:rPr>
              <w:rFonts w:ascii="Arial" w:hAnsi="Arial" w:cs="Arial"/>
              <w:sz w:val="20"/>
              <w:szCs w:val="20"/>
            </w:rPr>
            <w:t xml:space="preserve">The application materials must be scanned as pdf documents and uploaded to the Secure Link by the application filing deadline. Request access to the secure link to upload all application documents by completing the online </w:t>
          </w:r>
          <w:hyperlink r:id="rId42" w:history="1">
            <w:r w:rsidRPr="00D95939">
              <w:rPr>
                <w:rStyle w:val="Hyperlink"/>
                <w:rFonts w:ascii="Arial" w:hAnsi="Arial" w:cs="Arial"/>
                <w:sz w:val="20"/>
                <w:szCs w:val="20"/>
              </w:rPr>
              <w:t>Secure Link Request Form</w:t>
            </w:r>
          </w:hyperlink>
          <w:r w:rsidRPr="00D95939">
            <w:rPr>
              <w:rFonts w:ascii="Arial" w:hAnsi="Arial" w:cs="Arial"/>
              <w:sz w:val="20"/>
              <w:szCs w:val="20"/>
            </w:rPr>
            <w:t>.</w:t>
          </w:r>
          <w:r>
            <w:rPr>
              <w:rFonts w:ascii="Arial" w:hAnsi="Arial" w:cs="Arial"/>
              <w:sz w:val="20"/>
              <w:szCs w:val="20"/>
            </w:rPr>
            <w:t xml:space="preserve">  </w:t>
          </w:r>
          <w:r w:rsidR="00CE2FB0" w:rsidRPr="00CE2FB0">
            <w:rPr>
              <w:rFonts w:ascii="Arial" w:hAnsi="Arial" w:cs="Arial"/>
              <w:b/>
              <w:bCs/>
              <w:sz w:val="20"/>
              <w:szCs w:val="20"/>
            </w:rPr>
            <w:t>.</w:t>
          </w:r>
          <w:r w:rsidR="00CE2FB0" w:rsidRPr="00CE2FB0">
            <w:rPr>
              <w:rFonts w:ascii="Arial" w:hAnsi="Arial" w:cs="Arial"/>
              <w:sz w:val="20"/>
              <w:szCs w:val="20"/>
            </w:rPr>
            <w:t> </w:t>
          </w:r>
        </w:p>
        <w:p w14:paraId="2F0E1966" w14:textId="344EB1D4" w:rsidR="002B0B1D" w:rsidRPr="002B0B1D" w:rsidRDefault="002B0B1D" w:rsidP="00D04168">
          <w:pPr>
            <w:ind w:left="270"/>
            <w:rPr>
              <w:rFonts w:ascii="Arial" w:hAnsi="Arial" w:cs="Arial"/>
              <w:sz w:val="20"/>
              <w:szCs w:val="20"/>
            </w:rPr>
          </w:pPr>
          <w:r w:rsidRPr="07B230C4">
            <w:rPr>
              <w:rFonts w:ascii="Arial" w:hAnsi="Arial" w:cs="Arial"/>
              <w:sz w:val="20"/>
              <w:szCs w:val="20"/>
            </w:rPr>
            <w:t>Application materials must include the following to be considered complete and valid:</w:t>
          </w:r>
        </w:p>
        <w:p w14:paraId="6BFB8069" w14:textId="77777777" w:rsidR="00D861C5" w:rsidRDefault="002B0B1D" w:rsidP="00861E2B">
          <w:pPr>
            <w:ind w:left="720" w:hanging="450"/>
            <w:rPr>
              <w:rFonts w:ascii="Arial" w:hAnsi="Arial" w:cs="Arial"/>
              <w:sz w:val="20"/>
              <w:szCs w:val="20"/>
            </w:rPr>
          </w:pPr>
          <w:r w:rsidRPr="07B230C4">
            <w:rPr>
              <w:rFonts w:ascii="Arial" w:hAnsi="Arial" w:cs="Arial"/>
              <w:sz w:val="20"/>
              <w:szCs w:val="20"/>
            </w:rPr>
            <w:t>1.</w:t>
          </w:r>
          <w:r>
            <w:tab/>
          </w:r>
          <w:r w:rsidR="00D861C5" w:rsidRPr="07B230C4">
            <w:rPr>
              <w:rFonts w:ascii="Arial" w:hAnsi="Arial" w:cs="Arial"/>
              <w:sz w:val="20"/>
              <w:szCs w:val="20"/>
            </w:rPr>
            <w:t xml:space="preserve">A completed Respiratory Care Program Application form and the signed Statement of Students’ Responsibility form. </w:t>
          </w:r>
        </w:p>
        <w:p w14:paraId="4985FEB2" w14:textId="4366FC16" w:rsidR="002B0B1D" w:rsidRPr="006B2951" w:rsidRDefault="002B0B1D" w:rsidP="000023EE">
          <w:pPr>
            <w:ind w:left="720" w:hanging="450"/>
            <w:rPr>
              <w:rFonts w:ascii="Arial" w:hAnsi="Arial" w:cs="Arial"/>
              <w:strike/>
              <w:color w:val="0070C0"/>
              <w:sz w:val="20"/>
              <w:szCs w:val="20"/>
            </w:rPr>
          </w:pPr>
          <w:r w:rsidRPr="07B230C4">
            <w:rPr>
              <w:rFonts w:ascii="Arial" w:hAnsi="Arial" w:cs="Arial"/>
              <w:sz w:val="20"/>
              <w:szCs w:val="20"/>
            </w:rPr>
            <w:t>2.</w:t>
          </w:r>
          <w:r w:rsidR="0085538D" w:rsidRPr="07B230C4">
            <w:rPr>
              <w:rFonts w:ascii="Arial" w:hAnsi="Arial" w:cs="Arial"/>
              <w:sz w:val="20"/>
              <w:szCs w:val="20"/>
            </w:rPr>
            <w:t xml:space="preserve"> </w:t>
          </w:r>
          <w:r>
            <w:tab/>
          </w:r>
          <w:r w:rsidR="00D20FC4" w:rsidRPr="07B230C4">
            <w:rPr>
              <w:rFonts w:ascii="Arial" w:hAnsi="Arial" w:cs="Arial"/>
              <w:sz w:val="20"/>
              <w:szCs w:val="20"/>
            </w:rPr>
            <w:t>The HESI A2 score she</w:t>
          </w:r>
          <w:r w:rsidR="00D20FC4">
            <w:rPr>
              <w:rFonts w:ascii="Arial" w:hAnsi="Arial" w:cs="Arial"/>
              <w:sz w:val="20"/>
              <w:szCs w:val="20"/>
            </w:rPr>
            <w:t xml:space="preserve">et </w:t>
          </w:r>
          <w:r w:rsidR="00D20FC4" w:rsidRPr="07B230C4">
            <w:rPr>
              <w:rFonts w:ascii="Arial" w:hAnsi="Arial" w:cs="Arial"/>
              <w:sz w:val="20"/>
              <w:szCs w:val="20"/>
            </w:rPr>
            <w:t>indicating achievement of a minimum score of 70 or higher on each of the five required sections</w:t>
          </w:r>
          <w:r w:rsidR="004874BF">
            <w:rPr>
              <w:rFonts w:ascii="Arial" w:hAnsi="Arial" w:cs="Arial"/>
              <w:sz w:val="20"/>
              <w:szCs w:val="20"/>
            </w:rPr>
            <w:t>.</w:t>
          </w:r>
        </w:p>
        <w:p w14:paraId="29142935" w14:textId="2A232A44" w:rsidR="000023EE" w:rsidRDefault="002B0B1D" w:rsidP="000023EE">
          <w:pPr>
            <w:ind w:left="720" w:hanging="450"/>
            <w:rPr>
              <w:rFonts w:ascii="Arial" w:hAnsi="Arial" w:cs="Arial"/>
              <w:sz w:val="20"/>
              <w:szCs w:val="20"/>
            </w:rPr>
          </w:pPr>
          <w:r w:rsidRPr="07B230C4">
            <w:rPr>
              <w:rFonts w:ascii="Arial" w:hAnsi="Arial" w:cs="Arial"/>
              <w:sz w:val="20"/>
              <w:szCs w:val="20"/>
            </w:rPr>
            <w:t>3.</w:t>
          </w:r>
          <w:r w:rsidR="0085538D" w:rsidRPr="07B230C4">
            <w:rPr>
              <w:rFonts w:ascii="Arial" w:hAnsi="Arial" w:cs="Arial"/>
              <w:sz w:val="20"/>
              <w:szCs w:val="20"/>
            </w:rPr>
            <w:t xml:space="preserve"> </w:t>
          </w:r>
          <w:r>
            <w:tab/>
          </w:r>
          <w:r w:rsidR="000023EE">
            <w:rPr>
              <w:rFonts w:ascii="Arial" w:hAnsi="Arial" w:cs="Arial"/>
              <w:sz w:val="20"/>
              <w:szCs w:val="20"/>
            </w:rPr>
            <w:t xml:space="preserve"> </w:t>
          </w:r>
          <w:r w:rsidR="000023EE" w:rsidRPr="00F46693">
            <w:rPr>
              <w:rFonts w:ascii="Arial" w:hAnsi="Arial" w:cs="Arial"/>
              <w:sz w:val="20"/>
              <w:szCs w:val="20"/>
            </w:rPr>
            <w:t>If applicable</w:t>
          </w:r>
          <w:r w:rsidR="000023EE">
            <w:rPr>
              <w:rFonts w:ascii="Arial" w:hAnsi="Arial" w:cs="Arial"/>
              <w:sz w:val="20"/>
              <w:szCs w:val="20"/>
            </w:rPr>
            <w:t>:</w:t>
          </w:r>
        </w:p>
        <w:p w14:paraId="057DA396" w14:textId="77777777" w:rsidR="000023EE" w:rsidRPr="00A6089C" w:rsidRDefault="000023EE" w:rsidP="000023EE">
          <w:pPr>
            <w:pStyle w:val="ListParagraph"/>
            <w:numPr>
              <w:ilvl w:val="0"/>
              <w:numId w:val="24"/>
            </w:numPr>
            <w:rPr>
              <w:rFonts w:ascii="Arial" w:hAnsi="Arial" w:cs="Arial"/>
              <w:sz w:val="20"/>
              <w:szCs w:val="20"/>
            </w:rPr>
          </w:pPr>
          <w:r>
            <w:rPr>
              <w:rFonts w:ascii="Arial" w:hAnsi="Arial" w:cs="Arial"/>
              <w:sz w:val="20"/>
              <w:szCs w:val="20"/>
            </w:rPr>
            <w:t>P</w:t>
          </w:r>
          <w:r w:rsidRPr="00A6089C">
            <w:rPr>
              <w:rFonts w:ascii="Arial" w:hAnsi="Arial" w:cs="Arial"/>
              <w:sz w:val="20"/>
              <w:szCs w:val="20"/>
            </w:rPr>
            <w:t xml:space="preserve">hotocopy of a current professional healthcare credential such as a nursing license, ARRT registry, CST certification, CCIS registry, CMA certification, etc. </w:t>
          </w:r>
        </w:p>
        <w:p w14:paraId="3FF95B7D" w14:textId="77777777" w:rsidR="000023EE" w:rsidRPr="002B0B1D" w:rsidRDefault="000023EE" w:rsidP="000023EE">
          <w:pPr>
            <w:ind w:left="720"/>
            <w:jc w:val="center"/>
            <w:rPr>
              <w:rFonts w:ascii="Arial" w:hAnsi="Arial" w:cs="Arial"/>
              <w:sz w:val="20"/>
              <w:szCs w:val="20"/>
            </w:rPr>
          </w:pPr>
          <w:r>
            <w:rPr>
              <w:rFonts w:ascii="Arial" w:hAnsi="Arial" w:cs="Arial"/>
              <w:sz w:val="20"/>
              <w:szCs w:val="20"/>
            </w:rPr>
            <w:t>AND</w:t>
          </w:r>
        </w:p>
        <w:p w14:paraId="5C37B020" w14:textId="77777777" w:rsidR="000023EE" w:rsidRPr="00A6089C" w:rsidRDefault="000023EE" w:rsidP="000023EE">
          <w:pPr>
            <w:pStyle w:val="ListParagraph"/>
            <w:numPr>
              <w:ilvl w:val="0"/>
              <w:numId w:val="24"/>
            </w:numPr>
            <w:rPr>
              <w:rFonts w:ascii="Arial" w:hAnsi="Arial" w:cs="Arial"/>
              <w:sz w:val="20"/>
              <w:szCs w:val="20"/>
            </w:rPr>
          </w:pPr>
          <w:r w:rsidRPr="00A6089C">
            <w:rPr>
              <w:rFonts w:ascii="Arial" w:hAnsi="Arial" w:cs="Arial"/>
              <w:sz w:val="20"/>
              <w:szCs w:val="20"/>
            </w:rPr>
            <w:t>Official transcript or other official document authenticating the completion of the qualifying degree or certificate.</w:t>
          </w:r>
        </w:p>
        <w:p w14:paraId="004814F6" w14:textId="5F6C9862" w:rsidR="002B0B1D" w:rsidRDefault="002B0B1D" w:rsidP="0068449F">
          <w:pPr>
            <w:ind w:left="720" w:hanging="450"/>
            <w:rPr>
              <w:rFonts w:ascii="Arial" w:hAnsi="Arial" w:cs="Arial"/>
              <w:sz w:val="20"/>
              <w:szCs w:val="20"/>
            </w:rPr>
          </w:pPr>
        </w:p>
        <w:p w14:paraId="6CFDAEAB" w14:textId="4644BC3E" w:rsidR="006A75A6" w:rsidRDefault="00B27CC2" w:rsidP="00C10AD2">
          <w:pPr>
            <w:ind w:left="720" w:hanging="450"/>
            <w:rPr>
              <w:rFonts w:ascii="Arial" w:hAnsi="Arial" w:cs="Arial"/>
              <w:sz w:val="20"/>
              <w:szCs w:val="20"/>
            </w:rPr>
          </w:pPr>
          <w:r>
            <w:rPr>
              <w:rFonts w:ascii="Arial" w:hAnsi="Arial" w:cs="Arial"/>
              <w:sz w:val="20"/>
              <w:szCs w:val="20"/>
            </w:rPr>
            <w:t>4.</w:t>
          </w:r>
          <w:r w:rsidR="00521819">
            <w:rPr>
              <w:rFonts w:ascii="Arial" w:hAnsi="Arial" w:cs="Arial"/>
              <w:sz w:val="20"/>
              <w:szCs w:val="20"/>
            </w:rPr>
            <w:tab/>
          </w:r>
          <w:r w:rsidR="007E24A7">
            <w:rPr>
              <w:rFonts w:ascii="Arial" w:hAnsi="Arial" w:cs="Arial"/>
              <w:sz w:val="20"/>
              <w:szCs w:val="20"/>
            </w:rPr>
            <w:t>If applicable, documentation of direct patient care work experienc</w:t>
          </w:r>
          <w:r w:rsidR="003E7EB1">
            <w:rPr>
              <w:rFonts w:ascii="Arial" w:hAnsi="Arial" w:cs="Arial"/>
              <w:sz w:val="20"/>
              <w:szCs w:val="20"/>
            </w:rPr>
            <w:t>e</w:t>
          </w:r>
          <w:r w:rsidR="00A67708">
            <w:rPr>
              <w:rFonts w:ascii="Arial" w:hAnsi="Arial" w:cs="Arial"/>
              <w:sz w:val="20"/>
              <w:szCs w:val="20"/>
            </w:rPr>
            <w:t xml:space="preserve">, for at least two years of experience within the past five years.  A minimum of 20 hours/week on average must be met for point consideration.  </w:t>
          </w:r>
          <w:r w:rsidR="005A4E7C" w:rsidRPr="005A4E7C">
            <w:rPr>
              <w:rFonts w:ascii="Arial" w:hAnsi="Arial" w:cs="Arial"/>
              <w:sz w:val="20"/>
              <w:szCs w:val="20"/>
            </w:rPr>
            <w:t xml:space="preserve">This experience must be thoroughly documented with a signed letter from one’s employer on the company letterhead. This documentation </w:t>
          </w:r>
          <w:r w:rsidR="005A4E7C" w:rsidRPr="005A4E7C">
            <w:rPr>
              <w:rFonts w:ascii="Arial" w:hAnsi="Arial" w:cs="Arial"/>
              <w:b/>
              <w:bCs/>
              <w:sz w:val="20"/>
              <w:szCs w:val="20"/>
            </w:rPr>
            <w:t>MUST</w:t>
          </w:r>
          <w:r w:rsidR="005A4E7C" w:rsidRPr="005A4E7C">
            <w:rPr>
              <w:rFonts w:ascii="Arial" w:hAnsi="Arial" w:cs="Arial"/>
              <w:sz w:val="20"/>
              <w:szCs w:val="20"/>
            </w:rPr>
            <w:t xml:space="preserve"> include </w:t>
          </w:r>
          <w:r w:rsidR="005A4E7C" w:rsidRPr="005A4E7C">
            <w:rPr>
              <w:rFonts w:ascii="Arial" w:hAnsi="Arial" w:cs="Arial"/>
              <w:b/>
              <w:bCs/>
              <w:sz w:val="20"/>
              <w:szCs w:val="20"/>
            </w:rPr>
            <w:t>a)</w:t>
          </w:r>
          <w:r w:rsidR="005A4E7C" w:rsidRPr="005A4E7C">
            <w:rPr>
              <w:rFonts w:ascii="Arial" w:hAnsi="Arial" w:cs="Arial"/>
              <w:sz w:val="20"/>
              <w:szCs w:val="20"/>
            </w:rPr>
            <w:t xml:space="preserve"> dates of employment, </w:t>
          </w:r>
          <w:r w:rsidR="005A4E7C" w:rsidRPr="005A4E7C">
            <w:rPr>
              <w:rFonts w:ascii="Arial" w:hAnsi="Arial" w:cs="Arial"/>
              <w:b/>
              <w:bCs/>
              <w:sz w:val="20"/>
              <w:szCs w:val="20"/>
            </w:rPr>
            <w:t>b)</w:t>
          </w:r>
          <w:r w:rsidR="005A4E7C" w:rsidRPr="005A4E7C">
            <w:rPr>
              <w:rFonts w:ascii="Arial" w:hAnsi="Arial" w:cs="Arial"/>
              <w:sz w:val="20"/>
              <w:szCs w:val="20"/>
            </w:rPr>
            <w:t xml:space="preserve"> average hours worked per week, and </w:t>
          </w:r>
          <w:r w:rsidR="005A4E7C" w:rsidRPr="005A4E7C">
            <w:rPr>
              <w:rFonts w:ascii="Arial" w:hAnsi="Arial" w:cs="Arial"/>
              <w:b/>
              <w:bCs/>
              <w:sz w:val="20"/>
              <w:szCs w:val="20"/>
            </w:rPr>
            <w:t>c)</w:t>
          </w:r>
          <w:r w:rsidR="005A4E7C" w:rsidRPr="005A4E7C">
            <w:rPr>
              <w:rFonts w:ascii="Arial" w:hAnsi="Arial" w:cs="Arial"/>
              <w:sz w:val="20"/>
              <w:szCs w:val="20"/>
            </w:rPr>
            <w:t xml:space="preserve"> job description / responsibilities</w:t>
          </w:r>
          <w:r w:rsidR="00C10AD2">
            <w:rPr>
              <w:rFonts w:ascii="Arial" w:hAnsi="Arial" w:cs="Arial"/>
              <w:sz w:val="20"/>
              <w:szCs w:val="20"/>
            </w:rPr>
            <w:t>.</w:t>
          </w:r>
        </w:p>
        <w:p w14:paraId="3CDDB1EC" w14:textId="63542FFF" w:rsidR="00AE5D96" w:rsidRDefault="007E24A7" w:rsidP="00C10AD2">
          <w:pPr>
            <w:ind w:left="270"/>
            <w:rPr>
              <w:rFonts w:ascii="Arial" w:hAnsi="Arial" w:cs="Arial"/>
              <w:sz w:val="20"/>
              <w:szCs w:val="20"/>
            </w:rPr>
          </w:pPr>
          <w:r>
            <w:rPr>
              <w:rFonts w:ascii="Arial" w:hAnsi="Arial" w:cs="Arial"/>
              <w:sz w:val="20"/>
              <w:szCs w:val="20"/>
            </w:rPr>
            <w:t>5.</w:t>
          </w:r>
          <w:r>
            <w:rPr>
              <w:rFonts w:ascii="Arial" w:hAnsi="Arial" w:cs="Arial"/>
              <w:sz w:val="20"/>
              <w:szCs w:val="20"/>
            </w:rPr>
            <w:tab/>
          </w:r>
          <w:r w:rsidR="00AE5D96">
            <w:rPr>
              <w:rFonts w:ascii="Arial" w:hAnsi="Arial" w:cs="Arial"/>
              <w:sz w:val="20"/>
              <w:szCs w:val="20"/>
            </w:rPr>
            <w:t>Current professional credential documentation, if applicable.</w:t>
          </w:r>
        </w:p>
        <w:p w14:paraId="42D9C553" w14:textId="33129D77" w:rsidR="00AA6CA1" w:rsidRDefault="00C10AD2" w:rsidP="00AA6CA1">
          <w:pPr>
            <w:spacing w:after="0" w:line="240" w:lineRule="auto"/>
            <w:ind w:left="274"/>
            <w:rPr>
              <w:rFonts w:ascii="Arial" w:hAnsi="Arial" w:cs="Arial"/>
              <w:sz w:val="20"/>
              <w:szCs w:val="20"/>
            </w:rPr>
          </w:pPr>
          <w:r>
            <w:rPr>
              <w:rFonts w:ascii="Arial" w:hAnsi="Arial" w:cs="Arial"/>
              <w:sz w:val="20"/>
              <w:szCs w:val="20"/>
            </w:rPr>
            <w:t>6.</w:t>
          </w:r>
          <w:r>
            <w:rPr>
              <w:rFonts w:ascii="Arial" w:hAnsi="Arial" w:cs="Arial"/>
              <w:sz w:val="20"/>
              <w:szCs w:val="20"/>
            </w:rPr>
            <w:tab/>
          </w:r>
          <w:r w:rsidR="00120419">
            <w:rPr>
              <w:rFonts w:ascii="Arial" w:hAnsi="Arial" w:cs="Arial"/>
              <w:sz w:val="20"/>
              <w:szCs w:val="20"/>
            </w:rPr>
            <w:t xml:space="preserve">Degree completion for any </w:t>
          </w:r>
          <w:r w:rsidR="009558F3">
            <w:rPr>
              <w:rFonts w:ascii="Arial" w:hAnsi="Arial" w:cs="Arial"/>
              <w:sz w:val="20"/>
              <w:szCs w:val="20"/>
            </w:rPr>
            <w:t>Bachelor’s</w:t>
          </w:r>
          <w:r w:rsidR="00120419">
            <w:rPr>
              <w:rFonts w:ascii="Arial" w:hAnsi="Arial" w:cs="Arial"/>
              <w:sz w:val="20"/>
              <w:szCs w:val="20"/>
            </w:rPr>
            <w:t xml:space="preserve"> degree or higher in a science or health care related field</w:t>
          </w:r>
          <w:r w:rsidR="00AA6CA1">
            <w:rPr>
              <w:rFonts w:ascii="Arial" w:hAnsi="Arial" w:cs="Arial"/>
              <w:sz w:val="20"/>
              <w:szCs w:val="20"/>
            </w:rPr>
            <w:t>, if</w:t>
          </w:r>
        </w:p>
        <w:p w14:paraId="31061456" w14:textId="3B8F1D96" w:rsidR="00AA6CA1" w:rsidRDefault="00120419" w:rsidP="00552D0C">
          <w:pPr>
            <w:spacing w:after="0" w:line="240" w:lineRule="auto"/>
            <w:ind w:left="274" w:firstLine="450"/>
            <w:rPr>
              <w:rFonts w:ascii="Arial" w:hAnsi="Arial" w:cs="Arial"/>
              <w:sz w:val="20"/>
              <w:szCs w:val="20"/>
            </w:rPr>
          </w:pPr>
          <w:r>
            <w:rPr>
              <w:rFonts w:ascii="Arial" w:hAnsi="Arial" w:cs="Arial"/>
              <w:sz w:val="20"/>
              <w:szCs w:val="20"/>
            </w:rPr>
            <w:t>applicable.</w:t>
          </w:r>
        </w:p>
        <w:p w14:paraId="44B2119A" w14:textId="77777777" w:rsidR="00552D0C" w:rsidRDefault="00552D0C" w:rsidP="00552D0C">
          <w:pPr>
            <w:spacing w:after="0" w:line="240" w:lineRule="auto"/>
            <w:ind w:left="274" w:firstLine="450"/>
            <w:rPr>
              <w:rFonts w:ascii="Arial" w:hAnsi="Arial" w:cs="Arial"/>
              <w:sz w:val="20"/>
              <w:szCs w:val="20"/>
            </w:rPr>
          </w:pPr>
        </w:p>
        <w:p w14:paraId="3C156E51" w14:textId="62075F96" w:rsidR="007E24A7" w:rsidRDefault="00552D0C" w:rsidP="00AE5D96">
          <w:pPr>
            <w:ind w:left="270"/>
            <w:rPr>
              <w:rFonts w:ascii="Arial" w:hAnsi="Arial" w:cs="Arial"/>
              <w:sz w:val="20"/>
              <w:szCs w:val="20"/>
            </w:rPr>
          </w:pPr>
          <w:r>
            <w:rPr>
              <w:rFonts w:ascii="Arial" w:hAnsi="Arial" w:cs="Arial"/>
              <w:sz w:val="20"/>
              <w:szCs w:val="20"/>
            </w:rPr>
            <w:t>7</w:t>
          </w:r>
          <w:r w:rsidR="003A49DA">
            <w:rPr>
              <w:rFonts w:ascii="Arial" w:hAnsi="Arial" w:cs="Arial"/>
              <w:sz w:val="20"/>
              <w:szCs w:val="20"/>
            </w:rPr>
            <w:t>.</w:t>
          </w:r>
          <w:r w:rsidR="003A49DA">
            <w:rPr>
              <w:rFonts w:ascii="Arial" w:hAnsi="Arial" w:cs="Arial"/>
              <w:sz w:val="20"/>
              <w:szCs w:val="20"/>
            </w:rPr>
            <w:tab/>
            <w:t>Documentation</w:t>
          </w:r>
          <w:r w:rsidR="007E24A7">
            <w:rPr>
              <w:rFonts w:ascii="Arial" w:hAnsi="Arial" w:cs="Arial"/>
              <w:sz w:val="20"/>
              <w:szCs w:val="20"/>
            </w:rPr>
            <w:t xml:space="preserve"> of community service</w:t>
          </w:r>
          <w:r w:rsidR="003A49DA">
            <w:rPr>
              <w:rFonts w:ascii="Arial" w:hAnsi="Arial" w:cs="Arial"/>
              <w:sz w:val="20"/>
              <w:szCs w:val="20"/>
            </w:rPr>
            <w:t>, if applicable.</w:t>
          </w:r>
        </w:p>
        <w:p w14:paraId="37C12553" w14:textId="2C54C2EB" w:rsidR="007E24A7" w:rsidRDefault="00552D0C" w:rsidP="007E24A7">
          <w:pPr>
            <w:ind w:left="720" w:hanging="450"/>
            <w:rPr>
              <w:rFonts w:ascii="Arial" w:hAnsi="Arial" w:cs="Arial"/>
              <w:sz w:val="20"/>
              <w:szCs w:val="20"/>
            </w:rPr>
          </w:pPr>
          <w:r>
            <w:rPr>
              <w:rFonts w:ascii="Arial" w:hAnsi="Arial" w:cs="Arial"/>
              <w:sz w:val="20"/>
              <w:szCs w:val="20"/>
            </w:rPr>
            <w:t>8</w:t>
          </w:r>
          <w:r w:rsidR="007E24A7">
            <w:rPr>
              <w:rFonts w:ascii="Arial" w:hAnsi="Arial" w:cs="Arial"/>
              <w:sz w:val="20"/>
              <w:szCs w:val="20"/>
            </w:rPr>
            <w:t>.</w:t>
          </w:r>
          <w:r w:rsidR="007E24A7">
            <w:rPr>
              <w:rFonts w:ascii="Arial" w:hAnsi="Arial" w:cs="Arial"/>
              <w:sz w:val="20"/>
              <w:szCs w:val="20"/>
            </w:rPr>
            <w:tab/>
          </w:r>
          <w:r w:rsidR="00E51DE0">
            <w:rPr>
              <w:rFonts w:ascii="Arial" w:hAnsi="Arial" w:cs="Arial"/>
              <w:sz w:val="20"/>
              <w:szCs w:val="20"/>
            </w:rPr>
            <w:t>D</w:t>
          </w:r>
          <w:r w:rsidR="007E24A7">
            <w:rPr>
              <w:rFonts w:ascii="Arial" w:hAnsi="Arial" w:cs="Arial"/>
              <w:sz w:val="20"/>
              <w:szCs w:val="20"/>
            </w:rPr>
            <w:t>ocumentation</w:t>
          </w:r>
          <w:r w:rsidR="00141DB8">
            <w:rPr>
              <w:rFonts w:ascii="Arial" w:hAnsi="Arial" w:cs="Arial"/>
              <w:sz w:val="20"/>
              <w:szCs w:val="20"/>
            </w:rPr>
            <w:t xml:space="preserve"> of</w:t>
          </w:r>
          <w:r w:rsidR="007E24A7">
            <w:rPr>
              <w:rFonts w:ascii="Arial" w:hAnsi="Arial" w:cs="Arial"/>
              <w:sz w:val="20"/>
              <w:szCs w:val="20"/>
            </w:rPr>
            <w:t xml:space="preserve"> any academic/professional recognition, </w:t>
          </w:r>
          <w:r w:rsidR="00875BF9">
            <w:rPr>
              <w:rFonts w:ascii="Arial" w:hAnsi="Arial" w:cs="Arial"/>
              <w:sz w:val="20"/>
              <w:szCs w:val="20"/>
            </w:rPr>
            <w:t>for example,</w:t>
          </w:r>
          <w:r w:rsidR="007E24A7">
            <w:rPr>
              <w:rFonts w:ascii="Arial" w:hAnsi="Arial" w:cs="Arial"/>
              <w:sz w:val="20"/>
              <w:szCs w:val="20"/>
            </w:rPr>
            <w:t xml:space="preserve"> membership card for Phi Theta Kappa</w:t>
          </w:r>
          <w:r w:rsidR="004C475E">
            <w:rPr>
              <w:rFonts w:ascii="Arial" w:hAnsi="Arial" w:cs="Arial"/>
              <w:sz w:val="20"/>
              <w:szCs w:val="20"/>
            </w:rPr>
            <w:t>, if applicable</w:t>
          </w:r>
        </w:p>
        <w:p w14:paraId="5D05A1F5" w14:textId="77777777" w:rsidR="006E5E25" w:rsidRDefault="00552D0C" w:rsidP="006E5E25">
          <w:pPr>
            <w:spacing w:after="0" w:line="240" w:lineRule="auto"/>
            <w:ind w:left="274"/>
            <w:rPr>
              <w:rFonts w:ascii="Arial" w:hAnsi="Arial" w:cs="Arial"/>
              <w:sz w:val="20"/>
              <w:szCs w:val="20"/>
            </w:rPr>
          </w:pPr>
          <w:r>
            <w:rPr>
              <w:rFonts w:ascii="Arial" w:hAnsi="Arial" w:cs="Arial"/>
              <w:sz w:val="20"/>
              <w:szCs w:val="20"/>
            </w:rPr>
            <w:t>9</w:t>
          </w:r>
          <w:r w:rsidR="007E24A7">
            <w:rPr>
              <w:rFonts w:ascii="Arial" w:hAnsi="Arial" w:cs="Arial"/>
              <w:sz w:val="20"/>
              <w:szCs w:val="20"/>
            </w:rPr>
            <w:t>.</w:t>
          </w:r>
          <w:r w:rsidR="007E24A7">
            <w:rPr>
              <w:rFonts w:ascii="Arial" w:hAnsi="Arial" w:cs="Arial"/>
              <w:sz w:val="20"/>
              <w:szCs w:val="20"/>
            </w:rPr>
            <w:tab/>
          </w:r>
          <w:r w:rsidR="00521819">
            <w:rPr>
              <w:rFonts w:ascii="Arial" w:hAnsi="Arial" w:cs="Arial"/>
              <w:sz w:val="20"/>
              <w:szCs w:val="20"/>
            </w:rPr>
            <w:t>Copies of any request for course substitution forms (for evaluated transferred courses)</w:t>
          </w:r>
          <w:r w:rsidR="004C475E">
            <w:rPr>
              <w:rFonts w:ascii="Arial" w:hAnsi="Arial" w:cs="Arial"/>
              <w:sz w:val="20"/>
              <w:szCs w:val="20"/>
            </w:rPr>
            <w:t>, if</w:t>
          </w:r>
        </w:p>
        <w:p w14:paraId="4BC142EA" w14:textId="7B433999" w:rsidR="00B27CC2" w:rsidRDefault="004C475E" w:rsidP="006E5E25">
          <w:pPr>
            <w:spacing w:after="0" w:line="240" w:lineRule="auto"/>
            <w:ind w:left="274" w:firstLine="450"/>
            <w:rPr>
              <w:rFonts w:ascii="Arial" w:hAnsi="Arial" w:cs="Arial"/>
              <w:sz w:val="20"/>
              <w:szCs w:val="20"/>
            </w:rPr>
          </w:pPr>
          <w:r>
            <w:rPr>
              <w:rFonts w:ascii="Arial" w:hAnsi="Arial" w:cs="Arial"/>
              <w:sz w:val="20"/>
              <w:szCs w:val="20"/>
            </w:rPr>
            <w:t>applicable.</w:t>
          </w:r>
        </w:p>
        <w:p w14:paraId="187DD9FE" w14:textId="77777777" w:rsidR="006E5E25" w:rsidRPr="002B0B1D" w:rsidRDefault="006E5E25" w:rsidP="006E5E25">
          <w:pPr>
            <w:spacing w:after="0" w:line="240" w:lineRule="auto"/>
            <w:ind w:left="274" w:firstLine="450"/>
            <w:rPr>
              <w:rFonts w:ascii="Arial" w:hAnsi="Arial" w:cs="Arial"/>
              <w:sz w:val="20"/>
              <w:szCs w:val="20"/>
            </w:rPr>
          </w:pPr>
        </w:p>
        <w:p w14:paraId="6AF75CC6" w14:textId="77C4216B" w:rsidR="002B0B1D" w:rsidRDefault="002B0B1D" w:rsidP="00880938">
          <w:pPr>
            <w:ind w:left="270"/>
            <w:rPr>
              <w:rFonts w:ascii="Arial" w:hAnsi="Arial" w:cs="Arial"/>
              <w:sz w:val="20"/>
              <w:szCs w:val="20"/>
            </w:rPr>
          </w:pPr>
          <w:r w:rsidRPr="002B0B1D">
            <w:rPr>
              <w:rFonts w:ascii="Arial" w:hAnsi="Arial" w:cs="Arial"/>
              <w:sz w:val="20"/>
              <w:szCs w:val="20"/>
            </w:rPr>
            <w:t xml:space="preserve">Submitting incomplete application materials will disqualify the application and the student will not be considered further in the application process.  Students are advised to retain a photocopy of all materials submitted as their application and to </w:t>
          </w:r>
          <w:r w:rsidR="006B36BC">
            <w:rPr>
              <w:rFonts w:ascii="Arial" w:hAnsi="Arial" w:cs="Arial"/>
              <w:sz w:val="20"/>
              <w:szCs w:val="20"/>
            </w:rPr>
            <w:t>SurPath</w:t>
          </w:r>
          <w:r w:rsidRPr="002B0B1D">
            <w:rPr>
              <w:rFonts w:ascii="Arial" w:hAnsi="Arial" w:cs="Arial"/>
              <w:sz w:val="20"/>
              <w:szCs w:val="20"/>
            </w:rPr>
            <w:t>.</w:t>
          </w:r>
        </w:p>
        <w:p w14:paraId="4B10184B" w14:textId="77777777" w:rsidR="00CE2FB0" w:rsidRPr="002B0B1D" w:rsidRDefault="00CE2FB0" w:rsidP="00880938">
          <w:pPr>
            <w:ind w:left="270"/>
            <w:rPr>
              <w:rFonts w:ascii="Arial" w:hAnsi="Arial" w:cs="Arial"/>
              <w:sz w:val="20"/>
              <w:szCs w:val="20"/>
            </w:rPr>
          </w:pPr>
        </w:p>
        <w:p w14:paraId="5F3B0795" w14:textId="5B5238CC" w:rsidR="00DA6690" w:rsidRDefault="00C93FF4" w:rsidP="005606E4">
          <w:pPr>
            <w:pStyle w:val="Heading1"/>
          </w:pPr>
          <w:bookmarkStart w:id="20" w:name="_H._Application_Filing"/>
          <w:bookmarkStart w:id="21" w:name="_J._Application_Filing"/>
          <w:bookmarkStart w:id="22" w:name="_Toc196387525"/>
          <w:bookmarkEnd w:id="20"/>
          <w:bookmarkEnd w:id="21"/>
          <w:r>
            <w:t>H</w:t>
          </w:r>
          <w:r w:rsidR="005606E4">
            <w:t xml:space="preserve">. </w:t>
          </w:r>
          <w:r w:rsidR="00FE2E10">
            <w:t>Application Filing Period</w:t>
          </w:r>
          <w:bookmarkEnd w:id="22"/>
        </w:p>
        <w:p w14:paraId="6F54CDBD" w14:textId="58B0B833" w:rsidR="001672AF" w:rsidRPr="001672AF" w:rsidRDefault="001672AF" w:rsidP="00880938">
          <w:pPr>
            <w:ind w:left="720" w:hanging="450"/>
            <w:jc w:val="both"/>
            <w:rPr>
              <w:rFonts w:ascii="Arial" w:hAnsi="Arial" w:cs="Arial"/>
              <w:sz w:val="20"/>
              <w:szCs w:val="20"/>
            </w:rPr>
          </w:pPr>
          <w:r w:rsidRPr="001672AF">
            <w:rPr>
              <w:rFonts w:ascii="Arial" w:hAnsi="Arial" w:cs="Arial"/>
              <w:sz w:val="20"/>
              <w:szCs w:val="20"/>
            </w:rPr>
            <w:t>There is one official application filing period for the June 202</w:t>
          </w:r>
          <w:r w:rsidR="00040CE1">
            <w:rPr>
              <w:rFonts w:ascii="Arial" w:hAnsi="Arial" w:cs="Arial"/>
              <w:sz w:val="20"/>
              <w:szCs w:val="20"/>
            </w:rPr>
            <w:t>6</w:t>
          </w:r>
          <w:r w:rsidRPr="001672AF">
            <w:rPr>
              <w:rFonts w:ascii="Arial" w:hAnsi="Arial" w:cs="Arial"/>
              <w:sz w:val="20"/>
              <w:szCs w:val="20"/>
            </w:rPr>
            <w:t xml:space="preserve"> class of the Respiratory Care program:</w:t>
          </w:r>
        </w:p>
        <w:p w14:paraId="10930E55" w14:textId="30CE8EDA" w:rsidR="001672AF" w:rsidRPr="001672AF" w:rsidRDefault="001672AF" w:rsidP="00880938">
          <w:pPr>
            <w:ind w:left="720" w:hanging="450"/>
            <w:jc w:val="center"/>
            <w:rPr>
              <w:rFonts w:ascii="Arial" w:hAnsi="Arial" w:cs="Arial"/>
              <w:b/>
              <w:i/>
              <w:sz w:val="20"/>
              <w:szCs w:val="20"/>
            </w:rPr>
          </w:pPr>
          <w:r w:rsidRPr="001672AF">
            <w:rPr>
              <w:rFonts w:ascii="Arial" w:hAnsi="Arial" w:cs="Arial"/>
              <w:b/>
              <w:i/>
              <w:sz w:val="20"/>
              <w:szCs w:val="20"/>
            </w:rPr>
            <w:lastRenderedPageBreak/>
            <w:t>JANUARY 1, 202</w:t>
          </w:r>
          <w:r w:rsidR="00BE2B1C">
            <w:rPr>
              <w:rFonts w:ascii="Arial" w:hAnsi="Arial" w:cs="Arial"/>
              <w:b/>
              <w:i/>
              <w:sz w:val="20"/>
              <w:szCs w:val="20"/>
            </w:rPr>
            <w:t>6</w:t>
          </w:r>
          <w:r w:rsidRPr="001672AF">
            <w:rPr>
              <w:rFonts w:ascii="Arial" w:hAnsi="Arial" w:cs="Arial"/>
              <w:b/>
              <w:i/>
              <w:sz w:val="20"/>
              <w:szCs w:val="20"/>
            </w:rPr>
            <w:t xml:space="preserve"> – APRIL </w:t>
          </w:r>
          <w:r w:rsidR="00AC1D99">
            <w:rPr>
              <w:rFonts w:ascii="Arial" w:hAnsi="Arial" w:cs="Arial"/>
              <w:b/>
              <w:i/>
              <w:sz w:val="20"/>
              <w:szCs w:val="20"/>
            </w:rPr>
            <w:t>3</w:t>
          </w:r>
          <w:r w:rsidRPr="001672AF">
            <w:rPr>
              <w:rFonts w:ascii="Arial" w:hAnsi="Arial" w:cs="Arial"/>
              <w:b/>
              <w:i/>
              <w:sz w:val="20"/>
              <w:szCs w:val="20"/>
            </w:rPr>
            <w:t>, 202</w:t>
          </w:r>
          <w:r w:rsidR="00BE2B1C">
            <w:rPr>
              <w:rFonts w:ascii="Arial" w:hAnsi="Arial" w:cs="Arial"/>
              <w:b/>
              <w:i/>
              <w:sz w:val="20"/>
              <w:szCs w:val="20"/>
            </w:rPr>
            <w:t>6</w:t>
          </w:r>
        </w:p>
        <w:p w14:paraId="41B877BD" w14:textId="5F0FC35D" w:rsidR="001672AF" w:rsidRPr="001672AF" w:rsidRDefault="001672AF" w:rsidP="00880938">
          <w:pPr>
            <w:ind w:left="720" w:hanging="450"/>
            <w:jc w:val="center"/>
            <w:rPr>
              <w:rFonts w:ascii="Arial" w:hAnsi="Arial" w:cs="Arial"/>
              <w:b/>
              <w:sz w:val="20"/>
              <w:szCs w:val="20"/>
            </w:rPr>
          </w:pPr>
          <w:r w:rsidRPr="001672AF">
            <w:rPr>
              <w:rFonts w:ascii="Arial" w:hAnsi="Arial" w:cs="Arial"/>
              <w:b/>
              <w:sz w:val="20"/>
              <w:szCs w:val="20"/>
            </w:rPr>
            <w:t>Applicants are notified via email of selection status by April 1</w:t>
          </w:r>
          <w:r w:rsidR="00040CE1">
            <w:rPr>
              <w:rFonts w:ascii="Arial" w:hAnsi="Arial" w:cs="Arial"/>
              <w:b/>
              <w:sz w:val="20"/>
              <w:szCs w:val="20"/>
            </w:rPr>
            <w:t>6</w:t>
          </w:r>
          <w:r w:rsidRPr="001672AF">
            <w:rPr>
              <w:rFonts w:ascii="Arial" w:hAnsi="Arial" w:cs="Arial"/>
              <w:b/>
              <w:sz w:val="20"/>
              <w:szCs w:val="20"/>
            </w:rPr>
            <w:t>, 202</w:t>
          </w:r>
          <w:r w:rsidR="00BE2B1C">
            <w:rPr>
              <w:rFonts w:ascii="Arial" w:hAnsi="Arial" w:cs="Arial"/>
              <w:b/>
              <w:sz w:val="20"/>
              <w:szCs w:val="20"/>
            </w:rPr>
            <w:t>6</w:t>
          </w:r>
          <w:r w:rsidRPr="001672AF">
            <w:rPr>
              <w:rFonts w:ascii="Arial" w:hAnsi="Arial" w:cs="Arial"/>
              <w:b/>
              <w:sz w:val="20"/>
              <w:szCs w:val="20"/>
            </w:rPr>
            <w:t>.</w:t>
          </w:r>
        </w:p>
        <w:p w14:paraId="277E747C" w14:textId="5EF159B2" w:rsidR="001672AF" w:rsidRPr="001672AF" w:rsidRDefault="001672AF" w:rsidP="00880938">
          <w:pPr>
            <w:ind w:left="720" w:hanging="450"/>
            <w:jc w:val="center"/>
            <w:rPr>
              <w:rFonts w:ascii="Arial" w:hAnsi="Arial" w:cs="Arial"/>
              <w:b/>
              <w:sz w:val="20"/>
              <w:szCs w:val="20"/>
            </w:rPr>
          </w:pPr>
          <w:r w:rsidRPr="001672AF">
            <w:rPr>
              <w:rFonts w:ascii="Arial" w:hAnsi="Arial" w:cs="Arial"/>
              <w:b/>
              <w:sz w:val="20"/>
              <w:szCs w:val="20"/>
            </w:rPr>
            <w:t xml:space="preserve">STUDENTS WHO ARE CURRENTLY ENROLLED IN </w:t>
          </w:r>
          <w:r w:rsidR="00243E95">
            <w:rPr>
              <w:rFonts w:ascii="Arial" w:hAnsi="Arial" w:cs="Arial"/>
              <w:b/>
              <w:sz w:val="20"/>
              <w:szCs w:val="20"/>
            </w:rPr>
            <w:t>PRE</w:t>
          </w:r>
          <w:r w:rsidRPr="001672AF">
            <w:rPr>
              <w:rFonts w:ascii="Arial" w:hAnsi="Arial" w:cs="Arial"/>
              <w:b/>
              <w:sz w:val="20"/>
              <w:szCs w:val="20"/>
            </w:rPr>
            <w:t>REQUI</w:t>
          </w:r>
          <w:r w:rsidR="00243E95">
            <w:rPr>
              <w:rFonts w:ascii="Arial" w:hAnsi="Arial" w:cs="Arial"/>
              <w:b/>
              <w:sz w:val="20"/>
              <w:szCs w:val="20"/>
            </w:rPr>
            <w:t>SITE</w:t>
          </w:r>
          <w:r w:rsidRPr="001672AF">
            <w:rPr>
              <w:rFonts w:ascii="Arial" w:hAnsi="Arial" w:cs="Arial"/>
              <w:b/>
              <w:sz w:val="20"/>
              <w:szCs w:val="20"/>
            </w:rPr>
            <w:t xml:space="preserve"> COURSES ARE ELIGIBLE TO APPLY TO THE RESPIRATORY CARE PROGRAM.</w:t>
          </w:r>
        </w:p>
        <w:p w14:paraId="3947883F" w14:textId="77777777" w:rsidR="001672AF" w:rsidRPr="001672AF" w:rsidRDefault="001672AF" w:rsidP="00880938">
          <w:pPr>
            <w:ind w:left="720" w:hanging="450"/>
            <w:jc w:val="both"/>
            <w:rPr>
              <w:rFonts w:ascii="Arial" w:hAnsi="Arial" w:cs="Arial"/>
              <w:b/>
              <w:sz w:val="20"/>
              <w:szCs w:val="20"/>
            </w:rPr>
          </w:pPr>
        </w:p>
        <w:p w14:paraId="0842B281" w14:textId="62B41087" w:rsidR="001672AF" w:rsidRPr="001672AF" w:rsidRDefault="001672AF" w:rsidP="00CE2FB0">
          <w:pPr>
            <w:ind w:left="270"/>
            <w:jc w:val="both"/>
            <w:rPr>
              <w:rFonts w:ascii="Arial" w:hAnsi="Arial" w:cs="Arial"/>
              <w:b/>
              <w:bCs/>
              <w:sz w:val="20"/>
              <w:szCs w:val="20"/>
            </w:rPr>
          </w:pPr>
          <w:r w:rsidRPr="07B230C4">
            <w:rPr>
              <w:rFonts w:ascii="Arial" w:hAnsi="Arial" w:cs="Arial"/>
              <w:b/>
              <w:bCs/>
              <w:sz w:val="20"/>
              <w:szCs w:val="20"/>
            </w:rPr>
            <w:t xml:space="preserve">Complete application materials must be </w:t>
          </w:r>
          <w:r w:rsidR="00CE2FB0">
            <w:rPr>
              <w:rFonts w:ascii="Arial" w:hAnsi="Arial" w:cs="Arial"/>
              <w:b/>
              <w:bCs/>
              <w:sz w:val="20"/>
              <w:szCs w:val="20"/>
            </w:rPr>
            <w:t>uploaded to the secure link</w:t>
          </w:r>
          <w:r w:rsidR="0D9EC4FB" w:rsidRPr="07B230C4">
            <w:rPr>
              <w:rFonts w:ascii="Arial" w:hAnsi="Arial" w:cs="Arial"/>
              <w:b/>
              <w:bCs/>
              <w:sz w:val="20"/>
              <w:szCs w:val="20"/>
            </w:rPr>
            <w:t xml:space="preserve"> </w:t>
          </w:r>
          <w:r w:rsidRPr="07B230C4">
            <w:rPr>
              <w:rFonts w:ascii="Arial" w:hAnsi="Arial" w:cs="Arial"/>
              <w:b/>
              <w:bCs/>
              <w:sz w:val="20"/>
              <w:szCs w:val="20"/>
            </w:rPr>
            <w:t>by the application filing deadline. Application materials are not accepted in person</w:t>
          </w:r>
          <w:r w:rsidR="00CE2FB0">
            <w:rPr>
              <w:rFonts w:ascii="Arial" w:hAnsi="Arial" w:cs="Arial"/>
              <w:b/>
              <w:bCs/>
              <w:sz w:val="20"/>
              <w:szCs w:val="20"/>
            </w:rPr>
            <w:t>, by email</w:t>
          </w:r>
          <w:r w:rsidRPr="07B230C4">
            <w:rPr>
              <w:rFonts w:ascii="Arial" w:hAnsi="Arial" w:cs="Arial"/>
              <w:b/>
              <w:bCs/>
              <w:sz w:val="20"/>
              <w:szCs w:val="20"/>
            </w:rPr>
            <w:t xml:space="preserve"> or by conventional mail.    </w:t>
          </w:r>
          <w:r w:rsidRPr="07B230C4">
            <w:rPr>
              <w:rFonts w:ascii="Arial" w:hAnsi="Arial" w:cs="Arial"/>
              <w:sz w:val="20"/>
              <w:szCs w:val="20"/>
            </w:rPr>
            <w:t xml:space="preserve">  </w:t>
          </w:r>
        </w:p>
        <w:p w14:paraId="4018F53E" w14:textId="39EF080C" w:rsidR="001672AF" w:rsidRPr="001672AF" w:rsidRDefault="001672AF" w:rsidP="00CE2FB0">
          <w:pPr>
            <w:ind w:left="1440" w:hanging="720"/>
            <w:jc w:val="both"/>
            <w:rPr>
              <w:rFonts w:ascii="Arial" w:hAnsi="Arial" w:cs="Arial"/>
              <w:b/>
              <w:sz w:val="20"/>
              <w:szCs w:val="20"/>
            </w:rPr>
          </w:pPr>
          <w:r w:rsidRPr="001672AF">
            <w:rPr>
              <w:rFonts w:ascii="Arial" w:hAnsi="Arial" w:cs="Arial"/>
              <w:b/>
              <w:sz w:val="20"/>
              <w:szCs w:val="20"/>
            </w:rPr>
            <w:t>Note</w:t>
          </w:r>
          <w:r w:rsidR="0008437D" w:rsidRPr="001672AF">
            <w:rPr>
              <w:rFonts w:ascii="Arial" w:hAnsi="Arial" w:cs="Arial"/>
              <w:b/>
              <w:sz w:val="20"/>
              <w:szCs w:val="20"/>
            </w:rPr>
            <w:t>: Applicants</w:t>
          </w:r>
          <w:r w:rsidRPr="001672AF">
            <w:rPr>
              <w:rFonts w:ascii="Arial" w:hAnsi="Arial" w:cs="Arial"/>
              <w:b/>
              <w:sz w:val="20"/>
              <w:szCs w:val="20"/>
            </w:rPr>
            <w:t xml:space="preserve"> anticipating acceptance to the program should be aware that a mandatory orientation/registration will be held in late May and should mark their calendars accordingly.  </w:t>
          </w:r>
        </w:p>
        <w:p w14:paraId="3FD13F08" w14:textId="77777777" w:rsidR="00BC0E74" w:rsidRPr="00BC0E74" w:rsidRDefault="00BC0E74" w:rsidP="00BC0E74"/>
        <w:p w14:paraId="55D4CEC5" w14:textId="1D851302" w:rsidR="006B0C02" w:rsidRDefault="00C93FF4" w:rsidP="008D52C1">
          <w:pPr>
            <w:pStyle w:val="Heading1"/>
          </w:pPr>
          <w:bookmarkStart w:id="23" w:name="_Toc196387526"/>
          <w:r>
            <w:t>I</w:t>
          </w:r>
          <w:r w:rsidR="008D52C1">
            <w:t>. Selection Process</w:t>
          </w:r>
          <w:bookmarkEnd w:id="23"/>
        </w:p>
        <w:p w14:paraId="141786A1" w14:textId="77777777" w:rsidR="007B7E5B" w:rsidRPr="007B7E5B" w:rsidRDefault="007B7E5B" w:rsidP="007B7E5B">
          <w:pPr>
            <w:ind w:left="360"/>
            <w:rPr>
              <w:rFonts w:ascii="Arial" w:eastAsia="Arial" w:hAnsi="Arial" w:cs="Arial"/>
              <w:color w:val="000000" w:themeColor="text1"/>
              <w:sz w:val="20"/>
              <w:szCs w:val="20"/>
            </w:rPr>
          </w:pPr>
          <w:r w:rsidRPr="007B7E5B">
            <w:rPr>
              <w:rFonts w:ascii="Arial" w:eastAsia="Arial" w:hAnsi="Arial" w:cs="Arial"/>
              <w:color w:val="000000" w:themeColor="text1"/>
              <w:sz w:val="20"/>
              <w:szCs w:val="20"/>
            </w:rPr>
            <w:t xml:space="preserve">Once the “Qualified” applicants have been identified and have applied for admission to the Respiratory Care Program, all “Qualified” applicants will undergo ranking via the point system outlined below. </w:t>
          </w:r>
          <w:r w:rsidRPr="007B7E5B">
            <w:rPr>
              <w:rFonts w:ascii="Arial" w:hAnsi="Arial" w:cs="Arial"/>
              <w:sz w:val="20"/>
              <w:szCs w:val="20"/>
            </w:rPr>
            <w:t>This point system rewards students for academic achievement in the completion of prerequisite courses and related activities, all which serve to enhance their preparedness for the program.</w:t>
          </w:r>
          <w:r w:rsidRPr="007B7E5B">
            <w:rPr>
              <w:rFonts w:ascii="Arial" w:eastAsia="Arial" w:hAnsi="Arial" w:cs="Arial"/>
              <w:color w:val="000000" w:themeColor="text1"/>
              <w:sz w:val="20"/>
              <w:szCs w:val="20"/>
            </w:rPr>
            <w:t xml:space="preserve"> (290 point maximum): </w:t>
          </w:r>
        </w:p>
        <w:tbl>
          <w:tblPr>
            <w:tblStyle w:val="TableGrid"/>
            <w:tblW w:w="0" w:type="auto"/>
            <w:tblInd w:w="360" w:type="dxa"/>
            <w:tblLook w:val="04A0" w:firstRow="1" w:lastRow="0" w:firstColumn="1" w:lastColumn="0" w:noHBand="0" w:noVBand="1"/>
          </w:tblPr>
          <w:tblGrid>
            <w:gridCol w:w="554"/>
            <w:gridCol w:w="5361"/>
            <w:gridCol w:w="3075"/>
          </w:tblGrid>
          <w:tr w:rsidR="007B7E5B" w:rsidRPr="007B7E5B" w14:paraId="14C2F637" w14:textId="77777777" w:rsidTr="00852FAE">
            <w:tc>
              <w:tcPr>
                <w:tcW w:w="6835" w:type="dxa"/>
                <w:gridSpan w:val="2"/>
              </w:tcPr>
              <w:p w14:paraId="65949C69"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Ranking Criteria</w:t>
                </w:r>
              </w:p>
            </w:tc>
            <w:tc>
              <w:tcPr>
                <w:tcW w:w="3505" w:type="dxa"/>
              </w:tcPr>
              <w:p w14:paraId="114164C1"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Ranking Point Potential</w:t>
                </w:r>
              </w:p>
            </w:tc>
          </w:tr>
          <w:tr w:rsidR="007B7E5B" w:rsidRPr="007B7E5B" w14:paraId="592DECA5" w14:textId="77777777" w:rsidTr="00852FAE">
            <w:tc>
              <w:tcPr>
                <w:tcW w:w="6835" w:type="dxa"/>
                <w:gridSpan w:val="2"/>
              </w:tcPr>
              <w:p w14:paraId="166C5501" w14:textId="77777777" w:rsidR="007B7E5B" w:rsidRPr="007B7E5B" w:rsidRDefault="007B7E5B" w:rsidP="00852FAE">
                <w:pPr>
                  <w:rPr>
                    <w:rFonts w:ascii="Arial" w:eastAsia="Arial" w:hAnsi="Arial" w:cs="Arial"/>
                    <w:color w:val="000000" w:themeColor="text1"/>
                    <w:sz w:val="20"/>
                    <w:szCs w:val="20"/>
                  </w:rPr>
                </w:pPr>
                <w:r w:rsidRPr="007B7E5B">
                  <w:rPr>
                    <w:rFonts w:ascii="Arial" w:eastAsia="Arial" w:hAnsi="Arial" w:cs="Arial"/>
                    <w:color w:val="000000" w:themeColor="text1"/>
                    <w:sz w:val="20"/>
                    <w:szCs w:val="20"/>
                    <w:u w:val="single"/>
                  </w:rPr>
                  <w:t>Initial Ranking:</w:t>
                </w:r>
                <w:r w:rsidRPr="007B7E5B">
                  <w:rPr>
                    <w:rFonts w:ascii="Arial" w:eastAsia="Arial" w:hAnsi="Arial" w:cs="Arial"/>
                    <w:color w:val="000000" w:themeColor="text1"/>
                    <w:sz w:val="20"/>
                    <w:szCs w:val="20"/>
                  </w:rPr>
                  <w:t xml:space="preserve"> (up to 230 points)</w:t>
                </w:r>
              </w:p>
            </w:tc>
            <w:tc>
              <w:tcPr>
                <w:tcW w:w="3505" w:type="dxa"/>
              </w:tcPr>
              <w:p w14:paraId="5505C39B" w14:textId="77777777" w:rsidR="007B7E5B" w:rsidRPr="007B7E5B" w:rsidRDefault="007B7E5B" w:rsidP="00852FAE">
                <w:pPr>
                  <w:rPr>
                    <w:rFonts w:ascii="Arial" w:eastAsia="Arial" w:hAnsi="Arial" w:cs="Arial"/>
                    <w:color w:val="000000" w:themeColor="text1"/>
                    <w:sz w:val="20"/>
                    <w:szCs w:val="20"/>
                  </w:rPr>
                </w:pPr>
              </w:p>
            </w:tc>
          </w:tr>
          <w:tr w:rsidR="007B7E5B" w:rsidRPr="007B7E5B" w14:paraId="74BE6619" w14:textId="77777777" w:rsidTr="00852FAE">
            <w:tc>
              <w:tcPr>
                <w:tcW w:w="625" w:type="dxa"/>
              </w:tcPr>
              <w:p w14:paraId="51DC5FE4" w14:textId="77777777" w:rsidR="007B7E5B" w:rsidRPr="007B7E5B" w:rsidRDefault="007B7E5B" w:rsidP="00852FAE">
                <w:pPr>
                  <w:rPr>
                    <w:rFonts w:ascii="Arial" w:eastAsia="Arial" w:hAnsi="Arial" w:cs="Arial"/>
                    <w:color w:val="000000" w:themeColor="text1"/>
                    <w:sz w:val="20"/>
                    <w:szCs w:val="20"/>
                  </w:rPr>
                </w:pPr>
              </w:p>
            </w:tc>
            <w:tc>
              <w:tcPr>
                <w:tcW w:w="6210" w:type="dxa"/>
              </w:tcPr>
              <w:p w14:paraId="0E578187"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Cumulative GPA on the Respiratory Care Prerequisite Courses</w:t>
                </w:r>
              </w:p>
            </w:tc>
            <w:tc>
              <w:tcPr>
                <w:tcW w:w="3505" w:type="dxa"/>
                <w:vAlign w:val="center"/>
              </w:tcPr>
              <w:p w14:paraId="4E10C766"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30</w:t>
                </w:r>
              </w:p>
            </w:tc>
          </w:tr>
          <w:tr w:rsidR="007B7E5B" w:rsidRPr="007B7E5B" w14:paraId="63672200" w14:textId="77777777" w:rsidTr="00852FAE">
            <w:tc>
              <w:tcPr>
                <w:tcW w:w="625" w:type="dxa"/>
              </w:tcPr>
              <w:p w14:paraId="475FC950" w14:textId="77777777" w:rsidR="007B7E5B" w:rsidRPr="007B7E5B" w:rsidRDefault="007B7E5B" w:rsidP="00852FAE">
                <w:pPr>
                  <w:rPr>
                    <w:rFonts w:ascii="Arial" w:eastAsia="Arial" w:hAnsi="Arial" w:cs="Arial"/>
                    <w:color w:val="000000" w:themeColor="text1"/>
                    <w:sz w:val="20"/>
                    <w:szCs w:val="20"/>
                  </w:rPr>
                </w:pPr>
              </w:p>
            </w:tc>
            <w:tc>
              <w:tcPr>
                <w:tcW w:w="6210" w:type="dxa"/>
              </w:tcPr>
              <w:p w14:paraId="40BAE232"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Cumulative GPA on the following prerequisite courses:</w:t>
                </w:r>
              </w:p>
              <w:p w14:paraId="5C8473BA" w14:textId="77777777" w:rsidR="007B7E5B" w:rsidRPr="007B7E5B" w:rsidRDefault="007B7E5B" w:rsidP="00852FAE">
                <w:pPr>
                  <w:ind w:left="336" w:firstLine="270"/>
                  <w:rPr>
                    <w:rFonts w:ascii="Arial" w:eastAsia="Arial" w:hAnsi="Arial" w:cs="Arial"/>
                    <w:sz w:val="20"/>
                    <w:szCs w:val="20"/>
                  </w:rPr>
                </w:pPr>
                <w:r w:rsidRPr="007B7E5B">
                  <w:rPr>
                    <w:rFonts w:ascii="Arial" w:eastAsia="Arial" w:hAnsi="Arial" w:cs="Arial"/>
                    <w:sz w:val="20"/>
                    <w:szCs w:val="20"/>
                  </w:rPr>
                  <w:t>BIOL 2401</w:t>
                </w:r>
              </w:p>
              <w:p w14:paraId="60587F0F" w14:textId="77777777" w:rsidR="007B7E5B" w:rsidRPr="007B7E5B" w:rsidRDefault="007B7E5B" w:rsidP="00852FAE">
                <w:pPr>
                  <w:ind w:left="336" w:firstLine="270"/>
                  <w:rPr>
                    <w:rFonts w:ascii="Arial" w:eastAsia="Arial" w:hAnsi="Arial" w:cs="Arial"/>
                    <w:color w:val="000000" w:themeColor="text1"/>
                    <w:sz w:val="20"/>
                    <w:szCs w:val="20"/>
                  </w:rPr>
                </w:pPr>
                <w:r w:rsidRPr="007B7E5B">
                  <w:rPr>
                    <w:rFonts w:ascii="Arial" w:eastAsia="Arial" w:hAnsi="Arial" w:cs="Arial"/>
                    <w:color w:val="000000" w:themeColor="text1"/>
                    <w:sz w:val="20"/>
                    <w:szCs w:val="20"/>
                  </w:rPr>
                  <w:t>BIOL 2402</w:t>
                </w:r>
              </w:p>
              <w:p w14:paraId="3E0F5025" w14:textId="77777777" w:rsidR="007B7E5B" w:rsidRPr="007B7E5B" w:rsidRDefault="007B7E5B" w:rsidP="00852FAE">
                <w:pPr>
                  <w:ind w:left="336" w:firstLine="270"/>
                  <w:rPr>
                    <w:rFonts w:ascii="Arial" w:eastAsia="Arial" w:hAnsi="Arial" w:cs="Arial"/>
                    <w:color w:val="000000" w:themeColor="text1"/>
                    <w:sz w:val="20"/>
                    <w:szCs w:val="20"/>
                  </w:rPr>
                </w:pPr>
                <w:r w:rsidRPr="007B7E5B">
                  <w:rPr>
                    <w:rFonts w:ascii="Arial" w:eastAsia="Arial" w:hAnsi="Arial" w:cs="Arial"/>
                    <w:color w:val="000000" w:themeColor="text1"/>
                    <w:sz w:val="20"/>
                    <w:szCs w:val="20"/>
                  </w:rPr>
                  <w:t>MATH 1314</w:t>
                </w:r>
              </w:p>
            </w:tc>
            <w:tc>
              <w:tcPr>
                <w:tcW w:w="3505" w:type="dxa"/>
                <w:vAlign w:val="center"/>
              </w:tcPr>
              <w:p w14:paraId="6C827248"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50</w:t>
                </w:r>
              </w:p>
            </w:tc>
          </w:tr>
          <w:tr w:rsidR="007B7E5B" w:rsidRPr="007B7E5B" w14:paraId="2353BFAA" w14:textId="77777777" w:rsidTr="00852FAE">
            <w:trPr>
              <w:trHeight w:val="557"/>
            </w:trPr>
            <w:tc>
              <w:tcPr>
                <w:tcW w:w="625" w:type="dxa"/>
              </w:tcPr>
              <w:p w14:paraId="06903EEF" w14:textId="77777777" w:rsidR="007B7E5B" w:rsidRPr="007B7E5B" w:rsidRDefault="007B7E5B" w:rsidP="00852FAE">
                <w:pPr>
                  <w:rPr>
                    <w:rFonts w:ascii="Arial" w:eastAsia="Arial" w:hAnsi="Arial" w:cs="Arial"/>
                    <w:color w:val="000000" w:themeColor="text1"/>
                    <w:sz w:val="20"/>
                    <w:szCs w:val="20"/>
                  </w:rPr>
                </w:pPr>
              </w:p>
            </w:tc>
            <w:tc>
              <w:tcPr>
                <w:tcW w:w="6210" w:type="dxa"/>
              </w:tcPr>
              <w:p w14:paraId="66CAFDA3"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Completion of the following HPRS courses:</w:t>
                </w:r>
              </w:p>
              <w:p w14:paraId="14713381" w14:textId="77777777" w:rsidR="007B7E5B" w:rsidRPr="007B7E5B" w:rsidRDefault="007B7E5B" w:rsidP="00852FAE">
                <w:pPr>
                  <w:ind w:firstLine="605"/>
                  <w:rPr>
                    <w:rFonts w:ascii="Arial" w:eastAsia="Arial" w:hAnsi="Arial" w:cs="Arial"/>
                    <w:sz w:val="20"/>
                    <w:szCs w:val="20"/>
                  </w:rPr>
                </w:pPr>
                <w:r w:rsidRPr="007B7E5B">
                  <w:rPr>
                    <w:rFonts w:ascii="Arial" w:eastAsia="Arial" w:hAnsi="Arial" w:cs="Arial"/>
                    <w:sz w:val="20"/>
                    <w:szCs w:val="20"/>
                  </w:rPr>
                  <w:t>HPRS 1204</w:t>
                </w:r>
              </w:p>
              <w:p w14:paraId="55D194CF" w14:textId="77777777" w:rsidR="007B7E5B" w:rsidRPr="007B7E5B" w:rsidRDefault="007B7E5B" w:rsidP="00852FAE">
                <w:pPr>
                  <w:ind w:firstLine="605"/>
                  <w:rPr>
                    <w:rFonts w:ascii="Arial" w:eastAsia="Arial" w:hAnsi="Arial" w:cs="Arial"/>
                    <w:sz w:val="20"/>
                    <w:szCs w:val="20"/>
                  </w:rPr>
                </w:pPr>
                <w:r w:rsidRPr="007B7E5B">
                  <w:rPr>
                    <w:rFonts w:ascii="Arial" w:eastAsia="Arial" w:hAnsi="Arial" w:cs="Arial"/>
                    <w:sz w:val="20"/>
                    <w:szCs w:val="20"/>
                  </w:rPr>
                  <w:t>HPRS 2210</w:t>
                </w:r>
              </w:p>
              <w:p w14:paraId="6446A4D6" w14:textId="77777777" w:rsidR="007B7E5B" w:rsidRPr="007B7E5B" w:rsidRDefault="007B7E5B" w:rsidP="00852FAE">
                <w:pPr>
                  <w:ind w:firstLine="605"/>
                  <w:rPr>
                    <w:rFonts w:ascii="Arial" w:eastAsia="Arial" w:hAnsi="Arial" w:cs="Arial"/>
                    <w:sz w:val="20"/>
                    <w:szCs w:val="20"/>
                  </w:rPr>
                </w:pPr>
                <w:r w:rsidRPr="007B7E5B">
                  <w:rPr>
                    <w:rFonts w:ascii="Arial" w:eastAsia="Arial" w:hAnsi="Arial" w:cs="Arial"/>
                    <w:sz w:val="20"/>
                    <w:szCs w:val="20"/>
                  </w:rPr>
                  <w:t>HPRS 2201</w:t>
                </w:r>
              </w:p>
              <w:p w14:paraId="052E8534" w14:textId="77777777" w:rsidR="007B7E5B" w:rsidRPr="007B7E5B" w:rsidRDefault="007B7E5B" w:rsidP="00852FAE">
                <w:pPr>
                  <w:ind w:firstLine="605"/>
                  <w:rPr>
                    <w:rFonts w:ascii="Arial" w:eastAsia="Arial" w:hAnsi="Arial" w:cs="Arial"/>
                    <w:sz w:val="20"/>
                    <w:szCs w:val="20"/>
                  </w:rPr>
                </w:pPr>
                <w:r w:rsidRPr="007B7E5B">
                  <w:rPr>
                    <w:rFonts w:ascii="Arial" w:eastAsia="Arial" w:hAnsi="Arial" w:cs="Arial"/>
                    <w:sz w:val="20"/>
                    <w:szCs w:val="20"/>
                  </w:rPr>
                  <w:t>HPRS 2300</w:t>
                </w:r>
              </w:p>
            </w:tc>
            <w:tc>
              <w:tcPr>
                <w:tcW w:w="3505" w:type="dxa"/>
                <w:vAlign w:val="center"/>
              </w:tcPr>
              <w:p w14:paraId="64B8DF19"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100</w:t>
                </w:r>
              </w:p>
            </w:tc>
          </w:tr>
          <w:tr w:rsidR="007B7E5B" w:rsidRPr="007B7E5B" w14:paraId="0883D962" w14:textId="77777777" w:rsidTr="00852FAE">
            <w:tc>
              <w:tcPr>
                <w:tcW w:w="625" w:type="dxa"/>
              </w:tcPr>
              <w:p w14:paraId="5EECA0B7" w14:textId="77777777" w:rsidR="007B7E5B" w:rsidRPr="007B7E5B" w:rsidRDefault="007B7E5B" w:rsidP="00852FAE">
                <w:pPr>
                  <w:rPr>
                    <w:rFonts w:ascii="Arial" w:eastAsia="Arial" w:hAnsi="Arial" w:cs="Arial"/>
                    <w:color w:val="000000" w:themeColor="text1"/>
                    <w:sz w:val="20"/>
                    <w:szCs w:val="20"/>
                  </w:rPr>
                </w:pPr>
              </w:p>
            </w:tc>
            <w:tc>
              <w:tcPr>
                <w:tcW w:w="6210" w:type="dxa"/>
              </w:tcPr>
              <w:p w14:paraId="36DE8305" w14:textId="77777777" w:rsidR="007B7E5B" w:rsidRPr="007B7E5B" w:rsidRDefault="007B7E5B" w:rsidP="00852FAE">
                <w:pPr>
                  <w:ind w:hanging="24"/>
                  <w:rPr>
                    <w:rFonts w:ascii="Arial" w:eastAsia="Arial" w:hAnsi="Arial" w:cs="Arial"/>
                    <w:color w:val="000000" w:themeColor="text1"/>
                    <w:sz w:val="20"/>
                    <w:szCs w:val="20"/>
                  </w:rPr>
                </w:pPr>
                <w:r w:rsidRPr="007B7E5B">
                  <w:rPr>
                    <w:rFonts w:ascii="Arial" w:eastAsia="Arial" w:hAnsi="Arial" w:cs="Arial"/>
                    <w:sz w:val="20"/>
                    <w:szCs w:val="20"/>
                  </w:rPr>
                  <w:t>HESI A</w:t>
                </w:r>
                <w:r w:rsidRPr="007B7E5B">
                  <w:rPr>
                    <w:rFonts w:ascii="Arial" w:eastAsia="Arial" w:hAnsi="Arial" w:cs="Arial"/>
                    <w:sz w:val="20"/>
                    <w:szCs w:val="20"/>
                    <w:vertAlign w:val="superscript"/>
                  </w:rPr>
                  <w:t>2</w:t>
                </w:r>
                <w:r w:rsidRPr="007B7E5B">
                  <w:rPr>
                    <w:rFonts w:ascii="Arial" w:eastAsia="Arial" w:hAnsi="Arial" w:cs="Arial"/>
                    <w:sz w:val="20"/>
                    <w:szCs w:val="20"/>
                  </w:rPr>
                  <w:t xml:space="preserve"> Scores</w:t>
                </w:r>
              </w:p>
            </w:tc>
            <w:tc>
              <w:tcPr>
                <w:tcW w:w="3505" w:type="dxa"/>
                <w:vAlign w:val="center"/>
              </w:tcPr>
              <w:p w14:paraId="115517EF"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50</w:t>
                </w:r>
              </w:p>
            </w:tc>
          </w:tr>
          <w:tr w:rsidR="007B7E5B" w:rsidRPr="007B7E5B" w14:paraId="5F53217C" w14:textId="77777777" w:rsidTr="00852FAE">
            <w:trPr>
              <w:trHeight w:val="440"/>
            </w:trPr>
            <w:tc>
              <w:tcPr>
                <w:tcW w:w="6835" w:type="dxa"/>
                <w:gridSpan w:val="2"/>
              </w:tcPr>
              <w:p w14:paraId="453748DC"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u w:val="single"/>
                  </w:rPr>
                  <w:t>Additional Ranking Point Opportunities</w:t>
                </w:r>
                <w:r w:rsidRPr="007B7E5B">
                  <w:rPr>
                    <w:rFonts w:ascii="Arial" w:eastAsia="Arial" w:hAnsi="Arial" w:cs="Arial"/>
                    <w:sz w:val="20"/>
                    <w:szCs w:val="20"/>
                  </w:rPr>
                  <w:t>: (up to 65</w:t>
                </w:r>
              </w:p>
              <w:p w14:paraId="74F30BF7"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 xml:space="preserve"> points)</w:t>
                </w:r>
              </w:p>
            </w:tc>
            <w:tc>
              <w:tcPr>
                <w:tcW w:w="3505" w:type="dxa"/>
                <w:vAlign w:val="center"/>
              </w:tcPr>
              <w:p w14:paraId="2B1F0016" w14:textId="77777777" w:rsidR="007B7E5B" w:rsidRPr="007B7E5B" w:rsidRDefault="007B7E5B" w:rsidP="00852FAE">
                <w:pPr>
                  <w:jc w:val="center"/>
                  <w:rPr>
                    <w:rFonts w:ascii="Arial" w:eastAsia="Arial" w:hAnsi="Arial" w:cs="Arial"/>
                    <w:color w:val="000000" w:themeColor="text1"/>
                    <w:sz w:val="20"/>
                    <w:szCs w:val="20"/>
                  </w:rPr>
                </w:pPr>
              </w:p>
            </w:tc>
          </w:tr>
          <w:tr w:rsidR="007B7E5B" w:rsidRPr="007B7E5B" w14:paraId="673114DE" w14:textId="77777777" w:rsidTr="00852FAE">
            <w:tc>
              <w:tcPr>
                <w:tcW w:w="625" w:type="dxa"/>
              </w:tcPr>
              <w:p w14:paraId="1338758E" w14:textId="77777777" w:rsidR="007B7E5B" w:rsidRPr="007B7E5B" w:rsidRDefault="007B7E5B" w:rsidP="00852FAE">
                <w:pPr>
                  <w:rPr>
                    <w:rFonts w:ascii="Arial" w:eastAsia="Arial" w:hAnsi="Arial" w:cs="Arial"/>
                    <w:color w:val="000000" w:themeColor="text1"/>
                    <w:sz w:val="20"/>
                    <w:szCs w:val="20"/>
                  </w:rPr>
                </w:pPr>
              </w:p>
            </w:tc>
            <w:tc>
              <w:tcPr>
                <w:tcW w:w="6210" w:type="dxa"/>
              </w:tcPr>
              <w:p w14:paraId="78028473"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Completion of the following HPRS courses:</w:t>
                </w:r>
              </w:p>
              <w:p w14:paraId="13A03501" w14:textId="77777777" w:rsidR="007B7E5B" w:rsidRPr="007B7E5B" w:rsidRDefault="007B7E5B" w:rsidP="00852FAE">
                <w:pPr>
                  <w:ind w:firstLine="605"/>
                  <w:rPr>
                    <w:rFonts w:ascii="Arial" w:eastAsia="Arial" w:hAnsi="Arial" w:cs="Arial"/>
                    <w:sz w:val="20"/>
                    <w:szCs w:val="20"/>
                  </w:rPr>
                </w:pPr>
                <w:r w:rsidRPr="007B7E5B">
                  <w:rPr>
                    <w:rFonts w:ascii="Arial" w:eastAsia="Arial" w:hAnsi="Arial" w:cs="Arial"/>
                    <w:sz w:val="20"/>
                    <w:szCs w:val="20"/>
                  </w:rPr>
                  <w:t>HPRS 1202</w:t>
                </w:r>
              </w:p>
              <w:p w14:paraId="041E1958" w14:textId="77777777" w:rsidR="007B7E5B" w:rsidRPr="007B7E5B" w:rsidRDefault="007B7E5B" w:rsidP="00852FAE">
                <w:pPr>
                  <w:ind w:firstLine="605"/>
                  <w:rPr>
                    <w:rFonts w:ascii="Arial" w:eastAsia="Arial" w:hAnsi="Arial" w:cs="Arial"/>
                    <w:sz w:val="20"/>
                    <w:szCs w:val="20"/>
                  </w:rPr>
                </w:pPr>
                <w:r w:rsidRPr="007B7E5B">
                  <w:rPr>
                    <w:rFonts w:ascii="Arial" w:eastAsia="Arial" w:hAnsi="Arial" w:cs="Arial"/>
                    <w:sz w:val="20"/>
                    <w:szCs w:val="20"/>
                  </w:rPr>
                  <w:t>HPRS 2231</w:t>
                </w:r>
              </w:p>
            </w:tc>
            <w:tc>
              <w:tcPr>
                <w:tcW w:w="3505" w:type="dxa"/>
                <w:vAlign w:val="center"/>
              </w:tcPr>
              <w:p w14:paraId="11BEFE5E"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20</w:t>
                </w:r>
              </w:p>
            </w:tc>
          </w:tr>
          <w:tr w:rsidR="007B7E5B" w:rsidRPr="007B7E5B" w14:paraId="30A65427" w14:textId="77777777" w:rsidTr="00852FAE">
            <w:trPr>
              <w:trHeight w:val="404"/>
            </w:trPr>
            <w:tc>
              <w:tcPr>
                <w:tcW w:w="625" w:type="dxa"/>
              </w:tcPr>
              <w:p w14:paraId="60FA75BE" w14:textId="77777777" w:rsidR="007B7E5B" w:rsidRPr="007B7E5B" w:rsidRDefault="007B7E5B" w:rsidP="00852FAE">
                <w:pPr>
                  <w:rPr>
                    <w:rFonts w:ascii="Arial" w:eastAsia="Arial" w:hAnsi="Arial" w:cs="Arial"/>
                    <w:color w:val="000000" w:themeColor="text1"/>
                    <w:sz w:val="20"/>
                    <w:szCs w:val="20"/>
                  </w:rPr>
                </w:pPr>
              </w:p>
            </w:tc>
            <w:tc>
              <w:tcPr>
                <w:tcW w:w="6210" w:type="dxa"/>
              </w:tcPr>
              <w:p w14:paraId="0383E5D9"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Direct Patient Care Work Experience</w:t>
                </w:r>
              </w:p>
            </w:tc>
            <w:tc>
              <w:tcPr>
                <w:tcW w:w="3505" w:type="dxa"/>
                <w:vAlign w:val="center"/>
              </w:tcPr>
              <w:p w14:paraId="761577EA"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15</w:t>
                </w:r>
              </w:p>
            </w:tc>
          </w:tr>
          <w:tr w:rsidR="007B7E5B" w:rsidRPr="007B7E5B" w14:paraId="3467BE1A" w14:textId="77777777" w:rsidTr="00852FAE">
            <w:tc>
              <w:tcPr>
                <w:tcW w:w="625" w:type="dxa"/>
              </w:tcPr>
              <w:p w14:paraId="77F737A7" w14:textId="77777777" w:rsidR="007B7E5B" w:rsidRPr="007B7E5B" w:rsidRDefault="007B7E5B" w:rsidP="00852FAE">
                <w:pPr>
                  <w:rPr>
                    <w:rFonts w:ascii="Arial" w:eastAsia="Arial" w:hAnsi="Arial" w:cs="Arial"/>
                    <w:color w:val="000000" w:themeColor="text1"/>
                    <w:sz w:val="20"/>
                    <w:szCs w:val="20"/>
                  </w:rPr>
                </w:pPr>
              </w:p>
            </w:tc>
            <w:tc>
              <w:tcPr>
                <w:tcW w:w="6210" w:type="dxa"/>
              </w:tcPr>
              <w:p w14:paraId="621EF98D"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Current Professional Credentials</w:t>
                </w:r>
              </w:p>
            </w:tc>
            <w:tc>
              <w:tcPr>
                <w:tcW w:w="3505" w:type="dxa"/>
                <w:vAlign w:val="center"/>
              </w:tcPr>
              <w:p w14:paraId="5958880A"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10</w:t>
                </w:r>
              </w:p>
            </w:tc>
          </w:tr>
          <w:tr w:rsidR="007B7E5B" w:rsidRPr="007B7E5B" w14:paraId="413B15E1" w14:textId="77777777" w:rsidTr="00852FAE">
            <w:tc>
              <w:tcPr>
                <w:tcW w:w="625" w:type="dxa"/>
              </w:tcPr>
              <w:p w14:paraId="0AF4B674" w14:textId="77777777" w:rsidR="007B7E5B" w:rsidRPr="007B7E5B" w:rsidRDefault="007B7E5B" w:rsidP="00852FAE">
                <w:pPr>
                  <w:rPr>
                    <w:rFonts w:ascii="Arial" w:eastAsia="Arial" w:hAnsi="Arial" w:cs="Arial"/>
                    <w:color w:val="000000" w:themeColor="text1"/>
                    <w:sz w:val="20"/>
                    <w:szCs w:val="20"/>
                  </w:rPr>
                </w:pPr>
              </w:p>
            </w:tc>
            <w:tc>
              <w:tcPr>
                <w:tcW w:w="6210" w:type="dxa"/>
              </w:tcPr>
              <w:p w14:paraId="69082CCC"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Degree Completion (in a science or health care related field)</w:t>
                </w:r>
              </w:p>
            </w:tc>
            <w:tc>
              <w:tcPr>
                <w:tcW w:w="3505" w:type="dxa"/>
                <w:vAlign w:val="center"/>
              </w:tcPr>
              <w:p w14:paraId="79AB71D6"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5</w:t>
                </w:r>
              </w:p>
            </w:tc>
          </w:tr>
          <w:tr w:rsidR="007B7E5B" w:rsidRPr="007B7E5B" w14:paraId="16DEC507" w14:textId="77777777" w:rsidTr="00852FAE">
            <w:tc>
              <w:tcPr>
                <w:tcW w:w="625" w:type="dxa"/>
              </w:tcPr>
              <w:p w14:paraId="12C32B63" w14:textId="77777777" w:rsidR="007B7E5B" w:rsidRPr="007B7E5B" w:rsidRDefault="007B7E5B" w:rsidP="00852FAE">
                <w:pPr>
                  <w:rPr>
                    <w:rFonts w:ascii="Arial" w:eastAsia="Arial" w:hAnsi="Arial" w:cs="Arial"/>
                    <w:color w:val="000000" w:themeColor="text1"/>
                    <w:sz w:val="20"/>
                    <w:szCs w:val="20"/>
                  </w:rPr>
                </w:pPr>
              </w:p>
            </w:tc>
            <w:tc>
              <w:tcPr>
                <w:tcW w:w="6210" w:type="dxa"/>
              </w:tcPr>
              <w:p w14:paraId="646435DA"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 xml:space="preserve">Documented Community Service: volunteering, shadowing </w:t>
                </w:r>
              </w:p>
            </w:tc>
            <w:tc>
              <w:tcPr>
                <w:tcW w:w="3505" w:type="dxa"/>
                <w:vAlign w:val="center"/>
              </w:tcPr>
              <w:p w14:paraId="7372D192"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5</w:t>
                </w:r>
              </w:p>
            </w:tc>
          </w:tr>
          <w:tr w:rsidR="007B7E5B" w:rsidRPr="007B7E5B" w14:paraId="78B3E6AB" w14:textId="77777777" w:rsidTr="00852FAE">
            <w:tc>
              <w:tcPr>
                <w:tcW w:w="625" w:type="dxa"/>
              </w:tcPr>
              <w:p w14:paraId="7B396219" w14:textId="77777777" w:rsidR="007B7E5B" w:rsidRPr="007B7E5B" w:rsidRDefault="007B7E5B" w:rsidP="00852FAE">
                <w:pPr>
                  <w:rPr>
                    <w:rFonts w:ascii="Arial" w:eastAsia="Arial" w:hAnsi="Arial" w:cs="Arial"/>
                    <w:color w:val="000000" w:themeColor="text1"/>
                    <w:sz w:val="20"/>
                    <w:szCs w:val="20"/>
                  </w:rPr>
                </w:pPr>
              </w:p>
            </w:tc>
            <w:tc>
              <w:tcPr>
                <w:tcW w:w="6210" w:type="dxa"/>
              </w:tcPr>
              <w:p w14:paraId="63756100" w14:textId="77777777" w:rsidR="007B7E5B" w:rsidRPr="007B7E5B" w:rsidRDefault="007B7E5B" w:rsidP="00852FAE">
                <w:pPr>
                  <w:rPr>
                    <w:rFonts w:ascii="Arial" w:eastAsia="Arial" w:hAnsi="Arial" w:cs="Arial"/>
                    <w:sz w:val="20"/>
                    <w:szCs w:val="20"/>
                  </w:rPr>
                </w:pPr>
                <w:r w:rsidRPr="007B7E5B">
                  <w:rPr>
                    <w:rFonts w:ascii="Arial" w:eastAsia="Arial" w:hAnsi="Arial" w:cs="Arial"/>
                    <w:sz w:val="20"/>
                    <w:szCs w:val="20"/>
                  </w:rPr>
                  <w:t>Extra-Curricular Activities: Phi Theta Kappa</w:t>
                </w:r>
              </w:p>
            </w:tc>
            <w:tc>
              <w:tcPr>
                <w:tcW w:w="3505" w:type="dxa"/>
                <w:vAlign w:val="center"/>
              </w:tcPr>
              <w:p w14:paraId="29172A06"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5</w:t>
                </w:r>
              </w:p>
            </w:tc>
          </w:tr>
          <w:tr w:rsidR="007B7E5B" w:rsidRPr="007B7E5B" w14:paraId="0598B390" w14:textId="77777777" w:rsidTr="00852FAE">
            <w:tc>
              <w:tcPr>
                <w:tcW w:w="6835" w:type="dxa"/>
                <w:gridSpan w:val="2"/>
              </w:tcPr>
              <w:p w14:paraId="28A51AB2" w14:textId="77777777" w:rsidR="007B7E5B" w:rsidRPr="007B7E5B" w:rsidRDefault="007B7E5B" w:rsidP="00852FAE">
                <w:pPr>
                  <w:jc w:val="right"/>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Total Available Ranking Points:</w:t>
                </w:r>
              </w:p>
            </w:tc>
            <w:tc>
              <w:tcPr>
                <w:tcW w:w="3505" w:type="dxa"/>
                <w:vAlign w:val="center"/>
              </w:tcPr>
              <w:p w14:paraId="60FDD9C8"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290</w:t>
                </w:r>
              </w:p>
            </w:tc>
          </w:tr>
        </w:tbl>
        <w:p w14:paraId="4E2D4FFD" w14:textId="77777777" w:rsidR="007B7E5B" w:rsidRPr="007B7E5B" w:rsidRDefault="007B7E5B" w:rsidP="007B7E5B">
          <w:pPr>
            <w:rPr>
              <w:rFonts w:ascii="Arial" w:eastAsia="Arial" w:hAnsi="Arial" w:cs="Arial"/>
              <w:b/>
              <w:bCs/>
              <w:sz w:val="20"/>
              <w:szCs w:val="20"/>
            </w:rPr>
          </w:pPr>
          <w:r w:rsidRPr="007B7E5B">
            <w:rPr>
              <w:rFonts w:ascii="Arial" w:eastAsia="Arial" w:hAnsi="Arial" w:cs="Arial"/>
              <w:b/>
              <w:bCs/>
              <w:sz w:val="20"/>
              <w:szCs w:val="20"/>
            </w:rPr>
            <w:lastRenderedPageBreak/>
            <w:br/>
          </w:r>
          <w:r w:rsidRPr="007B7E5B">
            <w:rPr>
              <w:rFonts w:ascii="Arial" w:eastAsia="Arial" w:hAnsi="Arial" w:cs="Arial"/>
              <w:b/>
              <w:bCs/>
              <w:sz w:val="20"/>
              <w:szCs w:val="20"/>
            </w:rPr>
            <w:br/>
          </w:r>
          <w:r w:rsidRPr="007B7E5B">
            <w:rPr>
              <w:rFonts w:ascii="Arial" w:eastAsia="Arial" w:hAnsi="Arial" w:cs="Arial"/>
              <w:b/>
              <w:bCs/>
              <w:color w:val="2F5496" w:themeColor="accent1" w:themeShade="BF"/>
              <w:sz w:val="20"/>
              <w:szCs w:val="20"/>
            </w:rPr>
            <w:t>Cumulative GPA</w:t>
          </w:r>
          <w:r w:rsidRPr="007B7E5B">
            <w:rPr>
              <w:rFonts w:ascii="Arial" w:eastAsia="Arial" w:hAnsi="Arial" w:cs="Arial"/>
              <w:color w:val="2F5496" w:themeColor="accent1" w:themeShade="BF"/>
              <w:sz w:val="20"/>
              <w:szCs w:val="20"/>
            </w:rPr>
            <w:t xml:space="preserve"> </w:t>
          </w:r>
          <w:r w:rsidRPr="007B7E5B">
            <w:rPr>
              <w:rFonts w:ascii="Arial" w:eastAsia="Arial" w:hAnsi="Arial" w:cs="Arial"/>
              <w:b/>
              <w:bCs/>
              <w:color w:val="2F5496" w:themeColor="accent1" w:themeShade="BF"/>
              <w:sz w:val="20"/>
              <w:szCs w:val="20"/>
            </w:rPr>
            <w:t>(Respiratory Care Program Prerequisite Courses):</w:t>
          </w:r>
          <w:r w:rsidRPr="007B7E5B">
            <w:rPr>
              <w:rFonts w:ascii="Arial" w:eastAsia="Arial" w:hAnsi="Arial" w:cs="Arial"/>
              <w:b/>
              <w:bCs/>
              <w:color w:val="000000" w:themeColor="text1"/>
              <w:sz w:val="20"/>
              <w:szCs w:val="20"/>
            </w:rPr>
            <w:t xml:space="preserve"> 30 point maximum</w:t>
          </w:r>
        </w:p>
        <w:p w14:paraId="3B626AFC" w14:textId="77777777" w:rsidR="007B7E5B" w:rsidRPr="007B7E5B" w:rsidRDefault="007B7E5B" w:rsidP="007B7E5B">
          <w:pPr>
            <w:ind w:left="360"/>
            <w:rPr>
              <w:rFonts w:ascii="Arial" w:eastAsia="Arial" w:hAnsi="Arial" w:cs="Arial"/>
              <w:color w:val="000000" w:themeColor="text1"/>
              <w:sz w:val="20"/>
              <w:szCs w:val="20"/>
            </w:rPr>
          </w:pPr>
          <w:r w:rsidRPr="007B7E5B">
            <w:rPr>
              <w:rFonts w:ascii="Arial" w:eastAsia="Arial" w:hAnsi="Arial" w:cs="Arial"/>
              <w:color w:val="000000" w:themeColor="text1"/>
              <w:sz w:val="20"/>
              <w:szCs w:val="20"/>
            </w:rPr>
            <w:t>Points are awarded for the GPA on the RC Program Prerequisite Courses according to the scale below:</w:t>
          </w:r>
        </w:p>
        <w:tbl>
          <w:tblPr>
            <w:tblStyle w:val="TableGrid"/>
            <w:tblW w:w="0" w:type="auto"/>
            <w:jc w:val="center"/>
            <w:tblLook w:val="04A0" w:firstRow="1" w:lastRow="0" w:firstColumn="1" w:lastColumn="0" w:noHBand="0" w:noVBand="1"/>
          </w:tblPr>
          <w:tblGrid>
            <w:gridCol w:w="1705"/>
            <w:gridCol w:w="1800"/>
          </w:tblGrid>
          <w:tr w:rsidR="007B7E5B" w:rsidRPr="007B7E5B" w14:paraId="46525D84" w14:textId="77777777" w:rsidTr="00852FAE">
            <w:trPr>
              <w:jc w:val="center"/>
            </w:trPr>
            <w:tc>
              <w:tcPr>
                <w:tcW w:w="1705" w:type="dxa"/>
              </w:tcPr>
              <w:p w14:paraId="49AF29BA"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hAnsi="Arial" w:cs="Arial"/>
                    <w:b/>
                    <w:bCs/>
                    <w:sz w:val="20"/>
                    <w:szCs w:val="20"/>
                  </w:rPr>
                  <w:t>GPA</w:t>
                </w:r>
              </w:p>
            </w:tc>
            <w:tc>
              <w:tcPr>
                <w:tcW w:w="1800" w:type="dxa"/>
              </w:tcPr>
              <w:p w14:paraId="5FE098CA"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Points</w:t>
                </w:r>
              </w:p>
            </w:tc>
          </w:tr>
          <w:tr w:rsidR="007B7E5B" w:rsidRPr="007B7E5B" w14:paraId="7B5D9FC1" w14:textId="77777777" w:rsidTr="00852FAE">
            <w:trPr>
              <w:jc w:val="center"/>
            </w:trPr>
            <w:tc>
              <w:tcPr>
                <w:tcW w:w="1705" w:type="dxa"/>
              </w:tcPr>
              <w:p w14:paraId="60DA6C84"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4.00</w:t>
                </w:r>
              </w:p>
              <w:p w14:paraId="3681DC72"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3.75 – 3.99</w:t>
                </w:r>
              </w:p>
              <w:p w14:paraId="2EF2C8BF"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3.50 – 3.74</w:t>
                </w:r>
              </w:p>
              <w:p w14:paraId="330C1E3B"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3.25 – 3.49</w:t>
                </w:r>
              </w:p>
              <w:p w14:paraId="72F084EA" w14:textId="77777777" w:rsidR="007B7E5B" w:rsidRPr="007B7E5B" w:rsidRDefault="007B7E5B" w:rsidP="00852FAE">
                <w:pPr>
                  <w:jc w:val="center"/>
                  <w:rPr>
                    <w:rFonts w:ascii="Arial" w:eastAsia="Arial" w:hAnsi="Arial" w:cs="Arial"/>
                    <w:b/>
                    <w:bCs/>
                    <w:color w:val="000000" w:themeColor="text1"/>
                    <w:sz w:val="20"/>
                    <w:szCs w:val="20"/>
                    <w:u w:val="single"/>
                  </w:rPr>
                </w:pPr>
                <w:r w:rsidRPr="007B7E5B">
                  <w:rPr>
                    <w:rFonts w:ascii="Arial" w:eastAsia="Arial" w:hAnsi="Arial" w:cs="Arial"/>
                    <w:color w:val="000000" w:themeColor="text1"/>
                    <w:sz w:val="20"/>
                    <w:szCs w:val="20"/>
                  </w:rPr>
                  <w:t xml:space="preserve">3.00 – 3.24   </w:t>
                </w:r>
              </w:p>
            </w:tc>
            <w:tc>
              <w:tcPr>
                <w:tcW w:w="1800" w:type="dxa"/>
              </w:tcPr>
              <w:p w14:paraId="1027E9CA"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30</w:t>
                </w:r>
              </w:p>
              <w:p w14:paraId="6640A9B2"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27</w:t>
                </w:r>
              </w:p>
              <w:p w14:paraId="59BAFE29"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24</w:t>
                </w:r>
              </w:p>
              <w:p w14:paraId="75B54554"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21</w:t>
                </w:r>
              </w:p>
              <w:p w14:paraId="4631B0EF"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18</w:t>
                </w:r>
              </w:p>
            </w:tc>
          </w:tr>
          <w:tr w:rsidR="007B7E5B" w:rsidRPr="007B7E5B" w14:paraId="4F0C9F11" w14:textId="77777777" w:rsidTr="00852FAE">
            <w:trPr>
              <w:jc w:val="center"/>
            </w:trPr>
            <w:tc>
              <w:tcPr>
                <w:tcW w:w="3505" w:type="dxa"/>
                <w:gridSpan w:val="2"/>
              </w:tcPr>
              <w:p w14:paraId="51C6B4A2"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color w:val="000000" w:themeColor="text1"/>
                    <w:sz w:val="20"/>
                    <w:szCs w:val="20"/>
                  </w:rPr>
                  <w:t>3.0 is the lowest GPA</w:t>
                </w:r>
              </w:p>
            </w:tc>
          </w:tr>
        </w:tbl>
        <w:p w14:paraId="323F1E73" w14:textId="77777777" w:rsidR="007B7E5B" w:rsidRPr="007B7E5B" w:rsidRDefault="007B7E5B" w:rsidP="007B7E5B">
          <w:pPr>
            <w:spacing w:line="240" w:lineRule="auto"/>
            <w:ind w:left="1080" w:hanging="360"/>
            <w:jc w:val="both"/>
            <w:rPr>
              <w:rFonts w:ascii="Arial" w:eastAsia="Arial" w:hAnsi="Arial" w:cs="Arial"/>
              <w:color w:val="000000" w:themeColor="text1"/>
              <w:sz w:val="20"/>
              <w:szCs w:val="20"/>
            </w:rPr>
          </w:pPr>
        </w:p>
        <w:p w14:paraId="3A80025C" w14:textId="77777777" w:rsidR="007B7E5B" w:rsidRPr="007B7E5B" w:rsidRDefault="007B7E5B" w:rsidP="007B7E5B">
          <w:pPr>
            <w:rPr>
              <w:rFonts w:ascii="Arial" w:eastAsia="Arial" w:hAnsi="Arial" w:cs="Arial"/>
              <w:b/>
              <w:bCs/>
              <w:color w:val="2F5496" w:themeColor="accent1" w:themeShade="BF"/>
              <w:sz w:val="20"/>
              <w:szCs w:val="20"/>
            </w:rPr>
          </w:pPr>
          <w:r w:rsidRPr="007B7E5B">
            <w:rPr>
              <w:rFonts w:ascii="Arial" w:eastAsia="Arial" w:hAnsi="Arial" w:cs="Arial"/>
              <w:b/>
              <w:bCs/>
              <w:color w:val="2F5496" w:themeColor="accent1" w:themeShade="BF"/>
              <w:sz w:val="20"/>
              <w:szCs w:val="20"/>
            </w:rPr>
            <w:t>Cumulative GPA on the following courses – BIOL 2401, BIOL 2402, MATH 1314: 5</w:t>
          </w:r>
          <w:r w:rsidRPr="007B7E5B">
            <w:rPr>
              <w:rFonts w:ascii="Arial" w:eastAsia="Arial" w:hAnsi="Arial" w:cs="Arial"/>
              <w:b/>
              <w:bCs/>
              <w:color w:val="000000" w:themeColor="text1"/>
              <w:sz w:val="20"/>
              <w:szCs w:val="20"/>
            </w:rPr>
            <w:t>0 point maximum</w:t>
          </w:r>
        </w:p>
        <w:p w14:paraId="5BE7626E" w14:textId="77777777" w:rsidR="007B7E5B" w:rsidRPr="007B7E5B" w:rsidRDefault="007B7E5B" w:rsidP="007B7E5B">
          <w:pPr>
            <w:ind w:left="360"/>
            <w:rPr>
              <w:rFonts w:ascii="Arial" w:eastAsia="Arial" w:hAnsi="Arial" w:cs="Arial"/>
              <w:color w:val="000000" w:themeColor="text1"/>
              <w:sz w:val="20"/>
              <w:szCs w:val="20"/>
            </w:rPr>
          </w:pPr>
          <w:r w:rsidRPr="007B7E5B">
            <w:rPr>
              <w:rFonts w:ascii="Arial" w:eastAsia="Arial" w:hAnsi="Arial" w:cs="Arial"/>
              <w:color w:val="000000" w:themeColor="text1"/>
              <w:sz w:val="20"/>
              <w:szCs w:val="20"/>
            </w:rPr>
            <w:t>Points are awarded for the final grade achievement on these prerequisite courses according to the scale below:</w:t>
          </w:r>
        </w:p>
        <w:tbl>
          <w:tblPr>
            <w:tblStyle w:val="TableGrid"/>
            <w:tblW w:w="0" w:type="auto"/>
            <w:jc w:val="center"/>
            <w:tblLook w:val="04A0" w:firstRow="1" w:lastRow="0" w:firstColumn="1" w:lastColumn="0" w:noHBand="0" w:noVBand="1"/>
          </w:tblPr>
          <w:tblGrid>
            <w:gridCol w:w="1705"/>
            <w:gridCol w:w="1800"/>
          </w:tblGrid>
          <w:tr w:rsidR="007B7E5B" w:rsidRPr="007B7E5B" w14:paraId="485903E6" w14:textId="77777777" w:rsidTr="00852FAE">
            <w:trPr>
              <w:jc w:val="center"/>
            </w:trPr>
            <w:tc>
              <w:tcPr>
                <w:tcW w:w="1705" w:type="dxa"/>
              </w:tcPr>
              <w:p w14:paraId="56B7FC16"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hAnsi="Arial" w:cs="Arial"/>
                    <w:b/>
                    <w:bCs/>
                    <w:color w:val="000000" w:themeColor="text1"/>
                    <w:sz w:val="20"/>
                    <w:szCs w:val="20"/>
                  </w:rPr>
                  <w:t>GPA</w:t>
                </w:r>
              </w:p>
            </w:tc>
            <w:tc>
              <w:tcPr>
                <w:tcW w:w="1800" w:type="dxa"/>
              </w:tcPr>
              <w:p w14:paraId="6B4EC7EF"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Points</w:t>
                </w:r>
              </w:p>
            </w:tc>
          </w:tr>
          <w:tr w:rsidR="007B7E5B" w:rsidRPr="007B7E5B" w14:paraId="2DEDCE64" w14:textId="77777777" w:rsidTr="00852FAE">
            <w:trPr>
              <w:jc w:val="center"/>
            </w:trPr>
            <w:tc>
              <w:tcPr>
                <w:tcW w:w="1705" w:type="dxa"/>
              </w:tcPr>
              <w:p w14:paraId="19F773EF"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4.00</w:t>
                </w:r>
              </w:p>
              <w:p w14:paraId="45276872"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3.75 – 3.99</w:t>
                </w:r>
              </w:p>
              <w:p w14:paraId="13DEC857"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3.50 – 3.74</w:t>
                </w:r>
              </w:p>
              <w:p w14:paraId="64B86CCC"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3.25 – 3.49</w:t>
                </w:r>
              </w:p>
              <w:p w14:paraId="1232BAFC"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3.00 – 3.24</w:t>
                </w:r>
              </w:p>
              <w:p w14:paraId="3F3C061A"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 xml:space="preserve">2.75 - 2.99 </w:t>
                </w:r>
              </w:p>
              <w:p w14:paraId="7CC2E1E4"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2.50 – 2.74</w:t>
                </w:r>
              </w:p>
              <w:p w14:paraId="5B60EED9"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2.25 – 2.49</w:t>
                </w:r>
              </w:p>
              <w:p w14:paraId="30B7E0F6" w14:textId="77777777" w:rsidR="007B7E5B" w:rsidRPr="007B7E5B" w:rsidRDefault="007B7E5B" w:rsidP="00852FAE">
                <w:pPr>
                  <w:rPr>
                    <w:rFonts w:ascii="Arial" w:eastAsia="Arial" w:hAnsi="Arial" w:cs="Arial"/>
                    <w:color w:val="000000" w:themeColor="text1"/>
                    <w:sz w:val="20"/>
                    <w:szCs w:val="20"/>
                  </w:rPr>
                </w:pPr>
                <w:r w:rsidRPr="007B7E5B">
                  <w:rPr>
                    <w:rFonts w:ascii="Arial" w:eastAsia="Arial" w:hAnsi="Arial" w:cs="Arial"/>
                    <w:color w:val="000000" w:themeColor="text1"/>
                    <w:sz w:val="20"/>
                    <w:szCs w:val="20"/>
                  </w:rPr>
                  <w:t xml:space="preserve">    2.00 – 2.24</w:t>
                </w:r>
              </w:p>
            </w:tc>
            <w:tc>
              <w:tcPr>
                <w:tcW w:w="1800" w:type="dxa"/>
              </w:tcPr>
              <w:p w14:paraId="193E06F3"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50</w:t>
                </w:r>
              </w:p>
              <w:p w14:paraId="7B9D59FC"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45</w:t>
                </w:r>
              </w:p>
              <w:p w14:paraId="5E922436"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40</w:t>
                </w:r>
              </w:p>
              <w:p w14:paraId="27841BA3"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35</w:t>
                </w:r>
              </w:p>
              <w:p w14:paraId="122504E6"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30</w:t>
                </w:r>
              </w:p>
              <w:p w14:paraId="3139A660"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25</w:t>
                </w:r>
              </w:p>
              <w:p w14:paraId="0BB07AE8"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20</w:t>
                </w:r>
              </w:p>
              <w:p w14:paraId="0C67DB72"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15</w:t>
                </w:r>
              </w:p>
              <w:p w14:paraId="075A4AA2"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b/>
                    <w:bCs/>
                    <w:color w:val="000000" w:themeColor="text1"/>
                    <w:sz w:val="20"/>
                    <w:szCs w:val="20"/>
                  </w:rPr>
                  <w:t>10</w:t>
                </w:r>
              </w:p>
            </w:tc>
          </w:tr>
          <w:tr w:rsidR="007B7E5B" w:rsidRPr="007B7E5B" w14:paraId="68C39F29" w14:textId="77777777" w:rsidTr="00852FAE">
            <w:trPr>
              <w:jc w:val="center"/>
            </w:trPr>
            <w:tc>
              <w:tcPr>
                <w:tcW w:w="3505" w:type="dxa"/>
                <w:gridSpan w:val="2"/>
              </w:tcPr>
              <w:p w14:paraId="1713AC3F"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2.0 is the lowest GPA</w:t>
                </w:r>
              </w:p>
            </w:tc>
          </w:tr>
        </w:tbl>
        <w:p w14:paraId="33BDE387" w14:textId="77777777" w:rsidR="007B7E5B" w:rsidRPr="007B7E5B" w:rsidRDefault="007B7E5B" w:rsidP="007B7E5B">
          <w:pPr>
            <w:spacing w:line="240" w:lineRule="auto"/>
            <w:ind w:left="1080" w:hanging="720"/>
            <w:jc w:val="both"/>
            <w:rPr>
              <w:rFonts w:ascii="Arial" w:eastAsia="Arial" w:hAnsi="Arial" w:cs="Arial"/>
              <w:color w:val="000000" w:themeColor="text1"/>
              <w:sz w:val="20"/>
              <w:szCs w:val="20"/>
            </w:rPr>
          </w:pPr>
        </w:p>
        <w:p w14:paraId="16CE80A5" w14:textId="77777777" w:rsidR="007B7E5B" w:rsidRPr="007B7E5B" w:rsidRDefault="007B7E5B" w:rsidP="007B7E5B">
          <w:pPr>
            <w:spacing w:line="278" w:lineRule="auto"/>
            <w:rPr>
              <w:rFonts w:ascii="Arial" w:eastAsia="Arial" w:hAnsi="Arial" w:cs="Arial"/>
              <w:b/>
              <w:bCs/>
              <w:color w:val="2F5496" w:themeColor="accent1" w:themeShade="BF"/>
              <w:sz w:val="20"/>
              <w:szCs w:val="20"/>
            </w:rPr>
          </w:pPr>
          <w:r w:rsidRPr="007B7E5B">
            <w:rPr>
              <w:rFonts w:ascii="Arial" w:eastAsia="Arial" w:hAnsi="Arial" w:cs="Arial"/>
              <w:b/>
              <w:bCs/>
              <w:color w:val="2F5496" w:themeColor="accent1" w:themeShade="BF"/>
              <w:sz w:val="20"/>
              <w:szCs w:val="20"/>
            </w:rPr>
            <w:t xml:space="preserve">Health Professions Readiness Coursework (HPRS): </w:t>
          </w:r>
          <w:r w:rsidRPr="007B7E5B">
            <w:rPr>
              <w:rFonts w:ascii="Arial" w:eastAsia="Arial" w:hAnsi="Arial" w:cs="Arial"/>
              <w:b/>
              <w:bCs/>
              <w:sz w:val="20"/>
              <w:szCs w:val="20"/>
            </w:rPr>
            <w:t>100 point maximum (25 point maximum per course)</w:t>
          </w:r>
        </w:p>
        <w:p w14:paraId="0B2A022D" w14:textId="77777777" w:rsidR="007B7E5B" w:rsidRPr="007B7E5B" w:rsidRDefault="007B7E5B" w:rsidP="007B7E5B">
          <w:pPr>
            <w:ind w:left="360"/>
            <w:rPr>
              <w:rFonts w:ascii="Arial" w:eastAsia="Arial" w:hAnsi="Arial" w:cs="Arial"/>
              <w:color w:val="000000" w:themeColor="text1"/>
              <w:sz w:val="20"/>
              <w:szCs w:val="20"/>
            </w:rPr>
          </w:pPr>
          <w:r w:rsidRPr="007B7E5B">
            <w:rPr>
              <w:rFonts w:ascii="Arial" w:eastAsia="Arial" w:hAnsi="Arial" w:cs="Arial"/>
              <w:color w:val="000000" w:themeColor="text1"/>
              <w:sz w:val="20"/>
              <w:szCs w:val="20"/>
            </w:rPr>
            <w:t>Points are awarded for the final grade achievement for each of the following HPRS courses according to the scale below: HPRS 1204, HPRS 2210, HPRS 2201, HPRS 2300</w:t>
          </w:r>
        </w:p>
        <w:tbl>
          <w:tblPr>
            <w:tblW w:w="0" w:type="auto"/>
            <w:tblInd w:w="3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540"/>
          </w:tblGrid>
          <w:tr w:rsidR="007B7E5B" w:rsidRPr="007B7E5B" w14:paraId="143E3EDC" w14:textId="77777777" w:rsidTr="00852FAE">
            <w:trPr>
              <w:trHeight w:val="548"/>
            </w:trPr>
            <w:tc>
              <w:tcPr>
                <w:tcW w:w="1800" w:type="dxa"/>
              </w:tcPr>
              <w:p w14:paraId="65A22FB8" w14:textId="77777777" w:rsidR="007B7E5B" w:rsidRPr="007B7E5B" w:rsidRDefault="007B7E5B" w:rsidP="00852FAE">
                <w:pPr>
                  <w:pStyle w:val="TableParagraph"/>
                  <w:spacing w:line="230" w:lineRule="exact"/>
                  <w:ind w:left="561" w:right="299" w:hanging="248"/>
                  <w:jc w:val="left"/>
                  <w:rPr>
                    <w:b/>
                    <w:sz w:val="20"/>
                    <w:szCs w:val="20"/>
                  </w:rPr>
                </w:pPr>
                <w:r w:rsidRPr="007B7E5B">
                  <w:rPr>
                    <w:b/>
                    <w:sz w:val="20"/>
                    <w:szCs w:val="20"/>
                  </w:rPr>
                  <w:t>Final</w:t>
                </w:r>
                <w:r w:rsidRPr="007B7E5B">
                  <w:rPr>
                    <w:b/>
                    <w:spacing w:val="-14"/>
                    <w:sz w:val="20"/>
                    <w:szCs w:val="20"/>
                  </w:rPr>
                  <w:t xml:space="preserve"> </w:t>
                </w:r>
                <w:r w:rsidRPr="007B7E5B">
                  <w:rPr>
                    <w:b/>
                    <w:sz w:val="20"/>
                    <w:szCs w:val="20"/>
                  </w:rPr>
                  <w:t xml:space="preserve">Letter </w:t>
                </w:r>
                <w:r w:rsidRPr="007B7E5B">
                  <w:rPr>
                    <w:b/>
                    <w:spacing w:val="-4"/>
                    <w:sz w:val="20"/>
                    <w:szCs w:val="20"/>
                  </w:rPr>
                  <w:t>Grade</w:t>
                </w:r>
              </w:p>
            </w:tc>
            <w:tc>
              <w:tcPr>
                <w:tcW w:w="1540" w:type="dxa"/>
              </w:tcPr>
              <w:p w14:paraId="1A0D889A" w14:textId="77777777" w:rsidR="007B7E5B" w:rsidRPr="007B7E5B" w:rsidRDefault="007B7E5B" w:rsidP="00852FAE">
                <w:pPr>
                  <w:pStyle w:val="TableParagraph"/>
                  <w:spacing w:line="211" w:lineRule="exact"/>
                  <w:ind w:left="0"/>
                  <w:rPr>
                    <w:b/>
                    <w:sz w:val="20"/>
                    <w:szCs w:val="20"/>
                  </w:rPr>
                </w:pPr>
                <w:r w:rsidRPr="007B7E5B">
                  <w:rPr>
                    <w:b/>
                    <w:spacing w:val="-2"/>
                    <w:sz w:val="20"/>
                    <w:szCs w:val="20"/>
                  </w:rPr>
                  <w:t>Points per</w:t>
                </w:r>
                <w:r w:rsidRPr="007B7E5B">
                  <w:rPr>
                    <w:b/>
                    <w:spacing w:val="-2"/>
                    <w:sz w:val="20"/>
                    <w:szCs w:val="20"/>
                  </w:rPr>
                  <w:br/>
                  <w:t xml:space="preserve"> Course</w:t>
                </w:r>
              </w:p>
            </w:tc>
          </w:tr>
          <w:tr w:rsidR="007B7E5B" w:rsidRPr="007B7E5B" w14:paraId="4C76A1B3" w14:textId="77777777" w:rsidTr="00852FAE">
            <w:trPr>
              <w:trHeight w:val="966"/>
            </w:trPr>
            <w:tc>
              <w:tcPr>
                <w:tcW w:w="1800" w:type="dxa"/>
              </w:tcPr>
              <w:p w14:paraId="32FE3944" w14:textId="77777777" w:rsidR="007B7E5B" w:rsidRPr="007B7E5B" w:rsidRDefault="007B7E5B" w:rsidP="00852FAE">
                <w:pPr>
                  <w:pStyle w:val="TableParagraph"/>
                  <w:spacing w:line="240" w:lineRule="auto"/>
                  <w:ind w:left="779" w:right="770" w:firstLine="4"/>
                  <w:jc w:val="both"/>
                  <w:rPr>
                    <w:sz w:val="20"/>
                    <w:szCs w:val="20"/>
                  </w:rPr>
                </w:pPr>
                <w:r w:rsidRPr="007B7E5B">
                  <w:rPr>
                    <w:sz w:val="20"/>
                    <w:szCs w:val="20"/>
                  </w:rPr>
                  <w:t>A B C</w:t>
                </w:r>
              </w:p>
              <w:p w14:paraId="5DE7BA25" w14:textId="77777777" w:rsidR="007B7E5B" w:rsidRPr="007B7E5B" w:rsidRDefault="007B7E5B" w:rsidP="00852FAE">
                <w:pPr>
                  <w:pStyle w:val="TableParagraph"/>
                  <w:spacing w:line="229" w:lineRule="exact"/>
                  <w:ind w:left="693"/>
                  <w:jc w:val="both"/>
                  <w:rPr>
                    <w:b/>
                    <w:bCs/>
                    <w:sz w:val="20"/>
                    <w:szCs w:val="20"/>
                  </w:rPr>
                </w:pPr>
                <w:r w:rsidRPr="007B7E5B">
                  <w:rPr>
                    <w:sz w:val="20"/>
                    <w:szCs w:val="20"/>
                  </w:rPr>
                  <w:t>&lt; C</w:t>
                </w:r>
              </w:p>
            </w:tc>
            <w:tc>
              <w:tcPr>
                <w:tcW w:w="1540" w:type="dxa"/>
              </w:tcPr>
              <w:p w14:paraId="1DDD127B" w14:textId="77777777" w:rsidR="007B7E5B" w:rsidRPr="007B7E5B" w:rsidRDefault="007B7E5B" w:rsidP="00852FAE">
                <w:pPr>
                  <w:pStyle w:val="TableParagraph"/>
                  <w:spacing w:line="229" w:lineRule="exact"/>
                  <w:ind w:left="61" w:right="61"/>
                  <w:rPr>
                    <w:b/>
                    <w:bCs/>
                    <w:sz w:val="20"/>
                    <w:szCs w:val="20"/>
                  </w:rPr>
                </w:pPr>
                <w:r w:rsidRPr="007B7E5B">
                  <w:rPr>
                    <w:b/>
                    <w:bCs/>
                    <w:sz w:val="20"/>
                    <w:szCs w:val="20"/>
                  </w:rPr>
                  <w:t>25</w:t>
                </w:r>
              </w:p>
              <w:p w14:paraId="451AC7E2" w14:textId="77777777" w:rsidR="007B7E5B" w:rsidRPr="007B7E5B" w:rsidRDefault="007B7E5B" w:rsidP="00852FAE">
                <w:pPr>
                  <w:pStyle w:val="TableParagraph"/>
                  <w:spacing w:line="229" w:lineRule="exact"/>
                  <w:ind w:left="61" w:right="56"/>
                  <w:rPr>
                    <w:b/>
                    <w:bCs/>
                    <w:sz w:val="20"/>
                    <w:szCs w:val="20"/>
                  </w:rPr>
                </w:pPr>
                <w:r w:rsidRPr="007B7E5B">
                  <w:rPr>
                    <w:b/>
                    <w:bCs/>
                    <w:sz w:val="20"/>
                    <w:szCs w:val="20"/>
                  </w:rPr>
                  <w:t>15</w:t>
                </w:r>
              </w:p>
              <w:p w14:paraId="2F7302B8" w14:textId="77777777" w:rsidR="007B7E5B" w:rsidRPr="007B7E5B" w:rsidRDefault="007B7E5B" w:rsidP="00852FAE">
                <w:pPr>
                  <w:pStyle w:val="TableParagraph"/>
                  <w:spacing w:line="229" w:lineRule="exact"/>
                  <w:ind w:left="61" w:right="56"/>
                  <w:rPr>
                    <w:b/>
                    <w:bCs/>
                    <w:sz w:val="20"/>
                    <w:szCs w:val="20"/>
                  </w:rPr>
                </w:pPr>
                <w:r w:rsidRPr="007B7E5B">
                  <w:rPr>
                    <w:b/>
                    <w:bCs/>
                    <w:sz w:val="20"/>
                    <w:szCs w:val="20"/>
                  </w:rPr>
                  <w:t>5</w:t>
                </w:r>
              </w:p>
              <w:p w14:paraId="6A3C099C" w14:textId="77777777" w:rsidR="007B7E5B" w:rsidRPr="007B7E5B" w:rsidRDefault="007B7E5B" w:rsidP="00852FAE">
                <w:pPr>
                  <w:pStyle w:val="TableParagraph"/>
                  <w:spacing w:line="234" w:lineRule="exact"/>
                  <w:ind w:left="61" w:right="58"/>
                  <w:rPr>
                    <w:b/>
                    <w:bCs/>
                    <w:sz w:val="20"/>
                    <w:szCs w:val="20"/>
                  </w:rPr>
                </w:pPr>
                <w:r w:rsidRPr="007B7E5B">
                  <w:rPr>
                    <w:b/>
                    <w:bCs/>
                    <w:sz w:val="20"/>
                    <w:szCs w:val="20"/>
                  </w:rPr>
                  <w:t>0</w:t>
                </w:r>
              </w:p>
              <w:p w14:paraId="1C498B6D" w14:textId="77777777" w:rsidR="007B7E5B" w:rsidRPr="007B7E5B" w:rsidRDefault="007B7E5B" w:rsidP="00852FAE">
                <w:pPr>
                  <w:pStyle w:val="TableParagraph"/>
                  <w:spacing w:line="234" w:lineRule="exact"/>
                  <w:ind w:left="61" w:right="58"/>
                  <w:rPr>
                    <w:b/>
                    <w:bCs/>
                    <w:sz w:val="20"/>
                    <w:szCs w:val="20"/>
                  </w:rPr>
                </w:pPr>
              </w:p>
            </w:tc>
          </w:tr>
        </w:tbl>
        <w:p w14:paraId="7E262657" w14:textId="77777777" w:rsidR="007B7E5B" w:rsidRPr="007B7E5B" w:rsidRDefault="007B7E5B" w:rsidP="007B7E5B">
          <w:pPr>
            <w:spacing w:line="278" w:lineRule="auto"/>
            <w:ind w:firstLine="360"/>
            <w:jc w:val="center"/>
            <w:rPr>
              <w:rFonts w:ascii="Arial" w:eastAsia="Arial" w:hAnsi="Arial" w:cs="Arial"/>
              <w:b/>
              <w:bCs/>
              <w:color w:val="2F5496" w:themeColor="accent1" w:themeShade="BF"/>
              <w:sz w:val="20"/>
              <w:szCs w:val="20"/>
            </w:rPr>
          </w:pPr>
        </w:p>
        <w:p w14:paraId="1899E167" w14:textId="77777777" w:rsidR="007B7E5B" w:rsidRPr="007B7E5B" w:rsidRDefault="007B7E5B" w:rsidP="007B7E5B">
          <w:pPr>
            <w:spacing w:line="278" w:lineRule="auto"/>
            <w:rPr>
              <w:rFonts w:ascii="Arial" w:eastAsia="Arial" w:hAnsi="Arial" w:cs="Arial"/>
              <w:color w:val="000000" w:themeColor="text1"/>
              <w:sz w:val="20"/>
              <w:szCs w:val="20"/>
            </w:rPr>
          </w:pPr>
          <w:r w:rsidRPr="007B7E5B">
            <w:rPr>
              <w:rFonts w:ascii="Arial" w:eastAsia="Arial" w:hAnsi="Arial" w:cs="Arial"/>
              <w:b/>
              <w:bCs/>
              <w:color w:val="2F5496" w:themeColor="accent1" w:themeShade="BF"/>
              <w:sz w:val="20"/>
              <w:szCs w:val="20"/>
            </w:rPr>
            <w:t>HESI A</w:t>
          </w:r>
          <w:r w:rsidRPr="007B7E5B">
            <w:rPr>
              <w:rFonts w:ascii="Arial" w:eastAsia="Arial" w:hAnsi="Arial" w:cs="Arial"/>
              <w:b/>
              <w:bCs/>
              <w:color w:val="2F5496" w:themeColor="accent1" w:themeShade="BF"/>
              <w:sz w:val="20"/>
              <w:szCs w:val="20"/>
              <w:vertAlign w:val="superscript"/>
            </w:rPr>
            <w:t>2</w:t>
          </w:r>
          <w:r w:rsidRPr="007B7E5B">
            <w:rPr>
              <w:rFonts w:ascii="Arial" w:eastAsia="Arial" w:hAnsi="Arial" w:cs="Arial"/>
              <w:b/>
              <w:bCs/>
              <w:color w:val="2F5496" w:themeColor="accent1" w:themeShade="BF"/>
              <w:sz w:val="20"/>
              <w:szCs w:val="20"/>
            </w:rPr>
            <w:t xml:space="preserve"> Score Points: </w:t>
          </w:r>
          <w:r w:rsidRPr="007B7E5B">
            <w:rPr>
              <w:rFonts w:ascii="Arial" w:eastAsia="Arial" w:hAnsi="Arial" w:cs="Arial"/>
              <w:b/>
              <w:bCs/>
              <w:color w:val="000000" w:themeColor="text1"/>
              <w:sz w:val="20"/>
              <w:szCs w:val="20"/>
            </w:rPr>
            <w:t xml:space="preserve"> 50 point maximum</w:t>
          </w:r>
        </w:p>
        <w:p w14:paraId="6268E164" w14:textId="77777777" w:rsidR="007B7E5B" w:rsidRPr="007B7E5B" w:rsidRDefault="007B7E5B" w:rsidP="007B7E5B">
          <w:pPr>
            <w:ind w:left="360"/>
            <w:rPr>
              <w:rFonts w:ascii="Arial" w:eastAsia="Arial" w:hAnsi="Arial" w:cs="Arial"/>
              <w:color w:val="000000" w:themeColor="text1"/>
              <w:sz w:val="20"/>
              <w:szCs w:val="20"/>
            </w:rPr>
          </w:pPr>
          <w:r w:rsidRPr="007B7E5B">
            <w:rPr>
              <w:rFonts w:ascii="Arial" w:eastAsia="Arial" w:hAnsi="Arial" w:cs="Arial"/>
              <w:color w:val="000000" w:themeColor="text1"/>
              <w:sz w:val="20"/>
              <w:szCs w:val="20"/>
            </w:rPr>
            <w:t>Points are awarded for the section score achieved on each of the 5 required sections:</w:t>
          </w:r>
          <w:r w:rsidRPr="007B7E5B">
            <w:rPr>
              <w:rFonts w:ascii="Arial" w:eastAsia="Arial" w:hAnsi="Arial" w:cs="Arial"/>
              <w:color w:val="000000" w:themeColor="text1"/>
              <w:sz w:val="20"/>
              <w:szCs w:val="20"/>
            </w:rPr>
            <w:br/>
            <w:t>Reading Comprehension, Grammar, Vocabulary / General Knowledge, Math, Anatomy and Physiology according to the scale below:</w:t>
          </w:r>
        </w:p>
        <w:tbl>
          <w:tblPr>
            <w:tblStyle w:val="TableGrid"/>
            <w:tblW w:w="0" w:type="auto"/>
            <w:jc w:val="center"/>
            <w:tblLook w:val="04A0" w:firstRow="1" w:lastRow="0" w:firstColumn="1" w:lastColumn="0" w:noHBand="0" w:noVBand="1"/>
          </w:tblPr>
          <w:tblGrid>
            <w:gridCol w:w="1705"/>
            <w:gridCol w:w="1980"/>
          </w:tblGrid>
          <w:tr w:rsidR="007B7E5B" w:rsidRPr="007B7E5B" w14:paraId="38D9C734" w14:textId="77777777" w:rsidTr="00852FAE">
            <w:trPr>
              <w:jc w:val="center"/>
            </w:trPr>
            <w:tc>
              <w:tcPr>
                <w:tcW w:w="1705" w:type="dxa"/>
              </w:tcPr>
              <w:p w14:paraId="6C9BA346"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hAnsi="Arial" w:cs="Arial"/>
                    <w:b/>
                    <w:bCs/>
                    <w:sz w:val="20"/>
                    <w:szCs w:val="20"/>
                  </w:rPr>
                  <w:t xml:space="preserve">Section </w:t>
                </w:r>
                <w:r w:rsidRPr="007B7E5B">
                  <w:rPr>
                    <w:rFonts w:ascii="Arial" w:hAnsi="Arial" w:cs="Arial"/>
                    <w:b/>
                    <w:bCs/>
                    <w:sz w:val="20"/>
                    <w:szCs w:val="20"/>
                  </w:rPr>
                  <w:br/>
                  <w:t>Score</w:t>
                </w:r>
              </w:p>
            </w:tc>
            <w:tc>
              <w:tcPr>
                <w:tcW w:w="1980" w:type="dxa"/>
              </w:tcPr>
              <w:p w14:paraId="29D3AE7D"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Points per Section</w:t>
                </w:r>
              </w:p>
            </w:tc>
          </w:tr>
          <w:tr w:rsidR="007B7E5B" w:rsidRPr="007B7E5B" w14:paraId="232848A0" w14:textId="77777777" w:rsidTr="00852FAE">
            <w:trPr>
              <w:jc w:val="center"/>
            </w:trPr>
            <w:tc>
              <w:tcPr>
                <w:tcW w:w="1705" w:type="dxa"/>
              </w:tcPr>
              <w:p w14:paraId="15BBEEE9"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lastRenderedPageBreak/>
                  <w:t xml:space="preserve">    95 - 100</w:t>
                </w:r>
              </w:p>
              <w:p w14:paraId="65C90C07"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 xml:space="preserve">   90 - 94</w:t>
                </w:r>
              </w:p>
              <w:p w14:paraId="6CDF48E6"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 xml:space="preserve">   80 - 89</w:t>
                </w:r>
              </w:p>
              <w:p w14:paraId="4CFC9006" w14:textId="77777777" w:rsidR="007B7E5B" w:rsidRPr="007B7E5B" w:rsidRDefault="007B7E5B" w:rsidP="00852FAE">
                <w:pPr>
                  <w:jc w:val="center"/>
                  <w:rPr>
                    <w:rFonts w:ascii="Arial" w:eastAsia="Arial" w:hAnsi="Arial" w:cs="Arial"/>
                    <w:color w:val="000000" w:themeColor="text1"/>
                    <w:sz w:val="20"/>
                    <w:szCs w:val="20"/>
                    <w:u w:val="single"/>
                  </w:rPr>
                </w:pPr>
                <w:r w:rsidRPr="007B7E5B">
                  <w:rPr>
                    <w:rFonts w:ascii="Arial" w:eastAsia="Arial" w:hAnsi="Arial" w:cs="Arial"/>
                    <w:color w:val="000000" w:themeColor="text1"/>
                    <w:sz w:val="20"/>
                    <w:szCs w:val="20"/>
                  </w:rPr>
                  <w:t xml:space="preserve">   70-79   </w:t>
                </w:r>
              </w:p>
            </w:tc>
            <w:tc>
              <w:tcPr>
                <w:tcW w:w="1980" w:type="dxa"/>
              </w:tcPr>
              <w:p w14:paraId="102E0263"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 xml:space="preserve"> 10</w:t>
                </w:r>
              </w:p>
              <w:p w14:paraId="501E3906"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8</w:t>
                </w:r>
              </w:p>
              <w:p w14:paraId="327E89B3" w14:textId="77777777" w:rsidR="007B7E5B" w:rsidRPr="007B7E5B" w:rsidRDefault="007B7E5B" w:rsidP="00852FAE">
                <w:pPr>
                  <w:jc w:val="center"/>
                  <w:rPr>
                    <w:rFonts w:ascii="Arial" w:eastAsia="Arial" w:hAnsi="Arial" w:cs="Arial"/>
                    <w:b/>
                    <w:bCs/>
                    <w:color w:val="000000" w:themeColor="text1"/>
                    <w:sz w:val="20"/>
                    <w:szCs w:val="20"/>
                  </w:rPr>
                </w:pPr>
                <w:r w:rsidRPr="007B7E5B">
                  <w:rPr>
                    <w:rFonts w:ascii="Arial" w:eastAsia="Arial" w:hAnsi="Arial" w:cs="Arial"/>
                    <w:b/>
                    <w:bCs/>
                    <w:color w:val="000000" w:themeColor="text1"/>
                    <w:sz w:val="20"/>
                    <w:szCs w:val="20"/>
                  </w:rPr>
                  <w:t>6</w:t>
                </w:r>
              </w:p>
              <w:p w14:paraId="3B756ECB"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b/>
                    <w:bCs/>
                    <w:color w:val="000000" w:themeColor="text1"/>
                    <w:sz w:val="20"/>
                    <w:szCs w:val="20"/>
                  </w:rPr>
                  <w:t xml:space="preserve">4 </w:t>
                </w:r>
              </w:p>
            </w:tc>
          </w:tr>
          <w:tr w:rsidR="007B7E5B" w:rsidRPr="007B7E5B" w14:paraId="7B2F0C9F" w14:textId="77777777" w:rsidTr="00852FAE">
            <w:trPr>
              <w:jc w:val="center"/>
            </w:trPr>
            <w:tc>
              <w:tcPr>
                <w:tcW w:w="3685" w:type="dxa"/>
                <w:gridSpan w:val="2"/>
              </w:tcPr>
              <w:p w14:paraId="5B76E4A9" w14:textId="77777777" w:rsidR="007B7E5B" w:rsidRPr="007B7E5B" w:rsidRDefault="007B7E5B" w:rsidP="00852FAE">
                <w:pPr>
                  <w:jc w:val="center"/>
                  <w:rPr>
                    <w:rFonts w:ascii="Arial" w:eastAsia="Arial" w:hAnsi="Arial" w:cs="Arial"/>
                    <w:color w:val="000000" w:themeColor="text1"/>
                    <w:sz w:val="20"/>
                    <w:szCs w:val="20"/>
                  </w:rPr>
                </w:pPr>
                <w:r w:rsidRPr="007B7E5B">
                  <w:rPr>
                    <w:rFonts w:ascii="Arial" w:eastAsia="Arial" w:hAnsi="Arial" w:cs="Arial"/>
                    <w:color w:val="000000" w:themeColor="text1"/>
                    <w:sz w:val="20"/>
                    <w:szCs w:val="20"/>
                  </w:rPr>
                  <w:t>70 is the minimum required score on each section</w:t>
                </w:r>
              </w:p>
            </w:tc>
          </w:tr>
        </w:tbl>
        <w:p w14:paraId="570418CF" w14:textId="77777777" w:rsidR="007B7E5B" w:rsidRPr="007B7E5B" w:rsidRDefault="007B7E5B" w:rsidP="007B7E5B">
          <w:pPr>
            <w:spacing w:line="240" w:lineRule="auto"/>
            <w:ind w:left="1080" w:hanging="360"/>
            <w:jc w:val="both"/>
            <w:rPr>
              <w:rFonts w:ascii="Arial" w:eastAsia="Arial" w:hAnsi="Arial" w:cs="Arial"/>
              <w:color w:val="000000" w:themeColor="text1"/>
              <w:sz w:val="20"/>
              <w:szCs w:val="20"/>
            </w:rPr>
          </w:pPr>
        </w:p>
        <w:p w14:paraId="5338B083" w14:textId="77777777" w:rsidR="007B7E5B" w:rsidRPr="007B7E5B" w:rsidRDefault="007B7E5B" w:rsidP="007B7E5B">
          <w:pPr>
            <w:rPr>
              <w:rFonts w:ascii="Arial" w:eastAsia="Arial" w:hAnsi="Arial" w:cs="Arial"/>
              <w:b/>
              <w:bCs/>
              <w:color w:val="2F5496" w:themeColor="accent1" w:themeShade="BF"/>
              <w:sz w:val="20"/>
              <w:szCs w:val="20"/>
            </w:rPr>
          </w:pPr>
          <w:r w:rsidRPr="007B7E5B">
            <w:rPr>
              <w:rFonts w:ascii="Arial" w:eastAsia="Arial" w:hAnsi="Arial" w:cs="Arial"/>
              <w:b/>
              <w:bCs/>
              <w:color w:val="2F5496" w:themeColor="accent1" w:themeShade="BF"/>
              <w:sz w:val="20"/>
              <w:szCs w:val="20"/>
            </w:rPr>
            <w:t xml:space="preserve">Additional Point Ranking Opportunities: </w:t>
          </w:r>
          <w:r w:rsidRPr="007B7E5B">
            <w:rPr>
              <w:rFonts w:ascii="Arial" w:eastAsia="Arial" w:hAnsi="Arial" w:cs="Arial"/>
              <w:b/>
              <w:bCs/>
              <w:sz w:val="20"/>
              <w:szCs w:val="20"/>
            </w:rPr>
            <w:t>50</w:t>
          </w:r>
          <w:r w:rsidRPr="007B7E5B">
            <w:rPr>
              <w:rFonts w:ascii="Arial" w:eastAsia="Arial" w:hAnsi="Arial" w:cs="Arial"/>
              <w:b/>
              <w:bCs/>
              <w:color w:val="000000" w:themeColor="text1"/>
              <w:sz w:val="20"/>
              <w:szCs w:val="20"/>
            </w:rPr>
            <w:t xml:space="preserve"> point maximum</w:t>
          </w:r>
        </w:p>
        <w:p w14:paraId="40D88056" w14:textId="77777777" w:rsidR="007B7E5B" w:rsidRPr="007B7E5B" w:rsidRDefault="007B7E5B" w:rsidP="007B7E5B">
          <w:pPr>
            <w:spacing w:after="0"/>
            <w:rPr>
              <w:rFonts w:ascii="Arial" w:eastAsia="Arial" w:hAnsi="Arial" w:cs="Arial"/>
              <w:color w:val="000000" w:themeColor="text1"/>
              <w:sz w:val="20"/>
              <w:szCs w:val="20"/>
            </w:rPr>
          </w:pPr>
          <w:r w:rsidRPr="007B7E5B">
            <w:rPr>
              <w:rFonts w:ascii="Arial" w:eastAsia="Arial" w:hAnsi="Arial" w:cs="Arial"/>
              <w:b/>
              <w:bCs/>
              <w:sz w:val="20"/>
              <w:szCs w:val="20"/>
            </w:rPr>
            <w:t xml:space="preserve">     </w:t>
          </w:r>
          <w:r w:rsidRPr="007B7E5B">
            <w:rPr>
              <w:rFonts w:ascii="Arial" w:eastAsia="Arial" w:hAnsi="Arial" w:cs="Arial"/>
              <w:color w:val="000000" w:themeColor="text1"/>
              <w:sz w:val="20"/>
              <w:szCs w:val="20"/>
            </w:rPr>
            <w:t>Points may be awarded for any of the following:</w:t>
          </w:r>
        </w:p>
        <w:p w14:paraId="4CC0288D" w14:textId="77777777" w:rsidR="007B7E5B" w:rsidRPr="007B7E5B" w:rsidRDefault="007B7E5B" w:rsidP="007B7E5B">
          <w:pPr>
            <w:spacing w:after="0"/>
            <w:rPr>
              <w:rFonts w:ascii="Arial" w:eastAsia="Arial" w:hAnsi="Arial" w:cs="Arial"/>
              <w:sz w:val="20"/>
              <w:szCs w:val="20"/>
            </w:rPr>
          </w:pPr>
        </w:p>
        <w:p w14:paraId="02E083BD" w14:textId="77777777" w:rsidR="007B7E5B" w:rsidRPr="007B7E5B" w:rsidRDefault="007B7E5B" w:rsidP="007B7E5B">
          <w:pPr>
            <w:pStyle w:val="ListParagraph"/>
            <w:numPr>
              <w:ilvl w:val="0"/>
              <w:numId w:val="21"/>
            </w:numPr>
            <w:spacing w:after="0" w:line="264" w:lineRule="auto"/>
            <w:ind w:left="630" w:hanging="270"/>
            <w:rPr>
              <w:rFonts w:ascii="Arial" w:eastAsia="Arial" w:hAnsi="Arial" w:cs="Arial"/>
              <w:sz w:val="20"/>
              <w:szCs w:val="20"/>
            </w:rPr>
          </w:pPr>
          <w:r w:rsidRPr="007B7E5B">
            <w:rPr>
              <w:rFonts w:ascii="Arial" w:eastAsia="Arial" w:hAnsi="Arial" w:cs="Arial"/>
              <w:b/>
              <w:bCs/>
              <w:color w:val="2F5496" w:themeColor="accent1" w:themeShade="BF"/>
              <w:sz w:val="20"/>
              <w:szCs w:val="20"/>
            </w:rPr>
            <w:t>Health Professions Readiness Coursework (HPRS):</w:t>
          </w:r>
          <w:r w:rsidRPr="007B7E5B">
            <w:rPr>
              <w:rFonts w:ascii="Arial" w:hAnsi="Arial" w:cs="Arial"/>
              <w:sz w:val="20"/>
              <w:szCs w:val="20"/>
            </w:rPr>
            <w:t xml:space="preserve"> </w:t>
          </w:r>
          <w:r w:rsidRPr="007B7E5B">
            <w:rPr>
              <w:rFonts w:ascii="Arial" w:hAnsi="Arial" w:cs="Arial"/>
              <w:b/>
              <w:bCs/>
              <w:sz w:val="20"/>
              <w:szCs w:val="20"/>
            </w:rPr>
            <w:t>20 point maximum (10 point maximum per course)</w:t>
          </w:r>
        </w:p>
        <w:p w14:paraId="7A2AAD51" w14:textId="77777777" w:rsidR="007B7E5B" w:rsidRPr="007B7E5B" w:rsidRDefault="007B7E5B" w:rsidP="007B7E5B">
          <w:pPr>
            <w:ind w:left="630"/>
            <w:rPr>
              <w:rFonts w:ascii="Arial" w:eastAsia="Arial" w:hAnsi="Arial" w:cs="Arial"/>
              <w:color w:val="000000" w:themeColor="text1"/>
              <w:sz w:val="20"/>
              <w:szCs w:val="20"/>
            </w:rPr>
          </w:pPr>
          <w:r w:rsidRPr="007B7E5B">
            <w:rPr>
              <w:rFonts w:ascii="Arial" w:hAnsi="Arial" w:cs="Arial"/>
              <w:sz w:val="20"/>
              <w:szCs w:val="20"/>
            </w:rPr>
            <w:br/>
          </w:r>
          <w:r w:rsidRPr="007B7E5B">
            <w:rPr>
              <w:rFonts w:ascii="Arial" w:eastAsia="Arial" w:hAnsi="Arial" w:cs="Arial"/>
              <w:color w:val="000000" w:themeColor="text1"/>
              <w:sz w:val="20"/>
              <w:szCs w:val="20"/>
            </w:rPr>
            <w:t>Points are awarded for the final grade achievement for each of the following HPRS courses according to the scale below: HPRS 1202, 2231</w:t>
          </w:r>
        </w:p>
        <w:tbl>
          <w:tblPr>
            <w:tblW w:w="0" w:type="auto"/>
            <w:tblInd w:w="3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540"/>
          </w:tblGrid>
          <w:tr w:rsidR="007B7E5B" w:rsidRPr="007B7E5B" w14:paraId="7777A93F" w14:textId="77777777" w:rsidTr="00852FAE">
            <w:trPr>
              <w:trHeight w:val="548"/>
            </w:trPr>
            <w:tc>
              <w:tcPr>
                <w:tcW w:w="1800" w:type="dxa"/>
              </w:tcPr>
              <w:p w14:paraId="5247FD74" w14:textId="77777777" w:rsidR="007B7E5B" w:rsidRPr="007B7E5B" w:rsidRDefault="007B7E5B" w:rsidP="00852FAE">
                <w:pPr>
                  <w:pStyle w:val="TableParagraph"/>
                  <w:spacing w:line="230" w:lineRule="exact"/>
                  <w:ind w:left="561" w:right="299" w:hanging="248"/>
                  <w:jc w:val="left"/>
                  <w:rPr>
                    <w:b/>
                    <w:sz w:val="20"/>
                    <w:szCs w:val="20"/>
                  </w:rPr>
                </w:pPr>
                <w:r w:rsidRPr="007B7E5B">
                  <w:rPr>
                    <w:b/>
                    <w:sz w:val="20"/>
                    <w:szCs w:val="20"/>
                  </w:rPr>
                  <w:t>Final</w:t>
                </w:r>
                <w:r w:rsidRPr="007B7E5B">
                  <w:rPr>
                    <w:b/>
                    <w:spacing w:val="-14"/>
                    <w:sz w:val="20"/>
                    <w:szCs w:val="20"/>
                  </w:rPr>
                  <w:t xml:space="preserve"> </w:t>
                </w:r>
                <w:r w:rsidRPr="007B7E5B">
                  <w:rPr>
                    <w:b/>
                    <w:sz w:val="20"/>
                    <w:szCs w:val="20"/>
                  </w:rPr>
                  <w:t xml:space="preserve">Letter </w:t>
                </w:r>
                <w:r w:rsidRPr="007B7E5B">
                  <w:rPr>
                    <w:b/>
                    <w:spacing w:val="-4"/>
                    <w:sz w:val="20"/>
                    <w:szCs w:val="20"/>
                  </w:rPr>
                  <w:t>Grade</w:t>
                </w:r>
              </w:p>
            </w:tc>
            <w:tc>
              <w:tcPr>
                <w:tcW w:w="1540" w:type="dxa"/>
              </w:tcPr>
              <w:p w14:paraId="2ED333D1" w14:textId="77777777" w:rsidR="007B7E5B" w:rsidRPr="007B7E5B" w:rsidRDefault="007B7E5B" w:rsidP="00852FAE">
                <w:pPr>
                  <w:pStyle w:val="TableParagraph"/>
                  <w:spacing w:line="211" w:lineRule="exact"/>
                  <w:ind w:left="0"/>
                  <w:rPr>
                    <w:b/>
                    <w:sz w:val="20"/>
                    <w:szCs w:val="20"/>
                  </w:rPr>
                </w:pPr>
                <w:r w:rsidRPr="007B7E5B">
                  <w:rPr>
                    <w:b/>
                    <w:spacing w:val="-2"/>
                    <w:sz w:val="20"/>
                    <w:szCs w:val="20"/>
                  </w:rPr>
                  <w:t>Points per</w:t>
                </w:r>
                <w:r w:rsidRPr="007B7E5B">
                  <w:rPr>
                    <w:b/>
                    <w:spacing w:val="-2"/>
                    <w:sz w:val="20"/>
                    <w:szCs w:val="20"/>
                  </w:rPr>
                  <w:br/>
                  <w:t xml:space="preserve"> Course</w:t>
                </w:r>
              </w:p>
            </w:tc>
          </w:tr>
          <w:tr w:rsidR="007B7E5B" w:rsidRPr="007B7E5B" w14:paraId="108DD895" w14:textId="77777777" w:rsidTr="00852FAE">
            <w:trPr>
              <w:trHeight w:val="966"/>
            </w:trPr>
            <w:tc>
              <w:tcPr>
                <w:tcW w:w="1800" w:type="dxa"/>
              </w:tcPr>
              <w:p w14:paraId="44A4CB4D" w14:textId="77777777" w:rsidR="007B7E5B" w:rsidRPr="007B7E5B" w:rsidRDefault="007B7E5B" w:rsidP="00852FAE">
                <w:pPr>
                  <w:pStyle w:val="TableParagraph"/>
                  <w:spacing w:line="240" w:lineRule="auto"/>
                  <w:ind w:left="779" w:right="770" w:firstLine="4"/>
                  <w:jc w:val="both"/>
                  <w:rPr>
                    <w:sz w:val="20"/>
                    <w:szCs w:val="20"/>
                  </w:rPr>
                </w:pPr>
                <w:r w:rsidRPr="007B7E5B">
                  <w:rPr>
                    <w:sz w:val="20"/>
                    <w:szCs w:val="20"/>
                  </w:rPr>
                  <w:t>A B C</w:t>
                </w:r>
              </w:p>
              <w:p w14:paraId="011814BB" w14:textId="77777777" w:rsidR="007B7E5B" w:rsidRPr="007B7E5B" w:rsidRDefault="007B7E5B" w:rsidP="00852FAE">
                <w:pPr>
                  <w:pStyle w:val="TableParagraph"/>
                  <w:spacing w:line="229" w:lineRule="exact"/>
                  <w:ind w:left="693"/>
                  <w:jc w:val="both"/>
                  <w:rPr>
                    <w:b/>
                    <w:bCs/>
                    <w:sz w:val="20"/>
                    <w:szCs w:val="20"/>
                  </w:rPr>
                </w:pPr>
                <w:r w:rsidRPr="007B7E5B">
                  <w:rPr>
                    <w:sz w:val="20"/>
                    <w:szCs w:val="20"/>
                  </w:rPr>
                  <w:t>&lt; C</w:t>
                </w:r>
              </w:p>
            </w:tc>
            <w:tc>
              <w:tcPr>
                <w:tcW w:w="1540" w:type="dxa"/>
              </w:tcPr>
              <w:p w14:paraId="13DFEF8D" w14:textId="77777777" w:rsidR="007B7E5B" w:rsidRPr="007B7E5B" w:rsidRDefault="007B7E5B" w:rsidP="00852FAE">
                <w:pPr>
                  <w:pStyle w:val="TableParagraph"/>
                  <w:spacing w:line="229" w:lineRule="exact"/>
                  <w:ind w:left="61" w:right="56"/>
                  <w:rPr>
                    <w:b/>
                    <w:bCs/>
                    <w:sz w:val="20"/>
                    <w:szCs w:val="20"/>
                  </w:rPr>
                </w:pPr>
                <w:r w:rsidRPr="007B7E5B">
                  <w:rPr>
                    <w:b/>
                    <w:bCs/>
                    <w:sz w:val="20"/>
                    <w:szCs w:val="20"/>
                  </w:rPr>
                  <w:t>10</w:t>
                </w:r>
              </w:p>
              <w:p w14:paraId="10F5AEBF" w14:textId="77777777" w:rsidR="007B7E5B" w:rsidRPr="007B7E5B" w:rsidRDefault="007B7E5B" w:rsidP="00852FAE">
                <w:pPr>
                  <w:pStyle w:val="TableParagraph"/>
                  <w:spacing w:line="229" w:lineRule="exact"/>
                  <w:ind w:left="61" w:right="56"/>
                  <w:rPr>
                    <w:b/>
                    <w:bCs/>
                    <w:sz w:val="20"/>
                    <w:szCs w:val="20"/>
                  </w:rPr>
                </w:pPr>
                <w:r w:rsidRPr="007B7E5B">
                  <w:rPr>
                    <w:b/>
                    <w:bCs/>
                    <w:sz w:val="20"/>
                    <w:szCs w:val="20"/>
                  </w:rPr>
                  <w:t>7</w:t>
                </w:r>
              </w:p>
              <w:p w14:paraId="3C3D8F0B" w14:textId="77777777" w:rsidR="007B7E5B" w:rsidRPr="007B7E5B" w:rsidRDefault="007B7E5B" w:rsidP="00852FAE">
                <w:pPr>
                  <w:pStyle w:val="TableParagraph"/>
                  <w:spacing w:line="229" w:lineRule="exact"/>
                  <w:ind w:left="61" w:right="56"/>
                  <w:rPr>
                    <w:b/>
                    <w:bCs/>
                    <w:sz w:val="20"/>
                    <w:szCs w:val="20"/>
                  </w:rPr>
                </w:pPr>
                <w:r w:rsidRPr="007B7E5B">
                  <w:rPr>
                    <w:b/>
                    <w:bCs/>
                    <w:sz w:val="20"/>
                    <w:szCs w:val="20"/>
                  </w:rPr>
                  <w:t>3</w:t>
                </w:r>
              </w:p>
              <w:p w14:paraId="20A57D4A" w14:textId="77777777" w:rsidR="007B7E5B" w:rsidRPr="007B7E5B" w:rsidRDefault="007B7E5B" w:rsidP="00852FAE">
                <w:pPr>
                  <w:pStyle w:val="TableParagraph"/>
                  <w:spacing w:line="234" w:lineRule="exact"/>
                  <w:ind w:left="61" w:right="58"/>
                  <w:rPr>
                    <w:b/>
                    <w:bCs/>
                    <w:sz w:val="20"/>
                    <w:szCs w:val="20"/>
                  </w:rPr>
                </w:pPr>
                <w:r w:rsidRPr="007B7E5B">
                  <w:rPr>
                    <w:b/>
                    <w:bCs/>
                    <w:sz w:val="20"/>
                    <w:szCs w:val="20"/>
                  </w:rPr>
                  <w:t>0</w:t>
                </w:r>
              </w:p>
              <w:p w14:paraId="07C44B6A" w14:textId="77777777" w:rsidR="007B7E5B" w:rsidRPr="007B7E5B" w:rsidRDefault="007B7E5B" w:rsidP="00852FAE">
                <w:pPr>
                  <w:pStyle w:val="TableParagraph"/>
                  <w:spacing w:line="234" w:lineRule="exact"/>
                  <w:ind w:left="61" w:right="58"/>
                  <w:rPr>
                    <w:b/>
                    <w:bCs/>
                    <w:sz w:val="20"/>
                    <w:szCs w:val="20"/>
                  </w:rPr>
                </w:pPr>
              </w:p>
            </w:tc>
          </w:tr>
        </w:tbl>
        <w:p w14:paraId="2CBA9303" w14:textId="77777777" w:rsidR="007B7E5B" w:rsidRPr="007B7E5B" w:rsidRDefault="007B7E5B" w:rsidP="007B7E5B">
          <w:pPr>
            <w:ind w:left="630"/>
            <w:rPr>
              <w:rFonts w:ascii="Arial" w:eastAsia="Arial" w:hAnsi="Arial" w:cs="Arial"/>
              <w:sz w:val="20"/>
              <w:szCs w:val="20"/>
            </w:rPr>
          </w:pPr>
        </w:p>
        <w:p w14:paraId="0CA6AD7D" w14:textId="77777777" w:rsidR="007B7E5B" w:rsidRPr="007B7E5B" w:rsidRDefault="007B7E5B" w:rsidP="007B7E5B">
          <w:pPr>
            <w:pStyle w:val="ListParagraph"/>
            <w:numPr>
              <w:ilvl w:val="0"/>
              <w:numId w:val="21"/>
            </w:numPr>
            <w:spacing w:after="0" w:line="264" w:lineRule="auto"/>
            <w:ind w:left="630" w:hanging="270"/>
            <w:rPr>
              <w:rFonts w:ascii="Arial" w:eastAsia="Arial" w:hAnsi="Arial" w:cs="Arial"/>
              <w:b/>
              <w:bCs/>
              <w:sz w:val="20"/>
              <w:szCs w:val="20"/>
            </w:rPr>
          </w:pPr>
          <w:r w:rsidRPr="007B7E5B">
            <w:rPr>
              <w:rFonts w:ascii="Arial" w:eastAsia="Arial" w:hAnsi="Arial" w:cs="Arial"/>
              <w:b/>
              <w:bCs/>
              <w:color w:val="2F5496" w:themeColor="accent1" w:themeShade="BF"/>
              <w:sz w:val="20"/>
              <w:szCs w:val="20"/>
            </w:rPr>
            <w:t>Direct Patient Care Work Experience (minimum of 2 years):</w:t>
          </w:r>
          <w:r w:rsidRPr="007B7E5B">
            <w:rPr>
              <w:rFonts w:ascii="Arial" w:hAnsi="Arial" w:cs="Arial"/>
              <w:sz w:val="20"/>
              <w:szCs w:val="20"/>
            </w:rPr>
            <w:t xml:space="preserve"> </w:t>
          </w:r>
          <w:r w:rsidRPr="007B7E5B">
            <w:rPr>
              <w:rFonts w:ascii="Arial" w:hAnsi="Arial" w:cs="Arial"/>
              <w:b/>
              <w:bCs/>
              <w:sz w:val="20"/>
              <w:szCs w:val="20"/>
            </w:rPr>
            <w:t>15</w:t>
          </w:r>
          <w:r w:rsidRPr="007B7E5B">
            <w:rPr>
              <w:rFonts w:ascii="Arial" w:eastAsia="Arial" w:hAnsi="Arial" w:cs="Arial"/>
              <w:b/>
              <w:bCs/>
              <w:color w:val="000000" w:themeColor="text1"/>
              <w:sz w:val="20"/>
              <w:szCs w:val="20"/>
            </w:rPr>
            <w:t xml:space="preserve"> point maximum</w:t>
          </w:r>
        </w:p>
        <w:p w14:paraId="715A4E41" w14:textId="60E1A2B2" w:rsidR="007B7E5B" w:rsidRPr="007B7E5B" w:rsidRDefault="007B7E5B" w:rsidP="007B7E5B">
          <w:pPr>
            <w:ind w:left="630"/>
            <w:rPr>
              <w:rFonts w:ascii="Arial" w:hAnsi="Arial" w:cs="Arial"/>
              <w:sz w:val="20"/>
              <w:szCs w:val="20"/>
            </w:rPr>
          </w:pPr>
          <w:r w:rsidRPr="007B7E5B">
            <w:rPr>
              <w:rFonts w:ascii="Arial" w:hAnsi="Arial" w:cs="Arial"/>
              <w:sz w:val="20"/>
              <w:szCs w:val="20"/>
            </w:rPr>
            <w:br/>
            <w:t xml:space="preserve">Points may be awarded for </w:t>
          </w:r>
          <w:r w:rsidRPr="007B7E5B">
            <w:rPr>
              <w:rFonts w:ascii="Arial" w:hAnsi="Arial" w:cs="Arial"/>
              <w:sz w:val="20"/>
              <w:szCs w:val="20"/>
              <w:u w:val="single"/>
            </w:rPr>
            <w:t>two</w:t>
          </w:r>
          <w:r w:rsidR="004874BF">
            <w:rPr>
              <w:rFonts w:ascii="Arial" w:hAnsi="Arial" w:cs="Arial"/>
              <w:sz w:val="20"/>
              <w:szCs w:val="20"/>
              <w:u w:val="single"/>
            </w:rPr>
            <w:t xml:space="preserve"> </w:t>
          </w:r>
          <w:r w:rsidRPr="007B7E5B">
            <w:rPr>
              <w:rFonts w:ascii="Arial" w:hAnsi="Arial" w:cs="Arial"/>
              <w:sz w:val="20"/>
              <w:szCs w:val="20"/>
              <w:u w:val="single"/>
            </w:rPr>
            <w:t>years</w:t>
          </w:r>
          <w:r w:rsidRPr="007B7E5B">
            <w:rPr>
              <w:rFonts w:ascii="Arial" w:hAnsi="Arial" w:cs="Arial"/>
              <w:sz w:val="20"/>
              <w:szCs w:val="20"/>
            </w:rPr>
            <w:t xml:space="preserve"> of direct patient care experience </w:t>
          </w:r>
          <w:r w:rsidRPr="007B7E5B">
            <w:rPr>
              <w:rFonts w:ascii="Arial" w:hAnsi="Arial" w:cs="Arial"/>
              <w:sz w:val="20"/>
              <w:szCs w:val="20"/>
              <w:u w:val="single"/>
            </w:rPr>
            <w:t>within the past five years</w:t>
          </w:r>
          <w:r w:rsidRPr="007B7E5B">
            <w:rPr>
              <w:rFonts w:ascii="Arial" w:hAnsi="Arial" w:cs="Arial"/>
              <w:sz w:val="20"/>
              <w:szCs w:val="20"/>
            </w:rPr>
            <w:t xml:space="preserve">. A minimum of 20 hours/week on average must be met for point consideration. This experience must be thoroughly documented with a signed letter from one’s employer on the company letterhead. This documentation </w:t>
          </w:r>
          <w:r w:rsidRPr="007B7E5B">
            <w:rPr>
              <w:rFonts w:ascii="Arial" w:hAnsi="Arial" w:cs="Arial"/>
              <w:b/>
              <w:bCs/>
              <w:sz w:val="20"/>
              <w:szCs w:val="20"/>
            </w:rPr>
            <w:t>MUST</w:t>
          </w:r>
          <w:r w:rsidRPr="007B7E5B">
            <w:rPr>
              <w:rFonts w:ascii="Arial" w:hAnsi="Arial" w:cs="Arial"/>
              <w:sz w:val="20"/>
              <w:szCs w:val="20"/>
            </w:rPr>
            <w:t xml:space="preserve"> include </w:t>
          </w:r>
          <w:r w:rsidRPr="007B7E5B">
            <w:rPr>
              <w:rFonts w:ascii="Arial" w:hAnsi="Arial" w:cs="Arial"/>
              <w:b/>
              <w:bCs/>
              <w:sz w:val="20"/>
              <w:szCs w:val="20"/>
            </w:rPr>
            <w:t>a)</w:t>
          </w:r>
          <w:r w:rsidRPr="007B7E5B">
            <w:rPr>
              <w:rFonts w:ascii="Arial" w:hAnsi="Arial" w:cs="Arial"/>
              <w:sz w:val="20"/>
              <w:szCs w:val="20"/>
            </w:rPr>
            <w:t xml:space="preserve"> dates of employment, </w:t>
          </w:r>
          <w:r w:rsidRPr="007B7E5B">
            <w:rPr>
              <w:rFonts w:ascii="Arial" w:hAnsi="Arial" w:cs="Arial"/>
              <w:b/>
              <w:bCs/>
              <w:sz w:val="20"/>
              <w:szCs w:val="20"/>
            </w:rPr>
            <w:t>b)</w:t>
          </w:r>
          <w:r w:rsidRPr="007B7E5B">
            <w:rPr>
              <w:rFonts w:ascii="Arial" w:hAnsi="Arial" w:cs="Arial"/>
              <w:sz w:val="20"/>
              <w:szCs w:val="20"/>
            </w:rPr>
            <w:t xml:space="preserve"> average hours worked per week, and </w:t>
          </w:r>
          <w:r w:rsidRPr="007B7E5B">
            <w:rPr>
              <w:rFonts w:ascii="Arial" w:hAnsi="Arial" w:cs="Arial"/>
              <w:b/>
              <w:bCs/>
              <w:sz w:val="20"/>
              <w:szCs w:val="20"/>
            </w:rPr>
            <w:t>c)</w:t>
          </w:r>
          <w:r w:rsidRPr="007B7E5B">
            <w:rPr>
              <w:rFonts w:ascii="Arial" w:hAnsi="Arial" w:cs="Arial"/>
              <w:sz w:val="20"/>
              <w:szCs w:val="20"/>
            </w:rPr>
            <w:t xml:space="preserve"> job description / responsibilities. </w:t>
          </w:r>
        </w:p>
        <w:p w14:paraId="3078F625" w14:textId="77777777" w:rsidR="007B7E5B" w:rsidRPr="007B7E5B" w:rsidRDefault="007B7E5B" w:rsidP="007B7E5B">
          <w:pPr>
            <w:ind w:left="630"/>
            <w:rPr>
              <w:rFonts w:ascii="Arial" w:hAnsi="Arial" w:cs="Arial"/>
              <w:sz w:val="20"/>
              <w:szCs w:val="20"/>
            </w:rPr>
          </w:pPr>
          <w:r w:rsidRPr="007B7E5B">
            <w:rPr>
              <w:rFonts w:ascii="Arial" w:hAnsi="Arial" w:cs="Arial"/>
              <w:sz w:val="20"/>
              <w:szCs w:val="20"/>
            </w:rPr>
            <w:t xml:space="preserve">Examples of work experience in a healthcare setting involving direct patient care will only be accepted from the following types of employers:  </w:t>
          </w:r>
        </w:p>
        <w:tbl>
          <w:tblPr>
            <w:tblStyle w:val="TableGrid"/>
            <w:tblW w:w="0" w:type="auto"/>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4740"/>
          </w:tblGrid>
          <w:tr w:rsidR="007B7E5B" w:rsidRPr="007B7E5B" w14:paraId="03A1CD67" w14:textId="77777777" w:rsidTr="00852FAE">
            <w:tc>
              <w:tcPr>
                <w:tcW w:w="3510" w:type="dxa"/>
              </w:tcPr>
              <w:p w14:paraId="2B87BDE3" w14:textId="77777777" w:rsidR="007B7E5B" w:rsidRPr="007B7E5B" w:rsidRDefault="007B7E5B" w:rsidP="007B7E5B">
                <w:pPr>
                  <w:pStyle w:val="ListParagraph"/>
                  <w:numPr>
                    <w:ilvl w:val="0"/>
                    <w:numId w:val="23"/>
                  </w:numPr>
                  <w:spacing w:line="264" w:lineRule="auto"/>
                  <w:rPr>
                    <w:rFonts w:ascii="Arial" w:hAnsi="Arial" w:cs="Arial"/>
                    <w:sz w:val="20"/>
                    <w:szCs w:val="20"/>
                  </w:rPr>
                </w:pPr>
                <w:r w:rsidRPr="007B7E5B">
                  <w:rPr>
                    <w:rFonts w:ascii="Arial" w:hAnsi="Arial" w:cs="Arial"/>
                    <w:sz w:val="20"/>
                    <w:szCs w:val="20"/>
                  </w:rPr>
                  <w:t>Hospitals</w:t>
                </w:r>
              </w:p>
              <w:p w14:paraId="118C7C25" w14:textId="77777777" w:rsidR="007B7E5B" w:rsidRPr="007B7E5B" w:rsidRDefault="007B7E5B" w:rsidP="007B7E5B">
                <w:pPr>
                  <w:pStyle w:val="ListParagraph"/>
                  <w:numPr>
                    <w:ilvl w:val="0"/>
                    <w:numId w:val="23"/>
                  </w:numPr>
                  <w:spacing w:line="264" w:lineRule="auto"/>
                  <w:rPr>
                    <w:rFonts w:ascii="Arial" w:hAnsi="Arial" w:cs="Arial"/>
                    <w:sz w:val="20"/>
                    <w:szCs w:val="20"/>
                  </w:rPr>
                </w:pPr>
                <w:r w:rsidRPr="007B7E5B">
                  <w:rPr>
                    <w:rFonts w:ascii="Arial" w:hAnsi="Arial" w:cs="Arial"/>
                    <w:sz w:val="20"/>
                    <w:szCs w:val="20"/>
                  </w:rPr>
                  <w:t>Doctor’s Offices or Clinics</w:t>
                </w:r>
                <w:r w:rsidRPr="007B7E5B">
                  <w:rPr>
                    <w:rFonts w:ascii="Arial" w:hAnsi="Arial" w:cs="Arial"/>
                    <w:sz w:val="20"/>
                    <w:szCs w:val="20"/>
                  </w:rPr>
                  <w:tab/>
                </w:r>
              </w:p>
            </w:tc>
            <w:tc>
              <w:tcPr>
                <w:tcW w:w="5220" w:type="dxa"/>
              </w:tcPr>
              <w:p w14:paraId="55834047" w14:textId="77777777" w:rsidR="007B7E5B" w:rsidRPr="007B7E5B" w:rsidRDefault="007B7E5B" w:rsidP="007B7E5B">
                <w:pPr>
                  <w:pStyle w:val="ListParagraph"/>
                  <w:numPr>
                    <w:ilvl w:val="0"/>
                    <w:numId w:val="22"/>
                  </w:numPr>
                  <w:spacing w:line="264" w:lineRule="auto"/>
                  <w:jc w:val="both"/>
                  <w:rPr>
                    <w:rFonts w:ascii="Arial" w:hAnsi="Arial" w:cs="Arial"/>
                    <w:sz w:val="20"/>
                    <w:szCs w:val="20"/>
                  </w:rPr>
                </w:pPr>
                <w:r w:rsidRPr="007B7E5B">
                  <w:rPr>
                    <w:rFonts w:ascii="Arial" w:hAnsi="Arial" w:cs="Arial"/>
                    <w:sz w:val="20"/>
                    <w:szCs w:val="20"/>
                  </w:rPr>
                  <w:t>Urgent Care Facilities</w:t>
                </w:r>
              </w:p>
              <w:p w14:paraId="2745BD69" w14:textId="77777777" w:rsidR="007B7E5B" w:rsidRPr="007B7E5B" w:rsidRDefault="007B7E5B" w:rsidP="007B7E5B">
                <w:pPr>
                  <w:pStyle w:val="ListParagraph"/>
                  <w:numPr>
                    <w:ilvl w:val="0"/>
                    <w:numId w:val="22"/>
                  </w:numPr>
                  <w:spacing w:line="264" w:lineRule="auto"/>
                  <w:rPr>
                    <w:rFonts w:ascii="Arial" w:hAnsi="Arial" w:cs="Arial"/>
                    <w:sz w:val="20"/>
                    <w:szCs w:val="20"/>
                  </w:rPr>
                </w:pPr>
                <w:r w:rsidRPr="007B7E5B">
                  <w:rPr>
                    <w:rFonts w:ascii="Arial" w:hAnsi="Arial" w:cs="Arial"/>
                    <w:sz w:val="20"/>
                    <w:szCs w:val="20"/>
                  </w:rPr>
                  <w:t>Blood Centers</w:t>
                </w:r>
              </w:p>
              <w:p w14:paraId="398021E9" w14:textId="77777777" w:rsidR="007B7E5B" w:rsidRPr="007B7E5B" w:rsidRDefault="007B7E5B" w:rsidP="00852FAE">
                <w:pPr>
                  <w:pStyle w:val="ListParagraph"/>
                  <w:rPr>
                    <w:rFonts w:ascii="Arial" w:hAnsi="Arial" w:cs="Arial"/>
                    <w:sz w:val="20"/>
                    <w:szCs w:val="20"/>
                  </w:rPr>
                </w:pPr>
              </w:p>
            </w:tc>
          </w:tr>
        </w:tbl>
        <w:p w14:paraId="71518F27" w14:textId="1347DAD0" w:rsidR="007B7E5B" w:rsidRPr="007B7E5B" w:rsidRDefault="007B7E5B" w:rsidP="007B7E5B">
          <w:pPr>
            <w:ind w:left="630"/>
            <w:rPr>
              <w:rFonts w:ascii="Arial" w:hAnsi="Arial" w:cs="Arial"/>
              <w:b/>
              <w:bCs/>
              <w:sz w:val="20"/>
              <w:szCs w:val="20"/>
            </w:rPr>
          </w:pPr>
          <w:r w:rsidRPr="007B7E5B">
            <w:rPr>
              <w:rFonts w:ascii="Arial" w:hAnsi="Arial" w:cs="Arial"/>
              <w:b/>
              <w:bCs/>
              <w:sz w:val="20"/>
              <w:szCs w:val="20"/>
            </w:rPr>
            <w:t xml:space="preserve">Direct Patient Care: </w:t>
          </w:r>
          <w:r w:rsidRPr="007B7E5B">
            <w:rPr>
              <w:rFonts w:ascii="Arial" w:hAnsi="Arial" w:cs="Arial"/>
              <w:sz w:val="20"/>
              <w:szCs w:val="20"/>
            </w:rPr>
            <w:t xml:space="preserve">Involves hands-on clinical activities aimed at diagnosing, treating, or managing a patient's </w:t>
          </w:r>
          <w:r w:rsidR="00C906D1" w:rsidRPr="007B7E5B">
            <w:rPr>
              <w:rFonts w:ascii="Arial" w:hAnsi="Arial" w:cs="Arial"/>
              <w:sz w:val="20"/>
              <w:szCs w:val="20"/>
            </w:rPr>
            <w:t>health.</w:t>
          </w:r>
        </w:p>
        <w:p w14:paraId="60EDC7D9" w14:textId="77777777" w:rsidR="007B7E5B" w:rsidRPr="007B7E5B" w:rsidRDefault="007B7E5B" w:rsidP="007B7E5B">
          <w:pPr>
            <w:spacing w:after="0"/>
            <w:ind w:left="630"/>
            <w:rPr>
              <w:rFonts w:ascii="Arial" w:hAnsi="Arial" w:cs="Arial"/>
              <w:sz w:val="20"/>
              <w:szCs w:val="20"/>
            </w:rPr>
          </w:pPr>
          <w:r w:rsidRPr="007B7E5B">
            <w:rPr>
              <w:rFonts w:ascii="Arial" w:hAnsi="Arial" w:cs="Arial"/>
              <w:sz w:val="20"/>
              <w:szCs w:val="20"/>
              <w:u w:val="single"/>
            </w:rPr>
            <w:t>Examples that may be considered</w:t>
          </w:r>
          <w:r w:rsidRPr="007B7E5B">
            <w:rPr>
              <w:rFonts w:ascii="Arial" w:hAnsi="Arial" w:cs="Arial"/>
              <w:sz w:val="20"/>
              <w:szCs w:val="20"/>
            </w:rPr>
            <w:t xml:space="preserve">: Include performing and documenting vital signs, administering medications, performing procedures, providing therapy, verifying patient information, interviewing patient and recording medical history, confirming purpose of visit, preparing patients for examination, assisting patients during transfers from beds, wheelchairs, etc., assisting nursing staff in administering basic treatments, obtaining fluid samples or other specimens, performing phlebotomy procedures, etc. </w:t>
          </w:r>
        </w:p>
        <w:p w14:paraId="1D18B344" w14:textId="77777777" w:rsidR="007B7E5B" w:rsidRPr="007B7E5B" w:rsidRDefault="007B7E5B" w:rsidP="007B7E5B">
          <w:pPr>
            <w:spacing w:after="0"/>
            <w:ind w:left="630"/>
            <w:rPr>
              <w:rFonts w:ascii="Arial" w:hAnsi="Arial" w:cs="Arial"/>
              <w:sz w:val="20"/>
              <w:szCs w:val="20"/>
            </w:rPr>
          </w:pPr>
        </w:p>
        <w:p w14:paraId="57A1EC9A" w14:textId="77777777" w:rsidR="007B7E5B" w:rsidRPr="007B7E5B" w:rsidRDefault="007B7E5B" w:rsidP="007B7E5B">
          <w:pPr>
            <w:spacing w:after="0"/>
            <w:ind w:left="630"/>
            <w:rPr>
              <w:rFonts w:ascii="Arial" w:hAnsi="Arial" w:cs="Arial"/>
              <w:sz w:val="20"/>
              <w:szCs w:val="20"/>
            </w:rPr>
          </w:pPr>
          <w:r w:rsidRPr="007B7E5B">
            <w:rPr>
              <w:rFonts w:ascii="Arial" w:hAnsi="Arial" w:cs="Arial"/>
              <w:sz w:val="20"/>
              <w:szCs w:val="20"/>
            </w:rPr>
            <w:t>3 points will be awarded for each approved year of direct patient care experience, maximum of 5 years.</w:t>
          </w:r>
        </w:p>
        <w:p w14:paraId="79FEB2EC" w14:textId="77777777" w:rsidR="007B7E5B" w:rsidRPr="007B7E5B" w:rsidRDefault="007B7E5B" w:rsidP="007B7E5B">
          <w:pPr>
            <w:ind w:left="630"/>
            <w:rPr>
              <w:rFonts w:ascii="Arial" w:hAnsi="Arial" w:cs="Arial"/>
              <w:sz w:val="20"/>
              <w:szCs w:val="20"/>
            </w:rPr>
          </w:pPr>
        </w:p>
        <w:p w14:paraId="3B2305EA" w14:textId="77777777" w:rsidR="007B7E5B" w:rsidRPr="007B7E5B" w:rsidRDefault="007B7E5B" w:rsidP="007B7E5B">
          <w:pPr>
            <w:pStyle w:val="ListParagraph"/>
            <w:numPr>
              <w:ilvl w:val="0"/>
              <w:numId w:val="21"/>
            </w:numPr>
            <w:spacing w:after="0" w:line="264" w:lineRule="auto"/>
            <w:ind w:left="630" w:hanging="270"/>
            <w:rPr>
              <w:rFonts w:ascii="Arial" w:eastAsia="Arial" w:hAnsi="Arial" w:cs="Arial"/>
              <w:sz w:val="20"/>
              <w:szCs w:val="20"/>
            </w:rPr>
          </w:pPr>
          <w:r w:rsidRPr="007B7E5B">
            <w:rPr>
              <w:rFonts w:ascii="Arial" w:eastAsia="Arial" w:hAnsi="Arial" w:cs="Arial"/>
              <w:b/>
              <w:bCs/>
              <w:color w:val="2F5496" w:themeColor="accent1" w:themeShade="BF"/>
              <w:sz w:val="20"/>
              <w:szCs w:val="20"/>
            </w:rPr>
            <w:lastRenderedPageBreak/>
            <w:t>Current Professional Credentials:</w:t>
          </w:r>
          <w:r w:rsidRPr="007B7E5B">
            <w:rPr>
              <w:rFonts w:ascii="Arial" w:eastAsia="Arial" w:hAnsi="Arial" w:cs="Arial"/>
              <w:b/>
              <w:bCs/>
              <w:color w:val="000000" w:themeColor="text1"/>
              <w:sz w:val="20"/>
              <w:szCs w:val="20"/>
            </w:rPr>
            <w:t xml:space="preserve"> </w:t>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r>
          <w:r w:rsidRPr="007B7E5B">
            <w:rPr>
              <w:rFonts w:ascii="Arial" w:hAnsi="Arial" w:cs="Arial"/>
              <w:b/>
              <w:bCs/>
              <w:sz w:val="20"/>
              <w:szCs w:val="20"/>
            </w:rPr>
            <w:t>10 points</w:t>
          </w:r>
        </w:p>
        <w:p w14:paraId="49A6B75A" w14:textId="77777777" w:rsidR="007B7E5B" w:rsidRPr="007B7E5B" w:rsidRDefault="007B7E5B" w:rsidP="007B7E5B">
          <w:pPr>
            <w:spacing w:after="0"/>
            <w:ind w:left="630"/>
            <w:rPr>
              <w:rFonts w:ascii="Arial" w:eastAsia="Arial" w:hAnsi="Arial" w:cs="Arial"/>
              <w:sz w:val="20"/>
              <w:szCs w:val="20"/>
            </w:rPr>
          </w:pPr>
          <w:r w:rsidRPr="007B7E5B">
            <w:rPr>
              <w:rFonts w:ascii="Arial" w:hAnsi="Arial" w:cs="Arial"/>
              <w:sz w:val="20"/>
              <w:szCs w:val="20"/>
            </w:rPr>
            <w:t xml:space="preserve">Points may be awarded for Documentation of a current professional credential in a healthcare profession as approved by the Respiratory Care Program Coordinator. </w:t>
          </w:r>
        </w:p>
        <w:p w14:paraId="1BD4CD44" w14:textId="77777777" w:rsidR="007B7E5B" w:rsidRPr="007B7E5B" w:rsidRDefault="007B7E5B" w:rsidP="007B7E5B">
          <w:pPr>
            <w:pStyle w:val="ListParagraph"/>
            <w:spacing w:after="0"/>
            <w:ind w:left="630"/>
            <w:rPr>
              <w:rFonts w:ascii="Arial" w:eastAsia="Arial" w:hAnsi="Arial" w:cs="Arial"/>
              <w:sz w:val="20"/>
              <w:szCs w:val="20"/>
            </w:rPr>
          </w:pPr>
        </w:p>
        <w:p w14:paraId="4DD36DD0" w14:textId="38FDA4E6" w:rsidR="007B7E5B" w:rsidRPr="007B7E5B" w:rsidRDefault="007B7E5B" w:rsidP="007B7E5B">
          <w:pPr>
            <w:pStyle w:val="ListParagraph"/>
            <w:numPr>
              <w:ilvl w:val="0"/>
              <w:numId w:val="21"/>
            </w:numPr>
            <w:spacing w:after="0" w:line="264" w:lineRule="auto"/>
            <w:ind w:left="630" w:hanging="270"/>
            <w:rPr>
              <w:rFonts w:ascii="Arial" w:eastAsia="Arial" w:hAnsi="Arial" w:cs="Arial"/>
              <w:sz w:val="20"/>
              <w:szCs w:val="20"/>
            </w:rPr>
          </w:pPr>
          <w:r w:rsidRPr="007B7E5B">
            <w:rPr>
              <w:rFonts w:ascii="Arial" w:eastAsia="Arial" w:hAnsi="Arial" w:cs="Arial"/>
              <w:b/>
              <w:bCs/>
              <w:color w:val="2F5496" w:themeColor="accent1" w:themeShade="BF"/>
              <w:sz w:val="20"/>
              <w:szCs w:val="20"/>
            </w:rPr>
            <w:t xml:space="preserve">Degree Completion:                                                                                      </w:t>
          </w:r>
          <w:r w:rsidR="00C97553">
            <w:rPr>
              <w:rFonts w:ascii="Arial" w:eastAsia="Arial" w:hAnsi="Arial" w:cs="Arial"/>
              <w:b/>
              <w:bCs/>
              <w:color w:val="2F5496" w:themeColor="accent1" w:themeShade="BF"/>
              <w:sz w:val="20"/>
              <w:szCs w:val="20"/>
            </w:rPr>
            <w:tab/>
          </w:r>
          <w:r w:rsidRPr="007B7E5B">
            <w:rPr>
              <w:rFonts w:ascii="Arial" w:eastAsia="Arial" w:hAnsi="Arial" w:cs="Arial"/>
              <w:b/>
              <w:bCs/>
              <w:sz w:val="20"/>
              <w:szCs w:val="20"/>
            </w:rPr>
            <w:t>5 points</w:t>
          </w:r>
          <w:r w:rsidRPr="007B7E5B">
            <w:rPr>
              <w:rFonts w:ascii="Arial" w:eastAsia="Arial" w:hAnsi="Arial" w:cs="Arial"/>
              <w:b/>
              <w:bCs/>
              <w:color w:val="000000" w:themeColor="text1"/>
              <w:sz w:val="20"/>
              <w:szCs w:val="20"/>
            </w:rPr>
            <w:br/>
          </w:r>
          <w:r w:rsidRPr="007B7E5B">
            <w:rPr>
              <w:rFonts w:ascii="Arial" w:eastAsia="Arial" w:hAnsi="Arial" w:cs="Arial"/>
              <w:color w:val="000000" w:themeColor="text1"/>
              <w:sz w:val="20"/>
              <w:szCs w:val="20"/>
            </w:rPr>
            <w:t>Bachelor’s degree or higher in a science or health care related field, examples include biology, microbiology, kinesiology, etc.</w:t>
          </w:r>
        </w:p>
        <w:p w14:paraId="4328A2AC" w14:textId="77777777" w:rsidR="007B7E5B" w:rsidRPr="007B7E5B" w:rsidRDefault="007B7E5B" w:rsidP="007B7E5B">
          <w:pPr>
            <w:pStyle w:val="ListParagraph"/>
            <w:spacing w:after="0"/>
            <w:ind w:left="630"/>
            <w:rPr>
              <w:rFonts w:ascii="Arial" w:eastAsia="Arial" w:hAnsi="Arial" w:cs="Arial"/>
              <w:sz w:val="20"/>
              <w:szCs w:val="20"/>
            </w:rPr>
          </w:pPr>
        </w:p>
        <w:p w14:paraId="08F57FB9" w14:textId="77777777" w:rsidR="007B7E5B" w:rsidRPr="007B7E5B" w:rsidRDefault="007B7E5B" w:rsidP="007B7E5B">
          <w:pPr>
            <w:pStyle w:val="ListParagraph"/>
            <w:spacing w:after="0"/>
            <w:ind w:left="630"/>
            <w:rPr>
              <w:rFonts w:ascii="Arial" w:eastAsia="Arial" w:hAnsi="Arial" w:cs="Arial"/>
              <w:sz w:val="20"/>
              <w:szCs w:val="20"/>
            </w:rPr>
          </w:pPr>
          <w:r w:rsidRPr="007B7E5B">
            <w:rPr>
              <w:rFonts w:ascii="Arial" w:eastAsia="Arial" w:hAnsi="Arial" w:cs="Arial"/>
              <w:color w:val="000000" w:themeColor="text1"/>
              <w:sz w:val="20"/>
              <w:szCs w:val="20"/>
            </w:rPr>
            <w:t xml:space="preserve"> </w:t>
          </w:r>
          <w:r w:rsidRPr="007B7E5B">
            <w:rPr>
              <w:rFonts w:ascii="Arial" w:eastAsia="Arial" w:hAnsi="Arial" w:cs="Arial"/>
              <w:b/>
              <w:bCs/>
              <w:color w:val="000000" w:themeColor="text1"/>
              <w:sz w:val="20"/>
              <w:szCs w:val="20"/>
            </w:rPr>
            <w:t>OR</w:t>
          </w:r>
          <w:r w:rsidRPr="007B7E5B">
            <w:rPr>
              <w:rFonts w:ascii="Arial" w:eastAsia="Arial" w:hAnsi="Arial" w:cs="Arial"/>
              <w:color w:val="000000" w:themeColor="text1"/>
              <w:sz w:val="20"/>
              <w:szCs w:val="20"/>
            </w:rPr>
            <w:t xml:space="preserve"> Associate degree in the above mentioned criteria</w:t>
          </w:r>
          <w:r w:rsidRPr="007B7E5B">
            <w:rPr>
              <w:rFonts w:ascii="Arial" w:hAnsi="Arial" w:cs="Arial"/>
              <w:sz w:val="20"/>
              <w:szCs w:val="20"/>
            </w:rPr>
            <w:tab/>
          </w:r>
          <w:r w:rsidRPr="007B7E5B">
            <w:rPr>
              <w:rFonts w:ascii="Arial" w:hAnsi="Arial" w:cs="Arial"/>
              <w:sz w:val="20"/>
              <w:szCs w:val="20"/>
            </w:rPr>
            <w:tab/>
          </w:r>
          <w:r w:rsidRPr="007B7E5B">
            <w:rPr>
              <w:rFonts w:ascii="Arial" w:hAnsi="Arial" w:cs="Arial"/>
              <w:sz w:val="20"/>
              <w:szCs w:val="20"/>
            </w:rPr>
            <w:tab/>
          </w:r>
          <w:r w:rsidRPr="007B7E5B">
            <w:rPr>
              <w:rFonts w:ascii="Arial" w:hAnsi="Arial" w:cs="Arial"/>
              <w:sz w:val="20"/>
              <w:szCs w:val="20"/>
            </w:rPr>
            <w:tab/>
          </w:r>
          <w:r w:rsidRPr="007B7E5B">
            <w:rPr>
              <w:rFonts w:ascii="Arial" w:eastAsia="Arial" w:hAnsi="Arial" w:cs="Arial"/>
              <w:b/>
              <w:bCs/>
              <w:color w:val="000000" w:themeColor="text1"/>
              <w:sz w:val="20"/>
              <w:szCs w:val="20"/>
            </w:rPr>
            <w:t>3 points</w:t>
          </w:r>
        </w:p>
        <w:p w14:paraId="4D318A83" w14:textId="77777777" w:rsidR="007B7E5B" w:rsidRPr="007B7E5B" w:rsidRDefault="007B7E5B" w:rsidP="007B7E5B">
          <w:pPr>
            <w:pStyle w:val="ListParagraph"/>
            <w:spacing w:after="0"/>
            <w:ind w:left="1080"/>
            <w:rPr>
              <w:rFonts w:ascii="Arial" w:eastAsia="Arial" w:hAnsi="Arial" w:cs="Arial"/>
              <w:sz w:val="20"/>
              <w:szCs w:val="20"/>
            </w:rPr>
          </w:pPr>
        </w:p>
        <w:p w14:paraId="009BA72C" w14:textId="77777777" w:rsidR="007B7E5B" w:rsidRPr="007B7E5B" w:rsidRDefault="007B7E5B" w:rsidP="00AA2E21">
          <w:pPr>
            <w:pStyle w:val="ListParagraph"/>
            <w:numPr>
              <w:ilvl w:val="0"/>
              <w:numId w:val="21"/>
            </w:numPr>
            <w:spacing w:after="0" w:line="264" w:lineRule="auto"/>
            <w:ind w:left="630" w:right="-720" w:hanging="270"/>
            <w:rPr>
              <w:rFonts w:ascii="Arial" w:eastAsia="Arial" w:hAnsi="Arial" w:cs="Arial"/>
              <w:b/>
              <w:bCs/>
              <w:sz w:val="20"/>
              <w:szCs w:val="20"/>
            </w:rPr>
          </w:pPr>
          <w:r w:rsidRPr="007B7E5B">
            <w:rPr>
              <w:rFonts w:ascii="Arial" w:eastAsia="Arial" w:hAnsi="Arial" w:cs="Arial"/>
              <w:b/>
              <w:bCs/>
              <w:color w:val="2F5496" w:themeColor="accent1" w:themeShade="BF"/>
              <w:sz w:val="20"/>
              <w:szCs w:val="20"/>
            </w:rPr>
            <w:t>Documented Community Service:</w:t>
          </w:r>
          <w:r w:rsidRPr="007B7E5B">
            <w:rPr>
              <w:rFonts w:ascii="Arial" w:eastAsia="Arial" w:hAnsi="Arial" w:cs="Arial"/>
              <w:b/>
              <w:bCs/>
              <w:color w:val="000000" w:themeColor="text1"/>
              <w:sz w:val="20"/>
              <w:szCs w:val="20"/>
            </w:rPr>
            <w:t xml:space="preserve"> </w:t>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r>
          <w:r w:rsidRPr="007B7E5B">
            <w:rPr>
              <w:rFonts w:ascii="Arial" w:eastAsia="Arial" w:hAnsi="Arial" w:cs="Arial"/>
              <w:b/>
              <w:bCs/>
              <w:color w:val="000000" w:themeColor="text1"/>
              <w:sz w:val="20"/>
              <w:szCs w:val="20"/>
            </w:rPr>
            <w:tab/>
            <w:t>5 point maximum</w:t>
          </w:r>
        </w:p>
        <w:p w14:paraId="6E6905D1" w14:textId="77777777" w:rsidR="007B7E5B" w:rsidRPr="007B7E5B" w:rsidRDefault="007B7E5B" w:rsidP="005431B2">
          <w:pPr>
            <w:pStyle w:val="ListParagraph"/>
            <w:spacing w:after="0"/>
            <w:ind w:left="630" w:right="-720"/>
            <w:rPr>
              <w:rFonts w:ascii="Arial" w:hAnsi="Arial" w:cs="Arial"/>
              <w:sz w:val="20"/>
              <w:szCs w:val="20"/>
            </w:rPr>
          </w:pPr>
          <w:r w:rsidRPr="007B7E5B">
            <w:rPr>
              <w:rFonts w:ascii="Arial" w:hAnsi="Arial" w:cs="Arial"/>
              <w:sz w:val="20"/>
              <w:szCs w:val="20"/>
            </w:rPr>
            <w:t xml:space="preserve">Volunteering / Lab Shadowing </w:t>
          </w:r>
          <w:r w:rsidRPr="007B7E5B">
            <w:rPr>
              <w:rFonts w:ascii="Arial" w:hAnsi="Arial" w:cs="Arial"/>
              <w:sz w:val="20"/>
              <w:szCs w:val="20"/>
            </w:rPr>
            <w:tab/>
          </w:r>
          <w:r w:rsidRPr="007B7E5B">
            <w:rPr>
              <w:rFonts w:ascii="Arial" w:hAnsi="Arial" w:cs="Arial"/>
              <w:sz w:val="20"/>
              <w:szCs w:val="20"/>
            </w:rPr>
            <w:tab/>
          </w:r>
          <w:r w:rsidRPr="007B7E5B">
            <w:rPr>
              <w:rFonts w:ascii="Arial" w:hAnsi="Arial" w:cs="Arial"/>
              <w:sz w:val="20"/>
              <w:szCs w:val="20"/>
            </w:rPr>
            <w:tab/>
          </w:r>
          <w:r w:rsidRPr="007B7E5B">
            <w:rPr>
              <w:rFonts w:ascii="Arial" w:hAnsi="Arial" w:cs="Arial"/>
              <w:sz w:val="20"/>
              <w:szCs w:val="20"/>
            </w:rPr>
            <w:tab/>
          </w:r>
          <w:r w:rsidRPr="007B7E5B">
            <w:rPr>
              <w:rFonts w:ascii="Arial" w:hAnsi="Arial" w:cs="Arial"/>
              <w:sz w:val="20"/>
              <w:szCs w:val="20"/>
            </w:rPr>
            <w:tab/>
          </w:r>
          <w:r w:rsidRPr="007B7E5B">
            <w:rPr>
              <w:rFonts w:ascii="Arial" w:hAnsi="Arial" w:cs="Arial"/>
              <w:sz w:val="20"/>
              <w:szCs w:val="20"/>
            </w:rPr>
            <w:tab/>
          </w:r>
          <w:r w:rsidRPr="007B7E5B">
            <w:rPr>
              <w:rFonts w:ascii="Arial" w:hAnsi="Arial" w:cs="Arial"/>
              <w:sz w:val="20"/>
              <w:szCs w:val="20"/>
            </w:rPr>
            <w:tab/>
            <w:t>1 per occurrence</w:t>
          </w:r>
        </w:p>
        <w:p w14:paraId="4E112407" w14:textId="77777777" w:rsidR="007B7E5B" w:rsidRPr="007B7E5B" w:rsidRDefault="007B7E5B" w:rsidP="007B7E5B">
          <w:pPr>
            <w:pStyle w:val="ListParagraph"/>
            <w:spacing w:after="0"/>
            <w:ind w:left="630"/>
            <w:rPr>
              <w:rFonts w:ascii="Arial" w:hAnsi="Arial" w:cs="Arial"/>
              <w:sz w:val="20"/>
              <w:szCs w:val="20"/>
            </w:rPr>
          </w:pPr>
          <w:r w:rsidRPr="007B7E5B">
            <w:rPr>
              <w:rFonts w:ascii="Arial" w:hAnsi="Arial" w:cs="Arial"/>
              <w:sz w:val="20"/>
              <w:szCs w:val="20"/>
            </w:rPr>
            <w:t>(each occurrence must be at least 1 hour in duration)</w:t>
          </w:r>
        </w:p>
        <w:p w14:paraId="02A004BA" w14:textId="77777777" w:rsidR="007B7E5B" w:rsidRPr="007B7E5B" w:rsidRDefault="007B7E5B" w:rsidP="007B7E5B">
          <w:pPr>
            <w:pStyle w:val="ListParagraph"/>
            <w:spacing w:after="0"/>
            <w:ind w:left="630"/>
            <w:rPr>
              <w:rFonts w:ascii="Arial" w:eastAsia="Arial" w:hAnsi="Arial" w:cs="Arial"/>
              <w:sz w:val="20"/>
              <w:szCs w:val="20"/>
            </w:rPr>
          </w:pPr>
        </w:p>
        <w:p w14:paraId="4FE2016D" w14:textId="77777777" w:rsidR="007B7E5B" w:rsidRPr="007B7E5B" w:rsidRDefault="007B7E5B" w:rsidP="007B7E5B">
          <w:pPr>
            <w:pStyle w:val="ListParagraph"/>
            <w:numPr>
              <w:ilvl w:val="0"/>
              <w:numId w:val="21"/>
            </w:numPr>
            <w:spacing w:after="0" w:line="264" w:lineRule="auto"/>
            <w:ind w:left="630" w:hanging="270"/>
            <w:rPr>
              <w:rFonts w:ascii="Arial" w:eastAsia="Arial" w:hAnsi="Arial" w:cs="Arial"/>
              <w:sz w:val="20"/>
              <w:szCs w:val="20"/>
            </w:rPr>
          </w:pPr>
          <w:r w:rsidRPr="007B7E5B">
            <w:rPr>
              <w:rFonts w:ascii="Arial" w:eastAsia="Arial" w:hAnsi="Arial" w:cs="Arial"/>
              <w:b/>
              <w:bCs/>
              <w:color w:val="2F5496" w:themeColor="accent1" w:themeShade="BF"/>
              <w:sz w:val="20"/>
              <w:szCs w:val="20"/>
            </w:rPr>
            <w:t>Academic/professional recognition:</w:t>
          </w:r>
          <w:r w:rsidRPr="007B7E5B">
            <w:rPr>
              <w:rFonts w:ascii="Arial" w:eastAsia="Arial" w:hAnsi="Arial" w:cs="Arial"/>
              <w:b/>
              <w:bCs/>
              <w:sz w:val="20"/>
              <w:szCs w:val="20"/>
            </w:rPr>
            <w:br/>
          </w:r>
          <w:r w:rsidRPr="007B7E5B">
            <w:rPr>
              <w:rFonts w:ascii="Arial" w:eastAsia="Arial" w:hAnsi="Arial" w:cs="Arial"/>
              <w:color w:val="000000" w:themeColor="text1"/>
              <w:sz w:val="20"/>
              <w:szCs w:val="20"/>
            </w:rPr>
            <w:t>Example: Phi Theta Kappa membership (submit certificate/card with application)</w:t>
          </w:r>
          <w:r w:rsidRPr="007B7E5B">
            <w:rPr>
              <w:rFonts w:ascii="Arial" w:hAnsi="Arial" w:cs="Arial"/>
              <w:sz w:val="20"/>
              <w:szCs w:val="20"/>
            </w:rPr>
            <w:tab/>
          </w:r>
          <w:r w:rsidRPr="007B7E5B">
            <w:rPr>
              <w:rFonts w:ascii="Arial" w:eastAsia="Arial" w:hAnsi="Arial" w:cs="Arial"/>
              <w:b/>
              <w:bCs/>
              <w:color w:val="000000" w:themeColor="text1"/>
              <w:sz w:val="20"/>
              <w:szCs w:val="20"/>
            </w:rPr>
            <w:t>5 points</w:t>
          </w:r>
        </w:p>
        <w:p w14:paraId="2C5D92BC" w14:textId="77777777" w:rsidR="007B7E5B" w:rsidRPr="007B7E5B" w:rsidRDefault="007B7E5B" w:rsidP="007B7E5B">
          <w:pPr>
            <w:pStyle w:val="ListParagraph"/>
            <w:rPr>
              <w:rFonts w:ascii="Arial" w:eastAsia="Arial" w:hAnsi="Arial" w:cs="Arial"/>
              <w:sz w:val="20"/>
              <w:szCs w:val="20"/>
            </w:rPr>
          </w:pPr>
        </w:p>
        <w:p w14:paraId="1CD30280" w14:textId="77777777" w:rsidR="007B7E5B" w:rsidRPr="007B7E5B" w:rsidRDefault="007B7E5B" w:rsidP="006613D5">
          <w:pPr>
            <w:spacing w:line="278" w:lineRule="auto"/>
            <w:ind w:left="360" w:right="-450"/>
            <w:rPr>
              <w:rFonts w:ascii="Arial" w:eastAsia="Arial" w:hAnsi="Arial" w:cs="Arial"/>
              <w:color w:val="000000" w:themeColor="text1"/>
              <w:sz w:val="20"/>
              <w:szCs w:val="20"/>
            </w:rPr>
          </w:pPr>
          <w:r w:rsidRPr="007B7E5B">
            <w:rPr>
              <w:rFonts w:ascii="Arial" w:eastAsia="Arial" w:hAnsi="Arial" w:cs="Arial"/>
              <w:color w:val="000000" w:themeColor="text1"/>
              <w:sz w:val="20"/>
              <w:szCs w:val="20"/>
            </w:rPr>
            <w:t xml:space="preserve">Total Ranking Points for the above items are calculated for each student and a final ranked list of </w:t>
          </w:r>
          <w:r w:rsidRPr="007B7E5B">
            <w:rPr>
              <w:rFonts w:ascii="Arial" w:eastAsia="Arial" w:hAnsi="Arial" w:cs="Arial"/>
              <w:color w:val="000000" w:themeColor="text1"/>
              <w:sz w:val="20"/>
              <w:szCs w:val="20"/>
            </w:rPr>
            <w:br/>
            <w:t>applicants is generated.  If two or more applicants have the same Total Ranking Points, the following criteria will be used to break the tie:</w:t>
          </w:r>
        </w:p>
        <w:p w14:paraId="6613B7EC" w14:textId="77777777" w:rsidR="007B7E5B" w:rsidRPr="007B7E5B" w:rsidRDefault="007B7E5B" w:rsidP="006613D5">
          <w:pPr>
            <w:spacing w:line="278" w:lineRule="auto"/>
            <w:ind w:left="360" w:right="-450" w:firstLine="720"/>
            <w:rPr>
              <w:rFonts w:ascii="Arial" w:eastAsia="Arial" w:hAnsi="Arial" w:cs="Arial"/>
              <w:sz w:val="20"/>
              <w:szCs w:val="20"/>
            </w:rPr>
          </w:pPr>
          <w:r w:rsidRPr="007B7E5B">
            <w:rPr>
              <w:rFonts w:ascii="Arial" w:eastAsia="Arial" w:hAnsi="Arial" w:cs="Arial"/>
              <w:color w:val="000000" w:themeColor="text1"/>
              <w:sz w:val="20"/>
              <w:szCs w:val="20"/>
            </w:rPr>
            <w:t>First tie break</w:t>
          </w:r>
          <w:r w:rsidRPr="007B7E5B">
            <w:rPr>
              <w:rFonts w:ascii="Arial" w:eastAsia="Arial" w:hAnsi="Arial" w:cs="Arial"/>
              <w:sz w:val="20"/>
              <w:szCs w:val="20"/>
            </w:rPr>
            <w:t xml:space="preserve">: Cumulative GPA on the following courses – BIOL 2401, BIOL 2402, MATH 1314 </w:t>
          </w:r>
        </w:p>
        <w:p w14:paraId="1D83C742" w14:textId="77777777" w:rsidR="007B7E5B" w:rsidRPr="007B7E5B" w:rsidRDefault="007B7E5B" w:rsidP="006613D5">
          <w:pPr>
            <w:ind w:left="1080" w:right="-450"/>
            <w:rPr>
              <w:rFonts w:ascii="Arial" w:eastAsia="Arial" w:hAnsi="Arial" w:cs="Arial"/>
              <w:color w:val="000000" w:themeColor="text1"/>
              <w:sz w:val="20"/>
              <w:szCs w:val="20"/>
            </w:rPr>
          </w:pPr>
          <w:r w:rsidRPr="007B7E5B">
            <w:rPr>
              <w:rFonts w:ascii="Arial" w:eastAsia="Arial" w:hAnsi="Arial" w:cs="Arial"/>
              <w:sz w:val="20"/>
              <w:szCs w:val="20"/>
            </w:rPr>
            <w:t xml:space="preserve">Second tie break: </w:t>
          </w:r>
          <w:r w:rsidRPr="007B7E5B">
            <w:rPr>
              <w:rFonts w:ascii="Arial" w:eastAsia="Arial" w:hAnsi="Arial" w:cs="Arial"/>
              <w:color w:val="000000" w:themeColor="text1"/>
              <w:sz w:val="20"/>
              <w:szCs w:val="20"/>
            </w:rPr>
            <w:t>Highest total points awarded for the final grade achievement for the following HPRS courses - HPRS 1204, HPRS 2210, HPRS 2201, HPRS 2300</w:t>
          </w:r>
        </w:p>
        <w:p w14:paraId="637FDF61" w14:textId="664601CB" w:rsidR="007B7E5B" w:rsidRPr="007B7E5B" w:rsidRDefault="007B7E5B" w:rsidP="006613D5">
          <w:pPr>
            <w:ind w:left="1080" w:right="-450"/>
            <w:rPr>
              <w:rFonts w:ascii="Arial" w:eastAsia="Arial" w:hAnsi="Arial" w:cs="Arial"/>
              <w:color w:val="000000" w:themeColor="text1"/>
              <w:sz w:val="20"/>
              <w:szCs w:val="20"/>
            </w:rPr>
          </w:pPr>
          <w:r w:rsidRPr="007B7E5B">
            <w:rPr>
              <w:rFonts w:ascii="Arial" w:eastAsia="Arial" w:hAnsi="Arial" w:cs="Arial"/>
              <w:color w:val="000000" w:themeColor="text1"/>
              <w:sz w:val="20"/>
              <w:szCs w:val="20"/>
            </w:rPr>
            <w:t xml:space="preserve">Third tie break: Earlier application submission date may be used to break </w:t>
          </w:r>
          <w:r w:rsidR="003F7B40">
            <w:rPr>
              <w:rFonts w:ascii="Arial" w:eastAsia="Arial" w:hAnsi="Arial" w:cs="Arial"/>
              <w:color w:val="000000" w:themeColor="text1"/>
              <w:sz w:val="20"/>
              <w:szCs w:val="20"/>
            </w:rPr>
            <w:t>the</w:t>
          </w:r>
          <w:r w:rsidR="00BF7AF6">
            <w:rPr>
              <w:rFonts w:ascii="Arial" w:eastAsia="Arial" w:hAnsi="Arial" w:cs="Arial"/>
              <w:color w:val="000000" w:themeColor="text1"/>
              <w:sz w:val="20"/>
              <w:szCs w:val="20"/>
            </w:rPr>
            <w:t xml:space="preserve"> </w:t>
          </w:r>
          <w:r w:rsidR="00C906D1" w:rsidRPr="007B7E5B">
            <w:rPr>
              <w:rFonts w:ascii="Arial" w:eastAsia="Arial" w:hAnsi="Arial" w:cs="Arial"/>
              <w:color w:val="000000" w:themeColor="text1"/>
              <w:sz w:val="20"/>
              <w:szCs w:val="20"/>
            </w:rPr>
            <w:t>tie.</w:t>
          </w:r>
        </w:p>
        <w:p w14:paraId="77EE3A39" w14:textId="2E84D4CD" w:rsidR="003F361B" w:rsidRPr="004D519F" w:rsidRDefault="007B7E5B" w:rsidP="006613D5">
          <w:pPr>
            <w:spacing w:line="278" w:lineRule="auto"/>
            <w:ind w:left="360" w:right="-450"/>
            <w:rPr>
              <w:rFonts w:ascii="Arial" w:hAnsi="Arial" w:cs="Arial"/>
              <w:sz w:val="20"/>
              <w:szCs w:val="20"/>
            </w:rPr>
          </w:pPr>
          <w:r w:rsidRPr="007B7E5B">
            <w:rPr>
              <w:rFonts w:ascii="Arial" w:hAnsi="Arial" w:cs="Arial"/>
              <w:sz w:val="20"/>
              <w:szCs w:val="20"/>
            </w:rPr>
            <w:t xml:space="preserve">This point system incentivizes students to take relevant courses but also encourages them to engage in extracurricular activities and gain experience, creating a well-rounded applicant profile. </w:t>
          </w:r>
        </w:p>
        <w:p w14:paraId="15FBFAA4" w14:textId="78F1294C" w:rsidR="00FE2E10" w:rsidRDefault="00C93FF4" w:rsidP="005523BA">
          <w:pPr>
            <w:pStyle w:val="Heading1"/>
          </w:pPr>
          <w:bookmarkStart w:id="24" w:name="_Toc196387527"/>
          <w:r>
            <w:t>J</w:t>
          </w:r>
          <w:r w:rsidR="005523BA">
            <w:t>. Notification of Acceptance</w:t>
          </w:r>
          <w:bookmarkEnd w:id="24"/>
        </w:p>
        <w:p w14:paraId="4B664D99" w14:textId="7EE39593" w:rsidR="005523BA" w:rsidRDefault="00083D30" w:rsidP="00B63B2D">
          <w:pPr>
            <w:ind w:left="288"/>
            <w:rPr>
              <w:rFonts w:ascii="Arial" w:hAnsi="Arial" w:cs="Arial"/>
              <w:sz w:val="20"/>
              <w:szCs w:val="20"/>
            </w:rPr>
          </w:pPr>
          <w:r w:rsidRPr="00083D30">
            <w:rPr>
              <w:rFonts w:ascii="Arial" w:hAnsi="Arial" w:cs="Arial"/>
              <w:sz w:val="20"/>
              <w:szCs w:val="20"/>
            </w:rPr>
            <w:t>Using the point award process,</w:t>
          </w:r>
          <w:r>
            <w:rPr>
              <w:rFonts w:ascii="Arial" w:hAnsi="Arial" w:cs="Arial"/>
              <w:sz w:val="20"/>
              <w:szCs w:val="20"/>
            </w:rPr>
            <w:t xml:space="preserve"> </w:t>
          </w:r>
          <w:r w:rsidR="00CD6D37">
            <w:rPr>
              <w:rFonts w:ascii="Arial" w:hAnsi="Arial" w:cs="Arial"/>
              <w:sz w:val="20"/>
              <w:szCs w:val="20"/>
            </w:rPr>
            <w:t>a ranked list of applicants is generated. The program spaces are filled</w:t>
          </w:r>
          <w:r w:rsidR="00D33BE2">
            <w:rPr>
              <w:rFonts w:ascii="Arial" w:hAnsi="Arial" w:cs="Arial"/>
              <w:sz w:val="20"/>
              <w:szCs w:val="20"/>
            </w:rPr>
            <w:t xml:space="preserve"> with qualified applicants</w:t>
          </w:r>
          <w:r w:rsidR="004B112A">
            <w:rPr>
              <w:rFonts w:ascii="Arial" w:hAnsi="Arial" w:cs="Arial"/>
              <w:sz w:val="20"/>
              <w:szCs w:val="20"/>
            </w:rPr>
            <w:t xml:space="preserve"> according to their points on the ranked list.</w:t>
          </w:r>
          <w:r w:rsidR="001721B4" w:rsidRPr="001721B4">
            <w:rPr>
              <w:rFonts w:ascii="Arial" w:hAnsi="Arial" w:cs="Arial"/>
            </w:rPr>
            <w:t xml:space="preserve"> </w:t>
          </w:r>
          <w:r w:rsidR="001721B4" w:rsidRPr="001721B4">
            <w:rPr>
              <w:rFonts w:ascii="Arial" w:hAnsi="Arial" w:cs="Arial"/>
              <w:sz w:val="20"/>
              <w:szCs w:val="20"/>
            </w:rPr>
            <w:t>Individuals who receive an acceptance email are required to return a confirmation form within a specified timeframe to verify their space in the class.  Failure to return the confirmation form by the specified date or failure to attend the scheduled preregistration/orientation seminar for the accepted class will result in forfeiture of their space in that class.  Notification emails of acceptance, non-acceptance, or disqualification are sent on the same day</w:t>
          </w:r>
          <w:r w:rsidR="00365D3D">
            <w:rPr>
              <w:rFonts w:ascii="Arial" w:hAnsi="Arial" w:cs="Arial"/>
              <w:sz w:val="20"/>
              <w:szCs w:val="20"/>
            </w:rPr>
            <w:t>.</w:t>
          </w:r>
        </w:p>
        <w:p w14:paraId="7B3F4C8D" w14:textId="5C0A6F9E" w:rsidR="00365D3D" w:rsidRDefault="00DD46B7" w:rsidP="00B63B2D">
          <w:pPr>
            <w:ind w:left="288"/>
            <w:rPr>
              <w:rFonts w:ascii="Arial" w:hAnsi="Arial" w:cs="Arial"/>
              <w:sz w:val="20"/>
              <w:szCs w:val="20"/>
            </w:rPr>
          </w:pPr>
          <w:r>
            <w:rPr>
              <w:rFonts w:ascii="Arial" w:hAnsi="Arial" w:cs="Arial"/>
              <w:sz w:val="20"/>
              <w:szCs w:val="20"/>
            </w:rPr>
            <w:t>Application</w:t>
          </w:r>
          <w:r w:rsidR="00365D3D">
            <w:rPr>
              <w:rFonts w:ascii="Arial" w:hAnsi="Arial" w:cs="Arial"/>
              <w:sz w:val="20"/>
              <w:szCs w:val="20"/>
            </w:rPr>
            <w:t xml:space="preserve"> materials are not “held over” to the next application</w:t>
          </w:r>
          <w:r w:rsidR="003D55EF">
            <w:rPr>
              <w:rFonts w:ascii="Arial" w:hAnsi="Arial" w:cs="Arial"/>
              <w:sz w:val="20"/>
              <w:szCs w:val="20"/>
            </w:rPr>
            <w:t xml:space="preserve"> filing period. Students who are not selected for admission to the program or students who decline their acceptance may reapply</w:t>
          </w:r>
          <w:r w:rsidR="0013436C">
            <w:rPr>
              <w:rFonts w:ascii="Arial" w:hAnsi="Arial" w:cs="Arial"/>
              <w:sz w:val="20"/>
              <w:szCs w:val="20"/>
            </w:rPr>
            <w:t xml:space="preserve"> again during the next filing period to be considered for a future admis</w:t>
          </w:r>
          <w:r>
            <w:rPr>
              <w:rFonts w:ascii="Arial" w:hAnsi="Arial" w:cs="Arial"/>
              <w:sz w:val="20"/>
              <w:szCs w:val="20"/>
            </w:rPr>
            <w:t>sion opportunity.</w:t>
          </w:r>
        </w:p>
        <w:p w14:paraId="53C53925" w14:textId="38E48EE5" w:rsidR="002F2C67" w:rsidRDefault="00C93FF4" w:rsidP="0042407D">
          <w:pPr>
            <w:pStyle w:val="Heading1"/>
          </w:pPr>
          <w:bookmarkStart w:id="25" w:name="_Toc196387528"/>
          <w:r>
            <w:t>K</w:t>
          </w:r>
          <w:r w:rsidR="0042407D">
            <w:t xml:space="preserve">. </w:t>
          </w:r>
          <w:r w:rsidR="0042407D" w:rsidRPr="00985B11">
            <w:t xml:space="preserve">Late Application Filing Period </w:t>
          </w:r>
          <w:bookmarkEnd w:id="25"/>
        </w:p>
        <w:p w14:paraId="715283CD" w14:textId="334AB98A" w:rsidR="00621017" w:rsidRDefault="00621017" w:rsidP="00E15409">
          <w:pPr>
            <w:spacing w:after="0" w:line="240" w:lineRule="auto"/>
            <w:ind w:left="450"/>
            <w:rPr>
              <w:rFonts w:ascii="Arial" w:eastAsiaTheme="minorEastAsia" w:hAnsi="Arial" w:cs="Arial"/>
              <w:sz w:val="20"/>
              <w:szCs w:val="20"/>
            </w:rPr>
          </w:pPr>
          <w:r w:rsidRPr="00621017">
            <w:rPr>
              <w:rFonts w:ascii="Arial" w:eastAsiaTheme="minorEastAsia" w:hAnsi="Arial" w:cs="Arial"/>
              <w:sz w:val="20"/>
              <w:szCs w:val="20"/>
            </w:rPr>
            <w:t xml:space="preserve">If all individuals on the initial ranked list for the official application filing period are accepted and space remains in the Respiratory Care class, applications which are submitted during the late filing period will be </w:t>
          </w:r>
          <w:r w:rsidR="0053149E">
            <w:rPr>
              <w:rFonts w:ascii="Arial" w:eastAsiaTheme="minorEastAsia" w:hAnsi="Arial" w:cs="Arial"/>
              <w:sz w:val="20"/>
              <w:szCs w:val="20"/>
            </w:rPr>
            <w:t xml:space="preserve">ranked according the same </w:t>
          </w:r>
          <w:r w:rsidR="00CD5348">
            <w:rPr>
              <w:rFonts w:ascii="Arial" w:eastAsiaTheme="minorEastAsia" w:hAnsi="Arial" w:cs="Arial"/>
              <w:sz w:val="20"/>
              <w:szCs w:val="20"/>
            </w:rPr>
            <w:t xml:space="preserve">point system described previously in this packet. </w:t>
          </w:r>
        </w:p>
        <w:p w14:paraId="657FA716" w14:textId="77777777" w:rsidR="00786952" w:rsidRDefault="00786952" w:rsidP="00E15409">
          <w:pPr>
            <w:spacing w:after="0" w:line="240" w:lineRule="auto"/>
            <w:ind w:left="450"/>
            <w:rPr>
              <w:rFonts w:ascii="Arial" w:eastAsiaTheme="minorEastAsia" w:hAnsi="Arial" w:cs="Arial"/>
              <w:sz w:val="20"/>
              <w:szCs w:val="20"/>
              <w:u w:val="single"/>
            </w:rPr>
          </w:pPr>
        </w:p>
        <w:p w14:paraId="05974C15" w14:textId="77777777" w:rsidR="00621017" w:rsidRPr="00621017" w:rsidRDefault="00621017" w:rsidP="00880938">
          <w:pPr>
            <w:spacing w:after="0" w:line="240" w:lineRule="auto"/>
            <w:rPr>
              <w:rFonts w:ascii="Arial" w:eastAsiaTheme="minorEastAsia" w:hAnsi="Arial" w:cs="Arial"/>
              <w:sz w:val="20"/>
              <w:szCs w:val="20"/>
            </w:rPr>
          </w:pPr>
        </w:p>
        <w:p w14:paraId="184E77CE" w14:textId="1D7E309A" w:rsidR="00621017" w:rsidRPr="00621017" w:rsidRDefault="00621017" w:rsidP="00880938">
          <w:pPr>
            <w:spacing w:after="0" w:line="240" w:lineRule="auto"/>
            <w:ind w:left="450"/>
            <w:rPr>
              <w:rFonts w:ascii="Arial" w:eastAsiaTheme="minorEastAsia" w:hAnsi="Arial" w:cs="Arial"/>
              <w:sz w:val="20"/>
              <w:szCs w:val="20"/>
            </w:rPr>
          </w:pPr>
          <w:r w:rsidRPr="00621017">
            <w:rPr>
              <w:rFonts w:ascii="Arial" w:eastAsiaTheme="minorEastAsia" w:hAnsi="Arial" w:cs="Arial"/>
              <w:sz w:val="20"/>
              <w:szCs w:val="20"/>
            </w:rPr>
            <w:t>The late application filing period for the Summer 202</w:t>
          </w:r>
          <w:r w:rsidR="002C47E4">
            <w:rPr>
              <w:rFonts w:ascii="Arial" w:eastAsiaTheme="minorEastAsia" w:hAnsi="Arial" w:cs="Arial"/>
              <w:sz w:val="20"/>
              <w:szCs w:val="20"/>
            </w:rPr>
            <w:t>6</w:t>
          </w:r>
          <w:r w:rsidRPr="00621017">
            <w:rPr>
              <w:rFonts w:ascii="Arial" w:eastAsiaTheme="minorEastAsia" w:hAnsi="Arial" w:cs="Arial"/>
              <w:sz w:val="20"/>
              <w:szCs w:val="20"/>
            </w:rPr>
            <w:t xml:space="preserve"> Respiratory Care class is:</w:t>
          </w:r>
        </w:p>
        <w:p w14:paraId="1556D9D4" w14:textId="77777777" w:rsidR="00621017" w:rsidRPr="00621017" w:rsidRDefault="00621017" w:rsidP="00880938">
          <w:pPr>
            <w:spacing w:after="0" w:line="240" w:lineRule="auto"/>
            <w:ind w:left="450"/>
            <w:rPr>
              <w:rFonts w:ascii="Arial" w:eastAsiaTheme="minorEastAsia" w:hAnsi="Arial" w:cs="Arial"/>
              <w:sz w:val="20"/>
              <w:szCs w:val="20"/>
            </w:rPr>
          </w:pPr>
        </w:p>
        <w:p w14:paraId="3FEF5223" w14:textId="4B9DF644" w:rsidR="00621017" w:rsidRPr="00621017" w:rsidRDefault="00621017" w:rsidP="00880938">
          <w:pPr>
            <w:spacing w:after="0" w:line="240" w:lineRule="auto"/>
            <w:ind w:left="450"/>
            <w:jc w:val="center"/>
            <w:rPr>
              <w:rFonts w:ascii="Arial" w:eastAsiaTheme="minorEastAsia" w:hAnsi="Arial" w:cs="Arial"/>
              <w:b/>
              <w:sz w:val="20"/>
              <w:szCs w:val="20"/>
            </w:rPr>
          </w:pPr>
          <w:r w:rsidRPr="00621017">
            <w:rPr>
              <w:rFonts w:ascii="Arial" w:eastAsiaTheme="minorEastAsia" w:hAnsi="Arial" w:cs="Arial"/>
              <w:b/>
              <w:sz w:val="20"/>
              <w:szCs w:val="20"/>
            </w:rPr>
            <w:t xml:space="preserve">April </w:t>
          </w:r>
          <w:r w:rsidR="00F13069">
            <w:rPr>
              <w:rFonts w:ascii="Arial" w:eastAsiaTheme="minorEastAsia" w:hAnsi="Arial" w:cs="Arial"/>
              <w:b/>
              <w:sz w:val="20"/>
              <w:szCs w:val="20"/>
            </w:rPr>
            <w:t>6</w:t>
          </w:r>
          <w:r w:rsidRPr="00621017">
            <w:rPr>
              <w:rFonts w:ascii="Arial" w:eastAsiaTheme="minorEastAsia" w:hAnsi="Arial" w:cs="Arial"/>
              <w:b/>
              <w:sz w:val="20"/>
              <w:szCs w:val="20"/>
            </w:rPr>
            <w:t>,</w:t>
          </w:r>
          <w:r w:rsidR="00EF23ED">
            <w:rPr>
              <w:rFonts w:ascii="Arial" w:eastAsiaTheme="minorEastAsia" w:hAnsi="Arial" w:cs="Arial"/>
              <w:b/>
              <w:sz w:val="20"/>
              <w:szCs w:val="20"/>
            </w:rPr>
            <w:t xml:space="preserve"> 202</w:t>
          </w:r>
          <w:r w:rsidR="00EB42C3">
            <w:rPr>
              <w:rFonts w:ascii="Arial" w:eastAsiaTheme="minorEastAsia" w:hAnsi="Arial" w:cs="Arial"/>
              <w:b/>
              <w:sz w:val="20"/>
              <w:szCs w:val="20"/>
            </w:rPr>
            <w:t>6</w:t>
          </w:r>
          <w:r w:rsidRPr="00621017">
            <w:rPr>
              <w:rFonts w:ascii="Arial" w:eastAsiaTheme="minorEastAsia" w:hAnsi="Arial" w:cs="Arial"/>
              <w:b/>
              <w:sz w:val="20"/>
              <w:szCs w:val="20"/>
            </w:rPr>
            <w:t xml:space="preserve"> through 12:00 noon on May </w:t>
          </w:r>
          <w:r w:rsidR="00F13069">
            <w:rPr>
              <w:rFonts w:ascii="Arial" w:eastAsiaTheme="minorEastAsia" w:hAnsi="Arial" w:cs="Arial"/>
              <w:b/>
              <w:sz w:val="20"/>
              <w:szCs w:val="20"/>
            </w:rPr>
            <w:t>8</w:t>
          </w:r>
          <w:r w:rsidRPr="00621017">
            <w:rPr>
              <w:rFonts w:ascii="Arial" w:eastAsiaTheme="minorEastAsia" w:hAnsi="Arial" w:cs="Arial"/>
              <w:b/>
              <w:sz w:val="20"/>
              <w:szCs w:val="20"/>
            </w:rPr>
            <w:t>, 202</w:t>
          </w:r>
          <w:r w:rsidR="00EB42C3">
            <w:rPr>
              <w:rFonts w:ascii="Arial" w:eastAsiaTheme="minorEastAsia" w:hAnsi="Arial" w:cs="Arial"/>
              <w:b/>
              <w:sz w:val="20"/>
              <w:szCs w:val="20"/>
            </w:rPr>
            <w:t>6</w:t>
          </w:r>
          <w:r w:rsidRPr="00621017">
            <w:rPr>
              <w:rFonts w:ascii="Arial" w:eastAsiaTheme="minorEastAsia" w:hAnsi="Arial" w:cs="Arial"/>
              <w:b/>
              <w:sz w:val="20"/>
              <w:szCs w:val="20"/>
            </w:rPr>
            <w:t>.</w:t>
          </w:r>
        </w:p>
        <w:p w14:paraId="5B2EE46D" w14:textId="77777777" w:rsidR="00621017" w:rsidRPr="00621017" w:rsidRDefault="00621017" w:rsidP="00880938">
          <w:pPr>
            <w:spacing w:after="0" w:line="240" w:lineRule="auto"/>
            <w:ind w:left="450"/>
            <w:rPr>
              <w:rFonts w:ascii="Arial" w:eastAsiaTheme="minorEastAsia" w:hAnsi="Arial" w:cs="Arial"/>
              <w:b/>
              <w:sz w:val="20"/>
              <w:szCs w:val="20"/>
            </w:rPr>
          </w:pPr>
        </w:p>
        <w:p w14:paraId="30FE1007" w14:textId="50447A38" w:rsidR="00621017" w:rsidRPr="00621017" w:rsidRDefault="00621017" w:rsidP="00880938">
          <w:pPr>
            <w:spacing w:after="0" w:line="240" w:lineRule="auto"/>
            <w:ind w:left="450"/>
            <w:rPr>
              <w:rFonts w:ascii="Arial" w:eastAsiaTheme="minorEastAsia" w:hAnsi="Arial" w:cs="Arial"/>
              <w:b/>
              <w:i/>
              <w:sz w:val="20"/>
              <w:szCs w:val="20"/>
            </w:rPr>
          </w:pPr>
          <w:r w:rsidRPr="00621017">
            <w:rPr>
              <w:rFonts w:ascii="Arial" w:eastAsiaTheme="minorEastAsia" w:hAnsi="Arial" w:cs="Arial"/>
              <w:b/>
              <w:i/>
              <w:sz w:val="20"/>
              <w:szCs w:val="20"/>
            </w:rPr>
            <w:t>NOTE:</w:t>
          </w:r>
          <w:r w:rsidRPr="00621017">
            <w:rPr>
              <w:rFonts w:ascii="Arial" w:eastAsiaTheme="minorEastAsia" w:hAnsi="Arial" w:cs="Arial"/>
              <w:b/>
              <w:i/>
              <w:sz w:val="20"/>
              <w:szCs w:val="20"/>
            </w:rPr>
            <w:tab/>
            <w:t>Applicants who are being offered a late space for the Summer 202</w:t>
          </w:r>
          <w:r w:rsidR="00EB42C3">
            <w:rPr>
              <w:rFonts w:ascii="Arial" w:eastAsiaTheme="minorEastAsia" w:hAnsi="Arial" w:cs="Arial"/>
              <w:b/>
              <w:i/>
              <w:sz w:val="20"/>
              <w:szCs w:val="20"/>
            </w:rPr>
            <w:t>6</w:t>
          </w:r>
          <w:r w:rsidRPr="00621017">
            <w:rPr>
              <w:rFonts w:ascii="Arial" w:eastAsiaTheme="minorEastAsia" w:hAnsi="Arial" w:cs="Arial"/>
              <w:b/>
              <w:i/>
              <w:sz w:val="20"/>
              <w:szCs w:val="20"/>
            </w:rPr>
            <w:t xml:space="preserve"> class will be notified via email on May 1</w:t>
          </w:r>
          <w:r w:rsidR="00331D6A">
            <w:rPr>
              <w:rFonts w:ascii="Arial" w:eastAsiaTheme="minorEastAsia" w:hAnsi="Arial" w:cs="Arial"/>
              <w:b/>
              <w:i/>
              <w:sz w:val="20"/>
              <w:szCs w:val="20"/>
            </w:rPr>
            <w:t>5</w:t>
          </w:r>
          <w:r w:rsidRPr="00621017">
            <w:rPr>
              <w:rFonts w:ascii="Arial" w:eastAsiaTheme="minorEastAsia" w:hAnsi="Arial" w:cs="Arial"/>
              <w:b/>
              <w:i/>
              <w:sz w:val="20"/>
              <w:szCs w:val="20"/>
            </w:rPr>
            <w:t>, 202</w:t>
          </w:r>
          <w:r w:rsidR="00EB42C3">
            <w:rPr>
              <w:rFonts w:ascii="Arial" w:eastAsiaTheme="minorEastAsia" w:hAnsi="Arial" w:cs="Arial"/>
              <w:b/>
              <w:i/>
              <w:sz w:val="20"/>
              <w:szCs w:val="20"/>
            </w:rPr>
            <w:t>6</w:t>
          </w:r>
          <w:r w:rsidRPr="00621017">
            <w:rPr>
              <w:rFonts w:ascii="Arial" w:eastAsiaTheme="minorEastAsia" w:hAnsi="Arial" w:cs="Arial"/>
              <w:b/>
              <w:i/>
              <w:sz w:val="20"/>
              <w:szCs w:val="20"/>
            </w:rPr>
            <w:t xml:space="preserve">.  </w:t>
          </w:r>
        </w:p>
        <w:p w14:paraId="1DB99BA3" w14:textId="77777777" w:rsidR="00621017" w:rsidRPr="00621017" w:rsidRDefault="00621017" w:rsidP="00880938">
          <w:pPr>
            <w:spacing w:after="0" w:line="240" w:lineRule="auto"/>
            <w:ind w:left="450"/>
            <w:rPr>
              <w:rFonts w:ascii="Arial" w:eastAsiaTheme="minorEastAsia" w:hAnsi="Arial" w:cs="Arial"/>
              <w:b/>
              <w:i/>
              <w:sz w:val="20"/>
              <w:szCs w:val="20"/>
            </w:rPr>
          </w:pPr>
        </w:p>
        <w:p w14:paraId="74946D71" w14:textId="77777777" w:rsidR="00621017" w:rsidRPr="00621017" w:rsidRDefault="00621017" w:rsidP="00880938">
          <w:pPr>
            <w:tabs>
              <w:tab w:val="left" w:pos="720"/>
            </w:tabs>
            <w:spacing w:after="0" w:line="240" w:lineRule="auto"/>
            <w:ind w:left="450"/>
            <w:rPr>
              <w:rFonts w:ascii="Arial" w:eastAsiaTheme="minorEastAsia" w:hAnsi="Arial" w:cs="Arial"/>
              <w:b/>
              <w:bCs/>
              <w:i/>
              <w:iCs/>
              <w:sz w:val="20"/>
              <w:szCs w:val="20"/>
            </w:rPr>
          </w:pPr>
          <w:r w:rsidRPr="00621017">
            <w:rPr>
              <w:rFonts w:ascii="Arial" w:eastAsiaTheme="minorEastAsia" w:hAnsi="Arial" w:cs="Arial"/>
              <w:b/>
              <w:bCs/>
              <w:i/>
              <w:iCs/>
              <w:sz w:val="20"/>
              <w:szCs w:val="20"/>
            </w:rPr>
            <w:t xml:space="preserve"> It should not be assumed that late applications will be necessary for every Respiratory Care incoming class.</w:t>
          </w:r>
        </w:p>
        <w:p w14:paraId="1FCE7A16" w14:textId="77777777" w:rsidR="00F03CD9" w:rsidRDefault="00F03CD9" w:rsidP="00F03CD9"/>
        <w:p w14:paraId="4636B2F1" w14:textId="09983DBF" w:rsidR="00BE12EC" w:rsidRDefault="00BE12EC">
          <w:r>
            <w:br w:type="page"/>
          </w:r>
        </w:p>
        <w:p w14:paraId="728CEF84" w14:textId="4811C225" w:rsidR="005523BA" w:rsidRDefault="00C93FF4" w:rsidP="00D3245F">
          <w:pPr>
            <w:pStyle w:val="Heading1"/>
            <w:rPr>
              <w:color w:val="auto"/>
            </w:rPr>
          </w:pPr>
          <w:bookmarkStart w:id="26" w:name="_Toc196387529"/>
          <w:r>
            <w:lastRenderedPageBreak/>
            <w:t>L</w:t>
          </w:r>
          <w:r w:rsidR="00C16D2E">
            <w:t xml:space="preserve">. </w:t>
          </w:r>
          <w:r w:rsidR="001F4210">
            <w:t>Curriculum Overview</w:t>
          </w:r>
          <w:r w:rsidR="00F767E9">
            <w:t xml:space="preserve"> – Respiratory Care</w:t>
          </w:r>
          <w:bookmarkEnd w:id="26"/>
        </w:p>
        <w:tbl>
          <w:tblPr>
            <w:tblStyle w:val="GridTable4-Accent1"/>
            <w:tblW w:w="0" w:type="auto"/>
            <w:tblLook w:val="04A0" w:firstRow="1" w:lastRow="0" w:firstColumn="1" w:lastColumn="0" w:noHBand="0" w:noVBand="1"/>
          </w:tblPr>
          <w:tblGrid>
            <w:gridCol w:w="1870"/>
            <w:gridCol w:w="3345"/>
            <w:gridCol w:w="1530"/>
            <w:gridCol w:w="1170"/>
            <w:gridCol w:w="1435"/>
          </w:tblGrid>
          <w:tr w:rsidR="007D0132" w14:paraId="7150B1FB" w14:textId="77777777" w:rsidTr="00436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B1E37D5" w14:textId="2872EBE6" w:rsidR="007D0132" w:rsidRDefault="00FB27D5" w:rsidP="00FB27D5">
                <w:pPr>
                  <w:jc w:val="center"/>
                </w:pPr>
                <w:bookmarkStart w:id="27" w:name="COPrereq"/>
                <w:r>
                  <w:t>Prerequisites</w:t>
                </w:r>
              </w:p>
            </w:tc>
          </w:tr>
          <w:tr w:rsidR="00C46085" w14:paraId="7C94B05D" w14:textId="77777777" w:rsidTr="00D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FC8CE96" w14:textId="2A4FFE0A" w:rsidR="00C46085" w:rsidRDefault="000533E0" w:rsidP="00D44F66">
                <w:pPr>
                  <w:jc w:val="center"/>
                </w:pPr>
                <w:r>
                  <w:t>Course</w:t>
                </w:r>
              </w:p>
            </w:tc>
            <w:tc>
              <w:tcPr>
                <w:tcW w:w="3345" w:type="dxa"/>
              </w:tcPr>
              <w:p w14:paraId="15AA399F" w14:textId="674D8449" w:rsidR="00C46085" w:rsidRPr="00D44F66" w:rsidRDefault="000533E0" w:rsidP="00D44F66">
                <w:pPr>
                  <w:jc w:val="center"/>
                  <w:cnfStyle w:val="000000100000" w:firstRow="0" w:lastRow="0" w:firstColumn="0" w:lastColumn="0" w:oddVBand="0" w:evenVBand="0" w:oddHBand="1" w:evenHBand="0" w:firstRowFirstColumn="0" w:firstRowLastColumn="0" w:lastRowFirstColumn="0" w:lastRowLastColumn="0"/>
                  <w:rPr>
                    <w:b/>
                    <w:bCs/>
                  </w:rPr>
                </w:pPr>
                <w:r w:rsidRPr="00D44F66">
                  <w:rPr>
                    <w:b/>
                    <w:bCs/>
                  </w:rPr>
                  <w:t>Title</w:t>
                </w:r>
              </w:p>
            </w:tc>
            <w:tc>
              <w:tcPr>
                <w:tcW w:w="1530" w:type="dxa"/>
              </w:tcPr>
              <w:p w14:paraId="3E71362B" w14:textId="2FAA6B40" w:rsidR="00C46085" w:rsidRPr="00D44F66" w:rsidRDefault="000E681E" w:rsidP="00D44F66">
                <w:pPr>
                  <w:jc w:val="center"/>
                  <w:cnfStyle w:val="000000100000" w:firstRow="0" w:lastRow="0" w:firstColumn="0" w:lastColumn="0" w:oddVBand="0" w:evenVBand="0" w:oddHBand="1" w:evenHBand="0" w:firstRowFirstColumn="0" w:firstRowLastColumn="0" w:lastRowFirstColumn="0" w:lastRowLastColumn="0"/>
                  <w:rPr>
                    <w:b/>
                    <w:bCs/>
                  </w:rPr>
                </w:pPr>
                <w:r w:rsidRPr="00D44F66">
                  <w:rPr>
                    <w:b/>
                    <w:bCs/>
                  </w:rPr>
                  <w:t>Lecture Hours</w:t>
                </w:r>
              </w:p>
            </w:tc>
            <w:tc>
              <w:tcPr>
                <w:tcW w:w="1170" w:type="dxa"/>
              </w:tcPr>
              <w:p w14:paraId="1837EC4F" w14:textId="5559571B" w:rsidR="00C46085" w:rsidRPr="00D44F66" w:rsidRDefault="000E681E" w:rsidP="00D44F66">
                <w:pPr>
                  <w:jc w:val="center"/>
                  <w:cnfStyle w:val="000000100000" w:firstRow="0" w:lastRow="0" w:firstColumn="0" w:lastColumn="0" w:oddVBand="0" w:evenVBand="0" w:oddHBand="1" w:evenHBand="0" w:firstRowFirstColumn="0" w:firstRowLastColumn="0" w:lastRowFirstColumn="0" w:lastRowLastColumn="0"/>
                  <w:rPr>
                    <w:b/>
                    <w:bCs/>
                  </w:rPr>
                </w:pPr>
                <w:r w:rsidRPr="00D44F66">
                  <w:rPr>
                    <w:b/>
                    <w:bCs/>
                  </w:rPr>
                  <w:t>Lab Hours</w:t>
                </w:r>
              </w:p>
            </w:tc>
            <w:tc>
              <w:tcPr>
                <w:tcW w:w="1435" w:type="dxa"/>
              </w:tcPr>
              <w:p w14:paraId="347160A0" w14:textId="7D9226C9" w:rsidR="00C46085" w:rsidRPr="00D44F66" w:rsidRDefault="000E681E" w:rsidP="00D44F66">
                <w:pPr>
                  <w:jc w:val="center"/>
                  <w:cnfStyle w:val="000000100000" w:firstRow="0" w:lastRow="0" w:firstColumn="0" w:lastColumn="0" w:oddVBand="0" w:evenVBand="0" w:oddHBand="1" w:evenHBand="0" w:firstRowFirstColumn="0" w:firstRowLastColumn="0" w:lastRowFirstColumn="0" w:lastRowLastColumn="0"/>
                  <w:rPr>
                    <w:b/>
                    <w:bCs/>
                  </w:rPr>
                </w:pPr>
                <w:r w:rsidRPr="00D44F66">
                  <w:rPr>
                    <w:b/>
                    <w:bCs/>
                  </w:rPr>
                  <w:t>Credit Hours</w:t>
                </w:r>
              </w:p>
            </w:tc>
          </w:tr>
          <w:tr w:rsidR="00C46085" w14:paraId="788E42F7" w14:textId="77777777" w:rsidTr="00D15FB0">
            <w:tc>
              <w:tcPr>
                <w:cnfStyle w:val="001000000000" w:firstRow="0" w:lastRow="0" w:firstColumn="1" w:lastColumn="0" w:oddVBand="0" w:evenVBand="0" w:oddHBand="0" w:evenHBand="0" w:firstRowFirstColumn="0" w:firstRowLastColumn="0" w:lastRowFirstColumn="0" w:lastRowLastColumn="0"/>
                <w:tcW w:w="1870" w:type="dxa"/>
              </w:tcPr>
              <w:p w14:paraId="6F3EE29B" w14:textId="60D22E4E" w:rsidR="00C46085" w:rsidRPr="00C74B1C" w:rsidRDefault="0083546E" w:rsidP="001F4210">
                <w:pPr>
                  <w:rPr>
                    <w:rFonts w:ascii="Arial" w:hAnsi="Arial" w:cs="Arial"/>
                    <w:b w:val="0"/>
                    <w:bCs w:val="0"/>
                    <w:sz w:val="20"/>
                    <w:szCs w:val="20"/>
                  </w:rPr>
                </w:pPr>
                <w:r w:rsidRPr="00C74B1C">
                  <w:rPr>
                    <w:rFonts w:ascii="Arial" w:hAnsi="Arial" w:cs="Arial"/>
                    <w:b w:val="0"/>
                    <w:bCs w:val="0"/>
                    <w:sz w:val="20"/>
                    <w:szCs w:val="20"/>
                  </w:rPr>
                  <w:t>ENGL-1301</w:t>
                </w:r>
              </w:p>
            </w:tc>
            <w:tc>
              <w:tcPr>
                <w:tcW w:w="3345" w:type="dxa"/>
              </w:tcPr>
              <w:p w14:paraId="5A885A34" w14:textId="16F278E6" w:rsidR="00C46085" w:rsidRPr="00C74B1C" w:rsidRDefault="0083546E" w:rsidP="001F421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 xml:space="preserve">Composition </w:t>
                </w:r>
                <w:r w:rsidR="00072436">
                  <w:rPr>
                    <w:rFonts w:ascii="Arial" w:hAnsi="Arial" w:cs="Arial"/>
                    <w:sz w:val="20"/>
                    <w:szCs w:val="20"/>
                  </w:rPr>
                  <w:t>I</w:t>
                </w:r>
              </w:p>
            </w:tc>
            <w:tc>
              <w:tcPr>
                <w:tcW w:w="1530" w:type="dxa"/>
              </w:tcPr>
              <w:p w14:paraId="3BF96D82" w14:textId="0DE3C9F7" w:rsidR="00C46085" w:rsidRPr="00C74B1C" w:rsidRDefault="00990691"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c>
              <w:tcPr>
                <w:tcW w:w="1170" w:type="dxa"/>
              </w:tcPr>
              <w:p w14:paraId="6AEAEE4A" w14:textId="1F9731B0" w:rsidR="00C46085" w:rsidRPr="00C74B1C" w:rsidRDefault="004809C8"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0</w:t>
                </w:r>
              </w:p>
            </w:tc>
            <w:tc>
              <w:tcPr>
                <w:tcW w:w="1435" w:type="dxa"/>
              </w:tcPr>
              <w:p w14:paraId="51C47375" w14:textId="0659FFBD" w:rsidR="00C46085" w:rsidRPr="00C74B1C" w:rsidRDefault="004809C8"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r>
          <w:tr w:rsidR="00C46085" w14:paraId="7BBD46A9" w14:textId="77777777" w:rsidTr="00D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4ABFA6A" w14:textId="4A1EDEBA" w:rsidR="00C46085" w:rsidRPr="00C74B1C" w:rsidRDefault="004809C8" w:rsidP="001F4210">
                <w:pPr>
                  <w:rPr>
                    <w:rFonts w:ascii="Arial" w:hAnsi="Arial" w:cs="Arial"/>
                    <w:b w:val="0"/>
                    <w:bCs w:val="0"/>
                    <w:sz w:val="20"/>
                    <w:szCs w:val="20"/>
                  </w:rPr>
                </w:pPr>
                <w:r w:rsidRPr="00C74B1C">
                  <w:rPr>
                    <w:rFonts w:ascii="Arial" w:hAnsi="Arial" w:cs="Arial"/>
                    <w:b w:val="0"/>
                    <w:bCs w:val="0"/>
                    <w:sz w:val="20"/>
                    <w:szCs w:val="20"/>
                  </w:rPr>
                  <w:t>BIOL-2401</w:t>
                </w:r>
              </w:p>
            </w:tc>
            <w:tc>
              <w:tcPr>
                <w:tcW w:w="3345" w:type="dxa"/>
              </w:tcPr>
              <w:p w14:paraId="54B27193" w14:textId="34ACDD75" w:rsidR="00C46085" w:rsidRPr="00C74B1C" w:rsidRDefault="00D15FB0" w:rsidP="001F421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 xml:space="preserve">Anatomy &amp; Physiology </w:t>
                </w:r>
                <w:r w:rsidR="00072436">
                  <w:rPr>
                    <w:rFonts w:ascii="Arial" w:hAnsi="Arial" w:cs="Arial"/>
                    <w:sz w:val="20"/>
                    <w:szCs w:val="20"/>
                  </w:rPr>
                  <w:t>I</w:t>
                </w:r>
              </w:p>
            </w:tc>
            <w:tc>
              <w:tcPr>
                <w:tcW w:w="1530" w:type="dxa"/>
              </w:tcPr>
              <w:p w14:paraId="5CBBEFAA" w14:textId="4B84EBFC" w:rsidR="00C46085" w:rsidRPr="00C74B1C" w:rsidRDefault="007D1385" w:rsidP="004809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c>
              <w:tcPr>
                <w:tcW w:w="1170" w:type="dxa"/>
              </w:tcPr>
              <w:p w14:paraId="30E62FBD" w14:textId="177AF78A" w:rsidR="00C46085" w:rsidRPr="00C74B1C" w:rsidRDefault="00FC59EB" w:rsidP="004809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c>
              <w:tcPr>
                <w:tcW w:w="1435" w:type="dxa"/>
              </w:tcPr>
              <w:p w14:paraId="09C23D7B" w14:textId="3F946B90" w:rsidR="00C46085" w:rsidRPr="00C74B1C" w:rsidRDefault="007D1385" w:rsidP="004809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4</w:t>
                </w:r>
              </w:p>
            </w:tc>
          </w:tr>
          <w:tr w:rsidR="00C46085" w14:paraId="7B1254B7" w14:textId="77777777" w:rsidTr="00D15FB0">
            <w:tc>
              <w:tcPr>
                <w:cnfStyle w:val="001000000000" w:firstRow="0" w:lastRow="0" w:firstColumn="1" w:lastColumn="0" w:oddVBand="0" w:evenVBand="0" w:oddHBand="0" w:evenHBand="0" w:firstRowFirstColumn="0" w:firstRowLastColumn="0" w:lastRowFirstColumn="0" w:lastRowLastColumn="0"/>
                <w:tcW w:w="1870" w:type="dxa"/>
              </w:tcPr>
              <w:p w14:paraId="274CBD54" w14:textId="20F64DE1" w:rsidR="00C46085" w:rsidRPr="00C74B1C" w:rsidRDefault="00FC59EB" w:rsidP="001F4210">
                <w:pPr>
                  <w:rPr>
                    <w:rFonts w:ascii="Arial" w:hAnsi="Arial" w:cs="Arial"/>
                    <w:b w:val="0"/>
                    <w:bCs w:val="0"/>
                    <w:sz w:val="20"/>
                    <w:szCs w:val="20"/>
                  </w:rPr>
                </w:pPr>
                <w:r w:rsidRPr="00C74B1C">
                  <w:rPr>
                    <w:rFonts w:ascii="Arial" w:hAnsi="Arial" w:cs="Arial"/>
                    <w:b w:val="0"/>
                    <w:bCs w:val="0"/>
                    <w:sz w:val="20"/>
                    <w:szCs w:val="20"/>
                  </w:rPr>
                  <w:t>BIOL-2401</w:t>
                </w:r>
              </w:p>
            </w:tc>
            <w:tc>
              <w:tcPr>
                <w:tcW w:w="3345" w:type="dxa"/>
              </w:tcPr>
              <w:p w14:paraId="460803C6" w14:textId="059AF303" w:rsidR="00C46085" w:rsidRPr="00C74B1C" w:rsidRDefault="00FC59EB" w:rsidP="001F421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 xml:space="preserve">Anatomy &amp; Physiology </w:t>
                </w:r>
                <w:r w:rsidR="00072436">
                  <w:rPr>
                    <w:rFonts w:ascii="Arial" w:hAnsi="Arial" w:cs="Arial"/>
                    <w:sz w:val="20"/>
                    <w:szCs w:val="20"/>
                  </w:rPr>
                  <w:t>II</w:t>
                </w:r>
              </w:p>
            </w:tc>
            <w:tc>
              <w:tcPr>
                <w:tcW w:w="1530" w:type="dxa"/>
              </w:tcPr>
              <w:p w14:paraId="3C85AEFA" w14:textId="3BEF47D5" w:rsidR="00C46085" w:rsidRPr="00C74B1C" w:rsidRDefault="007D1385"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c>
              <w:tcPr>
                <w:tcW w:w="1170" w:type="dxa"/>
              </w:tcPr>
              <w:p w14:paraId="6F9683CF" w14:textId="77EB5117" w:rsidR="00C46085" w:rsidRPr="00C74B1C" w:rsidRDefault="003E1F64"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c>
              <w:tcPr>
                <w:tcW w:w="1435" w:type="dxa"/>
              </w:tcPr>
              <w:p w14:paraId="7C4B97FA" w14:textId="584343E2" w:rsidR="00C46085" w:rsidRPr="00C74B1C" w:rsidRDefault="00072436"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w:t>
                </w:r>
              </w:p>
            </w:tc>
          </w:tr>
          <w:tr w:rsidR="00EC632A" w14:paraId="13F9A4A6" w14:textId="77777777" w:rsidTr="00D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B74B8EA" w14:textId="132ADE50" w:rsidR="00EC632A" w:rsidRPr="00C74B1C" w:rsidRDefault="007D0CFE" w:rsidP="001F4210">
                <w:pPr>
                  <w:rPr>
                    <w:rFonts w:ascii="Arial" w:hAnsi="Arial" w:cs="Arial"/>
                    <w:b w:val="0"/>
                    <w:bCs w:val="0"/>
                    <w:sz w:val="20"/>
                    <w:szCs w:val="20"/>
                  </w:rPr>
                </w:pPr>
                <w:r w:rsidRPr="00C74B1C">
                  <w:rPr>
                    <w:rFonts w:ascii="Arial" w:hAnsi="Arial" w:cs="Arial"/>
                    <w:b w:val="0"/>
                    <w:bCs w:val="0"/>
                    <w:sz w:val="20"/>
                    <w:szCs w:val="20"/>
                  </w:rPr>
                  <w:t>MATH-13</w:t>
                </w:r>
                <w:r w:rsidR="003E1F64" w:rsidRPr="00C74B1C">
                  <w:rPr>
                    <w:rFonts w:ascii="Arial" w:hAnsi="Arial" w:cs="Arial"/>
                    <w:b w:val="0"/>
                    <w:bCs w:val="0"/>
                    <w:sz w:val="20"/>
                    <w:szCs w:val="20"/>
                  </w:rPr>
                  <w:t>14</w:t>
                </w:r>
              </w:p>
            </w:tc>
            <w:tc>
              <w:tcPr>
                <w:tcW w:w="3345" w:type="dxa"/>
              </w:tcPr>
              <w:p w14:paraId="37E6C266" w14:textId="1E705BE8" w:rsidR="00EC632A" w:rsidRPr="00C74B1C" w:rsidRDefault="003E1F64" w:rsidP="001F421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College Algebra</w:t>
                </w:r>
              </w:p>
            </w:tc>
            <w:tc>
              <w:tcPr>
                <w:tcW w:w="1530" w:type="dxa"/>
              </w:tcPr>
              <w:p w14:paraId="2ABC9148" w14:textId="63772D77" w:rsidR="00EC632A" w:rsidRPr="00C74B1C" w:rsidRDefault="00FC59EB" w:rsidP="004809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c>
              <w:tcPr>
                <w:tcW w:w="1170" w:type="dxa"/>
              </w:tcPr>
              <w:p w14:paraId="1F1E42E9" w14:textId="4855912C" w:rsidR="00EC632A" w:rsidRPr="00C74B1C" w:rsidRDefault="003E1F64" w:rsidP="004809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0</w:t>
                </w:r>
              </w:p>
            </w:tc>
            <w:tc>
              <w:tcPr>
                <w:tcW w:w="1435" w:type="dxa"/>
              </w:tcPr>
              <w:p w14:paraId="66F9B09F" w14:textId="4B4235F4" w:rsidR="00EC632A" w:rsidRPr="00C74B1C" w:rsidRDefault="00072436" w:rsidP="004809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r>
          <w:tr w:rsidR="003E1F64" w14:paraId="7DB126A3" w14:textId="77777777" w:rsidTr="00D15FB0">
            <w:tc>
              <w:tcPr>
                <w:cnfStyle w:val="001000000000" w:firstRow="0" w:lastRow="0" w:firstColumn="1" w:lastColumn="0" w:oddVBand="0" w:evenVBand="0" w:oddHBand="0" w:evenHBand="0" w:firstRowFirstColumn="0" w:firstRowLastColumn="0" w:lastRowFirstColumn="0" w:lastRowLastColumn="0"/>
                <w:tcW w:w="1870" w:type="dxa"/>
              </w:tcPr>
              <w:p w14:paraId="7AAA624C" w14:textId="668913CD" w:rsidR="003E1F64" w:rsidRPr="00C74B1C" w:rsidRDefault="003E1F64" w:rsidP="001F4210">
                <w:pPr>
                  <w:rPr>
                    <w:rFonts w:ascii="Arial" w:hAnsi="Arial" w:cs="Arial"/>
                    <w:b w:val="0"/>
                    <w:bCs w:val="0"/>
                    <w:sz w:val="20"/>
                    <w:szCs w:val="20"/>
                  </w:rPr>
                </w:pPr>
                <w:r w:rsidRPr="00C74B1C">
                  <w:rPr>
                    <w:rFonts w:ascii="Arial" w:hAnsi="Arial" w:cs="Arial"/>
                    <w:b w:val="0"/>
                    <w:bCs w:val="0"/>
                    <w:sz w:val="20"/>
                    <w:szCs w:val="20"/>
                  </w:rPr>
                  <w:t>PSYC-2301</w:t>
                </w:r>
              </w:p>
            </w:tc>
            <w:tc>
              <w:tcPr>
                <w:tcW w:w="3345" w:type="dxa"/>
              </w:tcPr>
              <w:p w14:paraId="7589EEC0" w14:textId="51A4A317" w:rsidR="003E1F64" w:rsidRPr="00C74B1C" w:rsidRDefault="00970742" w:rsidP="001F421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General Psychology</w:t>
                </w:r>
              </w:p>
            </w:tc>
            <w:tc>
              <w:tcPr>
                <w:tcW w:w="1530" w:type="dxa"/>
              </w:tcPr>
              <w:p w14:paraId="47992061" w14:textId="3C233C6F" w:rsidR="003E1F64" w:rsidRPr="00C74B1C" w:rsidRDefault="000E7C67"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c>
              <w:tcPr>
                <w:tcW w:w="1170" w:type="dxa"/>
              </w:tcPr>
              <w:p w14:paraId="587C00FA" w14:textId="2ED24EC2" w:rsidR="003E1F64" w:rsidRPr="00C74B1C" w:rsidRDefault="000E7C67"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0</w:t>
                </w:r>
              </w:p>
            </w:tc>
            <w:tc>
              <w:tcPr>
                <w:tcW w:w="1435" w:type="dxa"/>
              </w:tcPr>
              <w:p w14:paraId="283E6B8F" w14:textId="5524398C" w:rsidR="003E1F64" w:rsidRPr="00C74B1C" w:rsidRDefault="000E7C67"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r>
          <w:tr w:rsidR="000E7C67" w14:paraId="2B8DF1F0" w14:textId="77777777" w:rsidTr="00D15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1D88016" w14:textId="463705A1" w:rsidR="000E7C67" w:rsidRPr="00C74B1C" w:rsidRDefault="000E7C67" w:rsidP="001F4210">
                <w:pPr>
                  <w:rPr>
                    <w:rFonts w:ascii="Arial" w:hAnsi="Arial" w:cs="Arial"/>
                    <w:b w:val="0"/>
                    <w:bCs w:val="0"/>
                    <w:sz w:val="20"/>
                    <w:szCs w:val="20"/>
                  </w:rPr>
                </w:pPr>
                <w:r w:rsidRPr="00C74B1C">
                  <w:rPr>
                    <w:rFonts w:ascii="Arial" w:hAnsi="Arial" w:cs="Arial"/>
                    <w:b w:val="0"/>
                    <w:bCs w:val="0"/>
                    <w:sz w:val="20"/>
                    <w:szCs w:val="20"/>
                  </w:rPr>
                  <w:t>SPCH-1311</w:t>
                </w:r>
              </w:p>
            </w:tc>
            <w:tc>
              <w:tcPr>
                <w:tcW w:w="3345" w:type="dxa"/>
              </w:tcPr>
              <w:p w14:paraId="59B6950C" w14:textId="23A0BD85" w:rsidR="000E7C67" w:rsidRPr="00C74B1C" w:rsidRDefault="006F237A" w:rsidP="001F421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Intro to Speech Communications</w:t>
                </w:r>
              </w:p>
            </w:tc>
            <w:tc>
              <w:tcPr>
                <w:tcW w:w="1530" w:type="dxa"/>
              </w:tcPr>
              <w:p w14:paraId="4C80CB05" w14:textId="69810851" w:rsidR="000E7C67" w:rsidRPr="00C74B1C" w:rsidRDefault="006F237A" w:rsidP="004809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c>
              <w:tcPr>
                <w:tcW w:w="1170" w:type="dxa"/>
              </w:tcPr>
              <w:p w14:paraId="03F95A9C" w14:textId="1628F933" w:rsidR="000E7C67" w:rsidRPr="00C74B1C" w:rsidRDefault="006F237A" w:rsidP="004809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0</w:t>
                </w:r>
              </w:p>
            </w:tc>
            <w:tc>
              <w:tcPr>
                <w:tcW w:w="1435" w:type="dxa"/>
              </w:tcPr>
              <w:p w14:paraId="1015B358" w14:textId="3CECD0FA" w:rsidR="000E7C67" w:rsidRPr="00C74B1C" w:rsidRDefault="006F237A" w:rsidP="004809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r>
          <w:tr w:rsidR="007451A6" w14:paraId="3EAF6D2E" w14:textId="77777777">
            <w:tc>
              <w:tcPr>
                <w:cnfStyle w:val="001000000000" w:firstRow="0" w:lastRow="0" w:firstColumn="1" w:lastColumn="0" w:oddVBand="0" w:evenVBand="0" w:oddHBand="0" w:evenHBand="0" w:firstRowFirstColumn="0" w:firstRowLastColumn="0" w:lastRowFirstColumn="0" w:lastRowLastColumn="0"/>
                <w:tcW w:w="5215" w:type="dxa"/>
                <w:gridSpan w:val="2"/>
              </w:tcPr>
              <w:p w14:paraId="205F1A6A" w14:textId="00694A6D" w:rsidR="007451A6" w:rsidRPr="00C74B1C" w:rsidRDefault="007451A6" w:rsidP="001F4210">
                <w:pPr>
                  <w:rPr>
                    <w:rFonts w:ascii="Arial" w:hAnsi="Arial" w:cs="Arial"/>
                    <w:b w:val="0"/>
                    <w:bCs w:val="0"/>
                    <w:sz w:val="20"/>
                    <w:szCs w:val="20"/>
                  </w:rPr>
                </w:pPr>
                <w:r w:rsidRPr="00C74B1C">
                  <w:rPr>
                    <w:rFonts w:ascii="Arial" w:hAnsi="Arial" w:cs="Arial"/>
                    <w:b w:val="0"/>
                    <w:bCs w:val="0"/>
                    <w:sz w:val="20"/>
                    <w:szCs w:val="20"/>
                  </w:rPr>
                  <w:t>Humanities</w:t>
                </w:r>
                <w:r w:rsidR="00072436">
                  <w:rPr>
                    <w:rFonts w:ascii="Arial" w:hAnsi="Arial" w:cs="Arial"/>
                    <w:b w:val="0"/>
                    <w:bCs w:val="0"/>
                    <w:sz w:val="20"/>
                    <w:szCs w:val="20"/>
                  </w:rPr>
                  <w:t>/Fine Arts</w:t>
                </w:r>
                <w:r w:rsidRPr="00C74B1C">
                  <w:rPr>
                    <w:rFonts w:ascii="Arial" w:hAnsi="Arial" w:cs="Arial"/>
                    <w:b w:val="0"/>
                    <w:bCs w:val="0"/>
                    <w:sz w:val="20"/>
                    <w:szCs w:val="20"/>
                  </w:rPr>
                  <w:t xml:space="preserve"> elective</w:t>
                </w:r>
              </w:p>
            </w:tc>
            <w:tc>
              <w:tcPr>
                <w:tcW w:w="1530" w:type="dxa"/>
              </w:tcPr>
              <w:p w14:paraId="7B851D56" w14:textId="1C348436" w:rsidR="007451A6" w:rsidRPr="00C74B1C" w:rsidRDefault="009B5B7D"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c>
              <w:tcPr>
                <w:tcW w:w="1170" w:type="dxa"/>
              </w:tcPr>
              <w:p w14:paraId="3CC35B5D" w14:textId="25C0BF8B" w:rsidR="007451A6" w:rsidRPr="00C74B1C" w:rsidRDefault="009B5B7D"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0</w:t>
                </w:r>
              </w:p>
            </w:tc>
            <w:tc>
              <w:tcPr>
                <w:tcW w:w="1435" w:type="dxa"/>
              </w:tcPr>
              <w:p w14:paraId="2D94C0A6" w14:textId="6E810C9D" w:rsidR="007451A6" w:rsidRPr="00C74B1C" w:rsidRDefault="009B5B7D" w:rsidP="004809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3</w:t>
                </w:r>
              </w:p>
            </w:tc>
          </w:tr>
          <w:tr w:rsidR="00072436" w14:paraId="2D8CCBC2" w14:textId="77777777" w:rsidTr="003B23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1DF2D3A7" w14:textId="0AD70BAC" w:rsidR="00072436" w:rsidRPr="00E72E96" w:rsidRDefault="00072436" w:rsidP="001F4210">
                <w:pPr>
                  <w:rPr>
                    <w:rFonts w:ascii="Arial" w:hAnsi="Arial" w:cs="Arial"/>
                    <w:sz w:val="20"/>
                    <w:szCs w:val="20"/>
                  </w:rPr>
                </w:pPr>
                <w:r w:rsidRPr="00E72E96">
                  <w:rPr>
                    <w:rFonts w:ascii="Arial" w:hAnsi="Arial" w:cs="Arial"/>
                    <w:sz w:val="20"/>
                    <w:szCs w:val="20"/>
                  </w:rPr>
                  <w:t>Subtotal</w:t>
                </w:r>
              </w:p>
            </w:tc>
            <w:tc>
              <w:tcPr>
                <w:tcW w:w="1530" w:type="dxa"/>
              </w:tcPr>
              <w:p w14:paraId="07AE620C" w14:textId="58EDCAEE" w:rsidR="00072436" w:rsidRPr="00E72E96" w:rsidRDefault="00072436" w:rsidP="00E34B3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fldChar w:fldCharType="begin"/>
                </w:r>
                <w:r w:rsidRPr="00E72E96">
                  <w:rPr>
                    <w:rFonts w:ascii="Arial" w:hAnsi="Arial" w:cs="Arial"/>
                    <w:sz w:val="20"/>
                    <w:szCs w:val="20"/>
                  </w:rPr>
                  <w:instrText xml:space="preserve"> =SUM(ABOVE) \# "#,##0" </w:instrText>
                </w:r>
                <w:r w:rsidRPr="00880938">
                  <w:rPr>
                    <w:rFonts w:ascii="Arial" w:hAnsi="Arial" w:cs="Arial"/>
                    <w:sz w:val="20"/>
                    <w:szCs w:val="20"/>
                  </w:rPr>
                  <w:fldChar w:fldCharType="separate"/>
                </w:r>
                <w:r w:rsidRPr="00E72E96">
                  <w:rPr>
                    <w:rFonts w:ascii="Arial" w:hAnsi="Arial" w:cs="Arial"/>
                    <w:noProof/>
                    <w:sz w:val="20"/>
                    <w:szCs w:val="20"/>
                  </w:rPr>
                  <w:t>21</w:t>
                </w:r>
                <w:r w:rsidRPr="00880938">
                  <w:rPr>
                    <w:rFonts w:ascii="Arial" w:hAnsi="Arial" w:cs="Arial"/>
                    <w:sz w:val="20"/>
                    <w:szCs w:val="20"/>
                  </w:rPr>
                  <w:fldChar w:fldCharType="end"/>
                </w:r>
              </w:p>
            </w:tc>
            <w:tc>
              <w:tcPr>
                <w:tcW w:w="1170" w:type="dxa"/>
              </w:tcPr>
              <w:p w14:paraId="47F41890" w14:textId="367D5F0C" w:rsidR="00072436" w:rsidRPr="00E72E96" w:rsidRDefault="00072436" w:rsidP="00E34B3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fldChar w:fldCharType="begin"/>
                </w:r>
                <w:r w:rsidRPr="00E72E96">
                  <w:rPr>
                    <w:rFonts w:ascii="Arial" w:hAnsi="Arial" w:cs="Arial"/>
                    <w:sz w:val="20"/>
                    <w:szCs w:val="20"/>
                  </w:rPr>
                  <w:instrText xml:space="preserve"> =SUM(ABOVE) </w:instrText>
                </w:r>
                <w:r w:rsidRPr="00880938">
                  <w:rPr>
                    <w:rFonts w:ascii="Arial" w:hAnsi="Arial" w:cs="Arial"/>
                    <w:sz w:val="20"/>
                    <w:szCs w:val="20"/>
                  </w:rPr>
                  <w:fldChar w:fldCharType="separate"/>
                </w:r>
                <w:r w:rsidRPr="00E72E96">
                  <w:rPr>
                    <w:rFonts w:ascii="Arial" w:hAnsi="Arial" w:cs="Arial"/>
                    <w:noProof/>
                    <w:sz w:val="20"/>
                    <w:szCs w:val="20"/>
                  </w:rPr>
                  <w:t>6</w:t>
                </w:r>
                <w:r w:rsidRPr="00880938">
                  <w:rPr>
                    <w:rFonts w:ascii="Arial" w:hAnsi="Arial" w:cs="Arial"/>
                    <w:sz w:val="20"/>
                    <w:szCs w:val="20"/>
                  </w:rPr>
                  <w:fldChar w:fldCharType="end"/>
                </w:r>
              </w:p>
            </w:tc>
            <w:tc>
              <w:tcPr>
                <w:tcW w:w="1435" w:type="dxa"/>
              </w:tcPr>
              <w:p w14:paraId="7A5F1A9C" w14:textId="7F6AD835" w:rsidR="00072436" w:rsidRPr="00E72E96" w:rsidRDefault="00072436" w:rsidP="00E34B3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fldChar w:fldCharType="begin"/>
                </w:r>
                <w:r w:rsidRPr="00E72E96">
                  <w:rPr>
                    <w:rFonts w:ascii="Arial" w:hAnsi="Arial" w:cs="Arial"/>
                    <w:sz w:val="20"/>
                    <w:szCs w:val="20"/>
                  </w:rPr>
                  <w:instrText xml:space="preserve"> =SUM(ABOVE) </w:instrText>
                </w:r>
                <w:r w:rsidRPr="00880938">
                  <w:rPr>
                    <w:rFonts w:ascii="Arial" w:hAnsi="Arial" w:cs="Arial"/>
                    <w:sz w:val="20"/>
                    <w:szCs w:val="20"/>
                  </w:rPr>
                  <w:fldChar w:fldCharType="separate"/>
                </w:r>
                <w:r w:rsidRPr="00E72E96">
                  <w:rPr>
                    <w:rFonts w:ascii="Arial" w:hAnsi="Arial" w:cs="Arial"/>
                    <w:noProof/>
                    <w:sz w:val="20"/>
                    <w:szCs w:val="20"/>
                  </w:rPr>
                  <w:t>23</w:t>
                </w:r>
                <w:r w:rsidRPr="00880938">
                  <w:rPr>
                    <w:rFonts w:ascii="Arial" w:hAnsi="Arial" w:cs="Arial"/>
                    <w:sz w:val="20"/>
                    <w:szCs w:val="20"/>
                  </w:rPr>
                  <w:fldChar w:fldCharType="end"/>
                </w:r>
              </w:p>
            </w:tc>
          </w:tr>
          <w:bookmarkEnd w:id="27"/>
        </w:tbl>
        <w:p w14:paraId="305455BC" w14:textId="77777777" w:rsidR="001F4210" w:rsidRDefault="001F4210" w:rsidP="001F4210"/>
        <w:tbl>
          <w:tblPr>
            <w:tblStyle w:val="GridTable4-Accent1"/>
            <w:tblW w:w="0" w:type="auto"/>
            <w:tblLook w:val="04A0" w:firstRow="1" w:lastRow="0" w:firstColumn="1" w:lastColumn="0" w:noHBand="0" w:noVBand="1"/>
          </w:tblPr>
          <w:tblGrid>
            <w:gridCol w:w="1870"/>
            <w:gridCol w:w="3345"/>
            <w:gridCol w:w="1530"/>
            <w:gridCol w:w="1170"/>
            <w:gridCol w:w="1435"/>
          </w:tblGrid>
          <w:tr w:rsidR="001839A3" w14:paraId="36922930" w14:textId="77777777" w:rsidTr="3CA7DE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1C710323" w14:textId="126559D1" w:rsidR="001839A3" w:rsidRDefault="001839A3" w:rsidP="00C57CCA">
                <w:pPr>
                  <w:jc w:val="center"/>
                </w:pPr>
                <w:bookmarkStart w:id="28" w:name="COSem1"/>
                <w:r>
                  <w:t>Semester 1</w:t>
                </w:r>
              </w:p>
            </w:tc>
          </w:tr>
          <w:tr w:rsidR="00E438D8" w:rsidRPr="00E438D8" w14:paraId="459F3FFC" w14:textId="77777777" w:rsidTr="3CA7D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042D741" w14:textId="0D17E7E0" w:rsidR="00E438D8" w:rsidRPr="00E438D8" w:rsidRDefault="00E438D8" w:rsidP="00E438D8">
                <w:pPr>
                  <w:jc w:val="center"/>
                </w:pPr>
                <w:r w:rsidRPr="00E438D8">
                  <w:t>Course</w:t>
                </w:r>
              </w:p>
            </w:tc>
            <w:tc>
              <w:tcPr>
                <w:tcW w:w="3345" w:type="dxa"/>
              </w:tcPr>
              <w:p w14:paraId="3F4890A9" w14:textId="69272283" w:rsidR="00E438D8" w:rsidRPr="00E438D8" w:rsidRDefault="00E438D8" w:rsidP="00E438D8">
                <w:pPr>
                  <w:jc w:val="center"/>
                  <w:cnfStyle w:val="000000100000" w:firstRow="0" w:lastRow="0" w:firstColumn="0" w:lastColumn="0" w:oddVBand="0" w:evenVBand="0" w:oddHBand="1" w:evenHBand="0" w:firstRowFirstColumn="0" w:firstRowLastColumn="0" w:lastRowFirstColumn="0" w:lastRowLastColumn="0"/>
                  <w:rPr>
                    <w:b/>
                    <w:bCs/>
                  </w:rPr>
                </w:pPr>
                <w:r w:rsidRPr="00E438D8">
                  <w:rPr>
                    <w:b/>
                    <w:bCs/>
                  </w:rPr>
                  <w:t>Title</w:t>
                </w:r>
              </w:p>
            </w:tc>
            <w:tc>
              <w:tcPr>
                <w:tcW w:w="1530" w:type="dxa"/>
              </w:tcPr>
              <w:p w14:paraId="5DE27823" w14:textId="5DC3FF41" w:rsidR="00E438D8" w:rsidRPr="00E438D8" w:rsidRDefault="00E438D8" w:rsidP="00E438D8">
                <w:pPr>
                  <w:jc w:val="center"/>
                  <w:cnfStyle w:val="000000100000" w:firstRow="0" w:lastRow="0" w:firstColumn="0" w:lastColumn="0" w:oddVBand="0" w:evenVBand="0" w:oddHBand="1" w:evenHBand="0" w:firstRowFirstColumn="0" w:firstRowLastColumn="0" w:lastRowFirstColumn="0" w:lastRowLastColumn="0"/>
                  <w:rPr>
                    <w:b/>
                    <w:bCs/>
                  </w:rPr>
                </w:pPr>
                <w:r w:rsidRPr="00E438D8">
                  <w:rPr>
                    <w:b/>
                    <w:bCs/>
                  </w:rPr>
                  <w:t>Lecture Hours</w:t>
                </w:r>
              </w:p>
            </w:tc>
            <w:tc>
              <w:tcPr>
                <w:tcW w:w="1170" w:type="dxa"/>
              </w:tcPr>
              <w:p w14:paraId="5427C143" w14:textId="3B4E8094" w:rsidR="00E438D8" w:rsidRPr="00E438D8" w:rsidRDefault="00E438D8" w:rsidP="00E438D8">
                <w:pPr>
                  <w:jc w:val="center"/>
                  <w:cnfStyle w:val="000000100000" w:firstRow="0" w:lastRow="0" w:firstColumn="0" w:lastColumn="0" w:oddVBand="0" w:evenVBand="0" w:oddHBand="1" w:evenHBand="0" w:firstRowFirstColumn="0" w:firstRowLastColumn="0" w:lastRowFirstColumn="0" w:lastRowLastColumn="0"/>
                  <w:rPr>
                    <w:b/>
                    <w:bCs/>
                  </w:rPr>
                </w:pPr>
                <w:r w:rsidRPr="00E438D8">
                  <w:rPr>
                    <w:b/>
                    <w:bCs/>
                  </w:rPr>
                  <w:t>Lab Hours</w:t>
                </w:r>
              </w:p>
            </w:tc>
            <w:tc>
              <w:tcPr>
                <w:tcW w:w="1435" w:type="dxa"/>
              </w:tcPr>
              <w:p w14:paraId="142E0C6C" w14:textId="7B44F782" w:rsidR="00E438D8" w:rsidRPr="00E438D8" w:rsidRDefault="00E438D8" w:rsidP="00E438D8">
                <w:pPr>
                  <w:jc w:val="center"/>
                  <w:cnfStyle w:val="000000100000" w:firstRow="0" w:lastRow="0" w:firstColumn="0" w:lastColumn="0" w:oddVBand="0" w:evenVBand="0" w:oddHBand="1" w:evenHBand="0" w:firstRowFirstColumn="0" w:firstRowLastColumn="0" w:lastRowFirstColumn="0" w:lastRowLastColumn="0"/>
                  <w:rPr>
                    <w:b/>
                    <w:bCs/>
                  </w:rPr>
                </w:pPr>
                <w:r w:rsidRPr="00E438D8">
                  <w:rPr>
                    <w:b/>
                    <w:bCs/>
                  </w:rPr>
                  <w:t>Credit Hours</w:t>
                </w:r>
              </w:p>
            </w:tc>
          </w:tr>
          <w:tr w:rsidR="00E438D8" w:rsidRPr="005E7D0C" w14:paraId="2442CAA6" w14:textId="77777777" w:rsidTr="3CA7DEC6">
            <w:tc>
              <w:tcPr>
                <w:cnfStyle w:val="001000000000" w:firstRow="0" w:lastRow="0" w:firstColumn="1" w:lastColumn="0" w:oddVBand="0" w:evenVBand="0" w:oddHBand="0" w:evenHBand="0" w:firstRowFirstColumn="0" w:firstRowLastColumn="0" w:lastRowFirstColumn="0" w:lastRowLastColumn="0"/>
                <w:tcW w:w="1870" w:type="dxa"/>
              </w:tcPr>
              <w:p w14:paraId="09667B98" w14:textId="1EFCC85F" w:rsidR="00E438D8" w:rsidRPr="00C74B1C" w:rsidRDefault="6AA65720" w:rsidP="3CA7DEC6">
                <w:pPr>
                  <w:rPr>
                    <w:rFonts w:ascii="Arial" w:eastAsia="Arial" w:hAnsi="Arial" w:cs="Arial"/>
                    <w:b w:val="0"/>
                    <w:bCs w:val="0"/>
                    <w:sz w:val="20"/>
                    <w:szCs w:val="20"/>
                  </w:rPr>
                </w:pPr>
                <w:r w:rsidRPr="00C74B1C">
                  <w:rPr>
                    <w:rFonts w:ascii="Arial" w:eastAsia="Arial" w:hAnsi="Arial" w:cs="Arial"/>
                    <w:sz w:val="20"/>
                    <w:szCs w:val="20"/>
                  </w:rPr>
                  <w:t>RSPT-1201</w:t>
                </w:r>
              </w:p>
            </w:tc>
            <w:tc>
              <w:tcPr>
                <w:tcW w:w="3345" w:type="dxa"/>
              </w:tcPr>
              <w:p w14:paraId="3BA02FEA" w14:textId="55F02EE1" w:rsidR="00E438D8" w:rsidRPr="00C74B1C" w:rsidRDefault="6AA65720" w:rsidP="3CA7DEC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74B1C">
                  <w:rPr>
                    <w:rFonts w:ascii="Arial" w:eastAsia="Arial" w:hAnsi="Arial" w:cs="Arial"/>
                    <w:sz w:val="20"/>
                    <w:szCs w:val="20"/>
                  </w:rPr>
                  <w:t>Introduction to Respiratory Care</w:t>
                </w:r>
              </w:p>
            </w:tc>
            <w:tc>
              <w:tcPr>
                <w:tcW w:w="1530" w:type="dxa"/>
              </w:tcPr>
              <w:p w14:paraId="0B5AF89B" w14:textId="3B70E919" w:rsidR="00E438D8" w:rsidRPr="00C74B1C" w:rsidRDefault="6AA65720" w:rsidP="3CA7DEC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74B1C">
                  <w:rPr>
                    <w:rFonts w:ascii="Arial" w:eastAsia="Arial" w:hAnsi="Arial" w:cs="Arial"/>
                    <w:sz w:val="20"/>
                    <w:szCs w:val="20"/>
                  </w:rPr>
                  <w:t>2</w:t>
                </w:r>
              </w:p>
            </w:tc>
            <w:tc>
              <w:tcPr>
                <w:tcW w:w="1170" w:type="dxa"/>
              </w:tcPr>
              <w:p w14:paraId="3C00088F" w14:textId="7F8A2BA5" w:rsidR="00E438D8" w:rsidRPr="00C74B1C" w:rsidRDefault="6AA65720" w:rsidP="3CA7DEC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74B1C">
                  <w:rPr>
                    <w:rFonts w:ascii="Arial" w:eastAsia="Arial" w:hAnsi="Arial" w:cs="Arial"/>
                    <w:sz w:val="20"/>
                    <w:szCs w:val="20"/>
                  </w:rPr>
                  <w:t>0</w:t>
                </w:r>
              </w:p>
            </w:tc>
            <w:tc>
              <w:tcPr>
                <w:tcW w:w="1435" w:type="dxa"/>
              </w:tcPr>
              <w:p w14:paraId="68551CE7" w14:textId="72B94416" w:rsidR="00E438D8" w:rsidRPr="00C74B1C" w:rsidRDefault="6AA65720" w:rsidP="3CA7DEC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C74B1C">
                  <w:rPr>
                    <w:rFonts w:ascii="Arial" w:eastAsia="Arial" w:hAnsi="Arial" w:cs="Arial"/>
                    <w:sz w:val="20"/>
                    <w:szCs w:val="20"/>
                  </w:rPr>
                  <w:t>2</w:t>
                </w:r>
              </w:p>
            </w:tc>
          </w:tr>
          <w:tr w:rsidR="00E438D8" w:rsidRPr="005E7D0C" w14:paraId="0E3E365C" w14:textId="77777777" w:rsidTr="3CA7D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164F808" w14:textId="04C5126E" w:rsidR="00E438D8" w:rsidRPr="00880938" w:rsidRDefault="6AA65720" w:rsidP="3CA7DEC6">
                <w:pPr>
                  <w:rPr>
                    <w:rFonts w:ascii="Arial" w:eastAsia="Arial" w:hAnsi="Arial" w:cs="Arial"/>
                    <w:b w:val="0"/>
                    <w:bCs w:val="0"/>
                    <w:sz w:val="20"/>
                    <w:szCs w:val="20"/>
                  </w:rPr>
                </w:pPr>
                <w:r w:rsidRPr="00C74B1C">
                  <w:rPr>
                    <w:rFonts w:ascii="Arial" w:eastAsia="Arial" w:hAnsi="Arial" w:cs="Arial"/>
                    <w:sz w:val="20"/>
                    <w:szCs w:val="20"/>
                  </w:rPr>
                  <w:t>RSPT-1410</w:t>
                </w:r>
              </w:p>
            </w:tc>
            <w:tc>
              <w:tcPr>
                <w:tcW w:w="3345" w:type="dxa"/>
              </w:tcPr>
              <w:p w14:paraId="098C0774" w14:textId="529F7218" w:rsidR="00E438D8" w:rsidRPr="00C74B1C" w:rsidRDefault="6AA65720" w:rsidP="3CA7DEC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C74B1C">
                  <w:rPr>
                    <w:rFonts w:ascii="Arial" w:eastAsia="Arial" w:hAnsi="Arial" w:cs="Arial"/>
                    <w:sz w:val="20"/>
                    <w:szCs w:val="20"/>
                  </w:rPr>
                  <w:t>Respiratory Care Procedures I</w:t>
                </w:r>
              </w:p>
            </w:tc>
            <w:tc>
              <w:tcPr>
                <w:tcW w:w="1530" w:type="dxa"/>
              </w:tcPr>
              <w:p w14:paraId="5C0697A0" w14:textId="70826076" w:rsidR="00E438D8" w:rsidRPr="00C74B1C" w:rsidRDefault="6AA65720" w:rsidP="3CA7DEC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C74B1C">
                  <w:rPr>
                    <w:rFonts w:ascii="Arial" w:eastAsia="Arial" w:hAnsi="Arial" w:cs="Arial"/>
                    <w:sz w:val="20"/>
                    <w:szCs w:val="20"/>
                  </w:rPr>
                  <w:t>2</w:t>
                </w:r>
              </w:p>
            </w:tc>
            <w:tc>
              <w:tcPr>
                <w:tcW w:w="1170" w:type="dxa"/>
              </w:tcPr>
              <w:p w14:paraId="03F3AE98" w14:textId="54BB8BFF" w:rsidR="00E438D8" w:rsidRPr="00C74B1C" w:rsidRDefault="6AA65720" w:rsidP="3CA7DEC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C74B1C">
                  <w:rPr>
                    <w:rFonts w:ascii="Arial" w:eastAsia="Arial" w:hAnsi="Arial" w:cs="Arial"/>
                    <w:sz w:val="20"/>
                    <w:szCs w:val="20"/>
                  </w:rPr>
                  <w:t>6</w:t>
                </w:r>
              </w:p>
            </w:tc>
            <w:tc>
              <w:tcPr>
                <w:tcW w:w="1435" w:type="dxa"/>
              </w:tcPr>
              <w:p w14:paraId="367DAC0D" w14:textId="39F69CAA" w:rsidR="00E438D8" w:rsidRPr="00C74B1C" w:rsidRDefault="6AA65720" w:rsidP="3CA7DEC6">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C74B1C">
                  <w:rPr>
                    <w:rFonts w:ascii="Arial" w:eastAsia="Arial" w:hAnsi="Arial" w:cs="Arial"/>
                    <w:sz w:val="20"/>
                    <w:szCs w:val="20"/>
                  </w:rPr>
                  <w:t>4</w:t>
                </w:r>
              </w:p>
            </w:tc>
          </w:tr>
          <w:tr w:rsidR="00072436" w14:paraId="48FAB8C6" w14:textId="77777777" w:rsidTr="0005706B">
            <w:tc>
              <w:tcPr>
                <w:cnfStyle w:val="001000000000" w:firstRow="0" w:lastRow="0" w:firstColumn="1" w:lastColumn="0" w:oddVBand="0" w:evenVBand="0" w:oddHBand="0" w:evenHBand="0" w:firstRowFirstColumn="0" w:firstRowLastColumn="0" w:lastRowFirstColumn="0" w:lastRowLastColumn="0"/>
                <w:tcW w:w="5215" w:type="dxa"/>
                <w:gridSpan w:val="2"/>
              </w:tcPr>
              <w:p w14:paraId="46E75281" w14:textId="366F3752" w:rsidR="00072436" w:rsidRPr="00880938" w:rsidRDefault="00072436" w:rsidP="3CA7DEC6">
                <w:pPr>
                  <w:rPr>
                    <w:rFonts w:ascii="Arial" w:eastAsia="Arial" w:hAnsi="Arial" w:cs="Arial"/>
                    <w:sz w:val="20"/>
                    <w:szCs w:val="20"/>
                  </w:rPr>
                </w:pPr>
                <w:r w:rsidRPr="00880938">
                  <w:rPr>
                    <w:rFonts w:ascii="Arial" w:eastAsia="Arial" w:hAnsi="Arial" w:cs="Arial"/>
                    <w:sz w:val="20"/>
                    <w:szCs w:val="20"/>
                  </w:rPr>
                  <w:t>Subtotal</w:t>
                </w:r>
              </w:p>
            </w:tc>
            <w:tc>
              <w:tcPr>
                <w:tcW w:w="1530" w:type="dxa"/>
              </w:tcPr>
              <w:p w14:paraId="33550524" w14:textId="07B352F1" w:rsidR="00072436" w:rsidRPr="00880938" w:rsidRDefault="00072436" w:rsidP="3CA7DEC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80938">
                  <w:rPr>
                    <w:rFonts w:ascii="Arial" w:eastAsia="Arial" w:hAnsi="Arial" w:cs="Arial"/>
                    <w:sz w:val="20"/>
                    <w:szCs w:val="20"/>
                  </w:rPr>
                  <w:t>4</w:t>
                </w:r>
              </w:p>
            </w:tc>
            <w:tc>
              <w:tcPr>
                <w:tcW w:w="1170" w:type="dxa"/>
              </w:tcPr>
              <w:p w14:paraId="5FB30D98" w14:textId="05819FAD" w:rsidR="00072436" w:rsidRPr="00880938" w:rsidRDefault="00072436" w:rsidP="3CA7DEC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80938">
                  <w:rPr>
                    <w:rFonts w:ascii="Arial" w:eastAsia="Arial" w:hAnsi="Arial" w:cs="Arial"/>
                    <w:sz w:val="20"/>
                    <w:szCs w:val="20"/>
                  </w:rPr>
                  <w:t>6</w:t>
                </w:r>
              </w:p>
            </w:tc>
            <w:tc>
              <w:tcPr>
                <w:tcW w:w="1435" w:type="dxa"/>
              </w:tcPr>
              <w:p w14:paraId="731D600D" w14:textId="756C1DBC" w:rsidR="00072436" w:rsidRPr="00880938" w:rsidRDefault="00072436" w:rsidP="3CA7DEC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880938">
                  <w:rPr>
                    <w:rFonts w:ascii="Arial" w:eastAsia="Arial" w:hAnsi="Arial" w:cs="Arial"/>
                    <w:sz w:val="20"/>
                    <w:szCs w:val="20"/>
                  </w:rPr>
                  <w:t>6</w:t>
                </w:r>
              </w:p>
            </w:tc>
          </w:tr>
          <w:bookmarkEnd w:id="28"/>
        </w:tbl>
        <w:p w14:paraId="083CB824" w14:textId="77777777" w:rsidR="001839A3" w:rsidRDefault="001839A3" w:rsidP="001F4210"/>
        <w:tbl>
          <w:tblPr>
            <w:tblStyle w:val="GridTable4-Accent1"/>
            <w:tblW w:w="0" w:type="auto"/>
            <w:tblLook w:val="04A0" w:firstRow="1" w:lastRow="0" w:firstColumn="1" w:lastColumn="0" w:noHBand="0" w:noVBand="1"/>
          </w:tblPr>
          <w:tblGrid>
            <w:gridCol w:w="1870"/>
            <w:gridCol w:w="3345"/>
            <w:gridCol w:w="1530"/>
            <w:gridCol w:w="1170"/>
            <w:gridCol w:w="1435"/>
          </w:tblGrid>
          <w:tr w:rsidR="001839A3" w14:paraId="4D5C7311" w14:textId="77777777" w:rsidTr="07B23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3F9189B3" w14:textId="6D91A79B" w:rsidR="001839A3" w:rsidRDefault="001839A3" w:rsidP="00C57CCA">
                <w:pPr>
                  <w:jc w:val="center"/>
                </w:pPr>
                <w:bookmarkStart w:id="29" w:name="COSem2"/>
                <w:r>
                  <w:t xml:space="preserve">Semester </w:t>
                </w:r>
                <w:r w:rsidR="005F6548">
                  <w:t>2</w:t>
                </w:r>
              </w:p>
            </w:tc>
          </w:tr>
          <w:tr w:rsidR="009D4950" w:rsidRPr="00AA04F4" w14:paraId="5E48DBC5"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1184BAF" w14:textId="3FD5CBDA" w:rsidR="009D4950" w:rsidRPr="00AA27AD" w:rsidRDefault="00AA04F4" w:rsidP="00AA04F4">
                <w:pPr>
                  <w:jc w:val="center"/>
                </w:pPr>
                <w:r w:rsidRPr="00AA27AD">
                  <w:t>Course</w:t>
                </w:r>
              </w:p>
            </w:tc>
            <w:tc>
              <w:tcPr>
                <w:tcW w:w="3345" w:type="dxa"/>
              </w:tcPr>
              <w:p w14:paraId="2C1C538A" w14:textId="530EE267" w:rsidR="009D4950" w:rsidRPr="00AA27AD" w:rsidRDefault="00AA04F4" w:rsidP="00AA04F4">
                <w:pPr>
                  <w:jc w:val="center"/>
                  <w:cnfStyle w:val="000000100000" w:firstRow="0" w:lastRow="0" w:firstColumn="0" w:lastColumn="0" w:oddVBand="0" w:evenVBand="0" w:oddHBand="1" w:evenHBand="0" w:firstRowFirstColumn="0" w:firstRowLastColumn="0" w:lastRowFirstColumn="0" w:lastRowLastColumn="0"/>
                  <w:rPr>
                    <w:b/>
                    <w:bCs/>
                  </w:rPr>
                </w:pPr>
                <w:r w:rsidRPr="00AA27AD">
                  <w:rPr>
                    <w:b/>
                    <w:bCs/>
                  </w:rPr>
                  <w:t>Title</w:t>
                </w:r>
              </w:p>
            </w:tc>
            <w:tc>
              <w:tcPr>
                <w:tcW w:w="1530" w:type="dxa"/>
              </w:tcPr>
              <w:p w14:paraId="55BD9C3D" w14:textId="3B2A4679" w:rsidR="009D4950" w:rsidRPr="00FA54A3" w:rsidRDefault="00AA04F4" w:rsidP="00AA04F4">
                <w:pPr>
                  <w:jc w:val="center"/>
                  <w:cnfStyle w:val="000000100000" w:firstRow="0" w:lastRow="0" w:firstColumn="0" w:lastColumn="0" w:oddVBand="0" w:evenVBand="0" w:oddHBand="1" w:evenHBand="0" w:firstRowFirstColumn="0" w:firstRowLastColumn="0" w:lastRowFirstColumn="0" w:lastRowLastColumn="0"/>
                  <w:rPr>
                    <w:b/>
                    <w:bCs/>
                  </w:rPr>
                </w:pPr>
                <w:r w:rsidRPr="00FA54A3">
                  <w:rPr>
                    <w:b/>
                    <w:bCs/>
                  </w:rPr>
                  <w:t>Lecture Hours</w:t>
                </w:r>
              </w:p>
            </w:tc>
            <w:tc>
              <w:tcPr>
                <w:tcW w:w="1170" w:type="dxa"/>
              </w:tcPr>
              <w:p w14:paraId="661FB875" w14:textId="6BE51272" w:rsidR="009D4950" w:rsidRPr="00FA54A3" w:rsidRDefault="007B6B13" w:rsidP="00AA04F4">
                <w:pPr>
                  <w:jc w:val="center"/>
                  <w:cnfStyle w:val="000000100000" w:firstRow="0" w:lastRow="0" w:firstColumn="0" w:lastColumn="0" w:oddVBand="0" w:evenVBand="0" w:oddHBand="1" w:evenHBand="0" w:firstRowFirstColumn="0" w:firstRowLastColumn="0" w:lastRowFirstColumn="0" w:lastRowLastColumn="0"/>
                  <w:rPr>
                    <w:b/>
                    <w:bCs/>
                  </w:rPr>
                </w:pPr>
                <w:r w:rsidRPr="00FA54A3">
                  <w:rPr>
                    <w:b/>
                    <w:bCs/>
                  </w:rPr>
                  <w:t>Lab Hours</w:t>
                </w:r>
              </w:p>
            </w:tc>
            <w:tc>
              <w:tcPr>
                <w:tcW w:w="1435" w:type="dxa"/>
              </w:tcPr>
              <w:p w14:paraId="69F45AB6" w14:textId="536AB4DC" w:rsidR="009D4950" w:rsidRPr="00FA54A3" w:rsidRDefault="007B6B13" w:rsidP="00AA04F4">
                <w:pPr>
                  <w:jc w:val="center"/>
                  <w:cnfStyle w:val="000000100000" w:firstRow="0" w:lastRow="0" w:firstColumn="0" w:lastColumn="0" w:oddVBand="0" w:evenVBand="0" w:oddHBand="1" w:evenHBand="0" w:firstRowFirstColumn="0" w:firstRowLastColumn="0" w:lastRowFirstColumn="0" w:lastRowLastColumn="0"/>
                  <w:rPr>
                    <w:b/>
                    <w:bCs/>
                  </w:rPr>
                </w:pPr>
                <w:r w:rsidRPr="00FA54A3">
                  <w:rPr>
                    <w:b/>
                    <w:bCs/>
                  </w:rPr>
                  <w:t>Credit Hours</w:t>
                </w:r>
              </w:p>
            </w:tc>
          </w:tr>
          <w:tr w:rsidR="00264CA3" w14:paraId="1EBEF5E3" w14:textId="77777777" w:rsidTr="07B230C4">
            <w:tc>
              <w:tcPr>
                <w:cnfStyle w:val="001000000000" w:firstRow="0" w:lastRow="0" w:firstColumn="1" w:lastColumn="0" w:oddVBand="0" w:evenVBand="0" w:oddHBand="0" w:evenHBand="0" w:firstRowFirstColumn="0" w:firstRowLastColumn="0" w:lastRowFirstColumn="0" w:lastRowLastColumn="0"/>
                <w:tcW w:w="1870" w:type="dxa"/>
              </w:tcPr>
              <w:p w14:paraId="6EB72140" w14:textId="4DD98A88" w:rsidR="00264CA3" w:rsidRPr="00C74B1C" w:rsidRDefault="00145FAA" w:rsidP="00264CA3">
                <w:pPr>
                  <w:rPr>
                    <w:rFonts w:ascii="Arial" w:hAnsi="Arial" w:cs="Arial"/>
                    <w:b w:val="0"/>
                    <w:bCs w:val="0"/>
                    <w:sz w:val="20"/>
                    <w:szCs w:val="20"/>
                  </w:rPr>
                </w:pPr>
                <w:r w:rsidRPr="00C74B1C">
                  <w:rPr>
                    <w:rFonts w:ascii="Arial" w:hAnsi="Arial" w:cs="Arial"/>
                    <w:b w:val="0"/>
                    <w:bCs w:val="0"/>
                    <w:sz w:val="20"/>
                    <w:szCs w:val="20"/>
                  </w:rPr>
                  <w:t>RSPT-1340</w:t>
                </w:r>
              </w:p>
            </w:tc>
            <w:tc>
              <w:tcPr>
                <w:tcW w:w="3345" w:type="dxa"/>
              </w:tcPr>
              <w:p w14:paraId="0283786F" w14:textId="6EFC17EA" w:rsidR="00264CA3" w:rsidRPr="00880938" w:rsidRDefault="00F55F7C" w:rsidP="00264C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Adv. Cardiopulmonary Anatomy/Physiology</w:t>
                </w:r>
              </w:p>
            </w:tc>
            <w:tc>
              <w:tcPr>
                <w:tcW w:w="1530" w:type="dxa"/>
              </w:tcPr>
              <w:p w14:paraId="08AFE842" w14:textId="6D5C553B" w:rsidR="00264CA3" w:rsidRPr="00880938" w:rsidRDefault="0080011D" w:rsidP="00BD7D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c>
              <w:tcPr>
                <w:tcW w:w="1170" w:type="dxa"/>
              </w:tcPr>
              <w:p w14:paraId="5F6DECB7" w14:textId="5FCBA2DD" w:rsidR="00264CA3" w:rsidRPr="00880938" w:rsidRDefault="008F6281" w:rsidP="00BD7D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171F16EB" w14:textId="18379D42" w:rsidR="00264CA3" w:rsidRPr="00880938" w:rsidRDefault="00664CA8" w:rsidP="00BD7D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r>
          <w:tr w:rsidR="00CA03B8" w14:paraId="567FB050"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EEBC801" w14:textId="6C9B14E3" w:rsidR="00CA03B8" w:rsidRPr="00C74B1C" w:rsidRDefault="00712F89" w:rsidP="00CA03B8">
                <w:pPr>
                  <w:rPr>
                    <w:rFonts w:ascii="Arial" w:hAnsi="Arial" w:cs="Arial"/>
                    <w:b w:val="0"/>
                    <w:bCs w:val="0"/>
                    <w:sz w:val="20"/>
                    <w:szCs w:val="20"/>
                  </w:rPr>
                </w:pPr>
                <w:r w:rsidRPr="00C74B1C">
                  <w:rPr>
                    <w:rFonts w:ascii="Arial" w:hAnsi="Arial" w:cs="Arial"/>
                    <w:b w:val="0"/>
                    <w:bCs w:val="0"/>
                    <w:sz w:val="20"/>
                    <w:szCs w:val="20"/>
                  </w:rPr>
                  <w:t>RSP</w:t>
                </w:r>
                <w:r w:rsidR="00CB7D4C" w:rsidRPr="00C74B1C">
                  <w:rPr>
                    <w:rFonts w:ascii="Arial" w:hAnsi="Arial" w:cs="Arial"/>
                    <w:b w:val="0"/>
                    <w:bCs w:val="0"/>
                    <w:sz w:val="20"/>
                    <w:szCs w:val="20"/>
                  </w:rPr>
                  <w:t>T</w:t>
                </w:r>
                <w:r w:rsidRPr="00C74B1C">
                  <w:rPr>
                    <w:rFonts w:ascii="Arial" w:hAnsi="Arial" w:cs="Arial"/>
                    <w:b w:val="0"/>
                    <w:bCs w:val="0"/>
                    <w:sz w:val="20"/>
                    <w:szCs w:val="20"/>
                  </w:rPr>
                  <w:t>-111</w:t>
                </w:r>
                <w:r w:rsidR="00994E7E" w:rsidRPr="00C74B1C">
                  <w:rPr>
                    <w:rFonts w:ascii="Arial" w:hAnsi="Arial" w:cs="Arial"/>
                    <w:b w:val="0"/>
                    <w:bCs w:val="0"/>
                    <w:sz w:val="20"/>
                    <w:szCs w:val="20"/>
                  </w:rPr>
                  <w:t>3</w:t>
                </w:r>
              </w:p>
            </w:tc>
            <w:tc>
              <w:tcPr>
                <w:tcW w:w="3345" w:type="dxa"/>
              </w:tcPr>
              <w:p w14:paraId="56648D3A" w14:textId="1426586A" w:rsidR="00CA03B8" w:rsidRPr="00880938" w:rsidRDefault="00CA03B8" w:rsidP="00CA03B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Basic Respiratory Care Pharmacology</w:t>
                </w:r>
              </w:p>
            </w:tc>
            <w:tc>
              <w:tcPr>
                <w:tcW w:w="1530" w:type="dxa"/>
              </w:tcPr>
              <w:p w14:paraId="6A8AD31E" w14:textId="0A3EBB57" w:rsidR="00CA03B8" w:rsidRPr="00880938" w:rsidRDefault="0080011D" w:rsidP="00CA03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1</w:t>
                </w:r>
              </w:p>
            </w:tc>
            <w:tc>
              <w:tcPr>
                <w:tcW w:w="1170" w:type="dxa"/>
              </w:tcPr>
              <w:p w14:paraId="6AD21910" w14:textId="61D5BD4A" w:rsidR="00CA03B8" w:rsidRPr="00880938" w:rsidRDefault="008F6281" w:rsidP="00CA03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19185B9F" w14:textId="406EACF2" w:rsidR="00CA03B8" w:rsidRPr="00880938" w:rsidRDefault="00B02B4B" w:rsidP="00CA03B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1</w:t>
                </w:r>
              </w:p>
            </w:tc>
          </w:tr>
          <w:tr w:rsidR="00C450B7" w14:paraId="458CCA28" w14:textId="77777777" w:rsidTr="07B230C4">
            <w:tc>
              <w:tcPr>
                <w:cnfStyle w:val="001000000000" w:firstRow="0" w:lastRow="0" w:firstColumn="1" w:lastColumn="0" w:oddVBand="0" w:evenVBand="0" w:oddHBand="0" w:evenHBand="0" w:firstRowFirstColumn="0" w:firstRowLastColumn="0" w:lastRowFirstColumn="0" w:lastRowLastColumn="0"/>
                <w:tcW w:w="1870" w:type="dxa"/>
              </w:tcPr>
              <w:p w14:paraId="7B9BC6D3" w14:textId="3F2080AF" w:rsidR="00C450B7" w:rsidRPr="00C74B1C" w:rsidRDefault="00056E41" w:rsidP="00C450B7">
                <w:pPr>
                  <w:rPr>
                    <w:rFonts w:ascii="Arial" w:hAnsi="Arial" w:cs="Arial"/>
                    <w:b w:val="0"/>
                    <w:bCs w:val="0"/>
                    <w:sz w:val="20"/>
                    <w:szCs w:val="20"/>
                  </w:rPr>
                </w:pPr>
                <w:r w:rsidRPr="00C74B1C">
                  <w:rPr>
                    <w:rFonts w:ascii="Arial" w:hAnsi="Arial" w:cs="Arial"/>
                    <w:b w:val="0"/>
                    <w:bCs w:val="0"/>
                    <w:sz w:val="20"/>
                    <w:szCs w:val="20"/>
                  </w:rPr>
                  <w:t>RSPT-</w:t>
                </w:r>
                <w:r w:rsidR="008F03F6" w:rsidRPr="00C74B1C">
                  <w:rPr>
                    <w:rFonts w:ascii="Arial" w:hAnsi="Arial" w:cs="Arial"/>
                    <w:b w:val="0"/>
                    <w:bCs w:val="0"/>
                    <w:sz w:val="20"/>
                    <w:szCs w:val="20"/>
                  </w:rPr>
                  <w:t>2217</w:t>
                </w:r>
              </w:p>
            </w:tc>
            <w:tc>
              <w:tcPr>
                <w:tcW w:w="3345" w:type="dxa"/>
              </w:tcPr>
              <w:p w14:paraId="22277DB9" w14:textId="29FD3903" w:rsidR="00C450B7" w:rsidRPr="00880938" w:rsidRDefault="00C450B7" w:rsidP="00C450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Respiratory Care Pharmacology</w:t>
                </w:r>
              </w:p>
            </w:tc>
            <w:tc>
              <w:tcPr>
                <w:tcW w:w="1530" w:type="dxa"/>
              </w:tcPr>
              <w:p w14:paraId="600ED96D" w14:textId="23A59DD9" w:rsidR="00C450B7" w:rsidRPr="00880938" w:rsidRDefault="0080011D" w:rsidP="00C450B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c>
              <w:tcPr>
                <w:tcW w:w="1170" w:type="dxa"/>
              </w:tcPr>
              <w:p w14:paraId="34B825C8" w14:textId="735D6AC3" w:rsidR="00C450B7" w:rsidRPr="00880938" w:rsidRDefault="008F6281" w:rsidP="00C450B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178E34D0" w14:textId="70ED8705" w:rsidR="00C450B7" w:rsidRPr="00880938" w:rsidRDefault="00B02B4B" w:rsidP="00C450B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r>
          <w:tr w:rsidR="0055345E" w14:paraId="42CEDD91"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19A7E6C" w14:textId="75E16E26" w:rsidR="0055345E" w:rsidRPr="00C74B1C" w:rsidRDefault="00056E41" w:rsidP="0055345E">
                <w:pPr>
                  <w:rPr>
                    <w:rFonts w:ascii="Arial" w:hAnsi="Arial" w:cs="Arial"/>
                    <w:b w:val="0"/>
                    <w:bCs w:val="0"/>
                    <w:sz w:val="20"/>
                    <w:szCs w:val="20"/>
                  </w:rPr>
                </w:pPr>
                <w:r w:rsidRPr="00C74B1C">
                  <w:rPr>
                    <w:rFonts w:ascii="Arial" w:hAnsi="Arial" w:cs="Arial"/>
                    <w:b w:val="0"/>
                    <w:bCs w:val="0"/>
                    <w:sz w:val="20"/>
                    <w:szCs w:val="20"/>
                  </w:rPr>
                  <w:t>RSPT-</w:t>
                </w:r>
                <w:r w:rsidR="008F03F6" w:rsidRPr="00C74B1C">
                  <w:rPr>
                    <w:rFonts w:ascii="Arial" w:hAnsi="Arial" w:cs="Arial"/>
                    <w:b w:val="0"/>
                    <w:bCs w:val="0"/>
                    <w:sz w:val="20"/>
                    <w:szCs w:val="20"/>
                  </w:rPr>
                  <w:t>1311</w:t>
                </w:r>
              </w:p>
            </w:tc>
            <w:tc>
              <w:tcPr>
                <w:tcW w:w="3345" w:type="dxa"/>
              </w:tcPr>
              <w:p w14:paraId="5EF0CDB9" w14:textId="5014F2DB" w:rsidR="0055345E" w:rsidRPr="00880938" w:rsidRDefault="0055345E" w:rsidP="0055345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Respiratory Care Procedures II</w:t>
                </w:r>
              </w:p>
            </w:tc>
            <w:tc>
              <w:tcPr>
                <w:tcW w:w="1530" w:type="dxa"/>
              </w:tcPr>
              <w:p w14:paraId="57111FE7" w14:textId="23A54BE0" w:rsidR="0055345E" w:rsidRPr="00880938" w:rsidRDefault="0080011D" w:rsidP="005534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c>
              <w:tcPr>
                <w:tcW w:w="1170" w:type="dxa"/>
              </w:tcPr>
              <w:p w14:paraId="4701B7C2" w14:textId="4BBFA4D9" w:rsidR="0055345E" w:rsidRPr="00880938" w:rsidRDefault="008F6281" w:rsidP="005534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c>
              <w:tcPr>
                <w:tcW w:w="1435" w:type="dxa"/>
              </w:tcPr>
              <w:p w14:paraId="27F37B53" w14:textId="6361B31D" w:rsidR="0055345E" w:rsidRPr="00880938" w:rsidRDefault="00B02B4B" w:rsidP="0055345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r>
          <w:tr w:rsidR="001C5E12" w14:paraId="12D6BF72" w14:textId="77777777" w:rsidTr="07B230C4">
            <w:tc>
              <w:tcPr>
                <w:cnfStyle w:val="001000000000" w:firstRow="0" w:lastRow="0" w:firstColumn="1" w:lastColumn="0" w:oddVBand="0" w:evenVBand="0" w:oddHBand="0" w:evenHBand="0" w:firstRowFirstColumn="0" w:firstRowLastColumn="0" w:lastRowFirstColumn="0" w:lastRowLastColumn="0"/>
                <w:tcW w:w="1870" w:type="dxa"/>
              </w:tcPr>
              <w:p w14:paraId="65CD547A" w14:textId="1CB37794" w:rsidR="001C5E12" w:rsidRPr="00C74B1C" w:rsidRDefault="00056E41" w:rsidP="001C5E12">
                <w:pPr>
                  <w:rPr>
                    <w:rFonts w:ascii="Arial" w:hAnsi="Arial" w:cs="Arial"/>
                    <w:b w:val="0"/>
                    <w:bCs w:val="0"/>
                    <w:sz w:val="20"/>
                    <w:szCs w:val="20"/>
                  </w:rPr>
                </w:pPr>
                <w:r w:rsidRPr="00C74B1C">
                  <w:rPr>
                    <w:rFonts w:ascii="Arial" w:hAnsi="Arial" w:cs="Arial"/>
                    <w:b w:val="0"/>
                    <w:bCs w:val="0"/>
                    <w:sz w:val="20"/>
                    <w:szCs w:val="20"/>
                  </w:rPr>
                  <w:t>RSPT-</w:t>
                </w:r>
                <w:r w:rsidR="00F16A77" w:rsidRPr="00C74B1C">
                  <w:rPr>
                    <w:rFonts w:ascii="Arial" w:hAnsi="Arial" w:cs="Arial"/>
                    <w:b w:val="0"/>
                    <w:bCs w:val="0"/>
                    <w:sz w:val="20"/>
                    <w:szCs w:val="20"/>
                  </w:rPr>
                  <w:t>2258</w:t>
                </w:r>
              </w:p>
            </w:tc>
            <w:tc>
              <w:tcPr>
                <w:tcW w:w="3345" w:type="dxa"/>
              </w:tcPr>
              <w:p w14:paraId="112EBBBE" w14:textId="25C893E1" w:rsidR="001C5E12" w:rsidRPr="00880938" w:rsidRDefault="001C5E12" w:rsidP="001C5E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Respiratory Care Patient Assessment</w:t>
                </w:r>
              </w:p>
            </w:tc>
            <w:tc>
              <w:tcPr>
                <w:tcW w:w="1530" w:type="dxa"/>
              </w:tcPr>
              <w:p w14:paraId="48E51F52" w14:textId="175C9324" w:rsidR="001C5E12" w:rsidRPr="00880938" w:rsidRDefault="0080011D" w:rsidP="001C5E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c>
              <w:tcPr>
                <w:tcW w:w="1170" w:type="dxa"/>
              </w:tcPr>
              <w:p w14:paraId="18EF6894" w14:textId="614A1D93" w:rsidR="001C5E12" w:rsidRPr="00880938" w:rsidRDefault="008F6281" w:rsidP="001C5E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338BBCCC" w14:textId="5481957D" w:rsidR="001C5E12" w:rsidRPr="00880938" w:rsidRDefault="00372D54" w:rsidP="001C5E1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r>
          <w:tr w:rsidR="001F3E6C" w14:paraId="47C5CCF5"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90A717F" w14:textId="42688616" w:rsidR="001F3E6C" w:rsidRPr="00C74B1C" w:rsidRDefault="00056E41" w:rsidP="001F3E6C">
                <w:pPr>
                  <w:rPr>
                    <w:rFonts w:ascii="Arial" w:hAnsi="Arial" w:cs="Arial"/>
                    <w:b w:val="0"/>
                    <w:bCs w:val="0"/>
                    <w:sz w:val="20"/>
                    <w:szCs w:val="20"/>
                  </w:rPr>
                </w:pPr>
                <w:r w:rsidRPr="00C74B1C">
                  <w:rPr>
                    <w:rFonts w:ascii="Arial" w:hAnsi="Arial" w:cs="Arial"/>
                    <w:b w:val="0"/>
                    <w:bCs w:val="0"/>
                    <w:sz w:val="20"/>
                    <w:szCs w:val="20"/>
                  </w:rPr>
                  <w:t>RSPT</w:t>
                </w:r>
                <w:r w:rsidR="0062395F" w:rsidRPr="00C74B1C">
                  <w:rPr>
                    <w:rFonts w:ascii="Arial" w:hAnsi="Arial" w:cs="Arial"/>
                    <w:b w:val="0"/>
                    <w:bCs w:val="0"/>
                    <w:sz w:val="20"/>
                    <w:szCs w:val="20"/>
                  </w:rPr>
                  <w:t>-</w:t>
                </w:r>
                <w:r w:rsidR="00BE7CC7" w:rsidRPr="00C74B1C">
                  <w:rPr>
                    <w:rFonts w:ascii="Arial" w:hAnsi="Arial" w:cs="Arial"/>
                    <w:b w:val="0"/>
                    <w:bCs w:val="0"/>
                    <w:sz w:val="20"/>
                    <w:szCs w:val="20"/>
                  </w:rPr>
                  <w:t>2310</w:t>
                </w:r>
              </w:p>
            </w:tc>
            <w:tc>
              <w:tcPr>
                <w:tcW w:w="3345" w:type="dxa"/>
              </w:tcPr>
              <w:p w14:paraId="40B0DA4C" w14:textId="6E57CE95" w:rsidR="001F3E6C" w:rsidRPr="00880938" w:rsidRDefault="001F3E6C" w:rsidP="001F3E6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74B1C">
                  <w:rPr>
                    <w:rFonts w:ascii="Arial" w:hAnsi="Arial" w:cs="Arial"/>
                    <w:sz w:val="20"/>
                    <w:szCs w:val="20"/>
                  </w:rPr>
                  <w:t>Cardiopulmonary Disease</w:t>
                </w:r>
              </w:p>
            </w:tc>
            <w:tc>
              <w:tcPr>
                <w:tcW w:w="1530" w:type="dxa"/>
              </w:tcPr>
              <w:p w14:paraId="5BB3622F" w14:textId="5585797C" w:rsidR="001F3E6C" w:rsidRPr="00880938" w:rsidRDefault="0080011D" w:rsidP="001F3E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c>
              <w:tcPr>
                <w:tcW w:w="1170" w:type="dxa"/>
              </w:tcPr>
              <w:p w14:paraId="0BCA9758" w14:textId="07584B36" w:rsidR="001F3E6C" w:rsidRPr="00880938" w:rsidRDefault="008F6281" w:rsidP="001F3E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761CBE84" w14:textId="5843C634" w:rsidR="001F3E6C" w:rsidRPr="00880938" w:rsidRDefault="00372D54" w:rsidP="001F3E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r>
          <w:tr w:rsidR="006E14EA" w14:paraId="730935C4" w14:textId="77777777" w:rsidTr="07B230C4">
            <w:tc>
              <w:tcPr>
                <w:cnfStyle w:val="001000000000" w:firstRow="0" w:lastRow="0" w:firstColumn="1" w:lastColumn="0" w:oddVBand="0" w:evenVBand="0" w:oddHBand="0" w:evenHBand="0" w:firstRowFirstColumn="0" w:firstRowLastColumn="0" w:lastRowFirstColumn="0" w:lastRowLastColumn="0"/>
                <w:tcW w:w="1870" w:type="dxa"/>
              </w:tcPr>
              <w:p w14:paraId="112681A3" w14:textId="35CA70CC" w:rsidR="006E14EA" w:rsidRPr="00C74B1C" w:rsidRDefault="0062395F" w:rsidP="006E14EA">
                <w:pPr>
                  <w:rPr>
                    <w:rFonts w:ascii="Arial" w:hAnsi="Arial" w:cs="Arial"/>
                    <w:b w:val="0"/>
                    <w:bCs w:val="0"/>
                    <w:sz w:val="20"/>
                    <w:szCs w:val="20"/>
                  </w:rPr>
                </w:pPr>
                <w:r w:rsidRPr="00C74B1C">
                  <w:rPr>
                    <w:rFonts w:ascii="Arial" w:hAnsi="Arial" w:cs="Arial"/>
                    <w:b w:val="0"/>
                    <w:bCs w:val="0"/>
                    <w:sz w:val="20"/>
                    <w:szCs w:val="20"/>
                  </w:rPr>
                  <w:t>RSPT-</w:t>
                </w:r>
                <w:r w:rsidR="00BE7CC7" w:rsidRPr="00C74B1C">
                  <w:rPr>
                    <w:rFonts w:ascii="Arial" w:hAnsi="Arial" w:cs="Arial"/>
                    <w:b w:val="0"/>
                    <w:bCs w:val="0"/>
                    <w:sz w:val="20"/>
                    <w:szCs w:val="20"/>
                  </w:rPr>
                  <w:t>1360</w:t>
                </w:r>
              </w:p>
            </w:tc>
            <w:tc>
              <w:tcPr>
                <w:tcW w:w="3345" w:type="dxa"/>
              </w:tcPr>
              <w:p w14:paraId="0D480317" w14:textId="2F529978" w:rsidR="006E14EA" w:rsidRPr="00880938" w:rsidRDefault="006E14EA" w:rsidP="006E14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4B1C">
                  <w:rPr>
                    <w:rFonts w:ascii="Arial" w:hAnsi="Arial" w:cs="Arial"/>
                    <w:sz w:val="20"/>
                    <w:szCs w:val="20"/>
                  </w:rPr>
                  <w:t>Clinical-Respiratory Therapy/Therapist</w:t>
                </w:r>
              </w:p>
            </w:tc>
            <w:tc>
              <w:tcPr>
                <w:tcW w:w="1530" w:type="dxa"/>
              </w:tcPr>
              <w:p w14:paraId="1EAB37AA" w14:textId="1AF30E00" w:rsidR="006E14EA" w:rsidRPr="00880938" w:rsidRDefault="006D2971" w:rsidP="006E14E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170" w:type="dxa"/>
              </w:tcPr>
              <w:p w14:paraId="298331FA" w14:textId="1223ED6E" w:rsidR="006E14EA" w:rsidRPr="00880938" w:rsidRDefault="18BCD560" w:rsidP="006E14E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292106A8" w14:textId="3AF5357B" w:rsidR="006E14EA" w:rsidRPr="00880938" w:rsidRDefault="00B02B4B" w:rsidP="006E14E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r>
          <w:tr w:rsidR="00072436" w14:paraId="3C35ECC9" w14:textId="77777777" w:rsidTr="000222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7FEF5D56" w14:textId="3778C26C" w:rsidR="00072436" w:rsidRPr="00880938" w:rsidRDefault="00072436" w:rsidP="006E14EA">
                <w:pPr>
                  <w:rPr>
                    <w:rFonts w:ascii="Arial" w:hAnsi="Arial" w:cs="Arial"/>
                    <w:sz w:val="20"/>
                    <w:szCs w:val="20"/>
                  </w:rPr>
                </w:pPr>
                <w:r w:rsidRPr="00880938">
                  <w:rPr>
                    <w:rFonts w:ascii="Arial" w:hAnsi="Arial" w:cs="Arial"/>
                    <w:sz w:val="20"/>
                    <w:szCs w:val="20"/>
                  </w:rPr>
                  <w:t>Subtotal</w:t>
                </w:r>
              </w:p>
            </w:tc>
            <w:tc>
              <w:tcPr>
                <w:tcW w:w="1530" w:type="dxa"/>
              </w:tcPr>
              <w:p w14:paraId="1CDC9E10" w14:textId="09B2AECB" w:rsidR="00072436" w:rsidRPr="00880938" w:rsidRDefault="00072436" w:rsidP="006E14E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13</w:t>
                </w:r>
              </w:p>
            </w:tc>
            <w:tc>
              <w:tcPr>
                <w:tcW w:w="1170" w:type="dxa"/>
              </w:tcPr>
              <w:p w14:paraId="56A87BFE" w14:textId="26E861F6" w:rsidR="00072436" w:rsidRPr="00880938" w:rsidRDefault="00072436" w:rsidP="006E14E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c>
              <w:tcPr>
                <w:tcW w:w="1435" w:type="dxa"/>
              </w:tcPr>
              <w:p w14:paraId="18A9913F" w14:textId="5673DD0A" w:rsidR="00072436" w:rsidRPr="00880938" w:rsidRDefault="00072436" w:rsidP="006E14E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17</w:t>
                </w:r>
              </w:p>
            </w:tc>
          </w:tr>
          <w:bookmarkEnd w:id="29"/>
        </w:tbl>
        <w:p w14:paraId="191081D8" w14:textId="77777777" w:rsidR="00C74B1C" w:rsidRDefault="00C74B1C" w:rsidP="001F4210"/>
        <w:tbl>
          <w:tblPr>
            <w:tblStyle w:val="GridTable4-Accent1"/>
            <w:tblW w:w="0" w:type="auto"/>
            <w:tblLook w:val="04A0" w:firstRow="1" w:lastRow="0" w:firstColumn="1" w:lastColumn="0" w:noHBand="0" w:noVBand="1"/>
          </w:tblPr>
          <w:tblGrid>
            <w:gridCol w:w="1870"/>
            <w:gridCol w:w="3345"/>
            <w:gridCol w:w="1530"/>
            <w:gridCol w:w="1170"/>
            <w:gridCol w:w="1435"/>
          </w:tblGrid>
          <w:tr w:rsidR="005F6548" w14:paraId="6AB507ED" w14:textId="77777777" w:rsidTr="000724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0" w:type="dxa"/>
                <w:gridSpan w:val="5"/>
              </w:tcPr>
              <w:p w14:paraId="14506164" w14:textId="01055EE9" w:rsidR="005F6548" w:rsidRDefault="005F6548" w:rsidP="00C57CCA">
                <w:pPr>
                  <w:jc w:val="center"/>
                </w:pPr>
                <w:bookmarkStart w:id="30" w:name="COSem3"/>
                <w:r>
                  <w:t>Semester 3</w:t>
                </w:r>
              </w:p>
            </w:tc>
          </w:tr>
          <w:tr w:rsidR="00F80AC3" w14:paraId="78B0C692"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5104423" w14:textId="727510F2" w:rsidR="00F80AC3" w:rsidRDefault="00113694" w:rsidP="00264CA3">
                <w:pPr>
                  <w:rPr>
                    <w:rFonts w:ascii="Arial" w:hAnsi="Arial" w:cs="Arial"/>
                    <w:b w:val="0"/>
                    <w:bCs w:val="0"/>
                    <w:sz w:val="20"/>
                    <w:szCs w:val="20"/>
                  </w:rPr>
                </w:pPr>
                <w:r>
                  <w:rPr>
                    <w:rFonts w:ascii="Arial" w:hAnsi="Arial" w:cs="Arial"/>
                    <w:b w:val="0"/>
                    <w:bCs w:val="0"/>
                    <w:sz w:val="20"/>
                    <w:szCs w:val="20"/>
                  </w:rPr>
                  <w:t>Course</w:t>
                </w:r>
              </w:p>
            </w:tc>
            <w:tc>
              <w:tcPr>
                <w:tcW w:w="3345" w:type="dxa"/>
              </w:tcPr>
              <w:p w14:paraId="6C12D3AB" w14:textId="1B71DA4A" w:rsidR="00F80AC3" w:rsidRPr="00AF1AB8" w:rsidRDefault="00113694" w:rsidP="00264CA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Title</w:t>
                </w:r>
              </w:p>
            </w:tc>
            <w:tc>
              <w:tcPr>
                <w:tcW w:w="1530" w:type="dxa"/>
              </w:tcPr>
              <w:p w14:paraId="294F48F9" w14:textId="13F20849" w:rsidR="00F80AC3" w:rsidRDefault="00113694" w:rsidP="00113694">
                <w:pPr>
                  <w:cnfStyle w:val="000000100000" w:firstRow="0" w:lastRow="0" w:firstColumn="0" w:lastColumn="0" w:oddVBand="0" w:evenVBand="0" w:oddHBand="1" w:evenHBand="0" w:firstRowFirstColumn="0" w:firstRowLastColumn="0" w:lastRowFirstColumn="0" w:lastRowLastColumn="0"/>
                </w:pPr>
                <w:r>
                  <w:t>Lecture Hours</w:t>
                </w:r>
              </w:p>
            </w:tc>
            <w:tc>
              <w:tcPr>
                <w:tcW w:w="1170" w:type="dxa"/>
              </w:tcPr>
              <w:p w14:paraId="61AF4A0D" w14:textId="23782844" w:rsidR="00F80AC3" w:rsidRDefault="00113694" w:rsidP="00BD7D3A">
                <w:pPr>
                  <w:jc w:val="center"/>
                  <w:cnfStyle w:val="000000100000" w:firstRow="0" w:lastRow="0" w:firstColumn="0" w:lastColumn="0" w:oddVBand="0" w:evenVBand="0" w:oddHBand="1" w:evenHBand="0" w:firstRowFirstColumn="0" w:firstRowLastColumn="0" w:lastRowFirstColumn="0" w:lastRowLastColumn="0"/>
                </w:pPr>
                <w:r>
                  <w:t>Lab Hours</w:t>
                </w:r>
              </w:p>
            </w:tc>
            <w:tc>
              <w:tcPr>
                <w:tcW w:w="1435" w:type="dxa"/>
              </w:tcPr>
              <w:p w14:paraId="1CB8CD82" w14:textId="0A34FC60" w:rsidR="00F80AC3" w:rsidRDefault="00113694" w:rsidP="00BD7D3A">
                <w:pPr>
                  <w:jc w:val="center"/>
                  <w:cnfStyle w:val="000000100000" w:firstRow="0" w:lastRow="0" w:firstColumn="0" w:lastColumn="0" w:oddVBand="0" w:evenVBand="0" w:oddHBand="1" w:evenHBand="0" w:firstRowFirstColumn="0" w:firstRowLastColumn="0" w:lastRowFirstColumn="0" w:lastRowLastColumn="0"/>
                </w:pPr>
                <w:r>
                  <w:t>Credit Hours</w:t>
                </w:r>
              </w:p>
            </w:tc>
          </w:tr>
          <w:tr w:rsidR="00264CA3" w14:paraId="52434047" w14:textId="77777777" w:rsidTr="07B230C4">
            <w:tc>
              <w:tcPr>
                <w:cnfStyle w:val="001000000000" w:firstRow="0" w:lastRow="0" w:firstColumn="1" w:lastColumn="0" w:oddVBand="0" w:evenVBand="0" w:oddHBand="0" w:evenHBand="0" w:firstRowFirstColumn="0" w:firstRowLastColumn="0" w:lastRowFirstColumn="0" w:lastRowLastColumn="0"/>
                <w:tcW w:w="1870" w:type="dxa"/>
              </w:tcPr>
              <w:p w14:paraId="3DFDFDB1" w14:textId="05ED3E0C" w:rsidR="00264CA3" w:rsidRPr="00C74B1C" w:rsidRDefault="004915A2" w:rsidP="00264CA3">
                <w:pPr>
                  <w:rPr>
                    <w:rFonts w:ascii="Arial" w:hAnsi="Arial" w:cs="Arial"/>
                    <w:b w:val="0"/>
                    <w:bCs w:val="0"/>
                    <w:sz w:val="20"/>
                    <w:szCs w:val="20"/>
                  </w:rPr>
                </w:pPr>
                <w:r w:rsidRPr="00C74B1C">
                  <w:rPr>
                    <w:rFonts w:ascii="Arial" w:hAnsi="Arial" w:cs="Arial"/>
                    <w:b w:val="0"/>
                    <w:bCs w:val="0"/>
                    <w:sz w:val="20"/>
                    <w:szCs w:val="20"/>
                  </w:rPr>
                  <w:t>RSPT-2453</w:t>
                </w:r>
              </w:p>
            </w:tc>
            <w:tc>
              <w:tcPr>
                <w:tcW w:w="3345" w:type="dxa"/>
              </w:tcPr>
              <w:p w14:paraId="53FA4D09" w14:textId="0E87A236" w:rsidR="00264CA3" w:rsidRPr="00C74B1C" w:rsidRDefault="0070167F" w:rsidP="00264C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Neonatal/Pediatric Cardiopulmonary</w:t>
                </w:r>
              </w:p>
            </w:tc>
            <w:tc>
              <w:tcPr>
                <w:tcW w:w="1530" w:type="dxa"/>
              </w:tcPr>
              <w:p w14:paraId="446A3506" w14:textId="3876FCDD" w:rsidR="00264CA3" w:rsidRPr="00880938" w:rsidRDefault="00DF03E3" w:rsidP="00BD7D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c>
              <w:tcPr>
                <w:tcW w:w="1170" w:type="dxa"/>
              </w:tcPr>
              <w:p w14:paraId="39811074" w14:textId="150CAC32" w:rsidR="00264CA3" w:rsidRPr="00880938" w:rsidRDefault="001D47FA" w:rsidP="00BD7D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4</w:t>
                </w:r>
              </w:p>
            </w:tc>
            <w:tc>
              <w:tcPr>
                <w:tcW w:w="1435" w:type="dxa"/>
              </w:tcPr>
              <w:p w14:paraId="276113D9" w14:textId="0ECAC373" w:rsidR="00264CA3" w:rsidRPr="00880938" w:rsidRDefault="008F42BD" w:rsidP="00BD7D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4</w:t>
                </w:r>
              </w:p>
            </w:tc>
          </w:tr>
          <w:tr w:rsidR="00B15D2A" w14:paraId="04D2DB21"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905B277" w14:textId="5CDA9C23" w:rsidR="00B15D2A" w:rsidRPr="00C74B1C" w:rsidRDefault="00B15D2A" w:rsidP="00B15D2A">
                <w:pPr>
                  <w:rPr>
                    <w:rFonts w:ascii="Arial" w:hAnsi="Arial" w:cs="Arial"/>
                    <w:b w:val="0"/>
                    <w:bCs w:val="0"/>
                    <w:sz w:val="20"/>
                    <w:szCs w:val="20"/>
                  </w:rPr>
                </w:pPr>
                <w:r w:rsidRPr="00C74B1C">
                  <w:rPr>
                    <w:rFonts w:ascii="Arial" w:hAnsi="Arial" w:cs="Arial"/>
                    <w:b w:val="0"/>
                    <w:bCs w:val="0"/>
                    <w:sz w:val="20"/>
                    <w:szCs w:val="20"/>
                  </w:rPr>
                  <w:t>RSPT-2314</w:t>
                </w:r>
              </w:p>
            </w:tc>
            <w:tc>
              <w:tcPr>
                <w:tcW w:w="3345" w:type="dxa"/>
              </w:tcPr>
              <w:p w14:paraId="6A9C74CA" w14:textId="501D2C91" w:rsidR="00B15D2A" w:rsidRPr="00C74B1C" w:rsidRDefault="00B15D2A" w:rsidP="00B15D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Mechanical Ventilation</w:t>
                </w:r>
              </w:p>
            </w:tc>
            <w:tc>
              <w:tcPr>
                <w:tcW w:w="1530" w:type="dxa"/>
              </w:tcPr>
              <w:p w14:paraId="0F396970" w14:textId="47CF7CC8" w:rsidR="00B15D2A" w:rsidRPr="00880938" w:rsidRDefault="00DF03E3" w:rsidP="00B1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c>
              <w:tcPr>
                <w:tcW w:w="1170" w:type="dxa"/>
              </w:tcPr>
              <w:p w14:paraId="288EB16D" w14:textId="2236C9D1" w:rsidR="00B15D2A" w:rsidRPr="00880938" w:rsidRDefault="001D47FA" w:rsidP="00B1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c>
              <w:tcPr>
                <w:tcW w:w="1435" w:type="dxa"/>
              </w:tcPr>
              <w:p w14:paraId="05395DDF" w14:textId="030C6D53" w:rsidR="00B15D2A" w:rsidRPr="00880938" w:rsidRDefault="008F42BD" w:rsidP="00B15D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r>
          <w:tr w:rsidR="009C7DAD" w14:paraId="0C1259F8" w14:textId="77777777" w:rsidTr="07B230C4">
            <w:tc>
              <w:tcPr>
                <w:cnfStyle w:val="001000000000" w:firstRow="0" w:lastRow="0" w:firstColumn="1" w:lastColumn="0" w:oddVBand="0" w:evenVBand="0" w:oddHBand="0" w:evenHBand="0" w:firstRowFirstColumn="0" w:firstRowLastColumn="0" w:lastRowFirstColumn="0" w:lastRowLastColumn="0"/>
                <w:tcW w:w="1870" w:type="dxa"/>
              </w:tcPr>
              <w:p w14:paraId="282D2D6C" w14:textId="48D6FFC4" w:rsidR="009C7DAD" w:rsidRPr="00C74B1C" w:rsidRDefault="009C7DAD" w:rsidP="009C7DAD">
                <w:pPr>
                  <w:rPr>
                    <w:rFonts w:ascii="Arial" w:hAnsi="Arial" w:cs="Arial"/>
                    <w:b w:val="0"/>
                    <w:bCs w:val="0"/>
                    <w:sz w:val="20"/>
                    <w:szCs w:val="20"/>
                  </w:rPr>
                </w:pPr>
                <w:r w:rsidRPr="00C74B1C">
                  <w:rPr>
                    <w:rFonts w:ascii="Arial" w:hAnsi="Arial" w:cs="Arial"/>
                    <w:b w:val="0"/>
                    <w:bCs w:val="0"/>
                    <w:sz w:val="20"/>
                    <w:szCs w:val="20"/>
                  </w:rPr>
                  <w:t>RSPT-2325</w:t>
                </w:r>
              </w:p>
            </w:tc>
            <w:tc>
              <w:tcPr>
                <w:tcW w:w="3345" w:type="dxa"/>
              </w:tcPr>
              <w:p w14:paraId="6834570F" w14:textId="784AE2DD" w:rsidR="009C7DAD" w:rsidRPr="00C74B1C" w:rsidRDefault="009C7DAD" w:rsidP="009C7DA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Cardiopulmonary Diagnostics</w:t>
                </w:r>
              </w:p>
            </w:tc>
            <w:tc>
              <w:tcPr>
                <w:tcW w:w="1530" w:type="dxa"/>
              </w:tcPr>
              <w:p w14:paraId="3AFCB796" w14:textId="7DF2DDF8" w:rsidR="009C7DAD" w:rsidRPr="00880938" w:rsidRDefault="00DF03E3" w:rsidP="009C7D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c>
              <w:tcPr>
                <w:tcW w:w="1170" w:type="dxa"/>
              </w:tcPr>
              <w:p w14:paraId="0C1BC6DE" w14:textId="2AE90DA0" w:rsidR="009C7DAD" w:rsidRPr="00880938" w:rsidRDefault="001D47FA" w:rsidP="009C7D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20A8F02B" w14:textId="22C88E6B" w:rsidR="009C7DAD" w:rsidRPr="00880938" w:rsidRDefault="008F42BD" w:rsidP="009C7DA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r>
          <w:tr w:rsidR="006F7CEE" w14:paraId="220A0A51"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1CEAD57" w14:textId="640E9200" w:rsidR="006F7CEE" w:rsidRPr="00C74B1C" w:rsidRDefault="006F7CEE" w:rsidP="006F7CEE">
                <w:pPr>
                  <w:rPr>
                    <w:rFonts w:ascii="Arial" w:hAnsi="Arial" w:cs="Arial"/>
                    <w:b w:val="0"/>
                    <w:bCs w:val="0"/>
                    <w:sz w:val="20"/>
                    <w:szCs w:val="20"/>
                  </w:rPr>
                </w:pPr>
                <w:r w:rsidRPr="00C74B1C">
                  <w:rPr>
                    <w:rFonts w:ascii="Arial" w:hAnsi="Arial" w:cs="Arial"/>
                    <w:b w:val="0"/>
                    <w:bCs w:val="0"/>
                    <w:sz w:val="20"/>
                    <w:szCs w:val="20"/>
                  </w:rPr>
                  <w:t>RSPT-2231</w:t>
                </w:r>
              </w:p>
            </w:tc>
            <w:tc>
              <w:tcPr>
                <w:tcW w:w="3345" w:type="dxa"/>
              </w:tcPr>
              <w:p w14:paraId="00DCD51A" w14:textId="1FC7C05A" w:rsidR="006F7CEE" w:rsidRPr="00C74B1C" w:rsidRDefault="006F7CEE" w:rsidP="006F7CE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Simulations in Respiratory Care</w:t>
                </w:r>
              </w:p>
            </w:tc>
            <w:tc>
              <w:tcPr>
                <w:tcW w:w="1530" w:type="dxa"/>
              </w:tcPr>
              <w:p w14:paraId="32E7E88A" w14:textId="693A60B6" w:rsidR="006F7CEE" w:rsidRPr="00880938" w:rsidRDefault="00DF03E3" w:rsidP="006F7C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170" w:type="dxa"/>
              </w:tcPr>
              <w:p w14:paraId="05D0C26A" w14:textId="49BC7D87" w:rsidR="006F7CEE" w:rsidRPr="00880938" w:rsidRDefault="001D47FA" w:rsidP="006F7C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c>
              <w:tcPr>
                <w:tcW w:w="1435" w:type="dxa"/>
              </w:tcPr>
              <w:p w14:paraId="34BF180A" w14:textId="753C3BA1" w:rsidR="006F7CEE" w:rsidRPr="00880938" w:rsidRDefault="008F42BD" w:rsidP="006F7C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r>
          <w:tr w:rsidR="00C77C06" w14:paraId="562BD8EB" w14:textId="77777777" w:rsidTr="07B230C4">
            <w:tc>
              <w:tcPr>
                <w:cnfStyle w:val="001000000000" w:firstRow="0" w:lastRow="0" w:firstColumn="1" w:lastColumn="0" w:oddVBand="0" w:evenVBand="0" w:oddHBand="0" w:evenHBand="0" w:firstRowFirstColumn="0" w:firstRowLastColumn="0" w:lastRowFirstColumn="0" w:lastRowLastColumn="0"/>
                <w:tcW w:w="1870" w:type="dxa"/>
              </w:tcPr>
              <w:p w14:paraId="07DCA311" w14:textId="7F4172BB" w:rsidR="00C77C06" w:rsidRPr="00C74B1C" w:rsidRDefault="00C77C06" w:rsidP="00C77C06">
                <w:pPr>
                  <w:rPr>
                    <w:rFonts w:ascii="Arial" w:hAnsi="Arial" w:cs="Arial"/>
                    <w:b w:val="0"/>
                    <w:bCs w:val="0"/>
                    <w:sz w:val="20"/>
                    <w:szCs w:val="20"/>
                  </w:rPr>
                </w:pPr>
                <w:r w:rsidRPr="00C74B1C">
                  <w:rPr>
                    <w:rFonts w:ascii="Arial" w:hAnsi="Arial" w:cs="Arial"/>
                    <w:b w:val="0"/>
                    <w:bCs w:val="0"/>
                    <w:sz w:val="20"/>
                    <w:szCs w:val="20"/>
                  </w:rPr>
                  <w:t>RSPT-2130</w:t>
                </w:r>
              </w:p>
            </w:tc>
            <w:tc>
              <w:tcPr>
                <w:tcW w:w="3345" w:type="dxa"/>
              </w:tcPr>
              <w:p w14:paraId="3668894F" w14:textId="1A778D7B" w:rsidR="00C77C06" w:rsidRPr="00C74B1C" w:rsidRDefault="00C77C06" w:rsidP="00C77C0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Respiratory Care Examination Preparation</w:t>
                </w:r>
              </w:p>
            </w:tc>
            <w:tc>
              <w:tcPr>
                <w:tcW w:w="1530" w:type="dxa"/>
              </w:tcPr>
              <w:p w14:paraId="63687623" w14:textId="7F9D1C6D" w:rsidR="00C77C06" w:rsidRPr="00880938" w:rsidRDefault="00DF03E3" w:rsidP="00C77C0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170" w:type="dxa"/>
              </w:tcPr>
              <w:p w14:paraId="3988FFC5" w14:textId="5F288C0B" w:rsidR="00C77C06" w:rsidRPr="00880938" w:rsidRDefault="001D47FA" w:rsidP="00C77C0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c>
              <w:tcPr>
                <w:tcW w:w="1435" w:type="dxa"/>
              </w:tcPr>
              <w:p w14:paraId="57C90759" w14:textId="1E426C2A" w:rsidR="00C77C06" w:rsidRPr="00880938" w:rsidRDefault="008F42BD" w:rsidP="00C77C0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1</w:t>
                </w:r>
              </w:p>
            </w:tc>
          </w:tr>
          <w:tr w:rsidR="008E21D3" w14:paraId="3F9A6BAB" w14:textId="77777777" w:rsidTr="0007243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70" w:type="dxa"/>
              </w:tcPr>
              <w:p w14:paraId="20FD94C1" w14:textId="20885AC6" w:rsidR="008E21D3" w:rsidRPr="00C74B1C" w:rsidRDefault="008E21D3" w:rsidP="008E21D3">
                <w:pPr>
                  <w:rPr>
                    <w:rFonts w:ascii="Arial" w:hAnsi="Arial" w:cs="Arial"/>
                    <w:b w:val="0"/>
                    <w:bCs w:val="0"/>
                    <w:sz w:val="20"/>
                    <w:szCs w:val="20"/>
                  </w:rPr>
                </w:pPr>
                <w:r w:rsidRPr="00C74B1C">
                  <w:rPr>
                    <w:rFonts w:ascii="Arial" w:hAnsi="Arial" w:cs="Arial"/>
                    <w:b w:val="0"/>
                    <w:bCs w:val="0"/>
                    <w:sz w:val="20"/>
                    <w:szCs w:val="20"/>
                  </w:rPr>
                  <w:t>RSPT-2362</w:t>
                </w:r>
              </w:p>
            </w:tc>
            <w:tc>
              <w:tcPr>
                <w:tcW w:w="3345" w:type="dxa"/>
              </w:tcPr>
              <w:p w14:paraId="3B40805D" w14:textId="01906A34" w:rsidR="008E21D3" w:rsidRPr="00C74B1C" w:rsidRDefault="008E21D3" w:rsidP="008E21D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Clinical-Respiratory Therapy/Therapist</w:t>
                </w:r>
              </w:p>
            </w:tc>
            <w:tc>
              <w:tcPr>
                <w:tcW w:w="1530" w:type="dxa"/>
              </w:tcPr>
              <w:p w14:paraId="348937DE" w14:textId="49587A88" w:rsidR="008E21D3" w:rsidRPr="00880938" w:rsidRDefault="00DF03E3" w:rsidP="008E21D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170" w:type="dxa"/>
              </w:tcPr>
              <w:p w14:paraId="0F310F73" w14:textId="31916055" w:rsidR="008E21D3" w:rsidRPr="00880938" w:rsidRDefault="630F3601" w:rsidP="008E21D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682A7369" w14:textId="7D50C27F" w:rsidR="008E21D3" w:rsidRPr="00880938" w:rsidRDefault="008F42BD" w:rsidP="008E21D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r>
          <w:tr w:rsidR="00072436" w14:paraId="210371BB" w14:textId="77777777" w:rsidTr="000713B9">
            <w:tc>
              <w:tcPr>
                <w:cnfStyle w:val="001000000000" w:firstRow="0" w:lastRow="0" w:firstColumn="1" w:lastColumn="0" w:oddVBand="0" w:evenVBand="0" w:oddHBand="0" w:evenHBand="0" w:firstRowFirstColumn="0" w:firstRowLastColumn="0" w:lastRowFirstColumn="0" w:lastRowLastColumn="0"/>
                <w:tcW w:w="5215" w:type="dxa"/>
                <w:gridSpan w:val="2"/>
              </w:tcPr>
              <w:p w14:paraId="5394B565" w14:textId="18C0E37D" w:rsidR="00072436" w:rsidRPr="00880938" w:rsidRDefault="00072436" w:rsidP="008E21D3">
                <w:pPr>
                  <w:rPr>
                    <w:rFonts w:ascii="Arial" w:hAnsi="Arial" w:cs="Arial"/>
                    <w:sz w:val="20"/>
                    <w:szCs w:val="20"/>
                  </w:rPr>
                </w:pPr>
                <w:r w:rsidRPr="00880938">
                  <w:rPr>
                    <w:rFonts w:ascii="Arial" w:hAnsi="Arial" w:cs="Arial"/>
                    <w:sz w:val="20"/>
                    <w:szCs w:val="20"/>
                  </w:rPr>
                  <w:t>Subtotal</w:t>
                </w:r>
              </w:p>
            </w:tc>
            <w:tc>
              <w:tcPr>
                <w:tcW w:w="1530" w:type="dxa"/>
              </w:tcPr>
              <w:p w14:paraId="0AFFCA46" w14:textId="626193D6" w:rsidR="00072436" w:rsidRPr="00880938" w:rsidRDefault="00072436" w:rsidP="008E21D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7</w:t>
                </w:r>
              </w:p>
            </w:tc>
            <w:tc>
              <w:tcPr>
                <w:tcW w:w="1170" w:type="dxa"/>
              </w:tcPr>
              <w:p w14:paraId="11FF8619" w14:textId="1CED7757" w:rsidR="00072436" w:rsidRPr="00880938" w:rsidRDefault="00072436" w:rsidP="008E21D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11</w:t>
                </w:r>
              </w:p>
            </w:tc>
            <w:tc>
              <w:tcPr>
                <w:tcW w:w="1435" w:type="dxa"/>
              </w:tcPr>
              <w:p w14:paraId="12C81612" w14:textId="0B74BFDE" w:rsidR="00072436" w:rsidRPr="00880938" w:rsidRDefault="00072436" w:rsidP="008E21D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16</w:t>
                </w:r>
              </w:p>
            </w:tc>
          </w:tr>
          <w:bookmarkEnd w:id="30"/>
        </w:tbl>
        <w:p w14:paraId="0EC8AB7B" w14:textId="77777777" w:rsidR="005F6548" w:rsidRDefault="005F6548" w:rsidP="001F4210"/>
        <w:p w14:paraId="7DE2E6AB" w14:textId="77777777" w:rsidR="00BE12EC" w:rsidRDefault="00BE12EC" w:rsidP="001F4210"/>
        <w:tbl>
          <w:tblPr>
            <w:tblStyle w:val="GridTable4-Accent1"/>
            <w:tblW w:w="0" w:type="auto"/>
            <w:tblLook w:val="04A0" w:firstRow="1" w:lastRow="0" w:firstColumn="1" w:lastColumn="0" w:noHBand="0" w:noVBand="1"/>
          </w:tblPr>
          <w:tblGrid>
            <w:gridCol w:w="1870"/>
            <w:gridCol w:w="3345"/>
            <w:gridCol w:w="1530"/>
            <w:gridCol w:w="1170"/>
            <w:gridCol w:w="1435"/>
          </w:tblGrid>
          <w:tr w:rsidR="005F6548" w14:paraId="485468E7" w14:textId="77777777" w:rsidTr="07B23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Pr>
              <w:p w14:paraId="2AC45097" w14:textId="7077A190" w:rsidR="005F6548" w:rsidRDefault="005F6548" w:rsidP="00C57CCA">
                <w:pPr>
                  <w:jc w:val="center"/>
                </w:pPr>
                <w:bookmarkStart w:id="31" w:name="COSem4"/>
                <w:r>
                  <w:lastRenderedPageBreak/>
                  <w:t>Semester 4</w:t>
                </w:r>
              </w:p>
            </w:tc>
          </w:tr>
          <w:tr w:rsidR="008F42BD" w14:paraId="5448D784"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5C9D84E" w14:textId="7383475E" w:rsidR="008F42BD" w:rsidRPr="00880938" w:rsidRDefault="008F42BD" w:rsidP="00264CA3">
                <w:pPr>
                  <w:rPr>
                    <w:rFonts w:ascii="Arial" w:hAnsi="Arial" w:cs="Arial"/>
                    <w:b w:val="0"/>
                    <w:bCs w:val="0"/>
                    <w:sz w:val="20"/>
                    <w:szCs w:val="20"/>
                  </w:rPr>
                </w:pPr>
                <w:r w:rsidRPr="00880938">
                  <w:rPr>
                    <w:rFonts w:ascii="Arial" w:hAnsi="Arial" w:cs="Arial"/>
                    <w:sz w:val="20"/>
                    <w:szCs w:val="20"/>
                  </w:rPr>
                  <w:t>Course</w:t>
                </w:r>
              </w:p>
            </w:tc>
            <w:tc>
              <w:tcPr>
                <w:tcW w:w="3345" w:type="dxa"/>
              </w:tcPr>
              <w:p w14:paraId="3B7C09E5" w14:textId="1162444C" w:rsidR="008F42BD" w:rsidRPr="00880938" w:rsidRDefault="008F42BD" w:rsidP="00264C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Title</w:t>
                </w:r>
              </w:p>
            </w:tc>
            <w:tc>
              <w:tcPr>
                <w:tcW w:w="1530" w:type="dxa"/>
              </w:tcPr>
              <w:p w14:paraId="20945CB4" w14:textId="01846746" w:rsidR="008F42BD" w:rsidRPr="00880938" w:rsidRDefault="008F42BD" w:rsidP="00BD7D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Lecture Hours</w:t>
                </w:r>
              </w:p>
            </w:tc>
            <w:tc>
              <w:tcPr>
                <w:tcW w:w="1170" w:type="dxa"/>
              </w:tcPr>
              <w:p w14:paraId="76B515F1" w14:textId="3EB3CE14" w:rsidR="008F42BD" w:rsidRPr="00880938" w:rsidRDefault="008F42BD" w:rsidP="00BD7D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Lab Hours</w:t>
                </w:r>
              </w:p>
            </w:tc>
            <w:tc>
              <w:tcPr>
                <w:tcW w:w="1435" w:type="dxa"/>
              </w:tcPr>
              <w:p w14:paraId="1C17B35E" w14:textId="38A637C6" w:rsidR="008F42BD" w:rsidRPr="00880938" w:rsidRDefault="008F42BD" w:rsidP="00BD7D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Credit Hours</w:t>
                </w:r>
              </w:p>
            </w:tc>
          </w:tr>
          <w:tr w:rsidR="00AE571A" w14:paraId="7DB0ADF7" w14:textId="77777777" w:rsidTr="07B230C4">
            <w:tc>
              <w:tcPr>
                <w:cnfStyle w:val="001000000000" w:firstRow="0" w:lastRow="0" w:firstColumn="1" w:lastColumn="0" w:oddVBand="0" w:evenVBand="0" w:oddHBand="0" w:evenHBand="0" w:firstRowFirstColumn="0" w:firstRowLastColumn="0" w:lastRowFirstColumn="0" w:lastRowLastColumn="0"/>
                <w:tcW w:w="1870" w:type="dxa"/>
              </w:tcPr>
              <w:p w14:paraId="69493AA9" w14:textId="26D1CCF6" w:rsidR="00AE571A" w:rsidRPr="00880938" w:rsidRDefault="00AE571A" w:rsidP="00AE571A">
                <w:pPr>
                  <w:rPr>
                    <w:rFonts w:ascii="Arial" w:hAnsi="Arial" w:cs="Arial"/>
                    <w:b w:val="0"/>
                    <w:bCs w:val="0"/>
                    <w:sz w:val="20"/>
                    <w:szCs w:val="20"/>
                  </w:rPr>
                </w:pPr>
                <w:r w:rsidRPr="00880938">
                  <w:rPr>
                    <w:rFonts w:ascii="Arial" w:hAnsi="Arial" w:cs="Arial"/>
                    <w:sz w:val="20"/>
                    <w:szCs w:val="20"/>
                  </w:rPr>
                  <w:t>RSPT-2263+</w:t>
                </w:r>
              </w:p>
            </w:tc>
            <w:tc>
              <w:tcPr>
                <w:tcW w:w="3345" w:type="dxa"/>
              </w:tcPr>
              <w:p w14:paraId="395C4FF1" w14:textId="27E28355" w:rsidR="00AE571A" w:rsidRPr="00880938" w:rsidRDefault="00AE571A" w:rsidP="00AE571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Clinical-Respiratory Care Therapy/Therapist</w:t>
                </w:r>
              </w:p>
            </w:tc>
            <w:tc>
              <w:tcPr>
                <w:tcW w:w="1530" w:type="dxa"/>
              </w:tcPr>
              <w:p w14:paraId="2573B5A2" w14:textId="2A85D0F7" w:rsidR="00AE571A" w:rsidRPr="00880938" w:rsidRDefault="007E21E8" w:rsidP="00AE57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170" w:type="dxa"/>
              </w:tcPr>
              <w:p w14:paraId="630BBC99" w14:textId="6AAE5298" w:rsidR="00AE571A" w:rsidRPr="00880938" w:rsidRDefault="4584D90A" w:rsidP="00AE57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544F34FD" w14:textId="3CA37A45" w:rsidR="00AE571A" w:rsidRPr="00880938" w:rsidRDefault="007E21E8" w:rsidP="00AE571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2</w:t>
                </w:r>
              </w:p>
            </w:tc>
          </w:tr>
          <w:tr w:rsidR="007E21E8" w14:paraId="12C6DE64"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E0ED7AF" w14:textId="2DB82517" w:rsidR="007E21E8" w:rsidRPr="00880938" w:rsidRDefault="007E21E8" w:rsidP="007E21E8">
                <w:pPr>
                  <w:rPr>
                    <w:rFonts w:ascii="Arial" w:hAnsi="Arial" w:cs="Arial"/>
                    <w:b w:val="0"/>
                    <w:bCs w:val="0"/>
                    <w:sz w:val="20"/>
                    <w:szCs w:val="20"/>
                  </w:rPr>
                </w:pPr>
                <w:r w:rsidRPr="00880938">
                  <w:rPr>
                    <w:rFonts w:ascii="Arial" w:hAnsi="Arial" w:cs="Arial"/>
                    <w:sz w:val="20"/>
                    <w:szCs w:val="20"/>
                  </w:rPr>
                  <w:t>RSPT-2166+</w:t>
                </w:r>
              </w:p>
            </w:tc>
            <w:tc>
              <w:tcPr>
                <w:tcW w:w="3345" w:type="dxa"/>
              </w:tcPr>
              <w:p w14:paraId="1A7557A0" w14:textId="09170ED7" w:rsidR="007E21E8" w:rsidRPr="00880938" w:rsidRDefault="007E21E8" w:rsidP="007E21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Practicum-Respiratory Therapy/Therapist</w:t>
                </w:r>
              </w:p>
            </w:tc>
            <w:tc>
              <w:tcPr>
                <w:tcW w:w="1530" w:type="dxa"/>
              </w:tcPr>
              <w:p w14:paraId="22AF6321" w14:textId="3FE2A40E" w:rsidR="007E21E8" w:rsidRPr="00880938" w:rsidRDefault="007E21E8" w:rsidP="007E21E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170" w:type="dxa"/>
              </w:tcPr>
              <w:p w14:paraId="3D7A9FD6" w14:textId="3534A675" w:rsidR="007E21E8" w:rsidRPr="00880938" w:rsidRDefault="4584D90A" w:rsidP="007E21E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2452AD16" w14:textId="669675DE" w:rsidR="007E21E8" w:rsidRPr="00880938" w:rsidRDefault="007E21E8" w:rsidP="007E21E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1</w:t>
                </w:r>
              </w:p>
            </w:tc>
          </w:tr>
          <w:tr w:rsidR="00072436" w14:paraId="11A06056" w14:textId="77777777" w:rsidTr="00F7658E">
            <w:tc>
              <w:tcPr>
                <w:cnfStyle w:val="001000000000" w:firstRow="0" w:lastRow="0" w:firstColumn="1" w:lastColumn="0" w:oddVBand="0" w:evenVBand="0" w:oddHBand="0" w:evenHBand="0" w:firstRowFirstColumn="0" w:firstRowLastColumn="0" w:lastRowFirstColumn="0" w:lastRowLastColumn="0"/>
                <w:tcW w:w="5215" w:type="dxa"/>
                <w:gridSpan w:val="2"/>
              </w:tcPr>
              <w:p w14:paraId="522111EC" w14:textId="376CC010" w:rsidR="00072436" w:rsidRPr="00880938" w:rsidRDefault="00072436" w:rsidP="007E21E8">
                <w:pPr>
                  <w:rPr>
                    <w:rFonts w:ascii="Arial" w:hAnsi="Arial" w:cs="Arial"/>
                    <w:sz w:val="20"/>
                    <w:szCs w:val="20"/>
                  </w:rPr>
                </w:pPr>
                <w:r w:rsidRPr="00880938">
                  <w:rPr>
                    <w:rFonts w:ascii="Arial" w:hAnsi="Arial" w:cs="Arial"/>
                    <w:sz w:val="20"/>
                    <w:szCs w:val="20"/>
                  </w:rPr>
                  <w:t>Subtotal</w:t>
                </w:r>
              </w:p>
            </w:tc>
            <w:tc>
              <w:tcPr>
                <w:tcW w:w="1530" w:type="dxa"/>
              </w:tcPr>
              <w:p w14:paraId="59B960D3" w14:textId="74BC86D9" w:rsidR="00072436" w:rsidRPr="00880938" w:rsidRDefault="00072436" w:rsidP="007E21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170" w:type="dxa"/>
              </w:tcPr>
              <w:p w14:paraId="37C4738B" w14:textId="7F8E23E5" w:rsidR="00072436" w:rsidRPr="00880938" w:rsidRDefault="00072436" w:rsidP="007E21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0</w:t>
                </w:r>
              </w:p>
            </w:tc>
            <w:tc>
              <w:tcPr>
                <w:tcW w:w="1435" w:type="dxa"/>
              </w:tcPr>
              <w:p w14:paraId="06915CC3" w14:textId="0B040C25" w:rsidR="00072436" w:rsidRPr="00880938" w:rsidRDefault="00072436" w:rsidP="007E21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0938">
                  <w:rPr>
                    <w:rFonts w:ascii="Arial" w:hAnsi="Arial" w:cs="Arial"/>
                    <w:sz w:val="20"/>
                    <w:szCs w:val="20"/>
                  </w:rPr>
                  <w:t>3</w:t>
                </w:r>
              </w:p>
            </w:tc>
          </w:tr>
          <w:tr w:rsidR="00072436" w14:paraId="4ABD43B5" w14:textId="77777777" w:rsidTr="00963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gridSpan w:val="2"/>
              </w:tcPr>
              <w:p w14:paraId="5660D363" w14:textId="4D8A20A8" w:rsidR="00072436" w:rsidRPr="00880938" w:rsidRDefault="00072436" w:rsidP="007E21E8">
                <w:pPr>
                  <w:rPr>
                    <w:rFonts w:ascii="Arial" w:hAnsi="Arial" w:cs="Arial"/>
                    <w:sz w:val="20"/>
                    <w:szCs w:val="20"/>
                  </w:rPr>
                </w:pPr>
                <w:r w:rsidRPr="00880938">
                  <w:rPr>
                    <w:rFonts w:ascii="Arial" w:hAnsi="Arial" w:cs="Arial"/>
                    <w:sz w:val="20"/>
                    <w:szCs w:val="20"/>
                  </w:rPr>
                  <w:t>Program Total</w:t>
                </w:r>
              </w:p>
            </w:tc>
            <w:tc>
              <w:tcPr>
                <w:tcW w:w="1530" w:type="dxa"/>
              </w:tcPr>
              <w:p w14:paraId="5B9A590D" w14:textId="73BA05D9" w:rsidR="00072436" w:rsidRPr="00880938" w:rsidRDefault="00072436" w:rsidP="007E21E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45</w:t>
                </w:r>
              </w:p>
            </w:tc>
            <w:tc>
              <w:tcPr>
                <w:tcW w:w="1170" w:type="dxa"/>
              </w:tcPr>
              <w:p w14:paraId="4B572AA1" w14:textId="260C775F" w:rsidR="00072436" w:rsidRPr="00880938" w:rsidRDefault="00072436" w:rsidP="007E21E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26</w:t>
                </w:r>
              </w:p>
            </w:tc>
            <w:tc>
              <w:tcPr>
                <w:tcW w:w="1435" w:type="dxa"/>
              </w:tcPr>
              <w:p w14:paraId="6A0B3355" w14:textId="4C2E10D0" w:rsidR="00072436" w:rsidRPr="00880938" w:rsidRDefault="00072436" w:rsidP="007E21E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80938">
                  <w:rPr>
                    <w:rFonts w:ascii="Arial" w:hAnsi="Arial" w:cs="Arial"/>
                    <w:sz w:val="20"/>
                    <w:szCs w:val="20"/>
                  </w:rPr>
                  <w:t>65</w:t>
                </w:r>
              </w:p>
            </w:tc>
          </w:tr>
        </w:tbl>
        <w:bookmarkEnd w:id="31"/>
        <w:p w14:paraId="49A6BA01" w14:textId="5D7ED373" w:rsidR="005F6548" w:rsidRDefault="0000681C" w:rsidP="001F4210">
          <w:pPr>
            <w:rPr>
              <w:rFonts w:ascii="Arial" w:hAnsi="Arial" w:cs="Arial"/>
              <w:sz w:val="20"/>
              <w:szCs w:val="20"/>
            </w:rPr>
          </w:pPr>
          <w:r>
            <w:rPr>
              <w:rFonts w:ascii="Arial" w:hAnsi="Arial" w:cs="Arial"/>
              <w:b/>
              <w:sz w:val="20"/>
              <w:szCs w:val="20"/>
            </w:rPr>
            <w:t xml:space="preserve">+ </w:t>
          </w:r>
          <w:r w:rsidR="00833D90" w:rsidRPr="00833D90">
            <w:rPr>
              <w:rFonts w:ascii="Arial" w:hAnsi="Arial" w:cs="Arial"/>
              <w:b/>
              <w:sz w:val="20"/>
              <w:szCs w:val="20"/>
            </w:rPr>
            <w:t xml:space="preserve">RSPT 2263 and RSPT 2166 are the Capstone experiences for the Associate Degree in Respiratory Care. </w:t>
          </w:r>
          <w:r w:rsidR="00833D90" w:rsidRPr="00833D90">
            <w:rPr>
              <w:rFonts w:ascii="Arial" w:hAnsi="Arial" w:cs="Arial"/>
              <w:sz w:val="20"/>
              <w:szCs w:val="20"/>
            </w:rPr>
            <w:t xml:space="preserve">   </w:t>
          </w:r>
        </w:p>
        <w:p w14:paraId="19465C87" w14:textId="77777777" w:rsidR="00C74B1C" w:rsidRPr="00833D90" w:rsidRDefault="00C74B1C" w:rsidP="001F4210">
          <w:pPr>
            <w:rPr>
              <w:rFonts w:ascii="Arial" w:hAnsi="Arial" w:cs="Arial"/>
              <w:sz w:val="20"/>
              <w:szCs w:val="20"/>
            </w:rPr>
          </w:pPr>
        </w:p>
        <w:p w14:paraId="2C9360E5" w14:textId="19C1F7EC" w:rsidR="001F4210" w:rsidRDefault="00C93FF4" w:rsidP="001F4210">
          <w:pPr>
            <w:pStyle w:val="Heading1"/>
          </w:pPr>
          <w:bookmarkStart w:id="32" w:name="_M._Program_General"/>
          <w:bookmarkStart w:id="33" w:name="_Toc196387530"/>
          <w:bookmarkEnd w:id="32"/>
          <w:r>
            <w:t>M</w:t>
          </w:r>
          <w:r w:rsidR="00E03A27">
            <w:t xml:space="preserve">. </w:t>
          </w:r>
          <w:r w:rsidR="009661B4">
            <w:t>Respiratory Care</w:t>
          </w:r>
          <w:r w:rsidR="009661B4">
            <w:rPr>
              <w:color w:val="auto"/>
            </w:rPr>
            <w:t xml:space="preserve"> </w:t>
          </w:r>
          <w:r w:rsidR="00E03A27">
            <w:t>General Information</w:t>
          </w:r>
          <w:bookmarkEnd w:id="33"/>
        </w:p>
        <w:p w14:paraId="2D7759FD" w14:textId="45301EFD" w:rsidR="00BB4285" w:rsidRPr="00BB4285" w:rsidRDefault="00BB4285" w:rsidP="00D351B7">
          <w:pPr>
            <w:numPr>
              <w:ilvl w:val="0"/>
              <w:numId w:val="7"/>
            </w:numPr>
            <w:spacing w:after="0" w:line="240" w:lineRule="auto"/>
            <w:contextualSpacing/>
            <w:rPr>
              <w:rFonts w:ascii="Arial" w:eastAsiaTheme="minorEastAsia" w:hAnsi="Arial" w:cs="Arial"/>
              <w:sz w:val="20"/>
            </w:rPr>
          </w:pPr>
          <w:r w:rsidRPr="00BB4285">
            <w:rPr>
              <w:rFonts w:ascii="Arial" w:eastAsiaTheme="minorEastAsia" w:hAnsi="Arial" w:cs="Arial"/>
              <w:sz w:val="20"/>
            </w:rPr>
            <w:t xml:space="preserve">The Respiratory Care program is approved to accept 20* students for each June class. </w:t>
          </w:r>
        </w:p>
        <w:p w14:paraId="56C3F8AE" w14:textId="77777777" w:rsidR="00BB4285" w:rsidRPr="00BB4285" w:rsidRDefault="00BB4285" w:rsidP="00D351B7">
          <w:pPr>
            <w:spacing w:after="0" w:line="240" w:lineRule="auto"/>
            <w:ind w:left="540" w:hanging="540"/>
            <w:rPr>
              <w:rFonts w:ascii="Arial" w:eastAsiaTheme="minorEastAsia" w:hAnsi="Arial" w:cs="Arial"/>
              <w:sz w:val="20"/>
            </w:rPr>
          </w:pPr>
        </w:p>
        <w:p w14:paraId="372806C6" w14:textId="21BB8E89" w:rsidR="00BB4285" w:rsidRPr="00BB4285" w:rsidRDefault="00BB4285" w:rsidP="00D351B7">
          <w:pPr>
            <w:spacing w:after="0" w:line="240" w:lineRule="auto"/>
            <w:ind w:left="720"/>
            <w:contextualSpacing/>
            <w:rPr>
              <w:rFonts w:ascii="Arial" w:eastAsiaTheme="minorEastAsia" w:hAnsi="Arial" w:cs="Arial"/>
              <w:sz w:val="20"/>
            </w:rPr>
          </w:pPr>
          <w:r w:rsidRPr="00BB4285">
            <w:rPr>
              <w:rFonts w:ascii="Arial" w:eastAsiaTheme="minorEastAsia" w:hAnsi="Arial" w:cs="Arial"/>
              <w:sz w:val="20"/>
            </w:rPr>
            <w:t xml:space="preserve">* The School of Health Sciences reserves the right to make changes in program enrollment capacity. </w:t>
          </w:r>
        </w:p>
        <w:p w14:paraId="1598B26C" w14:textId="77777777" w:rsidR="00BB4285" w:rsidRPr="00BB4285" w:rsidRDefault="00BB4285" w:rsidP="00D351B7">
          <w:pPr>
            <w:spacing w:after="0" w:line="240" w:lineRule="auto"/>
            <w:ind w:left="540" w:hanging="540"/>
            <w:rPr>
              <w:rFonts w:ascii="Arial" w:eastAsiaTheme="minorEastAsia" w:hAnsi="Arial" w:cs="Arial"/>
              <w:sz w:val="20"/>
            </w:rPr>
          </w:pPr>
        </w:p>
        <w:p w14:paraId="1E01A092" w14:textId="77777777" w:rsidR="00BB4285" w:rsidRPr="00BB4285" w:rsidRDefault="00BB4285" w:rsidP="00D351B7">
          <w:pPr>
            <w:numPr>
              <w:ilvl w:val="0"/>
              <w:numId w:val="7"/>
            </w:numPr>
            <w:spacing w:after="0" w:line="240" w:lineRule="auto"/>
            <w:contextualSpacing/>
            <w:rPr>
              <w:rFonts w:ascii="Arial" w:eastAsiaTheme="minorEastAsia" w:hAnsi="Arial" w:cs="Arial"/>
              <w:sz w:val="20"/>
            </w:rPr>
          </w:pPr>
          <w:r w:rsidRPr="00BB4285">
            <w:rPr>
              <w:rFonts w:ascii="Arial" w:eastAsiaTheme="minorEastAsia" w:hAnsi="Arial" w:cs="Arial"/>
              <w:sz w:val="20"/>
            </w:rPr>
            <w:t xml:space="preserve">Once admitted to the Respiratory Care program, a student must complete each Respiratory Care course during the semester indicated in the program curriculum outline and each course must be passed with a grade of “C” or better for the student to continue in the program curriculum. </w:t>
          </w:r>
        </w:p>
        <w:p w14:paraId="3F79B185" w14:textId="77777777" w:rsidR="00BB4285" w:rsidRPr="00BB4285" w:rsidRDefault="00BB4285" w:rsidP="00D351B7">
          <w:pPr>
            <w:spacing w:after="0" w:line="240" w:lineRule="auto"/>
            <w:ind w:left="540" w:hanging="540"/>
            <w:rPr>
              <w:rFonts w:ascii="Arial" w:eastAsiaTheme="minorEastAsia" w:hAnsi="Arial" w:cs="Arial"/>
              <w:sz w:val="20"/>
            </w:rPr>
          </w:pPr>
        </w:p>
        <w:p w14:paraId="3A9C02CC" w14:textId="3880115A" w:rsidR="00BB4285" w:rsidRPr="00BB4285" w:rsidRDefault="00BB4285" w:rsidP="00D351B7">
          <w:pPr>
            <w:numPr>
              <w:ilvl w:val="0"/>
              <w:numId w:val="7"/>
            </w:numPr>
            <w:spacing w:after="0" w:line="240" w:lineRule="auto"/>
            <w:contextualSpacing/>
            <w:rPr>
              <w:rFonts w:ascii="Arial" w:eastAsiaTheme="minorEastAsia" w:hAnsi="Arial" w:cs="Arial"/>
              <w:sz w:val="20"/>
            </w:rPr>
          </w:pPr>
          <w:r w:rsidRPr="00BB4285">
            <w:rPr>
              <w:rFonts w:ascii="Arial" w:eastAsiaTheme="minorEastAsia" w:hAnsi="Arial" w:cs="Arial"/>
              <w:sz w:val="20"/>
            </w:rPr>
            <w:t>Respiratory Care courses are taught during daytime hours. Lecture classes may end as late as 6:30 p.m. Clinical training at a local hospital begins during Semester II (Fall) of the program and involves approximately 12 clock hours per week. Clinical training in Semester III (Spring) involves 16 hours per week. Clinical training in semester IV may include 12-hour shifts and may end as late as 7: 30 p.m.  Due to patient care schedules, clinical days may begin as early as 5:30 a.m.</w:t>
          </w:r>
        </w:p>
        <w:p w14:paraId="0E2430E4" w14:textId="77777777" w:rsidR="00BB4285" w:rsidRPr="00BB4285" w:rsidRDefault="00BB4285" w:rsidP="00D351B7">
          <w:pPr>
            <w:spacing w:after="0" w:line="240" w:lineRule="auto"/>
            <w:ind w:left="540" w:hanging="540"/>
            <w:rPr>
              <w:rFonts w:ascii="Arial" w:eastAsiaTheme="minorEastAsia" w:hAnsi="Arial" w:cs="Arial"/>
              <w:sz w:val="20"/>
            </w:rPr>
          </w:pPr>
        </w:p>
        <w:p w14:paraId="1D745A12" w14:textId="03D2FCD1" w:rsidR="00BB4285" w:rsidRPr="00BB4285" w:rsidRDefault="00BB4285" w:rsidP="00D351B7">
          <w:pPr>
            <w:spacing w:after="0" w:line="240" w:lineRule="auto"/>
            <w:ind w:left="720"/>
            <w:contextualSpacing/>
            <w:rPr>
              <w:rFonts w:ascii="Arial" w:eastAsiaTheme="minorEastAsia" w:hAnsi="Arial" w:cs="Arial"/>
              <w:sz w:val="20"/>
              <w:szCs w:val="20"/>
            </w:rPr>
          </w:pPr>
          <w:r w:rsidRPr="00BB4285">
            <w:rPr>
              <w:rFonts w:ascii="Arial" w:eastAsiaTheme="minorEastAsia" w:hAnsi="Arial" w:cs="Arial"/>
              <w:b/>
              <w:bCs/>
              <w:sz w:val="20"/>
            </w:rPr>
            <w:t>Note:</w:t>
          </w:r>
          <w:r w:rsidRPr="00BB4285">
            <w:rPr>
              <w:rFonts w:ascii="Arial" w:eastAsiaTheme="minorEastAsia" w:hAnsi="Arial" w:cs="Arial"/>
              <w:sz w:val="20"/>
            </w:rPr>
            <w:t xml:space="preserve">  </w:t>
          </w:r>
          <w:r w:rsidRPr="00BB4285">
            <w:rPr>
              <w:rFonts w:ascii="Arial" w:eastAsiaTheme="minorEastAsia" w:hAnsi="Arial" w:cs="Arial"/>
              <w:sz w:val="20"/>
              <w:szCs w:val="20"/>
            </w:rPr>
            <w:t>Prior to attending clinical rotations, students are required to complete a fit-to</w:t>
          </w:r>
          <w:r w:rsidRPr="00BB4285">
            <w:rPr>
              <w:rFonts w:ascii="Arial" w:eastAsiaTheme="minorEastAsia" w:hAnsi="Arial" w:cs="Arial"/>
              <w:color w:val="000000"/>
              <w:sz w:val="20"/>
              <w:szCs w:val="20"/>
            </w:rPr>
            <w:t xml:space="preserve">-mask test with an N95 mask. </w:t>
          </w:r>
        </w:p>
        <w:p w14:paraId="13B023B5" w14:textId="77777777" w:rsidR="00BB4285" w:rsidRPr="00BB4285" w:rsidRDefault="00BB4285" w:rsidP="00D351B7">
          <w:pPr>
            <w:spacing w:after="0" w:line="240" w:lineRule="auto"/>
            <w:ind w:left="540" w:hanging="540"/>
            <w:rPr>
              <w:rFonts w:ascii="Arial" w:eastAsiaTheme="minorEastAsia" w:hAnsi="Arial" w:cs="Arial"/>
              <w:sz w:val="20"/>
            </w:rPr>
          </w:pPr>
        </w:p>
        <w:p w14:paraId="67568EF3" w14:textId="77777777" w:rsidR="00BB4285" w:rsidRPr="00BB4285" w:rsidRDefault="00BB4285" w:rsidP="00D351B7">
          <w:pPr>
            <w:numPr>
              <w:ilvl w:val="0"/>
              <w:numId w:val="7"/>
            </w:numPr>
            <w:spacing w:after="0" w:line="240" w:lineRule="auto"/>
            <w:contextualSpacing/>
            <w:rPr>
              <w:rFonts w:ascii="Arial" w:eastAsiaTheme="minorEastAsia" w:hAnsi="Arial" w:cs="Arial"/>
              <w:sz w:val="20"/>
            </w:rPr>
          </w:pPr>
          <w:r w:rsidRPr="00BB4285">
            <w:rPr>
              <w:rFonts w:ascii="Arial" w:eastAsiaTheme="minorEastAsia" w:hAnsi="Arial" w:cs="Arial"/>
              <w:sz w:val="20"/>
            </w:rPr>
            <w:t>In considering respiratory care as a career, applicants should be aware that as a respiratory care practitioner, they will be required to:</w:t>
          </w:r>
        </w:p>
        <w:p w14:paraId="7EB6E2F4" w14:textId="77777777" w:rsidR="00BB4285" w:rsidRPr="00BB4285" w:rsidRDefault="00BB4285" w:rsidP="00D351B7">
          <w:pPr>
            <w:spacing w:after="0" w:line="240" w:lineRule="auto"/>
            <w:ind w:left="900" w:hanging="540"/>
            <w:rPr>
              <w:rFonts w:ascii="Arial" w:eastAsiaTheme="minorEastAsia" w:hAnsi="Arial" w:cs="Arial"/>
              <w:sz w:val="20"/>
            </w:rPr>
          </w:pPr>
        </w:p>
        <w:p w14:paraId="492DB34F" w14:textId="77777777" w:rsidR="00BB4285" w:rsidRPr="00BB4285" w:rsidRDefault="00BB4285" w:rsidP="00D351B7">
          <w:pPr>
            <w:numPr>
              <w:ilvl w:val="0"/>
              <w:numId w:val="8"/>
            </w:numPr>
            <w:spacing w:after="0" w:line="240" w:lineRule="auto"/>
            <w:ind w:left="900"/>
            <w:rPr>
              <w:rFonts w:ascii="Arial" w:eastAsiaTheme="minorEastAsia" w:hAnsi="Arial" w:cs="Arial"/>
              <w:sz w:val="20"/>
            </w:rPr>
          </w:pPr>
          <w:r w:rsidRPr="00BB4285">
            <w:rPr>
              <w:rFonts w:ascii="Arial" w:eastAsiaTheme="minorEastAsia" w:hAnsi="Arial" w:cs="Arial"/>
              <w:sz w:val="20"/>
            </w:rPr>
            <w:t>Lift and move patients; push, pull, and/or lift equipment; stand, stoop, or bend for long periods of time; walk or be on your feet for long periods of time.</w:t>
          </w:r>
        </w:p>
        <w:p w14:paraId="7944C386" w14:textId="77777777" w:rsidR="00BB4285" w:rsidRPr="00BB4285" w:rsidRDefault="00BB4285" w:rsidP="00D351B7">
          <w:pPr>
            <w:spacing w:after="0" w:line="240" w:lineRule="auto"/>
            <w:ind w:left="900"/>
            <w:rPr>
              <w:rFonts w:ascii="Arial" w:eastAsiaTheme="minorEastAsia" w:hAnsi="Arial" w:cs="Arial"/>
              <w:sz w:val="20"/>
            </w:rPr>
          </w:pPr>
        </w:p>
        <w:p w14:paraId="5E0DE61C" w14:textId="77777777" w:rsidR="00BB4285" w:rsidRPr="00BB4285" w:rsidRDefault="00BB4285" w:rsidP="00D351B7">
          <w:pPr>
            <w:numPr>
              <w:ilvl w:val="0"/>
              <w:numId w:val="8"/>
            </w:numPr>
            <w:spacing w:after="0" w:line="240" w:lineRule="auto"/>
            <w:ind w:left="900"/>
            <w:rPr>
              <w:rFonts w:ascii="Arial" w:eastAsiaTheme="minorEastAsia" w:hAnsi="Arial" w:cs="Arial"/>
              <w:sz w:val="20"/>
            </w:rPr>
          </w:pPr>
          <w:r w:rsidRPr="00BB4285">
            <w:rPr>
              <w:rFonts w:ascii="Arial" w:eastAsiaTheme="minorEastAsia" w:hAnsi="Arial" w:cs="Arial"/>
              <w:sz w:val="20"/>
            </w:rPr>
            <w:t>Move very quickly (in emergency situations).</w:t>
          </w:r>
        </w:p>
        <w:p w14:paraId="5641B8E1" w14:textId="77777777" w:rsidR="00BB4285" w:rsidRPr="00BB4285" w:rsidRDefault="00BB4285" w:rsidP="00D351B7">
          <w:pPr>
            <w:spacing w:after="0" w:line="240" w:lineRule="auto"/>
            <w:ind w:left="900"/>
            <w:rPr>
              <w:rFonts w:ascii="Arial" w:eastAsiaTheme="minorEastAsia" w:hAnsi="Arial" w:cs="Arial"/>
              <w:sz w:val="20"/>
            </w:rPr>
          </w:pPr>
        </w:p>
        <w:p w14:paraId="325E817B" w14:textId="77777777" w:rsidR="00BB4285" w:rsidRPr="00BB4285" w:rsidRDefault="00BB4285" w:rsidP="00D351B7">
          <w:pPr>
            <w:numPr>
              <w:ilvl w:val="0"/>
              <w:numId w:val="8"/>
            </w:numPr>
            <w:spacing w:after="0" w:line="240" w:lineRule="auto"/>
            <w:ind w:left="900"/>
            <w:rPr>
              <w:rFonts w:ascii="Arial" w:eastAsiaTheme="minorEastAsia" w:hAnsi="Arial" w:cs="Arial"/>
              <w:sz w:val="20"/>
            </w:rPr>
          </w:pPr>
          <w:r w:rsidRPr="00BB4285">
            <w:rPr>
              <w:rFonts w:ascii="Arial" w:eastAsiaTheme="minorEastAsia" w:hAnsi="Arial" w:cs="Arial"/>
              <w:sz w:val="20"/>
            </w:rPr>
            <w:t>Perform multiple psychomotor skills, many involving fine motor skills.</w:t>
          </w:r>
        </w:p>
        <w:p w14:paraId="6E9A1B2E" w14:textId="77777777" w:rsidR="00BB4285" w:rsidRPr="00BB4285" w:rsidRDefault="00BB4285" w:rsidP="00D351B7">
          <w:pPr>
            <w:spacing w:after="0" w:line="240" w:lineRule="auto"/>
            <w:ind w:left="900"/>
            <w:rPr>
              <w:rFonts w:ascii="Arial" w:eastAsiaTheme="minorEastAsia" w:hAnsi="Arial" w:cs="Arial"/>
              <w:sz w:val="20"/>
            </w:rPr>
          </w:pPr>
        </w:p>
        <w:p w14:paraId="2911A933" w14:textId="77777777" w:rsidR="00BB4285" w:rsidRPr="00BB4285" w:rsidRDefault="00BB4285" w:rsidP="00D351B7">
          <w:pPr>
            <w:numPr>
              <w:ilvl w:val="0"/>
              <w:numId w:val="8"/>
            </w:numPr>
            <w:tabs>
              <w:tab w:val="left" w:pos="900"/>
            </w:tabs>
            <w:spacing w:after="0" w:line="240" w:lineRule="auto"/>
            <w:ind w:left="900"/>
            <w:rPr>
              <w:rFonts w:ascii="Arial" w:eastAsiaTheme="minorEastAsia" w:hAnsi="Arial" w:cs="Arial"/>
              <w:sz w:val="20"/>
            </w:rPr>
          </w:pPr>
          <w:r w:rsidRPr="00BB4285">
            <w:rPr>
              <w:rFonts w:ascii="Arial" w:eastAsiaTheme="minorEastAsia" w:hAnsi="Arial" w:cs="Arial"/>
              <w:sz w:val="20"/>
            </w:rPr>
            <w:t>Take patient vital signs; for example, pulse, respiratory rate, blood pressure, etc.</w:t>
          </w:r>
        </w:p>
        <w:p w14:paraId="2594DC2D" w14:textId="77777777" w:rsidR="00BB4285" w:rsidRPr="00BB4285" w:rsidRDefault="00BB4285" w:rsidP="00D351B7">
          <w:pPr>
            <w:tabs>
              <w:tab w:val="left" w:pos="900"/>
            </w:tabs>
            <w:spacing w:after="0" w:line="240" w:lineRule="auto"/>
            <w:ind w:left="900" w:hanging="360"/>
            <w:rPr>
              <w:rFonts w:ascii="Arial" w:eastAsiaTheme="minorEastAsia" w:hAnsi="Arial" w:cs="Arial"/>
              <w:sz w:val="20"/>
            </w:rPr>
          </w:pPr>
        </w:p>
        <w:p w14:paraId="5ACF6B3C" w14:textId="77777777" w:rsidR="00BB4285" w:rsidRPr="00BB4285" w:rsidRDefault="00BB4285" w:rsidP="00D351B7">
          <w:pPr>
            <w:numPr>
              <w:ilvl w:val="0"/>
              <w:numId w:val="8"/>
            </w:numPr>
            <w:tabs>
              <w:tab w:val="left" w:pos="900"/>
            </w:tabs>
            <w:spacing w:after="0" w:line="240" w:lineRule="auto"/>
            <w:ind w:left="900"/>
            <w:rPr>
              <w:rFonts w:ascii="Arial" w:eastAsiaTheme="minorEastAsia" w:hAnsi="Arial" w:cs="Arial"/>
              <w:sz w:val="20"/>
            </w:rPr>
          </w:pPr>
          <w:r w:rsidRPr="00BB4285">
            <w:rPr>
              <w:rFonts w:ascii="Arial" w:eastAsiaTheme="minorEastAsia" w:hAnsi="Arial" w:cs="Arial"/>
              <w:sz w:val="20"/>
            </w:rPr>
            <w:t>Use a stethoscope to listen to patients for breath sounds.</w:t>
          </w:r>
        </w:p>
        <w:p w14:paraId="6251C22C" w14:textId="77777777" w:rsidR="00BB4285" w:rsidRPr="00BB4285" w:rsidRDefault="00BB4285" w:rsidP="00D351B7">
          <w:pPr>
            <w:tabs>
              <w:tab w:val="left" w:pos="900"/>
            </w:tabs>
            <w:spacing w:after="0" w:line="240" w:lineRule="auto"/>
            <w:ind w:left="900" w:hanging="360"/>
            <w:rPr>
              <w:rFonts w:ascii="Arial" w:eastAsiaTheme="minorEastAsia" w:hAnsi="Arial" w:cs="Arial"/>
              <w:sz w:val="20"/>
            </w:rPr>
          </w:pPr>
        </w:p>
        <w:p w14:paraId="759308F8" w14:textId="77777777" w:rsidR="00BB4285" w:rsidRPr="00BB4285" w:rsidRDefault="00BB4285" w:rsidP="00D351B7">
          <w:pPr>
            <w:numPr>
              <w:ilvl w:val="0"/>
              <w:numId w:val="8"/>
            </w:numPr>
            <w:tabs>
              <w:tab w:val="left" w:pos="900"/>
            </w:tabs>
            <w:spacing w:after="0" w:line="240" w:lineRule="auto"/>
            <w:ind w:left="900"/>
            <w:rPr>
              <w:rFonts w:ascii="Arial" w:eastAsiaTheme="minorEastAsia" w:hAnsi="Arial" w:cs="Arial"/>
              <w:sz w:val="20"/>
            </w:rPr>
          </w:pPr>
          <w:r w:rsidRPr="00BB4285">
            <w:rPr>
              <w:rFonts w:ascii="Arial" w:eastAsiaTheme="minorEastAsia" w:hAnsi="Arial" w:cs="Arial"/>
              <w:sz w:val="20"/>
            </w:rPr>
            <w:t>Read manometers, scales, dials, meters, etc.</w:t>
          </w:r>
        </w:p>
        <w:p w14:paraId="24CBFD05" w14:textId="77777777" w:rsidR="00BB4285" w:rsidRPr="00BB4285" w:rsidRDefault="00BB4285" w:rsidP="00D351B7">
          <w:pPr>
            <w:tabs>
              <w:tab w:val="left" w:pos="900"/>
            </w:tabs>
            <w:spacing w:after="0" w:line="240" w:lineRule="auto"/>
            <w:ind w:left="900" w:hanging="360"/>
            <w:rPr>
              <w:rFonts w:ascii="Arial" w:eastAsiaTheme="minorEastAsia" w:hAnsi="Arial" w:cs="Arial"/>
              <w:sz w:val="20"/>
            </w:rPr>
          </w:pPr>
        </w:p>
        <w:p w14:paraId="40B66416" w14:textId="77777777" w:rsidR="00BB4285" w:rsidRPr="00BB4285" w:rsidRDefault="00BB4285" w:rsidP="00D351B7">
          <w:pPr>
            <w:numPr>
              <w:ilvl w:val="0"/>
              <w:numId w:val="8"/>
            </w:numPr>
            <w:spacing w:after="0" w:line="240" w:lineRule="auto"/>
            <w:ind w:left="900"/>
            <w:rPr>
              <w:rFonts w:ascii="Arial" w:eastAsiaTheme="minorEastAsia" w:hAnsi="Arial" w:cs="Arial"/>
              <w:sz w:val="20"/>
            </w:rPr>
          </w:pPr>
          <w:r w:rsidRPr="00BB4285">
            <w:rPr>
              <w:rFonts w:ascii="Arial" w:eastAsiaTheme="minorEastAsia" w:hAnsi="Arial" w:cs="Arial"/>
              <w:sz w:val="20"/>
            </w:rPr>
            <w:t>Communicate effectively with patients and their families, physicians, nurses, and other health care providers.</w:t>
          </w:r>
        </w:p>
        <w:p w14:paraId="302A6D78" w14:textId="77777777" w:rsidR="00BB4285" w:rsidRPr="00BB4285" w:rsidRDefault="00BB4285" w:rsidP="00D351B7">
          <w:pPr>
            <w:spacing w:after="0" w:line="240" w:lineRule="auto"/>
            <w:ind w:left="900" w:hanging="360"/>
            <w:rPr>
              <w:rFonts w:ascii="Arial" w:eastAsiaTheme="minorEastAsia" w:hAnsi="Arial" w:cs="Arial"/>
              <w:sz w:val="20"/>
            </w:rPr>
          </w:pPr>
        </w:p>
        <w:p w14:paraId="66B66763" w14:textId="77777777" w:rsidR="00BB4285" w:rsidRPr="00BB4285" w:rsidRDefault="00BB4285" w:rsidP="00D351B7">
          <w:pPr>
            <w:numPr>
              <w:ilvl w:val="0"/>
              <w:numId w:val="8"/>
            </w:numPr>
            <w:tabs>
              <w:tab w:val="left" w:pos="900"/>
            </w:tabs>
            <w:spacing w:after="0" w:line="240" w:lineRule="auto"/>
            <w:ind w:left="900"/>
            <w:rPr>
              <w:rFonts w:ascii="Arial" w:eastAsiaTheme="minorEastAsia" w:hAnsi="Arial" w:cs="Arial"/>
              <w:sz w:val="20"/>
            </w:rPr>
          </w:pPr>
          <w:r w:rsidRPr="00BB4285">
            <w:rPr>
              <w:rFonts w:ascii="Arial" w:eastAsiaTheme="minorEastAsia" w:hAnsi="Arial" w:cs="Arial"/>
              <w:sz w:val="20"/>
            </w:rPr>
            <w:t>Develop and use multiple interpersonal relationship skills.</w:t>
          </w:r>
        </w:p>
        <w:p w14:paraId="7EA93626" w14:textId="77777777" w:rsidR="00BB4285" w:rsidRPr="00BB4285" w:rsidRDefault="00BB4285" w:rsidP="00D351B7">
          <w:pPr>
            <w:tabs>
              <w:tab w:val="left" w:pos="900"/>
            </w:tabs>
            <w:spacing w:after="0" w:line="240" w:lineRule="auto"/>
            <w:ind w:left="900" w:hanging="360"/>
            <w:rPr>
              <w:rFonts w:ascii="Arial" w:eastAsiaTheme="minorEastAsia" w:hAnsi="Arial" w:cs="Arial"/>
              <w:sz w:val="20"/>
            </w:rPr>
          </w:pPr>
        </w:p>
        <w:p w14:paraId="3C8F534E" w14:textId="77777777" w:rsidR="00BB4285" w:rsidRPr="00BB4285" w:rsidRDefault="00BB4285" w:rsidP="00D351B7">
          <w:pPr>
            <w:numPr>
              <w:ilvl w:val="0"/>
              <w:numId w:val="8"/>
            </w:numPr>
            <w:tabs>
              <w:tab w:val="left" w:pos="900"/>
            </w:tabs>
            <w:spacing w:after="0" w:line="240" w:lineRule="auto"/>
            <w:ind w:left="900"/>
            <w:rPr>
              <w:rFonts w:ascii="Arial" w:eastAsiaTheme="minorEastAsia" w:hAnsi="Arial" w:cs="Arial"/>
              <w:sz w:val="20"/>
            </w:rPr>
          </w:pPr>
          <w:r w:rsidRPr="00BB4285">
            <w:rPr>
              <w:rFonts w:ascii="Arial" w:eastAsiaTheme="minorEastAsia" w:hAnsi="Arial" w:cs="Arial"/>
              <w:sz w:val="20"/>
            </w:rPr>
            <w:t>Function effectively in high stress situations.</w:t>
          </w:r>
        </w:p>
        <w:p w14:paraId="617BA8C8" w14:textId="77777777" w:rsidR="00BB4285" w:rsidRPr="00BB4285" w:rsidRDefault="00BB4285" w:rsidP="00D351B7">
          <w:pPr>
            <w:tabs>
              <w:tab w:val="left" w:pos="900"/>
            </w:tabs>
            <w:spacing w:after="0" w:line="240" w:lineRule="auto"/>
            <w:ind w:left="900" w:hanging="360"/>
            <w:rPr>
              <w:rFonts w:ascii="Arial" w:eastAsiaTheme="minorEastAsia" w:hAnsi="Arial" w:cs="Arial"/>
              <w:sz w:val="20"/>
            </w:rPr>
          </w:pPr>
        </w:p>
        <w:p w14:paraId="6006EB81" w14:textId="77777777" w:rsidR="00BB4285" w:rsidRPr="00BB4285" w:rsidRDefault="00BB4285" w:rsidP="00D351B7">
          <w:pPr>
            <w:numPr>
              <w:ilvl w:val="0"/>
              <w:numId w:val="8"/>
            </w:numPr>
            <w:tabs>
              <w:tab w:val="left" w:pos="900"/>
            </w:tabs>
            <w:spacing w:after="0" w:line="240" w:lineRule="auto"/>
            <w:ind w:left="900"/>
            <w:rPr>
              <w:rFonts w:ascii="Arial" w:eastAsiaTheme="minorEastAsia" w:hAnsi="Arial" w:cs="Arial"/>
              <w:sz w:val="20"/>
            </w:rPr>
          </w:pPr>
          <w:r w:rsidRPr="00BB4285">
            <w:rPr>
              <w:rFonts w:ascii="Arial" w:eastAsiaTheme="minorEastAsia" w:hAnsi="Arial" w:cs="Arial"/>
              <w:sz w:val="20"/>
            </w:rPr>
            <w:t>Have legible handwriting.</w:t>
          </w:r>
        </w:p>
        <w:p w14:paraId="29CE1EBE" w14:textId="77777777" w:rsidR="001A32C7" w:rsidRDefault="001A32C7" w:rsidP="00BC3A84">
          <w:pPr>
            <w:pStyle w:val="ListParagraph"/>
            <w:spacing w:after="0" w:line="240" w:lineRule="auto"/>
            <w:jc w:val="both"/>
            <w:rPr>
              <w:rFonts w:ascii="Arial" w:hAnsi="Arial" w:cs="Arial"/>
            </w:rPr>
          </w:pPr>
          <w:bookmarkStart w:id="34" w:name="OLE_LINK12"/>
        </w:p>
        <w:p w14:paraId="6E710D27" w14:textId="61FDD0BA" w:rsidR="001A32C7" w:rsidRPr="00023147" w:rsidRDefault="001A32C7" w:rsidP="006B36BC">
          <w:pPr>
            <w:pStyle w:val="ListParagraph"/>
            <w:numPr>
              <w:ilvl w:val="0"/>
              <w:numId w:val="7"/>
            </w:numPr>
            <w:spacing w:after="0" w:line="240" w:lineRule="auto"/>
            <w:rPr>
              <w:rFonts w:ascii="Arial" w:hAnsi="Arial" w:cs="Arial"/>
              <w:sz w:val="20"/>
              <w:szCs w:val="20"/>
            </w:rPr>
          </w:pPr>
          <w:r w:rsidRPr="00023147">
            <w:rPr>
              <w:rFonts w:ascii="Arial" w:hAnsi="Arial" w:cs="Arial"/>
              <w:sz w:val="20"/>
              <w:szCs w:val="20"/>
            </w:rPr>
            <w:t>Applicants who are accepted to the program must submit the official physical exam and required immunization documentation to Sur</w:t>
          </w:r>
          <w:r w:rsidR="00BC3A84" w:rsidRPr="00023147">
            <w:rPr>
              <w:rFonts w:ascii="Arial" w:hAnsi="Arial" w:cs="Arial"/>
              <w:sz w:val="20"/>
              <w:szCs w:val="20"/>
            </w:rPr>
            <w:t>Path</w:t>
          </w:r>
          <w:r w:rsidRPr="00023147">
            <w:rPr>
              <w:rFonts w:ascii="Arial" w:hAnsi="Arial" w:cs="Arial"/>
              <w:sz w:val="20"/>
              <w:szCs w:val="20"/>
            </w:rPr>
            <w:t xml:space="preserve"> no later than July 15</w:t>
          </w:r>
          <w:r w:rsidRPr="00023147">
            <w:rPr>
              <w:rFonts w:ascii="Arial" w:hAnsi="Arial" w:cs="Arial"/>
              <w:sz w:val="20"/>
              <w:szCs w:val="20"/>
              <w:vertAlign w:val="superscript"/>
            </w:rPr>
            <w:t>th</w:t>
          </w:r>
          <w:r w:rsidRPr="00023147">
            <w:rPr>
              <w:rFonts w:ascii="Arial" w:hAnsi="Arial" w:cs="Arial"/>
              <w:sz w:val="20"/>
              <w:szCs w:val="20"/>
            </w:rPr>
            <w:t xml:space="preserve"> during their first semester of the program.</w:t>
          </w:r>
        </w:p>
        <w:p w14:paraId="0212933F" w14:textId="77777777" w:rsidR="001A32C7" w:rsidRPr="00023147" w:rsidRDefault="001A32C7" w:rsidP="00C24D0E">
          <w:pPr>
            <w:spacing w:after="0"/>
            <w:ind w:left="540" w:hanging="540"/>
            <w:rPr>
              <w:rFonts w:ascii="Arial" w:hAnsi="Arial" w:cs="Arial"/>
              <w:b/>
              <w:sz w:val="20"/>
              <w:szCs w:val="20"/>
            </w:rPr>
          </w:pPr>
        </w:p>
        <w:p w14:paraId="1DA797F4" w14:textId="4CBAA58E" w:rsidR="001A32C7" w:rsidRPr="00023147" w:rsidRDefault="001A32C7" w:rsidP="006B36BC">
          <w:pPr>
            <w:pStyle w:val="ListParagraph"/>
            <w:rPr>
              <w:rFonts w:ascii="Arial" w:hAnsi="Arial" w:cs="Arial"/>
              <w:b/>
              <w:sz w:val="20"/>
              <w:szCs w:val="20"/>
            </w:rPr>
          </w:pPr>
          <w:r w:rsidRPr="00023147">
            <w:rPr>
              <w:rFonts w:ascii="Arial" w:hAnsi="Arial" w:cs="Arial"/>
              <w:sz w:val="20"/>
              <w:szCs w:val="20"/>
            </w:rPr>
            <w:t xml:space="preserve">The physical examination must be on the </w:t>
          </w:r>
          <w:r w:rsidRPr="00023147">
            <w:rPr>
              <w:rFonts w:ascii="Arial" w:hAnsi="Arial" w:cs="Arial"/>
              <w:b/>
              <w:sz w:val="20"/>
              <w:szCs w:val="20"/>
            </w:rPr>
            <w:t xml:space="preserve">official </w:t>
          </w:r>
          <w:r w:rsidRPr="00023147">
            <w:rPr>
              <w:rFonts w:ascii="Arial" w:hAnsi="Arial" w:cs="Arial"/>
              <w:b/>
              <w:bCs/>
              <w:sz w:val="20"/>
              <w:szCs w:val="20"/>
            </w:rPr>
            <w:t>Dallas College</w:t>
          </w:r>
          <w:r w:rsidRPr="00023147">
            <w:rPr>
              <w:rFonts w:ascii="Arial" w:hAnsi="Arial" w:cs="Arial"/>
              <w:b/>
              <w:sz w:val="20"/>
              <w:szCs w:val="20"/>
            </w:rPr>
            <w:t xml:space="preserve"> Health form </w:t>
          </w:r>
          <w:r w:rsidRPr="00023147">
            <w:rPr>
              <w:rFonts w:ascii="Arial" w:hAnsi="Arial" w:cs="Arial"/>
              <w:sz w:val="20"/>
              <w:szCs w:val="20"/>
            </w:rPr>
            <w:t xml:space="preserve">and must have been documented no earlier than 12 months prior to the April </w:t>
          </w:r>
          <w:r w:rsidR="00266BF1">
            <w:rPr>
              <w:rFonts w:ascii="Arial" w:hAnsi="Arial" w:cs="Arial"/>
              <w:sz w:val="20"/>
              <w:szCs w:val="20"/>
            </w:rPr>
            <w:t>3rd</w:t>
          </w:r>
          <w:r w:rsidR="00C24D0E">
            <w:rPr>
              <w:rFonts w:ascii="Arial" w:hAnsi="Arial" w:cs="Arial"/>
              <w:sz w:val="20"/>
              <w:szCs w:val="20"/>
            </w:rPr>
            <w:t xml:space="preserve"> </w:t>
          </w:r>
          <w:r w:rsidRPr="00023147">
            <w:rPr>
              <w:rFonts w:ascii="Arial" w:hAnsi="Arial" w:cs="Arial"/>
              <w:sz w:val="20"/>
              <w:szCs w:val="20"/>
            </w:rPr>
            <w:t xml:space="preserve">deadline.  </w:t>
          </w:r>
          <w:r w:rsidRPr="00023147">
            <w:rPr>
              <w:rFonts w:ascii="Arial" w:hAnsi="Arial" w:cs="Arial"/>
              <w:b/>
              <w:sz w:val="20"/>
              <w:szCs w:val="20"/>
            </w:rPr>
            <w:t xml:space="preserve">NOTE:  Additional proof of immunizations including titers may be required by hospital clinical sites.  </w:t>
          </w:r>
        </w:p>
        <w:p w14:paraId="19FBA867" w14:textId="77777777" w:rsidR="006B36BC" w:rsidRPr="00023147" w:rsidRDefault="006B36BC" w:rsidP="006B36BC">
          <w:pPr>
            <w:pStyle w:val="ListParagraph"/>
            <w:rPr>
              <w:rFonts w:ascii="Arial" w:hAnsi="Arial" w:cs="Arial"/>
              <w:sz w:val="20"/>
              <w:szCs w:val="20"/>
            </w:rPr>
          </w:pPr>
        </w:p>
        <w:bookmarkEnd w:id="34"/>
        <w:p w14:paraId="417D2ABC" w14:textId="51C6D3D3" w:rsidR="001A32C7" w:rsidRPr="00011724" w:rsidRDefault="001A32C7" w:rsidP="006B36BC">
          <w:pPr>
            <w:pStyle w:val="ListParagraph"/>
            <w:numPr>
              <w:ilvl w:val="0"/>
              <w:numId w:val="7"/>
            </w:numPr>
            <w:spacing w:after="0" w:line="240" w:lineRule="auto"/>
            <w:rPr>
              <w:rFonts w:ascii="Arial" w:hAnsi="Arial" w:cs="Arial"/>
              <w:b/>
              <w:sz w:val="20"/>
              <w:szCs w:val="20"/>
            </w:rPr>
          </w:pPr>
          <w:r w:rsidRPr="00011724">
            <w:rPr>
              <w:rFonts w:ascii="Arial" w:hAnsi="Arial" w:cs="Arial"/>
              <w:sz w:val="20"/>
              <w:szCs w:val="20"/>
            </w:rPr>
            <w:t xml:space="preserve">Applicants who are accepted to the program must be certified in BLS – Basic Life Support (formerly “Healthcare Provider”) cardiopulmonary resuscitation (CPR) as designated by the American Heart Association and a photocopy of the front and back of the card must be submitted to </w:t>
          </w:r>
          <w:r w:rsidR="006B36BC" w:rsidRPr="00011724">
            <w:rPr>
              <w:rFonts w:ascii="Arial" w:hAnsi="Arial" w:cs="Arial"/>
              <w:sz w:val="20"/>
              <w:szCs w:val="20"/>
            </w:rPr>
            <w:t>SurPath</w:t>
          </w:r>
          <w:r w:rsidRPr="00011724">
            <w:rPr>
              <w:rFonts w:ascii="Arial" w:hAnsi="Arial" w:cs="Arial"/>
              <w:sz w:val="20"/>
              <w:szCs w:val="20"/>
            </w:rPr>
            <w:t xml:space="preserve"> with immunization records no later July 15</w:t>
          </w:r>
          <w:r w:rsidRPr="00011724">
            <w:rPr>
              <w:rFonts w:ascii="Arial" w:hAnsi="Arial" w:cs="Arial"/>
              <w:sz w:val="20"/>
              <w:szCs w:val="20"/>
              <w:vertAlign w:val="superscript"/>
            </w:rPr>
            <w:t>th</w:t>
          </w:r>
          <w:r w:rsidRPr="00011724">
            <w:rPr>
              <w:rFonts w:ascii="Arial" w:hAnsi="Arial" w:cs="Arial"/>
              <w:sz w:val="20"/>
              <w:szCs w:val="20"/>
            </w:rPr>
            <w:t xml:space="preserve"> during their first semester of the program.  The CPR certification must not expire during any semester when enrolled in the program. CPR classes are available through the Dallas College Continuing Education Division, the American Heart Association, various hospitals, independent instructors, etc.  </w:t>
          </w:r>
          <w:r w:rsidRPr="00011724">
            <w:rPr>
              <w:rFonts w:ascii="Arial" w:hAnsi="Arial" w:cs="Arial"/>
              <w:b/>
              <w:sz w:val="20"/>
              <w:szCs w:val="20"/>
            </w:rPr>
            <w:t xml:space="preserve">Totally online CPR certification classes are not valid for application to health sciences programs.  </w:t>
          </w:r>
        </w:p>
        <w:p w14:paraId="79DD3686" w14:textId="77777777" w:rsidR="001A32C7" w:rsidRPr="00023147" w:rsidRDefault="001A32C7" w:rsidP="006B36BC">
          <w:pPr>
            <w:ind w:left="540" w:hanging="540"/>
            <w:rPr>
              <w:rFonts w:ascii="Arial" w:hAnsi="Arial" w:cs="Arial"/>
              <w:b/>
              <w:sz w:val="20"/>
              <w:szCs w:val="20"/>
            </w:rPr>
          </w:pPr>
        </w:p>
        <w:p w14:paraId="3681B6C7" w14:textId="093093D1" w:rsidR="001A32C7" w:rsidRPr="00023147" w:rsidRDefault="001A32C7" w:rsidP="006B36BC">
          <w:pPr>
            <w:pStyle w:val="ListParagraph"/>
            <w:numPr>
              <w:ilvl w:val="0"/>
              <w:numId w:val="7"/>
            </w:numPr>
            <w:spacing w:after="0" w:line="240" w:lineRule="auto"/>
            <w:rPr>
              <w:rFonts w:ascii="Arial" w:hAnsi="Arial" w:cs="Arial"/>
              <w:sz w:val="20"/>
              <w:szCs w:val="20"/>
            </w:rPr>
          </w:pPr>
          <w:r w:rsidRPr="00023147">
            <w:rPr>
              <w:rFonts w:ascii="Arial" w:hAnsi="Arial" w:cs="Arial"/>
              <w:sz w:val="20"/>
              <w:szCs w:val="20"/>
            </w:rPr>
            <w:t xml:space="preserve">Personal healthcare insurance coverage is required for all health sciences students.  </w:t>
          </w:r>
          <w:r w:rsidRPr="00023147">
            <w:rPr>
              <w:rFonts w:ascii="Arial" w:hAnsi="Arial" w:cs="Arial"/>
              <w:b/>
              <w:sz w:val="20"/>
              <w:szCs w:val="20"/>
            </w:rPr>
            <w:t xml:space="preserve">Proof of coverage must be submitted to </w:t>
          </w:r>
          <w:r w:rsidR="006B36BC" w:rsidRPr="00023147">
            <w:rPr>
              <w:rFonts w:ascii="Arial" w:hAnsi="Arial" w:cs="Arial"/>
              <w:b/>
              <w:sz w:val="20"/>
              <w:szCs w:val="20"/>
            </w:rPr>
            <w:t>SurPath</w:t>
          </w:r>
          <w:r w:rsidRPr="00023147">
            <w:rPr>
              <w:rFonts w:ascii="Arial" w:hAnsi="Arial" w:cs="Arial"/>
              <w:b/>
              <w:sz w:val="20"/>
              <w:szCs w:val="20"/>
            </w:rPr>
            <w:t xml:space="preserve"> with immunization records, no later than July 15</w:t>
          </w:r>
          <w:r w:rsidRPr="00023147">
            <w:rPr>
              <w:rFonts w:ascii="Arial" w:hAnsi="Arial" w:cs="Arial"/>
              <w:b/>
              <w:sz w:val="20"/>
              <w:szCs w:val="20"/>
              <w:vertAlign w:val="superscript"/>
            </w:rPr>
            <w:t>th</w:t>
          </w:r>
          <w:r w:rsidRPr="00023147">
            <w:rPr>
              <w:rFonts w:ascii="Arial" w:hAnsi="Arial" w:cs="Arial"/>
              <w:b/>
              <w:sz w:val="20"/>
              <w:szCs w:val="20"/>
            </w:rPr>
            <w:t xml:space="preserve"> if the student is accepted to the program.</w:t>
          </w:r>
          <w:r w:rsidRPr="00023147">
            <w:rPr>
              <w:rFonts w:ascii="Arial" w:hAnsi="Arial" w:cs="Arial"/>
              <w:sz w:val="20"/>
              <w:szCs w:val="20"/>
            </w:rPr>
            <w:t xml:space="preserve">  Students must secure their own coverage and the insurance policy must cover the student at any hospital facility. Information on college student policies and rates can be found at </w:t>
          </w:r>
          <w:hyperlink r:id="rId43" w:history="1">
            <w:r w:rsidRPr="00023147">
              <w:rPr>
                <w:rStyle w:val="Hyperlink"/>
                <w:rFonts w:ascii="Arial" w:hAnsi="Arial" w:cs="Arial"/>
                <w:sz w:val="20"/>
                <w:szCs w:val="20"/>
              </w:rPr>
              <w:t>https://healthcare.gov</w:t>
            </w:r>
          </w:hyperlink>
          <w:r w:rsidRPr="00023147">
            <w:rPr>
              <w:rFonts w:ascii="Arial" w:hAnsi="Arial" w:cs="Arial"/>
              <w:sz w:val="20"/>
              <w:szCs w:val="20"/>
            </w:rPr>
            <w:t>.</w:t>
          </w:r>
        </w:p>
        <w:p w14:paraId="294DD320" w14:textId="77777777" w:rsidR="001A32C7" w:rsidRPr="00023147" w:rsidRDefault="001A32C7" w:rsidP="006B36BC">
          <w:pPr>
            <w:ind w:left="540" w:hanging="540"/>
            <w:rPr>
              <w:rFonts w:ascii="Arial" w:hAnsi="Arial" w:cs="Arial"/>
              <w:sz w:val="20"/>
              <w:szCs w:val="20"/>
            </w:rPr>
          </w:pPr>
        </w:p>
        <w:p w14:paraId="29A93C82" w14:textId="791C0388" w:rsidR="001A32C7" w:rsidRPr="00023147" w:rsidRDefault="001A32C7" w:rsidP="006B36BC">
          <w:pPr>
            <w:pStyle w:val="ListParagraph"/>
            <w:numPr>
              <w:ilvl w:val="0"/>
              <w:numId w:val="7"/>
            </w:numPr>
            <w:spacing w:after="0" w:line="240" w:lineRule="auto"/>
            <w:rPr>
              <w:rFonts w:ascii="Arial" w:hAnsi="Arial" w:cs="Arial"/>
              <w:sz w:val="20"/>
              <w:szCs w:val="20"/>
            </w:rPr>
          </w:pPr>
          <w:r w:rsidRPr="00023147">
            <w:rPr>
              <w:rFonts w:ascii="Arial" w:hAnsi="Arial" w:cs="Arial"/>
              <w:sz w:val="20"/>
              <w:szCs w:val="20"/>
            </w:rPr>
            <w:t>Clinical opportunities may be limited for students without Social Security numbers.  If accepted to the program, a student must contact the</w:t>
          </w:r>
          <w:r w:rsidR="006B36BC" w:rsidRPr="00023147">
            <w:rPr>
              <w:rFonts w:ascii="Arial" w:hAnsi="Arial" w:cs="Arial"/>
              <w:sz w:val="20"/>
              <w:szCs w:val="20"/>
            </w:rPr>
            <w:t>ir Designated School Officer (DSO)</w:t>
          </w:r>
          <w:r w:rsidRPr="00023147">
            <w:rPr>
              <w:rFonts w:ascii="Arial" w:hAnsi="Arial" w:cs="Arial"/>
              <w:sz w:val="20"/>
              <w:szCs w:val="20"/>
            </w:rPr>
            <w:t xml:space="preserve"> regarding eligibility to apply for a Social Security number before graduation from the program.  </w:t>
          </w:r>
          <w:r w:rsidRPr="00023147">
            <w:rPr>
              <w:rFonts w:ascii="Arial" w:hAnsi="Arial" w:cs="Arial"/>
              <w:b/>
              <w:sz w:val="20"/>
              <w:szCs w:val="20"/>
            </w:rPr>
            <w:t xml:space="preserve">A Social Security number is required for graduates to take the NBRC exam and to be licensed to practice in the field of Respiratory Care by the Texas Medical Board.  </w:t>
          </w:r>
        </w:p>
        <w:p w14:paraId="2331CBED" w14:textId="77777777" w:rsidR="004963FA" w:rsidRPr="00023147" w:rsidRDefault="004963FA" w:rsidP="004963FA">
          <w:pPr>
            <w:pStyle w:val="ListParagraph"/>
            <w:spacing w:after="0" w:line="240" w:lineRule="auto"/>
            <w:jc w:val="both"/>
            <w:rPr>
              <w:rFonts w:ascii="Arial" w:hAnsi="Arial" w:cs="Arial"/>
              <w:i/>
              <w:sz w:val="20"/>
              <w:szCs w:val="20"/>
              <w:u w:val="single"/>
            </w:rPr>
          </w:pPr>
        </w:p>
        <w:p w14:paraId="1FDEF708" w14:textId="20ACC649" w:rsidR="004963FA" w:rsidRPr="00023147" w:rsidRDefault="004963FA" w:rsidP="00C24D0E">
          <w:pPr>
            <w:pStyle w:val="ListParagraph"/>
            <w:numPr>
              <w:ilvl w:val="0"/>
              <w:numId w:val="7"/>
            </w:numPr>
            <w:spacing w:after="0"/>
            <w:rPr>
              <w:rFonts w:ascii="Arial" w:hAnsi="Arial" w:cs="Arial"/>
              <w:sz w:val="20"/>
              <w:szCs w:val="20"/>
            </w:rPr>
          </w:pPr>
          <w:bookmarkStart w:id="35" w:name="_Hlk46419436"/>
          <w:r w:rsidRPr="07B230C4">
            <w:rPr>
              <w:rFonts w:ascii="Arial" w:hAnsi="Arial" w:cs="Arial"/>
              <w:sz w:val="20"/>
              <w:szCs w:val="20"/>
            </w:rPr>
            <w:t xml:space="preserve">All students enrolled in Health Sciences programs are required by the Dallas/Fort Worth Hospital Council member facilities to undergo a </w:t>
          </w:r>
          <w:r w:rsidR="00AA4C7F" w:rsidRPr="00C24D0E">
            <w:t>Criminal Background Check and Drug Screen</w:t>
          </w:r>
          <w:r w:rsidRPr="00C24D0E">
            <w:rPr>
              <w:rStyle w:val="Hyperlink"/>
              <w:rFonts w:ascii="Arial" w:hAnsi="Arial" w:cs="Arial"/>
              <w:sz w:val="20"/>
              <w:szCs w:val="20"/>
              <w:u w:val="none"/>
            </w:rPr>
            <w:t xml:space="preserve"> </w:t>
          </w:r>
          <w:r w:rsidRPr="07B230C4">
            <w:rPr>
              <w:rFonts w:ascii="Arial" w:hAnsi="Arial" w:cs="Arial"/>
              <w:sz w:val="20"/>
              <w:szCs w:val="20"/>
            </w:rPr>
            <w:t>prior to beginning their clinical experience. Students are responsible for all charges incurred (approximately $</w:t>
          </w:r>
          <w:r w:rsidR="35475EE1" w:rsidRPr="07B230C4">
            <w:rPr>
              <w:rFonts w:ascii="Arial" w:hAnsi="Arial" w:cs="Arial"/>
              <w:sz w:val="20"/>
              <w:szCs w:val="20"/>
            </w:rPr>
            <w:t>1</w:t>
          </w:r>
          <w:r w:rsidR="01CDB3C2" w:rsidRPr="07B230C4">
            <w:rPr>
              <w:rFonts w:ascii="Arial" w:hAnsi="Arial" w:cs="Arial"/>
              <w:sz w:val="20"/>
              <w:szCs w:val="20"/>
            </w:rPr>
            <w:t>12</w:t>
          </w:r>
          <w:r w:rsidRPr="07B230C4">
            <w:rPr>
              <w:rFonts w:ascii="Arial" w:hAnsi="Arial" w:cs="Arial"/>
              <w:sz w:val="20"/>
              <w:szCs w:val="20"/>
            </w:rPr>
            <w:t xml:space="preserve">.00) for these screenings. </w:t>
          </w:r>
          <w:r w:rsidRPr="07B230C4">
            <w:rPr>
              <w:rFonts w:ascii="Arial" w:hAnsi="Arial" w:cs="Arial"/>
              <w:b/>
              <w:bCs/>
              <w:sz w:val="20"/>
              <w:szCs w:val="20"/>
            </w:rPr>
            <w:t xml:space="preserve">This procedure is conducted </w:t>
          </w:r>
          <w:r w:rsidRPr="07B230C4">
            <w:rPr>
              <w:rFonts w:ascii="Arial" w:hAnsi="Arial" w:cs="Arial"/>
              <w:b/>
              <w:bCs/>
              <w:i/>
              <w:iCs/>
              <w:sz w:val="20"/>
              <w:szCs w:val="20"/>
            </w:rPr>
            <w:t>after</w:t>
          </w:r>
          <w:r w:rsidRPr="07B230C4">
            <w:rPr>
              <w:rFonts w:ascii="Arial" w:hAnsi="Arial" w:cs="Arial"/>
              <w:b/>
              <w:bCs/>
              <w:sz w:val="20"/>
              <w:szCs w:val="20"/>
            </w:rPr>
            <w:t xml:space="preserve"> a student has been accepted to their respective program.</w:t>
          </w:r>
          <w:r w:rsidRPr="07B230C4">
            <w:rPr>
              <w:rFonts w:ascii="Arial" w:hAnsi="Arial" w:cs="Arial"/>
              <w:sz w:val="20"/>
              <w:szCs w:val="20"/>
            </w:rPr>
            <w:t xml:space="preserve">  </w:t>
          </w:r>
        </w:p>
        <w:bookmarkEnd w:id="35"/>
        <w:p w14:paraId="47B7B995" w14:textId="77777777" w:rsidR="004963FA" w:rsidRPr="00023147" w:rsidRDefault="004963FA" w:rsidP="00C24D0E">
          <w:pPr>
            <w:spacing w:after="0"/>
            <w:ind w:left="540" w:hanging="720"/>
            <w:rPr>
              <w:rFonts w:ascii="Arial" w:hAnsi="Arial" w:cs="Arial"/>
              <w:sz w:val="20"/>
              <w:szCs w:val="20"/>
            </w:rPr>
          </w:pPr>
        </w:p>
        <w:p w14:paraId="6E577480" w14:textId="77777777" w:rsidR="004963FA" w:rsidRPr="00023147" w:rsidRDefault="004963FA" w:rsidP="00C24D0E">
          <w:pPr>
            <w:pStyle w:val="ListParagraph"/>
            <w:spacing w:after="0"/>
            <w:rPr>
              <w:rFonts w:ascii="Arial" w:hAnsi="Arial" w:cs="Arial"/>
              <w:sz w:val="20"/>
              <w:szCs w:val="20"/>
            </w:rPr>
          </w:pPr>
          <w:r w:rsidRPr="00023147">
            <w:rPr>
              <w:rFonts w:ascii="Arial" w:hAnsi="Arial" w:cs="Arial"/>
              <w:sz w:val="20"/>
              <w:szCs w:val="20"/>
            </w:rPr>
            <w:t>Results of these screenings are forwarded to the School of Health Sciences for review and verification that a student is eligible to attend clinical rotation.  All background check and drug screening results become the property of the School of Health Sciences and will not be released to the student or any other third party.</w:t>
          </w:r>
        </w:p>
        <w:p w14:paraId="2C1D3781" w14:textId="77777777" w:rsidR="004963FA" w:rsidRPr="00023147" w:rsidRDefault="004963FA" w:rsidP="00C24D0E">
          <w:pPr>
            <w:spacing w:after="0"/>
            <w:ind w:left="540" w:hanging="720"/>
            <w:rPr>
              <w:rFonts w:ascii="Arial" w:hAnsi="Arial" w:cs="Arial"/>
              <w:sz w:val="20"/>
              <w:szCs w:val="20"/>
            </w:rPr>
          </w:pPr>
        </w:p>
        <w:p w14:paraId="77E72401" w14:textId="555464C5" w:rsidR="004963FA" w:rsidRPr="00023147" w:rsidRDefault="004963FA" w:rsidP="003C0601">
          <w:pPr>
            <w:pStyle w:val="ListParagraph"/>
            <w:rPr>
              <w:rFonts w:ascii="Arial" w:hAnsi="Arial" w:cs="Arial"/>
              <w:sz w:val="20"/>
              <w:szCs w:val="20"/>
            </w:rPr>
          </w:pPr>
          <w:r w:rsidRPr="00023147">
            <w:rPr>
              <w:rFonts w:ascii="Arial" w:hAnsi="Arial" w:cs="Arial"/>
              <w:sz w:val="20"/>
              <w:szCs w:val="20"/>
            </w:rPr>
            <w:t xml:space="preserve">A clinical affiliate/facility reserves the right to remove a student from the facility for suspicion of substance use or abuse including alcohol. The clinical affiliate/facility reserves the right to request that a student submit to a repeat drug screening at the student’s expense on the same day that the student is removed from the clinical facility. Failure to comply will result in the student’s immediate expulsion from the clinical facility. Furthermore, regardless of testing or testing results, a clinical affiliate/facility reserves the right to expel a student from their facility.  </w:t>
          </w:r>
        </w:p>
        <w:p w14:paraId="03AE9C49" w14:textId="77777777" w:rsidR="00BA588D" w:rsidRPr="00023147" w:rsidRDefault="004963FA" w:rsidP="00FE3D0B">
          <w:pPr>
            <w:pStyle w:val="ListParagraph"/>
            <w:rPr>
              <w:rFonts w:ascii="Arial" w:hAnsi="Arial" w:cs="Arial"/>
              <w:b/>
              <w:i/>
              <w:sz w:val="20"/>
              <w:szCs w:val="20"/>
            </w:rPr>
          </w:pPr>
          <w:r w:rsidRPr="00023147">
            <w:rPr>
              <w:rFonts w:ascii="Arial" w:hAnsi="Arial" w:cs="Arial"/>
              <w:b/>
              <w:i/>
              <w:sz w:val="20"/>
              <w:szCs w:val="20"/>
            </w:rPr>
            <w:t>Note:</w:t>
          </w:r>
          <w:r w:rsidRPr="00023147">
            <w:rPr>
              <w:rFonts w:ascii="Arial" w:hAnsi="Arial" w:cs="Arial"/>
              <w:b/>
              <w:i/>
              <w:sz w:val="20"/>
              <w:szCs w:val="20"/>
            </w:rPr>
            <w:tab/>
            <w:t xml:space="preserve">Should a student who has been accepted to a Health Sciences program be prohibited from attending a clinical rotation experience due to findings of a criminal </w:t>
          </w:r>
          <w:r w:rsidRPr="00023147">
            <w:rPr>
              <w:rFonts w:ascii="Arial" w:hAnsi="Arial" w:cs="Arial"/>
              <w:b/>
              <w:i/>
              <w:sz w:val="20"/>
              <w:szCs w:val="20"/>
            </w:rPr>
            <w:lastRenderedPageBreak/>
            <w:t>background check and/or drug screening, the student may be dismissed from the Health Sciences program.</w:t>
          </w:r>
        </w:p>
        <w:p w14:paraId="5B38B057" w14:textId="77777777" w:rsidR="005E117F" w:rsidRPr="00023147" w:rsidRDefault="005E117F" w:rsidP="00FE3D0B">
          <w:pPr>
            <w:pStyle w:val="ListParagraph"/>
            <w:rPr>
              <w:rFonts w:ascii="Arial" w:hAnsi="Arial" w:cs="Arial"/>
              <w:sz w:val="20"/>
              <w:szCs w:val="20"/>
            </w:rPr>
          </w:pPr>
        </w:p>
        <w:p w14:paraId="1AD0A8B1" w14:textId="50559DF3" w:rsidR="00E6186E" w:rsidRPr="00880938" w:rsidRDefault="004963FA">
          <w:pPr>
            <w:pStyle w:val="ListParagraph"/>
            <w:rPr>
              <w:rFonts w:ascii="Arial" w:hAnsi="Arial" w:cs="Arial"/>
              <w:sz w:val="20"/>
              <w:szCs w:val="20"/>
            </w:rPr>
          </w:pPr>
          <w:r w:rsidRPr="00880938">
            <w:rPr>
              <w:rFonts w:ascii="Arial" w:hAnsi="Arial" w:cs="Arial"/>
              <w:sz w:val="20"/>
              <w:szCs w:val="20"/>
            </w:rPr>
            <w:t>Students are responsible for their own transportation arrangements to the college and to their assigned health care facilities for clinical experience.</w:t>
          </w:r>
          <w:r w:rsidR="0094227E">
            <w:rPr>
              <w:rFonts w:ascii="Arial" w:hAnsi="Arial" w:cs="Arial"/>
              <w:sz w:val="20"/>
              <w:szCs w:val="20"/>
            </w:rPr>
            <w:t xml:space="preserve"> </w:t>
          </w:r>
          <w:r w:rsidRPr="00880938">
            <w:rPr>
              <w:rFonts w:ascii="Arial" w:hAnsi="Arial" w:cs="Arial"/>
              <w:sz w:val="20"/>
              <w:szCs w:val="20"/>
            </w:rPr>
            <w:t xml:space="preserve">Clinical assignments occur at various Metroplex clinical affiliates. Examples are: </w:t>
          </w:r>
        </w:p>
        <w:p w14:paraId="739EFDF9" w14:textId="77777777" w:rsidR="00C74B1C" w:rsidRDefault="00C74B1C" w:rsidP="00880938">
          <w:pPr>
            <w:pStyle w:val="ListParagraph"/>
          </w:pPr>
        </w:p>
        <w:p w14:paraId="19F25379" w14:textId="198A8F0F" w:rsidR="00CE351B" w:rsidRPr="00023147" w:rsidRDefault="00CE351B" w:rsidP="00CE351B">
          <w:pPr>
            <w:pStyle w:val="ListParagraph"/>
            <w:jc w:val="both"/>
            <w:rPr>
              <w:rFonts w:ascii="Arial" w:hAnsi="Arial" w:cs="Arial"/>
              <w:sz w:val="20"/>
              <w:szCs w:val="20"/>
            </w:rPr>
          </w:pPr>
          <w:r w:rsidRPr="00023147">
            <w:rPr>
              <w:rFonts w:ascii="Arial" w:hAnsi="Arial" w:cs="Arial"/>
              <w:sz w:val="20"/>
              <w:szCs w:val="20"/>
            </w:rPr>
            <w:t>Baylor University Medical Center</w:t>
          </w:r>
          <w:r w:rsidRPr="00023147">
            <w:rPr>
              <w:rFonts w:ascii="Arial" w:hAnsi="Arial" w:cs="Arial"/>
              <w:sz w:val="20"/>
              <w:szCs w:val="20"/>
            </w:rPr>
            <w:tab/>
            <w:t xml:space="preserve"> </w:t>
          </w:r>
        </w:p>
        <w:p w14:paraId="0078F698" w14:textId="5F3A86AC" w:rsidR="00CE351B" w:rsidRPr="00023147" w:rsidRDefault="00CE351B" w:rsidP="00880938">
          <w:pPr>
            <w:pStyle w:val="ListParagraph"/>
            <w:jc w:val="both"/>
          </w:pPr>
          <w:r w:rsidRPr="00023147">
            <w:rPr>
              <w:rFonts w:ascii="Arial" w:hAnsi="Arial" w:cs="Arial"/>
              <w:sz w:val="20"/>
              <w:szCs w:val="20"/>
            </w:rPr>
            <w:t>Children’s Medical Center</w:t>
          </w:r>
          <w:r w:rsidRPr="00023147">
            <w:rPr>
              <w:rFonts w:ascii="Arial" w:hAnsi="Arial" w:cs="Arial"/>
              <w:sz w:val="20"/>
              <w:szCs w:val="20"/>
            </w:rPr>
            <w:tab/>
          </w:r>
          <w:r w:rsidRPr="00023147">
            <w:rPr>
              <w:rFonts w:ascii="Arial" w:hAnsi="Arial" w:cs="Arial"/>
              <w:sz w:val="20"/>
              <w:szCs w:val="20"/>
            </w:rPr>
            <w:tab/>
          </w:r>
        </w:p>
        <w:p w14:paraId="3B98CA16" w14:textId="77777777" w:rsidR="00CE351B" w:rsidRPr="00023147" w:rsidRDefault="00CE351B" w:rsidP="00CE351B">
          <w:pPr>
            <w:pStyle w:val="ListParagraph"/>
            <w:jc w:val="both"/>
            <w:rPr>
              <w:rFonts w:ascii="Arial" w:hAnsi="Arial" w:cs="Arial"/>
              <w:sz w:val="20"/>
              <w:szCs w:val="20"/>
            </w:rPr>
          </w:pPr>
          <w:r w:rsidRPr="00023147">
            <w:rPr>
              <w:rFonts w:ascii="Arial" w:hAnsi="Arial" w:cs="Arial"/>
              <w:sz w:val="20"/>
              <w:szCs w:val="20"/>
            </w:rPr>
            <w:t xml:space="preserve">Methodist Dallas Medical Center </w:t>
          </w:r>
        </w:p>
        <w:p w14:paraId="3416A635" w14:textId="634D5E35" w:rsidR="007A42D5" w:rsidRDefault="00CE351B" w:rsidP="00C74B1C">
          <w:pPr>
            <w:pStyle w:val="ListParagraph"/>
            <w:rPr>
              <w:rFonts w:ascii="Arial" w:hAnsi="Arial" w:cs="Arial"/>
              <w:sz w:val="20"/>
              <w:szCs w:val="20"/>
            </w:rPr>
          </w:pPr>
          <w:r w:rsidRPr="00023147">
            <w:rPr>
              <w:rFonts w:ascii="Arial" w:hAnsi="Arial" w:cs="Arial"/>
              <w:sz w:val="20"/>
              <w:szCs w:val="20"/>
            </w:rPr>
            <w:t>William P. Clements, Jr. University Hospital</w:t>
          </w:r>
        </w:p>
        <w:p w14:paraId="616E6AE5" w14:textId="07DA7350" w:rsidR="0007483B" w:rsidRDefault="0007483B" w:rsidP="00C74B1C">
          <w:pPr>
            <w:pStyle w:val="ListParagraph"/>
            <w:rPr>
              <w:rFonts w:ascii="Arial" w:hAnsi="Arial" w:cs="Arial"/>
              <w:sz w:val="20"/>
              <w:szCs w:val="20"/>
            </w:rPr>
          </w:pPr>
          <w:r>
            <w:rPr>
              <w:rFonts w:ascii="Arial" w:hAnsi="Arial" w:cs="Arial"/>
              <w:sz w:val="20"/>
              <w:szCs w:val="20"/>
            </w:rPr>
            <w:t>Parkland Health &amp; Hospital System</w:t>
          </w:r>
        </w:p>
        <w:p w14:paraId="78529A16" w14:textId="77777777" w:rsidR="007A42D5" w:rsidRDefault="007A42D5" w:rsidP="00C74B1C">
          <w:pPr>
            <w:pStyle w:val="ListParagraph"/>
            <w:rPr>
              <w:rFonts w:ascii="Arial" w:hAnsi="Arial" w:cs="Arial"/>
              <w:sz w:val="20"/>
              <w:szCs w:val="20"/>
            </w:rPr>
          </w:pPr>
        </w:p>
        <w:p w14:paraId="7BE19183" w14:textId="06CBC3B7" w:rsidR="007A42D5" w:rsidRPr="00880938" w:rsidRDefault="007A42D5" w:rsidP="00880938">
          <w:pPr>
            <w:pStyle w:val="ListParagraph"/>
            <w:numPr>
              <w:ilvl w:val="0"/>
              <w:numId w:val="7"/>
            </w:numPr>
            <w:rPr>
              <w:rFonts w:ascii="Arial" w:hAnsi="Arial" w:cs="Arial"/>
              <w:sz w:val="20"/>
              <w:szCs w:val="20"/>
            </w:rPr>
          </w:pPr>
          <w:r w:rsidRPr="00880938">
            <w:rPr>
              <w:rFonts w:ascii="Arial" w:hAnsi="Arial" w:cs="Arial"/>
              <w:sz w:val="20"/>
              <w:szCs w:val="20"/>
            </w:rPr>
            <w:t xml:space="preserve">Students who are enrolled in 6 credit hours or more during a fall or spring semester and 3 credit hours or more during a summer semester are entitled to a free DART Go-Pass for that semester.  DART passes are available two weeks after the semester begins.  </w:t>
          </w:r>
        </w:p>
        <w:p w14:paraId="17984D12" w14:textId="77777777" w:rsidR="007A42D5" w:rsidRPr="007A42D5" w:rsidRDefault="007A42D5" w:rsidP="007A42D5">
          <w:pPr>
            <w:pStyle w:val="ListParagraph"/>
            <w:rPr>
              <w:rFonts w:ascii="Arial" w:hAnsi="Arial" w:cs="Arial"/>
              <w:sz w:val="20"/>
              <w:szCs w:val="20"/>
            </w:rPr>
          </w:pPr>
        </w:p>
        <w:p w14:paraId="732B28E6" w14:textId="7D1EDE6A" w:rsidR="007A42D5" w:rsidRPr="007A42D5" w:rsidRDefault="007A42D5" w:rsidP="00880938">
          <w:pPr>
            <w:pStyle w:val="ListParagraph"/>
            <w:numPr>
              <w:ilvl w:val="0"/>
              <w:numId w:val="7"/>
            </w:numPr>
            <w:rPr>
              <w:rFonts w:ascii="Arial" w:hAnsi="Arial" w:cs="Arial"/>
              <w:sz w:val="20"/>
              <w:szCs w:val="20"/>
            </w:rPr>
          </w:pPr>
          <w:r w:rsidRPr="007A42D5">
            <w:rPr>
              <w:rFonts w:ascii="Arial" w:hAnsi="Arial" w:cs="Arial"/>
              <w:sz w:val="20"/>
              <w:szCs w:val="20"/>
            </w:rPr>
            <w:t xml:space="preserve"> Individuals who were first-time college freshman students in Fall 2007 or after are subject to the guidelines of section 51.907 of the Texas Education Code which prohibits a student from dropping more than six (6) college level credit courses during their entire undergraduate career.  See </w:t>
          </w:r>
          <w:hyperlink r:id="rId44" w:history="1">
            <w:r w:rsidRPr="007170FA">
              <w:rPr>
                <w:rStyle w:val="Hyperlink"/>
                <w:rFonts w:ascii="Arial" w:hAnsi="Arial" w:cs="Arial"/>
                <w:sz w:val="20"/>
                <w:szCs w:val="20"/>
              </w:rPr>
              <w:t>Six Drop Rule</w:t>
            </w:r>
          </w:hyperlink>
          <w:r w:rsidRPr="007A42D5">
            <w:rPr>
              <w:rFonts w:ascii="Arial" w:hAnsi="Arial" w:cs="Arial"/>
              <w:sz w:val="20"/>
              <w:szCs w:val="20"/>
            </w:rPr>
            <w:t xml:space="preserve"> for more information.</w:t>
          </w:r>
        </w:p>
        <w:p w14:paraId="59CCF5F1" w14:textId="77777777" w:rsidR="007A42D5" w:rsidRPr="007A42D5" w:rsidRDefault="007A42D5" w:rsidP="007A42D5">
          <w:pPr>
            <w:pStyle w:val="ListParagraph"/>
            <w:rPr>
              <w:rFonts w:ascii="Arial" w:hAnsi="Arial" w:cs="Arial"/>
              <w:sz w:val="20"/>
              <w:szCs w:val="20"/>
            </w:rPr>
          </w:pPr>
        </w:p>
        <w:p w14:paraId="4F06CA4A" w14:textId="7C8ED0F4" w:rsidR="007A42D5" w:rsidRPr="00880938" w:rsidRDefault="007A42D5" w:rsidP="00880938">
          <w:pPr>
            <w:pStyle w:val="ListParagraph"/>
            <w:numPr>
              <w:ilvl w:val="0"/>
              <w:numId w:val="7"/>
            </w:numPr>
            <w:rPr>
              <w:rFonts w:ascii="Arial" w:hAnsi="Arial" w:cs="Arial"/>
              <w:sz w:val="20"/>
              <w:szCs w:val="20"/>
            </w:rPr>
          </w:pPr>
          <w:r w:rsidRPr="007A42D5">
            <w:rPr>
              <w:rFonts w:ascii="Arial" w:hAnsi="Arial" w:cs="Arial"/>
              <w:sz w:val="20"/>
              <w:szCs w:val="20"/>
            </w:rPr>
            <w:t xml:space="preserve"> </w:t>
          </w:r>
          <w:r w:rsidRPr="00880938">
            <w:rPr>
              <w:rFonts w:ascii="Arial" w:hAnsi="Arial" w:cs="Arial"/>
              <w:sz w:val="20"/>
              <w:szCs w:val="20"/>
            </w:rPr>
            <w:t xml:space="preserve">Dallas College charges a higher tuition rate for courses in which a student registers for the third or more times. The </w:t>
          </w:r>
          <w:hyperlink r:id="rId45" w:history="1">
            <w:r w:rsidRPr="007170FA">
              <w:rPr>
                <w:rStyle w:val="Hyperlink"/>
                <w:rFonts w:ascii="Arial" w:hAnsi="Arial" w:cs="Arial"/>
                <w:sz w:val="20"/>
                <w:szCs w:val="20"/>
              </w:rPr>
              <w:t>Third Attempt Policy</w:t>
            </w:r>
          </w:hyperlink>
          <w:r w:rsidRPr="00880938">
            <w:rPr>
              <w:rFonts w:ascii="Arial" w:hAnsi="Arial" w:cs="Arial"/>
              <w:sz w:val="20"/>
              <w:szCs w:val="20"/>
            </w:rPr>
            <w:t xml:space="preserve"> includes courses taken at any of the Dallas College campuses since the Fall 2002 semester.  Developmental courses are not considered in this policy.</w:t>
          </w:r>
        </w:p>
        <w:p w14:paraId="09094733" w14:textId="77777777" w:rsidR="00534F1F" w:rsidRDefault="00534F1F" w:rsidP="00C74B1C">
          <w:pPr>
            <w:pStyle w:val="ListParagraph"/>
            <w:spacing w:after="0" w:line="240" w:lineRule="auto"/>
            <w:rPr>
              <w:rFonts w:ascii="Arial" w:hAnsi="Arial" w:cs="Arial"/>
              <w:sz w:val="20"/>
              <w:szCs w:val="20"/>
            </w:rPr>
          </w:pPr>
        </w:p>
        <w:p w14:paraId="7EF47537" w14:textId="5267AE80" w:rsidR="00F477A3" w:rsidRPr="00023147" w:rsidRDefault="00F477A3" w:rsidP="004A7E36">
          <w:pPr>
            <w:pStyle w:val="ListParagraph"/>
            <w:numPr>
              <w:ilvl w:val="0"/>
              <w:numId w:val="7"/>
            </w:numPr>
            <w:spacing w:after="0" w:line="240" w:lineRule="auto"/>
            <w:rPr>
              <w:rFonts w:ascii="Arial" w:hAnsi="Arial" w:cs="Arial"/>
              <w:sz w:val="20"/>
              <w:szCs w:val="20"/>
            </w:rPr>
          </w:pPr>
          <w:r w:rsidRPr="00023147">
            <w:rPr>
              <w:rFonts w:ascii="Arial" w:hAnsi="Arial" w:cs="Arial"/>
              <w:sz w:val="20"/>
              <w:szCs w:val="20"/>
            </w:rPr>
            <w:t>A student may apply to more than one Dallas College Health Sciences program during a given filing period.  However, if the student receives an acceptance letter to a specific program, confirms their intent to enter that program, and registers for program courses, their application to any other Health Sciences program that may share that filing period will be null and void.</w:t>
          </w:r>
        </w:p>
        <w:p w14:paraId="0341BD63" w14:textId="77777777" w:rsidR="00F477A3" w:rsidRPr="00023147" w:rsidRDefault="00F477A3" w:rsidP="004A7E36">
          <w:pPr>
            <w:ind w:left="540" w:hanging="540"/>
            <w:rPr>
              <w:rFonts w:ascii="Arial" w:hAnsi="Arial" w:cs="Arial"/>
              <w:sz w:val="20"/>
              <w:szCs w:val="20"/>
            </w:rPr>
          </w:pPr>
        </w:p>
        <w:p w14:paraId="0C0B42EE" w14:textId="77777777" w:rsidR="00F477A3" w:rsidRPr="00023147" w:rsidRDefault="00F477A3" w:rsidP="004A7E36">
          <w:pPr>
            <w:pStyle w:val="ListParagraph"/>
            <w:rPr>
              <w:rFonts w:ascii="Arial" w:hAnsi="Arial" w:cs="Arial"/>
              <w:sz w:val="20"/>
              <w:szCs w:val="20"/>
            </w:rPr>
          </w:pPr>
          <w:r w:rsidRPr="00023147">
            <w:rPr>
              <w:rFonts w:ascii="Arial" w:hAnsi="Arial" w:cs="Arial"/>
              <w:sz w:val="20"/>
              <w:szCs w:val="20"/>
            </w:rPr>
            <w:t xml:space="preserve">Further, an individual accepted for admission and currently enrolled in a Dallas College Health Sciences program may not apply or be considered for admission selection for another Dallas College Health Sciences program unless their current program of study will complete before the second program curriculum begins.  </w:t>
          </w:r>
        </w:p>
        <w:p w14:paraId="472EFAE6" w14:textId="77777777" w:rsidR="00D14D7F" w:rsidRPr="00023147" w:rsidRDefault="00D14D7F" w:rsidP="004A7E36">
          <w:pPr>
            <w:pStyle w:val="ListParagraph"/>
            <w:rPr>
              <w:rFonts w:ascii="Arial" w:hAnsi="Arial" w:cs="Arial"/>
              <w:sz w:val="20"/>
              <w:szCs w:val="20"/>
            </w:rPr>
          </w:pPr>
        </w:p>
        <w:p w14:paraId="49B38404" w14:textId="10BD10AC" w:rsidR="007F16FB" w:rsidRPr="00023147" w:rsidRDefault="007F16FB" w:rsidP="004A7E36">
          <w:pPr>
            <w:pStyle w:val="ListParagraph"/>
            <w:numPr>
              <w:ilvl w:val="0"/>
              <w:numId w:val="7"/>
            </w:numPr>
            <w:spacing w:after="0" w:line="240" w:lineRule="auto"/>
            <w:rPr>
              <w:rFonts w:ascii="Arial" w:hAnsi="Arial" w:cs="Arial"/>
              <w:sz w:val="20"/>
              <w:szCs w:val="20"/>
            </w:rPr>
          </w:pPr>
          <w:r w:rsidRPr="07B230C4">
            <w:rPr>
              <w:rFonts w:ascii="Arial" w:hAnsi="Arial" w:cs="Arial"/>
              <w:sz w:val="20"/>
              <w:szCs w:val="20"/>
            </w:rPr>
            <w:t xml:space="preserve">Graduates are eligible to attempt the credentialing exams administered by the National Board for Respiratory Care. </w:t>
          </w:r>
          <w:r w:rsidRPr="07B230C4">
            <w:rPr>
              <w:rFonts w:ascii="Arial" w:hAnsi="Arial" w:cs="Arial"/>
              <w:b/>
              <w:bCs/>
              <w:sz w:val="20"/>
              <w:szCs w:val="20"/>
            </w:rPr>
            <w:t xml:space="preserve">A Social Security number is required for graduates to take the exam.  </w:t>
          </w:r>
          <w:r w:rsidRPr="006C524F">
            <w:rPr>
              <w:rFonts w:ascii="Arial" w:hAnsi="Arial" w:cs="Arial"/>
              <w:sz w:val="20"/>
              <w:szCs w:val="20"/>
            </w:rPr>
            <w:t>G</w:t>
          </w:r>
          <w:r w:rsidRPr="07B230C4">
            <w:rPr>
              <w:rFonts w:ascii="Arial" w:hAnsi="Arial" w:cs="Arial"/>
              <w:sz w:val="20"/>
              <w:szCs w:val="20"/>
            </w:rPr>
            <w:t>raduates who achieve the designated cut score on the NBRC exam are eligible to apply to the Texas Medical Board to obtain a Respiratory Care Practitioner (RCP) license. The RCP license is required to practice respiratory care in the state of Texas. Included in the RCP application are the following questions:</w:t>
          </w:r>
        </w:p>
        <w:p w14:paraId="06DC66FF" w14:textId="77777777" w:rsidR="007F16FB" w:rsidRPr="00023147" w:rsidRDefault="007F16FB" w:rsidP="005D7943">
          <w:pPr>
            <w:spacing w:after="0"/>
            <w:ind w:left="540" w:hanging="540"/>
            <w:rPr>
              <w:rFonts w:ascii="Arial" w:hAnsi="Arial" w:cs="Arial"/>
              <w:sz w:val="20"/>
              <w:szCs w:val="20"/>
            </w:rPr>
          </w:pPr>
        </w:p>
        <w:p w14:paraId="5067FA6F" w14:textId="77777777" w:rsidR="007F16FB" w:rsidRPr="00023147" w:rsidRDefault="007F16FB" w:rsidP="004A7E36">
          <w:pPr>
            <w:pStyle w:val="ListParagraph"/>
            <w:tabs>
              <w:tab w:val="left" w:pos="720"/>
              <w:tab w:val="left" w:pos="1260"/>
            </w:tabs>
            <w:ind w:left="2160" w:hanging="720"/>
            <w:rPr>
              <w:rFonts w:ascii="Arial" w:hAnsi="Arial" w:cs="Arial"/>
              <w:sz w:val="20"/>
              <w:szCs w:val="20"/>
            </w:rPr>
          </w:pPr>
          <w:r w:rsidRPr="00023147">
            <w:rPr>
              <w:rFonts w:ascii="Arial" w:hAnsi="Arial" w:cs="Arial"/>
              <w:sz w:val="20"/>
              <w:szCs w:val="20"/>
            </w:rPr>
            <w:t>“8.</w:t>
          </w:r>
          <w:r w:rsidRPr="00023147">
            <w:rPr>
              <w:rFonts w:ascii="Arial" w:hAnsi="Arial" w:cs="Arial"/>
              <w:sz w:val="20"/>
              <w:szCs w:val="20"/>
            </w:rPr>
            <w:tab/>
            <w:t xml:space="preserve">Have you ever been convicted, pled guilty or pled nolo contendere to any misdemeanor or felony?  (Do not include juvenile or misdemeanor traffic violations.)  </w:t>
          </w:r>
        </w:p>
        <w:p w14:paraId="42CD9741" w14:textId="77777777" w:rsidR="007F16FB" w:rsidRPr="00023147" w:rsidRDefault="007F16FB" w:rsidP="004A7E36">
          <w:pPr>
            <w:pStyle w:val="ListParagraph"/>
            <w:tabs>
              <w:tab w:val="left" w:pos="720"/>
              <w:tab w:val="left" w:pos="1260"/>
            </w:tabs>
            <w:ind w:left="2160"/>
            <w:rPr>
              <w:rFonts w:ascii="Arial" w:hAnsi="Arial" w:cs="Arial"/>
              <w:sz w:val="20"/>
              <w:szCs w:val="20"/>
            </w:rPr>
          </w:pPr>
          <w:r w:rsidRPr="00023147">
            <w:rPr>
              <w:rFonts w:ascii="Arial" w:hAnsi="Arial" w:cs="Arial"/>
              <w:sz w:val="20"/>
              <w:szCs w:val="20"/>
            </w:rPr>
            <w:t>_____ Yes   _____ No</w:t>
          </w:r>
        </w:p>
        <w:p w14:paraId="31A39DD0" w14:textId="014DC46F" w:rsidR="007F16FB" w:rsidRPr="00023147" w:rsidRDefault="007F16FB" w:rsidP="004A7E36">
          <w:pPr>
            <w:pStyle w:val="ListParagraph"/>
            <w:tabs>
              <w:tab w:val="left" w:pos="720"/>
            </w:tabs>
            <w:ind w:left="2160"/>
            <w:rPr>
              <w:rFonts w:ascii="Arial" w:hAnsi="Arial" w:cs="Arial"/>
              <w:sz w:val="20"/>
              <w:szCs w:val="20"/>
            </w:rPr>
          </w:pPr>
          <w:r w:rsidRPr="00023147">
            <w:rPr>
              <w:rFonts w:ascii="Arial" w:hAnsi="Arial" w:cs="Arial"/>
              <w:sz w:val="20"/>
              <w:szCs w:val="20"/>
            </w:rPr>
            <w:t xml:space="preserve">Please Note:  If YES, a copy of the charges and disposition papers MUST be attached. Driving while intoxicated (DWI) is NOT a minor traffic violation.  Applicants must provide all information relating to criminal history.  Discovery of </w:t>
          </w:r>
          <w:r w:rsidRPr="00023147">
            <w:rPr>
              <w:rFonts w:ascii="Arial" w:hAnsi="Arial" w:cs="Arial"/>
              <w:sz w:val="20"/>
              <w:szCs w:val="20"/>
            </w:rPr>
            <w:lastRenderedPageBreak/>
            <w:t>criminal convictions not disclosed may result in denial of your license and disclosure of discovered information to other licensing boards.”</w:t>
          </w:r>
        </w:p>
        <w:p w14:paraId="6CEA0DF3" w14:textId="77777777" w:rsidR="007F16FB" w:rsidRPr="00023147" w:rsidRDefault="007F16FB" w:rsidP="005D7943">
          <w:pPr>
            <w:tabs>
              <w:tab w:val="left" w:pos="720"/>
            </w:tabs>
            <w:spacing w:after="0"/>
            <w:ind w:left="1260" w:hanging="1260"/>
            <w:rPr>
              <w:rFonts w:ascii="Arial" w:hAnsi="Arial" w:cs="Arial"/>
              <w:sz w:val="20"/>
              <w:szCs w:val="20"/>
            </w:rPr>
          </w:pPr>
        </w:p>
        <w:p w14:paraId="6A2617DD" w14:textId="77777777" w:rsidR="007F16FB" w:rsidRDefault="007F16FB" w:rsidP="004A7E36">
          <w:pPr>
            <w:pStyle w:val="ListParagraph"/>
            <w:tabs>
              <w:tab w:val="left" w:pos="720"/>
            </w:tabs>
            <w:rPr>
              <w:rFonts w:ascii="Arial" w:hAnsi="Arial" w:cs="Arial"/>
              <w:sz w:val="20"/>
              <w:szCs w:val="20"/>
            </w:rPr>
          </w:pPr>
          <w:r w:rsidRPr="00023147">
            <w:rPr>
              <w:rFonts w:ascii="Arial" w:hAnsi="Arial" w:cs="Arial"/>
              <w:b/>
              <w:sz w:val="20"/>
              <w:szCs w:val="20"/>
            </w:rPr>
            <w:t>Do Not Answer These Questions.</w:t>
          </w:r>
          <w:r w:rsidRPr="00023147">
            <w:rPr>
              <w:rFonts w:ascii="Arial" w:hAnsi="Arial" w:cs="Arial"/>
              <w:sz w:val="20"/>
              <w:szCs w:val="20"/>
            </w:rPr>
            <w:t xml:space="preserve">  They are presented here to inform you of the legal credential application process regarding prior convictions.</w:t>
          </w:r>
        </w:p>
        <w:p w14:paraId="6CFE0AE1" w14:textId="77777777" w:rsidR="008047B3" w:rsidRDefault="008047B3" w:rsidP="004A7E36">
          <w:pPr>
            <w:pStyle w:val="ListParagraph"/>
            <w:tabs>
              <w:tab w:val="left" w:pos="720"/>
            </w:tabs>
            <w:rPr>
              <w:rFonts w:ascii="Arial" w:hAnsi="Arial" w:cs="Arial"/>
              <w:sz w:val="20"/>
              <w:szCs w:val="20"/>
            </w:rPr>
          </w:pPr>
        </w:p>
        <w:p w14:paraId="3C14A29B" w14:textId="050687AD" w:rsidR="008047B3" w:rsidRPr="007170FA" w:rsidRDefault="008047B3" w:rsidP="005D7943">
          <w:pPr>
            <w:pStyle w:val="ListParagraph"/>
            <w:numPr>
              <w:ilvl w:val="0"/>
              <w:numId w:val="7"/>
            </w:numPr>
            <w:tabs>
              <w:tab w:val="left" w:pos="720"/>
            </w:tabs>
            <w:spacing w:after="0"/>
            <w:rPr>
              <w:rFonts w:ascii="Arial" w:hAnsi="Arial" w:cs="Arial"/>
              <w:sz w:val="20"/>
              <w:szCs w:val="20"/>
            </w:rPr>
          </w:pPr>
          <w:r w:rsidRPr="005D7943">
            <w:rPr>
              <w:rFonts w:ascii="Arial" w:hAnsi="Arial" w:cs="Arial"/>
              <w:sz w:val="20"/>
              <w:szCs w:val="20"/>
            </w:rPr>
            <w:t xml:space="preserve">Financial Aid: Students should apply for </w:t>
          </w:r>
          <w:r w:rsidRPr="005D7943">
            <w:rPr>
              <w:rFonts w:ascii="Arial" w:hAnsi="Arial" w:cs="Arial"/>
              <w:color w:val="0000FF"/>
              <w:sz w:val="20"/>
              <w:szCs w:val="20"/>
              <w:u w:val="single"/>
            </w:rPr>
            <w:t>financial aid</w:t>
          </w:r>
          <w:r w:rsidRPr="005D7943">
            <w:rPr>
              <w:rFonts w:ascii="Arial" w:hAnsi="Arial" w:cs="Arial"/>
              <w:sz w:val="20"/>
              <w:szCs w:val="20"/>
            </w:rPr>
            <w:t xml:space="preserve"> well in advance of program application.</w:t>
          </w:r>
        </w:p>
        <w:p w14:paraId="526E6B66" w14:textId="77777777" w:rsidR="007F16FB" w:rsidRPr="00023147" w:rsidRDefault="007F16FB" w:rsidP="005D7943">
          <w:pPr>
            <w:spacing w:after="0"/>
            <w:ind w:left="540" w:hanging="540"/>
            <w:rPr>
              <w:rFonts w:ascii="Arial" w:hAnsi="Arial" w:cs="Arial"/>
              <w:sz w:val="20"/>
              <w:szCs w:val="20"/>
            </w:rPr>
          </w:pPr>
        </w:p>
        <w:p w14:paraId="3C97C2A4" w14:textId="77777777" w:rsidR="00095391" w:rsidRPr="00023147" w:rsidRDefault="00095391" w:rsidP="004A7E36">
          <w:pPr>
            <w:pStyle w:val="ListParagraph"/>
            <w:numPr>
              <w:ilvl w:val="0"/>
              <w:numId w:val="7"/>
            </w:numPr>
            <w:spacing w:after="0" w:line="240" w:lineRule="auto"/>
            <w:rPr>
              <w:rFonts w:ascii="Arial" w:hAnsi="Arial" w:cs="Arial"/>
              <w:sz w:val="20"/>
              <w:szCs w:val="20"/>
            </w:rPr>
          </w:pPr>
          <w:r w:rsidRPr="00023147">
            <w:rPr>
              <w:rFonts w:ascii="Arial" w:hAnsi="Arial" w:cs="Arial"/>
              <w:sz w:val="20"/>
              <w:szCs w:val="20"/>
            </w:rPr>
            <w:t>Please visit the website below for a link to the CoARC Respiratory Care Programmatic Data and other links to professional organizations and other information regarding the respiratory care profession.</w:t>
          </w:r>
        </w:p>
        <w:p w14:paraId="20C5FB46" w14:textId="77777777" w:rsidR="00C950B6" w:rsidRPr="00023147" w:rsidRDefault="00C950B6" w:rsidP="00365214">
          <w:pPr>
            <w:pStyle w:val="ListParagraph"/>
            <w:ind w:firstLine="720"/>
            <w:jc w:val="center"/>
            <w:rPr>
              <w:rFonts w:ascii="Arial" w:hAnsi="Arial" w:cs="Arial"/>
              <w:color w:val="2B579A"/>
              <w:sz w:val="20"/>
              <w:szCs w:val="20"/>
              <w:shd w:val="clear" w:color="auto" w:fill="E6E6E6"/>
            </w:rPr>
          </w:pPr>
        </w:p>
        <w:p w14:paraId="5E59672B" w14:textId="2EAC3DA7" w:rsidR="00095391" w:rsidRPr="00023147" w:rsidRDefault="00095391" w:rsidP="005D7943">
          <w:pPr>
            <w:pStyle w:val="ListParagraph"/>
            <w:ind w:left="0"/>
            <w:jc w:val="center"/>
            <w:rPr>
              <w:rStyle w:val="Hyperlink"/>
              <w:rFonts w:ascii="Arial" w:hAnsi="Arial" w:cs="Arial"/>
              <w:sz w:val="20"/>
              <w:szCs w:val="20"/>
            </w:rPr>
          </w:pPr>
          <w:r w:rsidRPr="07B230C4">
            <w:rPr>
              <w:rFonts w:ascii="Arial" w:hAnsi="Arial" w:cs="Arial"/>
              <w:color w:val="2B579A"/>
              <w:sz w:val="20"/>
              <w:szCs w:val="20"/>
              <w:shd w:val="clear" w:color="auto" w:fill="E6E6E6"/>
            </w:rPr>
            <w:fldChar w:fldCharType="begin"/>
          </w:r>
          <w:r w:rsidRPr="00023147">
            <w:rPr>
              <w:rFonts w:ascii="Arial" w:hAnsi="Arial" w:cs="Arial"/>
              <w:sz w:val="20"/>
              <w:szCs w:val="20"/>
            </w:rPr>
            <w:instrText xml:space="preserve"> HYPERLINK "https://coarc.com/students/programmatic-outcomes-data/" </w:instrText>
          </w:r>
          <w:r w:rsidRPr="07B230C4">
            <w:rPr>
              <w:rFonts w:ascii="Arial" w:hAnsi="Arial" w:cs="Arial"/>
              <w:color w:val="2B579A"/>
              <w:sz w:val="20"/>
              <w:szCs w:val="20"/>
              <w:shd w:val="clear" w:color="auto" w:fill="E6E6E6"/>
            </w:rPr>
          </w:r>
          <w:r w:rsidRPr="07B230C4">
            <w:rPr>
              <w:rFonts w:ascii="Arial" w:hAnsi="Arial" w:cs="Arial"/>
              <w:color w:val="2B579A"/>
              <w:sz w:val="20"/>
              <w:szCs w:val="20"/>
              <w:shd w:val="clear" w:color="auto" w:fill="E6E6E6"/>
            </w:rPr>
            <w:fldChar w:fldCharType="separate"/>
          </w:r>
          <w:r w:rsidRPr="00023147">
            <w:rPr>
              <w:rStyle w:val="Hyperlink"/>
              <w:rFonts w:ascii="Arial" w:hAnsi="Arial" w:cs="Arial"/>
              <w:sz w:val="20"/>
              <w:szCs w:val="20"/>
            </w:rPr>
            <w:t>CoARC Respiratory Care Programmatic Data</w:t>
          </w:r>
        </w:p>
        <w:p w14:paraId="3C06E3F9" w14:textId="31C77461" w:rsidR="00095391" w:rsidRPr="00023147" w:rsidRDefault="00095391" w:rsidP="007170FA">
          <w:pPr>
            <w:jc w:val="center"/>
            <w:rPr>
              <w:rFonts w:ascii="Arial" w:hAnsi="Arial" w:cs="Arial"/>
              <w:sz w:val="20"/>
              <w:szCs w:val="20"/>
            </w:rPr>
          </w:pPr>
          <w:r w:rsidRPr="07B230C4">
            <w:rPr>
              <w:rFonts w:ascii="Arial" w:hAnsi="Arial" w:cs="Arial"/>
              <w:color w:val="2B579A"/>
              <w:sz w:val="20"/>
              <w:szCs w:val="20"/>
            </w:rPr>
            <w:fldChar w:fldCharType="end"/>
          </w:r>
          <w:hyperlink r:id="rId46" w:history="1">
            <w:r w:rsidRPr="00F12993">
              <w:rPr>
                <w:rStyle w:val="Hyperlink"/>
                <w:rFonts w:ascii="Arial" w:hAnsi="Arial" w:cs="Arial"/>
                <w:sz w:val="20"/>
                <w:szCs w:val="20"/>
              </w:rPr>
              <w:t>National Board for Respiratory Care</w:t>
            </w:r>
          </w:hyperlink>
        </w:p>
        <w:p w14:paraId="7FACD363" w14:textId="77777777" w:rsidR="00095391" w:rsidRPr="00023147" w:rsidRDefault="00095391" w:rsidP="005D7943">
          <w:pPr>
            <w:pStyle w:val="ListParagraph"/>
            <w:ind w:left="0"/>
            <w:jc w:val="center"/>
            <w:rPr>
              <w:rStyle w:val="Hyperlink"/>
              <w:rFonts w:ascii="Arial" w:hAnsi="Arial" w:cs="Arial"/>
              <w:sz w:val="20"/>
              <w:szCs w:val="20"/>
            </w:rPr>
          </w:pPr>
          <w:r w:rsidRPr="07B230C4">
            <w:rPr>
              <w:rFonts w:ascii="Arial" w:hAnsi="Arial" w:cs="Arial"/>
              <w:color w:val="2B579A"/>
              <w:sz w:val="20"/>
              <w:szCs w:val="20"/>
              <w:shd w:val="clear" w:color="auto" w:fill="E6E6E6"/>
            </w:rPr>
            <w:fldChar w:fldCharType="begin"/>
          </w:r>
          <w:r w:rsidRPr="00023147">
            <w:rPr>
              <w:rFonts w:ascii="Arial" w:hAnsi="Arial" w:cs="Arial"/>
              <w:sz w:val="20"/>
              <w:szCs w:val="20"/>
            </w:rPr>
            <w:instrText xml:space="preserve"> HYPERLINK "https://www.tmb.state.tx.us/page/licensing-respiratory-care-practitioner" </w:instrText>
          </w:r>
          <w:r w:rsidRPr="07B230C4">
            <w:rPr>
              <w:rFonts w:ascii="Arial" w:hAnsi="Arial" w:cs="Arial"/>
              <w:color w:val="2B579A"/>
              <w:sz w:val="20"/>
              <w:szCs w:val="20"/>
              <w:shd w:val="clear" w:color="auto" w:fill="E6E6E6"/>
            </w:rPr>
          </w:r>
          <w:r w:rsidRPr="07B230C4">
            <w:rPr>
              <w:rFonts w:ascii="Arial" w:hAnsi="Arial" w:cs="Arial"/>
              <w:color w:val="2B579A"/>
              <w:sz w:val="20"/>
              <w:szCs w:val="20"/>
              <w:shd w:val="clear" w:color="auto" w:fill="E6E6E6"/>
            </w:rPr>
            <w:fldChar w:fldCharType="separate"/>
          </w:r>
          <w:r w:rsidRPr="00023147">
            <w:rPr>
              <w:rStyle w:val="Hyperlink"/>
              <w:rFonts w:ascii="Arial" w:hAnsi="Arial" w:cs="Arial"/>
              <w:sz w:val="20"/>
              <w:szCs w:val="20"/>
            </w:rPr>
            <w:t>Texas Medical Board - Respiratory Care</w:t>
          </w:r>
        </w:p>
        <w:p w14:paraId="4E71AE8E" w14:textId="00D39392" w:rsidR="0FF0DFD7" w:rsidRDefault="00095391" w:rsidP="005D7943">
          <w:pPr>
            <w:jc w:val="center"/>
            <w:rPr>
              <w:rStyle w:val="Hyperlink"/>
              <w:rFonts w:ascii="Arial" w:hAnsi="Arial" w:cs="Arial"/>
              <w:sz w:val="20"/>
              <w:szCs w:val="20"/>
            </w:rPr>
          </w:pPr>
          <w:r w:rsidRPr="07B230C4">
            <w:rPr>
              <w:rFonts w:ascii="Arial" w:hAnsi="Arial" w:cs="Arial"/>
              <w:color w:val="2B579A"/>
              <w:sz w:val="20"/>
              <w:szCs w:val="20"/>
            </w:rPr>
            <w:fldChar w:fldCharType="end"/>
          </w:r>
          <w:hyperlink r:id="rId47" w:history="1">
            <w:r w:rsidR="0FF0DFD7" w:rsidRPr="07B230C4">
              <w:rPr>
                <w:rStyle w:val="Hyperlink"/>
                <w:rFonts w:ascii="Arial" w:hAnsi="Arial" w:cs="Arial"/>
                <w:sz w:val="20"/>
                <w:szCs w:val="20"/>
              </w:rPr>
              <w:t>American Association for Respiratory Care</w:t>
            </w:r>
          </w:hyperlink>
        </w:p>
        <w:p w14:paraId="3BBB7C5E" w14:textId="3BC14966" w:rsidR="009C4AFD" w:rsidRDefault="009C4AFD">
          <w:pPr>
            <w:rPr>
              <w:rStyle w:val="Hyperlink"/>
              <w:rFonts w:ascii="Arial" w:hAnsi="Arial" w:cs="Arial"/>
              <w:sz w:val="20"/>
              <w:szCs w:val="20"/>
            </w:rPr>
          </w:pPr>
        </w:p>
        <w:p w14:paraId="51001D83" w14:textId="1297C64B" w:rsidR="004B558D" w:rsidRPr="00023147" w:rsidRDefault="00D924BC" w:rsidP="00880938">
          <w:pPr>
            <w:pStyle w:val="Heading2"/>
          </w:pPr>
          <w:bookmarkStart w:id="36" w:name="_Toc196387531"/>
          <w:r w:rsidRPr="00023147">
            <w:t>Respiratory Care</w:t>
          </w:r>
          <w:r w:rsidR="00CA721A" w:rsidRPr="00023147">
            <w:t xml:space="preserve"> Contact Information</w:t>
          </w:r>
          <w:bookmarkEnd w:id="36"/>
        </w:p>
        <w:p w14:paraId="4787F1A4" w14:textId="7E5F77D9" w:rsidR="00FC4976" w:rsidRPr="005D7943" w:rsidRDefault="00FC4976" w:rsidP="00593C1B">
          <w:pPr>
            <w:spacing w:after="0" w:line="240" w:lineRule="auto"/>
            <w:ind w:left="360"/>
            <w:jc w:val="both"/>
            <w:rPr>
              <w:rFonts w:ascii="Arial" w:hAnsi="Arial" w:cs="Arial"/>
              <w:sz w:val="20"/>
              <w:szCs w:val="20"/>
            </w:rPr>
          </w:pPr>
          <w:r w:rsidRPr="005D7943">
            <w:rPr>
              <w:rFonts w:ascii="Arial" w:hAnsi="Arial" w:cs="Arial"/>
              <w:sz w:val="20"/>
              <w:szCs w:val="20"/>
            </w:rPr>
            <w:t>Please contact the individuals below for assistance:</w:t>
          </w:r>
        </w:p>
        <w:p w14:paraId="491E33A7" w14:textId="68845113" w:rsidR="00FC4976" w:rsidRPr="005D7943" w:rsidRDefault="00BB6E1F" w:rsidP="005D7943">
          <w:pPr>
            <w:ind w:left="900"/>
            <w:contextualSpacing/>
            <w:jc w:val="both"/>
            <w:rPr>
              <w:rFonts w:ascii="Arial" w:hAnsi="Arial" w:cs="Arial"/>
              <w:sz w:val="20"/>
              <w:szCs w:val="20"/>
            </w:rPr>
          </w:pPr>
          <w:r>
            <w:rPr>
              <w:rFonts w:ascii="Arial" w:hAnsi="Arial" w:cs="Arial"/>
              <w:sz w:val="20"/>
              <w:szCs w:val="20"/>
            </w:rPr>
            <w:t xml:space="preserve"> </w:t>
          </w:r>
          <w:r w:rsidR="00FC4976" w:rsidRPr="005D7943">
            <w:rPr>
              <w:rFonts w:ascii="Arial" w:hAnsi="Arial" w:cs="Arial"/>
              <w:sz w:val="20"/>
              <w:szCs w:val="20"/>
            </w:rPr>
            <w:t>Jennifer Holland, B.A., RRT</w:t>
          </w:r>
          <w:r w:rsidR="00C37D65" w:rsidRPr="005D7943">
            <w:rPr>
              <w:rFonts w:ascii="Arial" w:hAnsi="Arial" w:cs="Arial"/>
              <w:sz w:val="20"/>
              <w:szCs w:val="20"/>
            </w:rPr>
            <w:t xml:space="preserve">, </w:t>
          </w:r>
          <w:r w:rsidR="00FC4976" w:rsidRPr="005D7943">
            <w:rPr>
              <w:rFonts w:ascii="Arial" w:hAnsi="Arial" w:cs="Arial"/>
              <w:sz w:val="20"/>
              <w:szCs w:val="20"/>
            </w:rPr>
            <w:t xml:space="preserve">Program </w:t>
          </w:r>
          <w:r w:rsidR="0B7D0579" w:rsidRPr="005D7943">
            <w:rPr>
              <w:rFonts w:ascii="Arial" w:hAnsi="Arial" w:cs="Arial"/>
              <w:sz w:val="20"/>
              <w:szCs w:val="20"/>
            </w:rPr>
            <w:t>Coordinator</w:t>
          </w:r>
        </w:p>
        <w:p w14:paraId="26B06FD3" w14:textId="77777777" w:rsidR="00FC4976" w:rsidRPr="005D7943" w:rsidRDefault="00FC4976" w:rsidP="005D7943">
          <w:pPr>
            <w:ind w:left="972"/>
            <w:contextualSpacing/>
            <w:jc w:val="both"/>
            <w:rPr>
              <w:rFonts w:ascii="Arial" w:hAnsi="Arial" w:cs="Arial"/>
              <w:sz w:val="20"/>
              <w:szCs w:val="20"/>
            </w:rPr>
          </w:pPr>
          <w:r w:rsidRPr="005D7943">
            <w:rPr>
              <w:rFonts w:ascii="Arial" w:hAnsi="Arial" w:cs="Arial"/>
              <w:sz w:val="20"/>
              <w:szCs w:val="20"/>
            </w:rPr>
            <w:t>Downtown Health Science Center</w:t>
          </w:r>
        </w:p>
        <w:p w14:paraId="0746B5D0" w14:textId="74D61E35" w:rsidR="00FC4976" w:rsidRPr="005D7943" w:rsidRDefault="00FC4976" w:rsidP="005D7943">
          <w:pPr>
            <w:ind w:left="972"/>
            <w:contextualSpacing/>
            <w:jc w:val="both"/>
            <w:rPr>
              <w:rFonts w:ascii="Arial" w:hAnsi="Arial" w:cs="Arial"/>
              <w:sz w:val="20"/>
              <w:szCs w:val="20"/>
            </w:rPr>
          </w:pPr>
          <w:r w:rsidRPr="005D7943">
            <w:rPr>
              <w:rFonts w:ascii="Arial" w:hAnsi="Arial" w:cs="Arial"/>
              <w:sz w:val="20"/>
              <w:szCs w:val="20"/>
            </w:rPr>
            <w:t>301 N. Market St.</w:t>
          </w:r>
          <w:r w:rsidR="002B7B8A" w:rsidRPr="005D7943">
            <w:rPr>
              <w:rFonts w:ascii="Arial" w:hAnsi="Arial" w:cs="Arial"/>
              <w:sz w:val="20"/>
              <w:szCs w:val="20"/>
            </w:rPr>
            <w:t xml:space="preserve">, </w:t>
          </w:r>
          <w:r w:rsidRPr="005D7943">
            <w:rPr>
              <w:rFonts w:ascii="Arial" w:hAnsi="Arial" w:cs="Arial"/>
              <w:sz w:val="20"/>
              <w:szCs w:val="20"/>
            </w:rPr>
            <w:t>Dallas, TX 75202</w:t>
          </w:r>
        </w:p>
        <w:p w14:paraId="02D93796" w14:textId="77777777" w:rsidR="00C74B1C" w:rsidRPr="005D7943" w:rsidRDefault="00FC4976" w:rsidP="005D7943">
          <w:pPr>
            <w:ind w:left="972"/>
            <w:contextualSpacing/>
            <w:jc w:val="both"/>
            <w:rPr>
              <w:rFonts w:ascii="Arial" w:hAnsi="Arial" w:cs="Arial"/>
              <w:sz w:val="20"/>
              <w:szCs w:val="20"/>
            </w:rPr>
          </w:pPr>
          <w:r w:rsidRPr="005D7943">
            <w:rPr>
              <w:rFonts w:ascii="Arial" w:hAnsi="Arial" w:cs="Arial"/>
              <w:sz w:val="20"/>
              <w:szCs w:val="20"/>
            </w:rPr>
            <w:t>Telephone:  972-860-5439</w:t>
          </w:r>
          <w:r w:rsidR="00321A1C" w:rsidRPr="005D7943">
            <w:rPr>
              <w:rFonts w:ascii="Arial" w:hAnsi="Arial" w:cs="Arial"/>
              <w:sz w:val="20"/>
              <w:szCs w:val="20"/>
            </w:rPr>
            <w:t xml:space="preserve"> </w:t>
          </w:r>
        </w:p>
        <w:p w14:paraId="70FB7FC9" w14:textId="179E0DA3" w:rsidR="00FC4976" w:rsidRPr="005D7943" w:rsidRDefault="00FC4976" w:rsidP="005D7943">
          <w:pPr>
            <w:ind w:left="972"/>
            <w:contextualSpacing/>
            <w:jc w:val="both"/>
            <w:rPr>
              <w:rFonts w:ascii="Arial" w:hAnsi="Arial" w:cs="Arial"/>
              <w:sz w:val="20"/>
              <w:szCs w:val="20"/>
            </w:rPr>
          </w:pPr>
          <w:r w:rsidRPr="005D7943">
            <w:rPr>
              <w:rFonts w:ascii="Arial" w:hAnsi="Arial" w:cs="Arial"/>
              <w:sz w:val="20"/>
              <w:szCs w:val="20"/>
            </w:rPr>
            <w:t xml:space="preserve">Email:  </w:t>
          </w:r>
          <w:hyperlink r:id="rId48" w:history="1">
            <w:r w:rsidRPr="005D7943">
              <w:rPr>
                <w:rStyle w:val="Hyperlink"/>
                <w:rFonts w:ascii="Arial" w:hAnsi="Arial" w:cs="Arial"/>
                <w:sz w:val="20"/>
                <w:szCs w:val="20"/>
              </w:rPr>
              <w:t>jdavilaholland@dallascollege.edu</w:t>
            </w:r>
          </w:hyperlink>
        </w:p>
        <w:p w14:paraId="61733FFC" w14:textId="4820A2A7" w:rsidR="000445DF" w:rsidRPr="005D7943" w:rsidRDefault="00A70EA6" w:rsidP="005D7943">
          <w:pPr>
            <w:ind w:left="720"/>
            <w:contextualSpacing/>
            <w:rPr>
              <w:rFonts w:ascii="Arial" w:hAnsi="Arial" w:cs="Arial"/>
              <w:sz w:val="20"/>
              <w:szCs w:val="20"/>
            </w:rPr>
          </w:pPr>
          <w:r w:rsidRPr="005D7943">
            <w:rPr>
              <w:rFonts w:ascii="Arial" w:hAnsi="Arial" w:cs="Arial"/>
              <w:sz w:val="20"/>
              <w:szCs w:val="20"/>
            </w:rPr>
            <w:tab/>
          </w:r>
          <w:r w:rsidRPr="005D7943">
            <w:rPr>
              <w:rFonts w:ascii="Arial" w:hAnsi="Arial" w:cs="Arial"/>
              <w:sz w:val="20"/>
              <w:szCs w:val="20"/>
            </w:rPr>
            <w:tab/>
          </w:r>
          <w:r w:rsidRPr="005D7943">
            <w:rPr>
              <w:rFonts w:ascii="Arial" w:hAnsi="Arial" w:cs="Arial"/>
              <w:sz w:val="20"/>
              <w:szCs w:val="20"/>
            </w:rPr>
            <w:tab/>
            <w:t>or</w:t>
          </w:r>
        </w:p>
        <w:p w14:paraId="1766B996" w14:textId="03E48E7D" w:rsidR="002521AF" w:rsidRPr="005D7943" w:rsidRDefault="00C74B1C" w:rsidP="005D7943">
          <w:pPr>
            <w:ind w:left="990"/>
            <w:contextualSpacing/>
            <w:rPr>
              <w:rFonts w:ascii="Arial" w:hAnsi="Arial" w:cs="Arial"/>
              <w:sz w:val="20"/>
              <w:szCs w:val="20"/>
            </w:rPr>
          </w:pPr>
          <w:hyperlink r:id="rId49" w:history="1">
            <w:r w:rsidRPr="005D7943">
              <w:rPr>
                <w:rStyle w:val="Hyperlink"/>
                <w:rFonts w:ascii="Arial" w:hAnsi="Arial" w:cs="Arial"/>
                <w:sz w:val="20"/>
                <w:szCs w:val="20"/>
              </w:rPr>
              <w:t>AskSoHS@dallascollege.edu</w:t>
            </w:r>
          </w:hyperlink>
        </w:p>
        <w:p w14:paraId="4D34C1AB" w14:textId="77777777" w:rsidR="00312285" w:rsidRDefault="00312285" w:rsidP="00880938">
          <w:pPr>
            <w:spacing w:after="0" w:line="240" w:lineRule="auto"/>
          </w:pPr>
        </w:p>
        <w:p w14:paraId="7A6B842C" w14:textId="52BA10AB" w:rsidR="003B25A8" w:rsidRDefault="00C93FF4" w:rsidP="009C4AFD">
          <w:pPr>
            <w:pStyle w:val="Heading1"/>
            <w:rPr>
              <w:color w:val="auto"/>
            </w:rPr>
          </w:pPr>
          <w:bookmarkStart w:id="37" w:name="_Toc196387532"/>
          <w:r>
            <w:t>N</w:t>
          </w:r>
          <w:r w:rsidR="00C506A3">
            <w:t>. Estimated Expenses</w:t>
          </w:r>
          <w:r w:rsidR="00F767E9">
            <w:t xml:space="preserve"> for the Respiratory Care Program</w:t>
          </w:r>
          <w:bookmarkEnd w:id="37"/>
        </w:p>
        <w:tbl>
          <w:tblPr>
            <w:tblStyle w:val="GridTable4-Accent6"/>
            <w:tblW w:w="0" w:type="auto"/>
            <w:tblLook w:val="04A0" w:firstRow="1" w:lastRow="0" w:firstColumn="1" w:lastColumn="0" w:noHBand="0" w:noVBand="1"/>
          </w:tblPr>
          <w:tblGrid>
            <w:gridCol w:w="2338"/>
            <w:gridCol w:w="2338"/>
            <w:gridCol w:w="2338"/>
            <w:gridCol w:w="2336"/>
          </w:tblGrid>
          <w:tr w:rsidR="004641A7" w14:paraId="6733850C" w14:textId="77777777" w:rsidTr="00464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43CB3EC3" w14:textId="14E134C4" w:rsidR="004641A7" w:rsidRDefault="004641A7" w:rsidP="004641A7">
                <w:pPr>
                  <w:jc w:val="center"/>
                </w:pPr>
                <w:bookmarkStart w:id="38" w:name="Prereq"/>
                <w:r>
                  <w:t>Prerequisites</w:t>
                </w:r>
              </w:p>
            </w:tc>
          </w:tr>
          <w:tr w:rsidR="00695380" w14:paraId="27DB9C9B" w14:textId="77777777" w:rsidTr="005D7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3E83FEC4" w14:textId="77777777" w:rsidR="00695380" w:rsidRDefault="00695380" w:rsidP="00717AB5"/>
            </w:tc>
            <w:tc>
              <w:tcPr>
                <w:tcW w:w="2338" w:type="dxa"/>
              </w:tcPr>
              <w:p w14:paraId="68D18423" w14:textId="08E2473A" w:rsidR="00695380" w:rsidRDefault="002A383B" w:rsidP="002A383B">
                <w:pPr>
                  <w:jc w:val="center"/>
                  <w:cnfStyle w:val="000000100000" w:firstRow="0" w:lastRow="0" w:firstColumn="0" w:lastColumn="0" w:oddVBand="0" w:evenVBand="0" w:oddHBand="1" w:evenHBand="0" w:firstRowFirstColumn="0" w:firstRowLastColumn="0" w:lastRowFirstColumn="0" w:lastRowLastColumn="0"/>
                </w:pPr>
                <w:r>
                  <w:t>Dallas</w:t>
                </w:r>
                <w:r w:rsidR="004F2BDC">
                  <w:t xml:space="preserve"> County Resident</w:t>
                </w:r>
              </w:p>
            </w:tc>
            <w:tc>
              <w:tcPr>
                <w:tcW w:w="2338" w:type="dxa"/>
              </w:tcPr>
              <w:p w14:paraId="48C711E0" w14:textId="558BD402"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of </w:t>
                </w:r>
                <w:r w:rsidR="004F2BDC">
                  <w:t>County</w:t>
                </w:r>
              </w:p>
            </w:tc>
            <w:tc>
              <w:tcPr>
                <w:tcW w:w="2336" w:type="dxa"/>
              </w:tcPr>
              <w:p w14:paraId="18058C14" w14:textId="70513F18" w:rsidR="00695380" w:rsidRDefault="00F47930" w:rsidP="002A383B">
                <w:pPr>
                  <w:jc w:val="center"/>
                  <w:cnfStyle w:val="000000100000" w:firstRow="0" w:lastRow="0" w:firstColumn="0" w:lastColumn="0" w:oddVBand="0" w:evenVBand="0" w:oddHBand="1" w:evenHBand="0" w:firstRowFirstColumn="0" w:firstRowLastColumn="0" w:lastRowFirstColumn="0" w:lastRowLastColumn="0"/>
                </w:pPr>
                <w:r>
                  <w:t xml:space="preserve">Out of </w:t>
                </w:r>
                <w:r w:rsidR="004D1C7B">
                  <w:t>State</w:t>
                </w:r>
              </w:p>
            </w:tc>
          </w:tr>
          <w:tr w:rsidR="00695380" w14:paraId="157CFC99" w14:textId="77777777" w:rsidTr="005D7943">
            <w:tc>
              <w:tcPr>
                <w:cnfStyle w:val="001000000000" w:firstRow="0" w:lastRow="0" w:firstColumn="1" w:lastColumn="0" w:oddVBand="0" w:evenVBand="0" w:oddHBand="0" w:evenHBand="0" w:firstRowFirstColumn="0" w:firstRowLastColumn="0" w:lastRowFirstColumn="0" w:lastRowLastColumn="0"/>
                <w:tcW w:w="2338" w:type="dxa"/>
              </w:tcPr>
              <w:p w14:paraId="2F13A8C5" w14:textId="668FA76D" w:rsidR="00695380" w:rsidRPr="00994AAE" w:rsidRDefault="002A6F7C" w:rsidP="00717AB5">
                <w:pPr>
                  <w:rPr>
                    <w:b w:val="0"/>
                    <w:bCs w:val="0"/>
                  </w:rPr>
                </w:pPr>
                <w:r w:rsidRPr="00994AAE">
                  <w:rPr>
                    <w:b w:val="0"/>
                    <w:bCs w:val="0"/>
                  </w:rPr>
                  <w:t>Tuition</w:t>
                </w:r>
                <w:r w:rsidR="00502259" w:rsidRPr="00994AAE">
                  <w:rPr>
                    <w:b w:val="0"/>
                    <w:bCs w:val="0"/>
                  </w:rPr>
                  <w:t>/Textbooks</w:t>
                </w:r>
                <w:r w:rsidR="005C1420" w:rsidRPr="00994AAE">
                  <w:rPr>
                    <w:b w:val="0"/>
                    <w:bCs w:val="0"/>
                  </w:rPr>
                  <w:t>*</w:t>
                </w:r>
              </w:p>
            </w:tc>
            <w:tc>
              <w:tcPr>
                <w:tcW w:w="2338" w:type="dxa"/>
              </w:tcPr>
              <w:p w14:paraId="203E6BD4" w14:textId="0CDC0879" w:rsidR="00695380" w:rsidRDefault="00FC7B0D" w:rsidP="002A383B">
                <w:pPr>
                  <w:jc w:val="center"/>
                  <w:cnfStyle w:val="000000000000" w:firstRow="0" w:lastRow="0" w:firstColumn="0" w:lastColumn="0" w:oddVBand="0" w:evenVBand="0" w:oddHBand="0" w:evenHBand="0" w:firstRowFirstColumn="0" w:firstRowLastColumn="0" w:lastRowFirstColumn="0" w:lastRowLastColumn="0"/>
                </w:pPr>
                <w:r>
                  <w:t>$</w:t>
                </w:r>
                <w:r w:rsidR="00CB42DB">
                  <w:t>1,817</w:t>
                </w:r>
              </w:p>
            </w:tc>
            <w:tc>
              <w:tcPr>
                <w:tcW w:w="2338" w:type="dxa"/>
              </w:tcPr>
              <w:p w14:paraId="15BB6AD3" w14:textId="09BC036C" w:rsidR="00695380" w:rsidRDefault="001566B4" w:rsidP="002A383B">
                <w:pPr>
                  <w:jc w:val="center"/>
                  <w:cnfStyle w:val="000000000000" w:firstRow="0" w:lastRow="0" w:firstColumn="0" w:lastColumn="0" w:oddVBand="0" w:evenVBand="0" w:oddHBand="0" w:evenHBand="0" w:firstRowFirstColumn="0" w:firstRowLastColumn="0" w:lastRowFirstColumn="0" w:lastRowLastColumn="0"/>
                </w:pPr>
                <w:r>
                  <w:t>$</w:t>
                </w:r>
                <w:r w:rsidR="00CB42DB">
                  <w:t>3,105</w:t>
                </w:r>
              </w:p>
            </w:tc>
            <w:tc>
              <w:tcPr>
                <w:tcW w:w="2336" w:type="dxa"/>
              </w:tcPr>
              <w:p w14:paraId="51FDED14" w14:textId="315D7F96" w:rsidR="00695380" w:rsidRDefault="001D3527" w:rsidP="002A383B">
                <w:pPr>
                  <w:jc w:val="center"/>
                  <w:cnfStyle w:val="000000000000" w:firstRow="0" w:lastRow="0" w:firstColumn="0" w:lastColumn="0" w:oddVBand="0" w:evenVBand="0" w:oddHBand="0" w:evenHBand="0" w:firstRowFirstColumn="0" w:firstRowLastColumn="0" w:lastRowFirstColumn="0" w:lastRowLastColumn="0"/>
                </w:pPr>
                <w:r>
                  <w:t>$4,600</w:t>
                </w:r>
              </w:p>
            </w:tc>
          </w:tr>
          <w:tr w:rsidR="00695380" w14:paraId="7363CCBC" w14:textId="77777777" w:rsidTr="005D7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76F3355F" w14:textId="0C7D7C99" w:rsidR="00695380" w:rsidRPr="00994AAE" w:rsidRDefault="00F21E68" w:rsidP="00717AB5">
                <w:pPr>
                  <w:rPr>
                    <w:b w:val="0"/>
                    <w:bCs w:val="0"/>
                  </w:rPr>
                </w:pPr>
                <w:r w:rsidRPr="00994AAE">
                  <w:rPr>
                    <w:b w:val="0"/>
                    <w:bCs w:val="0"/>
                  </w:rPr>
                  <w:t>HESI A2 Test Fee</w:t>
                </w:r>
              </w:p>
            </w:tc>
            <w:tc>
              <w:tcPr>
                <w:tcW w:w="2338" w:type="dxa"/>
              </w:tcPr>
              <w:p w14:paraId="6B537BC3" w14:textId="50E90F76" w:rsidR="00695380" w:rsidRDefault="00F21E68" w:rsidP="002A383B">
                <w:pPr>
                  <w:jc w:val="center"/>
                  <w:cnfStyle w:val="000000100000" w:firstRow="0" w:lastRow="0" w:firstColumn="0" w:lastColumn="0" w:oddVBand="0" w:evenVBand="0" w:oddHBand="1" w:evenHBand="0" w:firstRowFirstColumn="0" w:firstRowLastColumn="0" w:lastRowFirstColumn="0" w:lastRowLastColumn="0"/>
                </w:pPr>
                <w:r>
                  <w:t>57</w:t>
                </w:r>
              </w:p>
            </w:tc>
            <w:tc>
              <w:tcPr>
                <w:tcW w:w="2338" w:type="dxa"/>
              </w:tcPr>
              <w:p w14:paraId="7CBFEA96" w14:textId="19A4A51D" w:rsidR="00695380" w:rsidRDefault="00CE1B77" w:rsidP="002A383B">
                <w:pPr>
                  <w:jc w:val="center"/>
                  <w:cnfStyle w:val="000000100000" w:firstRow="0" w:lastRow="0" w:firstColumn="0" w:lastColumn="0" w:oddVBand="0" w:evenVBand="0" w:oddHBand="1" w:evenHBand="0" w:firstRowFirstColumn="0" w:firstRowLastColumn="0" w:lastRowFirstColumn="0" w:lastRowLastColumn="0"/>
                </w:pPr>
                <w:r>
                  <w:t>57</w:t>
                </w:r>
              </w:p>
            </w:tc>
            <w:tc>
              <w:tcPr>
                <w:tcW w:w="2336" w:type="dxa"/>
              </w:tcPr>
              <w:p w14:paraId="69977B58" w14:textId="7C9F44CF" w:rsidR="00695380" w:rsidRDefault="00CE1B77" w:rsidP="002A383B">
                <w:pPr>
                  <w:jc w:val="center"/>
                  <w:cnfStyle w:val="000000100000" w:firstRow="0" w:lastRow="0" w:firstColumn="0" w:lastColumn="0" w:oddVBand="0" w:evenVBand="0" w:oddHBand="1" w:evenHBand="0" w:firstRowFirstColumn="0" w:firstRowLastColumn="0" w:lastRowFirstColumn="0" w:lastRowLastColumn="0"/>
                </w:pPr>
                <w:r>
                  <w:t>57</w:t>
                </w:r>
              </w:p>
            </w:tc>
          </w:tr>
          <w:tr w:rsidR="001D3527" w14:paraId="7A206989" w14:textId="77777777" w:rsidTr="005D7943">
            <w:tc>
              <w:tcPr>
                <w:cnfStyle w:val="001000000000" w:firstRow="0" w:lastRow="0" w:firstColumn="1" w:lastColumn="0" w:oddVBand="0" w:evenVBand="0" w:oddHBand="0" w:evenHBand="0" w:firstRowFirstColumn="0" w:firstRowLastColumn="0" w:lastRowFirstColumn="0" w:lastRowLastColumn="0"/>
                <w:tcW w:w="2338" w:type="dxa"/>
              </w:tcPr>
              <w:p w14:paraId="131326D6" w14:textId="477DDE2C" w:rsidR="001D3527" w:rsidRPr="00994AAE" w:rsidRDefault="00CE1B77" w:rsidP="00717AB5">
                <w:pPr>
                  <w:rPr>
                    <w:b w:val="0"/>
                    <w:bCs w:val="0"/>
                  </w:rPr>
                </w:pPr>
                <w:r w:rsidRPr="00994AAE">
                  <w:rPr>
                    <w:b w:val="0"/>
                    <w:bCs w:val="0"/>
                  </w:rPr>
                  <w:t>Physical Exam and Immunizations</w:t>
                </w:r>
                <w:r w:rsidR="005C1420" w:rsidRPr="00994AAE">
                  <w:rPr>
                    <w:b w:val="0"/>
                    <w:bCs w:val="0"/>
                  </w:rPr>
                  <w:t>+</w:t>
                </w:r>
              </w:p>
            </w:tc>
            <w:tc>
              <w:tcPr>
                <w:tcW w:w="2338" w:type="dxa"/>
              </w:tcPr>
              <w:p w14:paraId="60C5AA12" w14:textId="7145ABF7" w:rsidR="001D3527" w:rsidRDefault="008A4767" w:rsidP="002A383B">
                <w:pPr>
                  <w:jc w:val="center"/>
                  <w:cnfStyle w:val="000000000000" w:firstRow="0" w:lastRow="0" w:firstColumn="0" w:lastColumn="0" w:oddVBand="0" w:evenVBand="0" w:oddHBand="0" w:evenHBand="0" w:firstRowFirstColumn="0" w:firstRowLastColumn="0" w:lastRowFirstColumn="0" w:lastRowLastColumn="0"/>
                </w:pPr>
                <w:r>
                  <w:t>225</w:t>
                </w:r>
              </w:p>
            </w:tc>
            <w:tc>
              <w:tcPr>
                <w:tcW w:w="2338" w:type="dxa"/>
              </w:tcPr>
              <w:p w14:paraId="1A1A5593" w14:textId="0FA017EC" w:rsidR="001D3527" w:rsidRDefault="008A4767" w:rsidP="002A383B">
                <w:pPr>
                  <w:jc w:val="center"/>
                  <w:cnfStyle w:val="000000000000" w:firstRow="0" w:lastRow="0" w:firstColumn="0" w:lastColumn="0" w:oddVBand="0" w:evenVBand="0" w:oddHBand="0" w:evenHBand="0" w:firstRowFirstColumn="0" w:firstRowLastColumn="0" w:lastRowFirstColumn="0" w:lastRowLastColumn="0"/>
                </w:pPr>
                <w:r>
                  <w:t>225</w:t>
                </w:r>
              </w:p>
            </w:tc>
            <w:tc>
              <w:tcPr>
                <w:tcW w:w="2336" w:type="dxa"/>
              </w:tcPr>
              <w:p w14:paraId="7F51A47E" w14:textId="6713D0E8" w:rsidR="001D3527" w:rsidRDefault="008A4767" w:rsidP="002A383B">
                <w:pPr>
                  <w:jc w:val="center"/>
                  <w:cnfStyle w:val="000000000000" w:firstRow="0" w:lastRow="0" w:firstColumn="0" w:lastColumn="0" w:oddVBand="0" w:evenVBand="0" w:oddHBand="0" w:evenHBand="0" w:firstRowFirstColumn="0" w:firstRowLastColumn="0" w:lastRowFirstColumn="0" w:lastRowLastColumn="0"/>
                </w:pPr>
                <w:r>
                  <w:t>225</w:t>
                </w:r>
              </w:p>
            </w:tc>
          </w:tr>
          <w:tr w:rsidR="00F21E68" w14:paraId="029DD6D0" w14:textId="77777777" w:rsidTr="005D7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7F022813" w14:textId="2F9C4B59" w:rsidR="00F21E68" w:rsidRPr="00994AAE" w:rsidRDefault="008A4767" w:rsidP="00717AB5">
                <w:pPr>
                  <w:rPr>
                    <w:b w:val="0"/>
                    <w:bCs w:val="0"/>
                  </w:rPr>
                </w:pPr>
                <w:r w:rsidRPr="00994AAE">
                  <w:rPr>
                    <w:b w:val="0"/>
                    <w:bCs w:val="0"/>
                  </w:rPr>
                  <w:t>SurPath</w:t>
                </w:r>
              </w:p>
            </w:tc>
            <w:tc>
              <w:tcPr>
                <w:tcW w:w="2338" w:type="dxa"/>
              </w:tcPr>
              <w:p w14:paraId="10C86AA0" w14:textId="0406114B" w:rsidR="00F21E68" w:rsidRDefault="008A4767" w:rsidP="002A383B">
                <w:pPr>
                  <w:jc w:val="center"/>
                  <w:cnfStyle w:val="000000100000" w:firstRow="0" w:lastRow="0" w:firstColumn="0" w:lastColumn="0" w:oddVBand="0" w:evenVBand="0" w:oddHBand="1" w:evenHBand="0" w:firstRowFirstColumn="0" w:firstRowLastColumn="0" w:lastRowFirstColumn="0" w:lastRowLastColumn="0"/>
                </w:pPr>
                <w:r>
                  <w:t>112</w:t>
                </w:r>
              </w:p>
            </w:tc>
            <w:tc>
              <w:tcPr>
                <w:tcW w:w="2338" w:type="dxa"/>
              </w:tcPr>
              <w:p w14:paraId="73AF2A34" w14:textId="3DC2A58A" w:rsidR="00F21E68" w:rsidRDefault="008A4767" w:rsidP="002A383B">
                <w:pPr>
                  <w:jc w:val="center"/>
                  <w:cnfStyle w:val="000000100000" w:firstRow="0" w:lastRow="0" w:firstColumn="0" w:lastColumn="0" w:oddVBand="0" w:evenVBand="0" w:oddHBand="1" w:evenHBand="0" w:firstRowFirstColumn="0" w:firstRowLastColumn="0" w:lastRowFirstColumn="0" w:lastRowLastColumn="0"/>
                </w:pPr>
                <w:r>
                  <w:t>112</w:t>
                </w:r>
              </w:p>
            </w:tc>
            <w:tc>
              <w:tcPr>
                <w:tcW w:w="2336" w:type="dxa"/>
              </w:tcPr>
              <w:p w14:paraId="21F301EE" w14:textId="3C3F0ADF" w:rsidR="00F21E68" w:rsidRDefault="008A4767" w:rsidP="002A383B">
                <w:pPr>
                  <w:jc w:val="center"/>
                  <w:cnfStyle w:val="000000100000" w:firstRow="0" w:lastRow="0" w:firstColumn="0" w:lastColumn="0" w:oddVBand="0" w:evenVBand="0" w:oddHBand="1" w:evenHBand="0" w:firstRowFirstColumn="0" w:firstRowLastColumn="0" w:lastRowFirstColumn="0" w:lastRowLastColumn="0"/>
                </w:pPr>
                <w:r>
                  <w:t>112</w:t>
                </w:r>
              </w:p>
            </w:tc>
          </w:tr>
          <w:tr w:rsidR="00F21E68" w14:paraId="34CA2A8E" w14:textId="77777777" w:rsidTr="005D7943">
            <w:tc>
              <w:tcPr>
                <w:cnfStyle w:val="001000000000" w:firstRow="0" w:lastRow="0" w:firstColumn="1" w:lastColumn="0" w:oddVBand="0" w:evenVBand="0" w:oddHBand="0" w:evenHBand="0" w:firstRowFirstColumn="0" w:firstRowLastColumn="0" w:lastRowFirstColumn="0" w:lastRowLastColumn="0"/>
                <w:tcW w:w="2338" w:type="dxa"/>
              </w:tcPr>
              <w:p w14:paraId="1FB50481" w14:textId="42E34C04" w:rsidR="00F21E68" w:rsidRPr="00994AAE" w:rsidRDefault="008A4767" w:rsidP="00717AB5">
                <w:pPr>
                  <w:rPr>
                    <w:b w:val="0"/>
                    <w:bCs w:val="0"/>
                  </w:rPr>
                </w:pPr>
                <w:r w:rsidRPr="00994AAE">
                  <w:rPr>
                    <w:b w:val="0"/>
                    <w:bCs w:val="0"/>
                  </w:rPr>
                  <w:t>CPR Certification</w:t>
                </w:r>
              </w:p>
            </w:tc>
            <w:tc>
              <w:tcPr>
                <w:tcW w:w="2338" w:type="dxa"/>
              </w:tcPr>
              <w:p w14:paraId="7E7A918A" w14:textId="581D80AE" w:rsidR="00F21E68" w:rsidRDefault="00333AD3" w:rsidP="002A383B">
                <w:pPr>
                  <w:jc w:val="center"/>
                  <w:cnfStyle w:val="000000000000" w:firstRow="0" w:lastRow="0" w:firstColumn="0" w:lastColumn="0" w:oddVBand="0" w:evenVBand="0" w:oddHBand="0" w:evenHBand="0" w:firstRowFirstColumn="0" w:firstRowLastColumn="0" w:lastRowFirstColumn="0" w:lastRowLastColumn="0"/>
                </w:pPr>
                <w:r>
                  <w:t>65</w:t>
                </w:r>
              </w:p>
            </w:tc>
            <w:tc>
              <w:tcPr>
                <w:tcW w:w="2338" w:type="dxa"/>
              </w:tcPr>
              <w:p w14:paraId="3F2E62AE" w14:textId="353E4694" w:rsidR="00F21E68" w:rsidRDefault="00333AD3" w:rsidP="002A383B">
                <w:pPr>
                  <w:jc w:val="center"/>
                  <w:cnfStyle w:val="000000000000" w:firstRow="0" w:lastRow="0" w:firstColumn="0" w:lastColumn="0" w:oddVBand="0" w:evenVBand="0" w:oddHBand="0" w:evenHBand="0" w:firstRowFirstColumn="0" w:firstRowLastColumn="0" w:lastRowFirstColumn="0" w:lastRowLastColumn="0"/>
                </w:pPr>
                <w:r>
                  <w:t>65</w:t>
                </w:r>
              </w:p>
            </w:tc>
            <w:tc>
              <w:tcPr>
                <w:tcW w:w="2336" w:type="dxa"/>
              </w:tcPr>
              <w:p w14:paraId="718C7750" w14:textId="29472654" w:rsidR="00F21E68" w:rsidRDefault="00333AD3" w:rsidP="002A383B">
                <w:pPr>
                  <w:jc w:val="center"/>
                  <w:cnfStyle w:val="000000000000" w:firstRow="0" w:lastRow="0" w:firstColumn="0" w:lastColumn="0" w:oddVBand="0" w:evenVBand="0" w:oddHBand="0" w:evenHBand="0" w:firstRowFirstColumn="0" w:firstRowLastColumn="0" w:lastRowFirstColumn="0" w:lastRowLastColumn="0"/>
                </w:pPr>
                <w:r>
                  <w:t>65</w:t>
                </w:r>
              </w:p>
            </w:tc>
          </w:tr>
          <w:tr w:rsidR="00695380" w14:paraId="525995D4" w14:textId="77777777" w:rsidTr="005D7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Pr>
              <w:p w14:paraId="56B24C78" w14:textId="3016E78D" w:rsidR="00695380" w:rsidRDefault="003B7D5B" w:rsidP="00717AB5">
                <w:r>
                  <w:t>Subtotal</w:t>
                </w:r>
              </w:p>
            </w:tc>
            <w:tc>
              <w:tcPr>
                <w:tcW w:w="2338" w:type="dxa"/>
              </w:tcPr>
              <w:p w14:paraId="112C8152" w14:textId="68576520" w:rsidR="00695380" w:rsidRDefault="00050EB0" w:rsidP="002A383B">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425055">
                  <w:rPr>
                    <w:noProof/>
                  </w:rPr>
                  <w:t>$2,276.00</w:t>
                </w:r>
                <w:r>
                  <w:fldChar w:fldCharType="end"/>
                </w:r>
                <w:r w:rsidR="0014547C">
                  <w:fldChar w:fldCharType="begin"/>
                </w:r>
                <w:r w:rsidR="0014547C">
                  <w:instrText xml:space="preserve"> SUM() \# "$#,##0.00;($#,##0.00)" </w:instrText>
                </w:r>
                <w:r w:rsidR="0014547C">
                  <w:fldChar w:fldCharType="end"/>
                </w:r>
              </w:p>
            </w:tc>
            <w:tc>
              <w:tcPr>
                <w:tcW w:w="2338" w:type="dxa"/>
              </w:tcPr>
              <w:p w14:paraId="7369E593" w14:textId="11DB148A" w:rsidR="00695380" w:rsidRDefault="00360E4A" w:rsidP="002A383B">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425055">
                  <w:rPr>
                    <w:noProof/>
                  </w:rPr>
                  <w:t>$3,564.00</w:t>
                </w:r>
                <w:r>
                  <w:fldChar w:fldCharType="end"/>
                </w:r>
              </w:p>
            </w:tc>
            <w:tc>
              <w:tcPr>
                <w:tcW w:w="2336" w:type="dxa"/>
              </w:tcPr>
              <w:p w14:paraId="409940D9" w14:textId="7545BCDF" w:rsidR="00695380" w:rsidRDefault="00B541F5" w:rsidP="002A383B">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425055">
                  <w:rPr>
                    <w:noProof/>
                  </w:rPr>
                  <w:t>$5,059.00</w:t>
                </w:r>
                <w:r>
                  <w:fldChar w:fldCharType="end"/>
                </w:r>
              </w:p>
            </w:tc>
          </w:tr>
        </w:tbl>
        <w:p w14:paraId="4F768686" w14:textId="77777777" w:rsidR="007170FA" w:rsidRDefault="007170FA"/>
        <w:tbl>
          <w:tblPr>
            <w:tblStyle w:val="GridTable4-Accent6"/>
            <w:tblW w:w="0" w:type="auto"/>
            <w:tblLook w:val="04A0" w:firstRow="1" w:lastRow="0" w:firstColumn="1" w:lastColumn="0" w:noHBand="0" w:noVBand="1"/>
          </w:tblPr>
          <w:tblGrid>
            <w:gridCol w:w="2260"/>
            <w:gridCol w:w="2415"/>
            <w:gridCol w:w="2340"/>
            <w:gridCol w:w="2335"/>
          </w:tblGrid>
          <w:tr w:rsidR="001566B4" w14:paraId="3C618A21"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6E90999A" w14:textId="0DA7063D" w:rsidR="001566B4" w:rsidRDefault="00CB4DFF" w:rsidP="00C57CCA">
                <w:pPr>
                  <w:jc w:val="center"/>
                </w:pPr>
                <w:bookmarkStart w:id="39" w:name="Sem1"/>
                <w:bookmarkEnd w:id="38"/>
                <w:r>
                  <w:t xml:space="preserve">Semester </w:t>
                </w:r>
                <w:r w:rsidR="00951CD3">
                  <w:t>1</w:t>
                </w:r>
              </w:p>
            </w:tc>
          </w:tr>
          <w:tr w:rsidR="001566B4" w14:paraId="0B14F929" w14:textId="77777777" w:rsidTr="005D7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14:paraId="04FCDE19" w14:textId="77777777" w:rsidR="001566B4" w:rsidRDefault="001566B4" w:rsidP="00C57CCA"/>
            </w:tc>
            <w:tc>
              <w:tcPr>
                <w:tcW w:w="2415" w:type="dxa"/>
              </w:tcPr>
              <w:p w14:paraId="73E10AD8" w14:textId="77777777"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40" w:type="dxa"/>
              </w:tcPr>
              <w:p w14:paraId="1B69EF4A" w14:textId="44D0E42A"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74B1C">
                  <w:t>of County</w:t>
                </w:r>
              </w:p>
            </w:tc>
            <w:tc>
              <w:tcPr>
                <w:tcW w:w="2335" w:type="dxa"/>
              </w:tcPr>
              <w:p w14:paraId="4A0DB63C" w14:textId="4A055748" w:rsidR="001566B4" w:rsidRDefault="001566B4"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74B1C">
                  <w:t>of State</w:t>
                </w:r>
              </w:p>
            </w:tc>
          </w:tr>
          <w:tr w:rsidR="001566B4" w14:paraId="26B75983" w14:textId="77777777" w:rsidTr="005D7943">
            <w:tc>
              <w:tcPr>
                <w:cnfStyle w:val="001000000000" w:firstRow="0" w:lastRow="0" w:firstColumn="1" w:lastColumn="0" w:oddVBand="0" w:evenVBand="0" w:oddHBand="0" w:evenHBand="0" w:firstRowFirstColumn="0" w:firstRowLastColumn="0" w:lastRowFirstColumn="0" w:lastRowLastColumn="0"/>
                <w:tcW w:w="2260" w:type="dxa"/>
              </w:tcPr>
              <w:p w14:paraId="3EA759CF" w14:textId="77777777" w:rsidR="001566B4" w:rsidRPr="00994AAE" w:rsidRDefault="001566B4" w:rsidP="00C57CCA">
                <w:pPr>
                  <w:rPr>
                    <w:b w:val="0"/>
                    <w:bCs w:val="0"/>
                  </w:rPr>
                </w:pPr>
                <w:r w:rsidRPr="00994AAE">
                  <w:rPr>
                    <w:b w:val="0"/>
                    <w:bCs w:val="0"/>
                  </w:rPr>
                  <w:t>Tuition/Textbooks</w:t>
                </w:r>
              </w:p>
            </w:tc>
            <w:tc>
              <w:tcPr>
                <w:tcW w:w="2415" w:type="dxa"/>
              </w:tcPr>
              <w:p w14:paraId="352D31B7" w14:textId="453E5C3C" w:rsidR="001566B4" w:rsidRDefault="001566B4" w:rsidP="00C57CCA">
                <w:pPr>
                  <w:jc w:val="center"/>
                  <w:cnfStyle w:val="000000000000" w:firstRow="0" w:lastRow="0" w:firstColumn="0" w:lastColumn="0" w:oddVBand="0" w:evenVBand="0" w:oddHBand="0" w:evenHBand="0" w:firstRowFirstColumn="0" w:firstRowLastColumn="0" w:lastRowFirstColumn="0" w:lastRowLastColumn="0"/>
                </w:pPr>
                <w:r>
                  <w:t>$</w:t>
                </w:r>
                <w:r w:rsidR="00A32E56">
                  <w:t>474</w:t>
                </w:r>
              </w:p>
            </w:tc>
            <w:tc>
              <w:tcPr>
                <w:tcW w:w="2340" w:type="dxa"/>
              </w:tcPr>
              <w:p w14:paraId="21D91951" w14:textId="3D816323" w:rsidR="001566B4" w:rsidRDefault="001566B4" w:rsidP="00C57CCA">
                <w:pPr>
                  <w:jc w:val="center"/>
                  <w:cnfStyle w:val="000000000000" w:firstRow="0" w:lastRow="0" w:firstColumn="0" w:lastColumn="0" w:oddVBand="0" w:evenVBand="0" w:oddHBand="0" w:evenHBand="0" w:firstRowFirstColumn="0" w:firstRowLastColumn="0" w:lastRowFirstColumn="0" w:lastRowLastColumn="0"/>
                </w:pPr>
                <w:r>
                  <w:t>$</w:t>
                </w:r>
                <w:r w:rsidR="00A32E56">
                  <w:t>81</w:t>
                </w:r>
                <w:r w:rsidR="00A617BC">
                  <w:t>0</w:t>
                </w:r>
              </w:p>
            </w:tc>
            <w:tc>
              <w:tcPr>
                <w:tcW w:w="2335" w:type="dxa"/>
              </w:tcPr>
              <w:p w14:paraId="20ACF81E" w14:textId="2A7D2C58" w:rsidR="001566B4" w:rsidRDefault="001566B4" w:rsidP="00C57CCA">
                <w:pPr>
                  <w:jc w:val="center"/>
                  <w:cnfStyle w:val="000000000000" w:firstRow="0" w:lastRow="0" w:firstColumn="0" w:lastColumn="0" w:oddVBand="0" w:evenVBand="0" w:oddHBand="0" w:evenHBand="0" w:firstRowFirstColumn="0" w:firstRowLastColumn="0" w:lastRowFirstColumn="0" w:lastRowLastColumn="0"/>
                </w:pPr>
                <w:r>
                  <w:t>$</w:t>
                </w:r>
                <w:r w:rsidR="00A32E56">
                  <w:t>1,20</w:t>
                </w:r>
                <w:r w:rsidR="00FF46D2">
                  <w:t>0</w:t>
                </w:r>
              </w:p>
            </w:tc>
          </w:tr>
          <w:tr w:rsidR="001566B4" w14:paraId="6717A7C2" w14:textId="77777777" w:rsidTr="005D79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0" w:type="dxa"/>
              </w:tcPr>
              <w:p w14:paraId="7EF3BE99" w14:textId="77777777" w:rsidR="001566B4" w:rsidRDefault="001566B4" w:rsidP="00C57CCA">
                <w:r>
                  <w:t>Subtotal</w:t>
                </w:r>
              </w:p>
            </w:tc>
            <w:tc>
              <w:tcPr>
                <w:tcW w:w="2415" w:type="dxa"/>
              </w:tcPr>
              <w:p w14:paraId="67E3FA27" w14:textId="433801AB" w:rsidR="001566B4" w:rsidRDefault="00212EDC" w:rsidP="00C57CCA">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1806BC">
                  <w:rPr>
                    <w:noProof/>
                  </w:rPr>
                  <w:t>$ 474.00</w:t>
                </w:r>
                <w:r>
                  <w:fldChar w:fldCharType="end"/>
                </w:r>
              </w:p>
            </w:tc>
            <w:tc>
              <w:tcPr>
                <w:tcW w:w="2340" w:type="dxa"/>
              </w:tcPr>
              <w:p w14:paraId="30008CB3" w14:textId="6928F10D" w:rsidR="001566B4" w:rsidRDefault="00DD4EA2" w:rsidP="00C57CCA">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1806BC">
                  <w:rPr>
                    <w:noProof/>
                  </w:rPr>
                  <w:t>$ 810.00</w:t>
                </w:r>
                <w:r>
                  <w:fldChar w:fldCharType="end"/>
                </w:r>
              </w:p>
            </w:tc>
            <w:tc>
              <w:tcPr>
                <w:tcW w:w="2335" w:type="dxa"/>
              </w:tcPr>
              <w:p w14:paraId="20228366" w14:textId="42FD1A62" w:rsidR="001566B4" w:rsidRDefault="00FF46D2" w:rsidP="00C57CCA">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1806BC">
                  <w:rPr>
                    <w:noProof/>
                  </w:rPr>
                  <w:t>$1,200.00</w:t>
                </w:r>
                <w:r>
                  <w:fldChar w:fldCharType="end"/>
                </w:r>
              </w:p>
            </w:tc>
          </w:tr>
          <w:bookmarkEnd w:id="39"/>
        </w:tbl>
        <w:p w14:paraId="5BEEADDB" w14:textId="77777777" w:rsidR="001566B4" w:rsidRDefault="001566B4" w:rsidP="00717AB5"/>
        <w:tbl>
          <w:tblPr>
            <w:tblStyle w:val="GridTable4-Accent6"/>
            <w:tblW w:w="0" w:type="auto"/>
            <w:tblLook w:val="04A0" w:firstRow="1" w:lastRow="0" w:firstColumn="1" w:lastColumn="0" w:noHBand="0" w:noVBand="1"/>
          </w:tblPr>
          <w:tblGrid>
            <w:gridCol w:w="2337"/>
            <w:gridCol w:w="2337"/>
            <w:gridCol w:w="2338"/>
            <w:gridCol w:w="2338"/>
          </w:tblGrid>
          <w:tr w:rsidR="00CB4DFF" w14:paraId="4F4ED5E7" w14:textId="77777777" w:rsidTr="07B23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7F789090" w14:textId="344D7055" w:rsidR="00CB4DFF" w:rsidRDefault="00CB4DFF" w:rsidP="00C57CCA">
                <w:pPr>
                  <w:jc w:val="center"/>
                </w:pPr>
                <w:bookmarkStart w:id="40" w:name="Sem2"/>
                <w:r>
                  <w:lastRenderedPageBreak/>
                  <w:t xml:space="preserve">Semester </w:t>
                </w:r>
                <w:r w:rsidR="00951CD3">
                  <w:t>2</w:t>
                </w:r>
              </w:p>
            </w:tc>
          </w:tr>
          <w:tr w:rsidR="00CB4DFF" w14:paraId="690C5C52"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70E6D9" w14:textId="77777777" w:rsidR="00CB4DFF" w:rsidRDefault="00CB4DFF" w:rsidP="00C57CCA"/>
            </w:tc>
            <w:tc>
              <w:tcPr>
                <w:tcW w:w="2337" w:type="dxa"/>
              </w:tcPr>
              <w:p w14:paraId="6C54C3D5" w14:textId="77777777"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0AE9BAA4" w14:textId="68211F93"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74B1C">
                  <w:t>of County</w:t>
                </w:r>
              </w:p>
            </w:tc>
            <w:tc>
              <w:tcPr>
                <w:tcW w:w="2338" w:type="dxa"/>
              </w:tcPr>
              <w:p w14:paraId="43A9ED96" w14:textId="30578EC3"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74B1C">
                  <w:t>of State</w:t>
                </w:r>
              </w:p>
            </w:tc>
          </w:tr>
          <w:tr w:rsidR="00CB4DFF" w14:paraId="704324CD" w14:textId="77777777" w:rsidTr="07B230C4">
            <w:tc>
              <w:tcPr>
                <w:cnfStyle w:val="001000000000" w:firstRow="0" w:lastRow="0" w:firstColumn="1" w:lastColumn="0" w:oddVBand="0" w:evenVBand="0" w:oddHBand="0" w:evenHBand="0" w:firstRowFirstColumn="0" w:firstRowLastColumn="0" w:lastRowFirstColumn="0" w:lastRowLastColumn="0"/>
                <w:tcW w:w="2337" w:type="dxa"/>
              </w:tcPr>
              <w:p w14:paraId="1A3EA4E9" w14:textId="77777777" w:rsidR="00CB4DFF" w:rsidRPr="00994AAE" w:rsidRDefault="00CB4DFF" w:rsidP="00C57CCA">
                <w:pPr>
                  <w:rPr>
                    <w:b w:val="0"/>
                    <w:bCs w:val="0"/>
                  </w:rPr>
                </w:pPr>
                <w:r w:rsidRPr="00994AAE">
                  <w:rPr>
                    <w:b w:val="0"/>
                    <w:bCs w:val="0"/>
                  </w:rPr>
                  <w:t>Tuition/Textbooks</w:t>
                </w:r>
              </w:p>
            </w:tc>
            <w:tc>
              <w:tcPr>
                <w:tcW w:w="2337" w:type="dxa"/>
              </w:tcPr>
              <w:p w14:paraId="7049406E" w14:textId="7473F389" w:rsidR="00CB4DFF" w:rsidRDefault="00CB4DFF" w:rsidP="00C57CCA">
                <w:pPr>
                  <w:jc w:val="center"/>
                  <w:cnfStyle w:val="000000000000" w:firstRow="0" w:lastRow="0" w:firstColumn="0" w:lastColumn="0" w:oddVBand="0" w:evenVBand="0" w:oddHBand="0" w:evenHBand="0" w:firstRowFirstColumn="0" w:firstRowLastColumn="0" w:lastRowFirstColumn="0" w:lastRowLastColumn="0"/>
                </w:pPr>
                <w:r>
                  <w:t>$</w:t>
                </w:r>
                <w:r w:rsidR="00372590">
                  <w:t>1,343</w:t>
                </w:r>
              </w:p>
            </w:tc>
            <w:tc>
              <w:tcPr>
                <w:tcW w:w="2338" w:type="dxa"/>
              </w:tcPr>
              <w:p w14:paraId="4539A83B" w14:textId="4CAE5317" w:rsidR="00CB4DFF" w:rsidRDefault="00CB4DFF" w:rsidP="00C57CCA">
                <w:pPr>
                  <w:jc w:val="center"/>
                  <w:cnfStyle w:val="000000000000" w:firstRow="0" w:lastRow="0" w:firstColumn="0" w:lastColumn="0" w:oddVBand="0" w:evenVBand="0" w:oddHBand="0" w:evenHBand="0" w:firstRowFirstColumn="0" w:firstRowLastColumn="0" w:lastRowFirstColumn="0" w:lastRowLastColumn="0"/>
                </w:pPr>
                <w:r>
                  <w:t>$</w:t>
                </w:r>
                <w:r w:rsidR="00EE17C1">
                  <w:t>2,295</w:t>
                </w:r>
              </w:p>
            </w:tc>
            <w:tc>
              <w:tcPr>
                <w:tcW w:w="2338" w:type="dxa"/>
              </w:tcPr>
              <w:p w14:paraId="4FF7CB68" w14:textId="22B4030B" w:rsidR="00CB4DFF" w:rsidRDefault="00CB4DFF" w:rsidP="00C57CCA">
                <w:pPr>
                  <w:jc w:val="center"/>
                  <w:cnfStyle w:val="000000000000" w:firstRow="0" w:lastRow="0" w:firstColumn="0" w:lastColumn="0" w:oddVBand="0" w:evenVBand="0" w:oddHBand="0" w:evenHBand="0" w:firstRowFirstColumn="0" w:firstRowLastColumn="0" w:lastRowFirstColumn="0" w:lastRowLastColumn="0"/>
                </w:pPr>
                <w:r>
                  <w:t>$</w:t>
                </w:r>
                <w:r w:rsidR="00AF4634">
                  <w:t>3,400</w:t>
                </w:r>
              </w:p>
            </w:tc>
          </w:tr>
          <w:tr w:rsidR="00CB4DFF" w14:paraId="27D4F5AA"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AE7CC60" w14:textId="678659C2" w:rsidR="00CB4DFF" w:rsidRPr="00994AAE" w:rsidRDefault="00AF4634" w:rsidP="00C57CCA">
                <w:pPr>
                  <w:rPr>
                    <w:b w:val="0"/>
                    <w:bCs w:val="0"/>
                  </w:rPr>
                </w:pPr>
                <w:r w:rsidRPr="00994AAE">
                  <w:rPr>
                    <w:b w:val="0"/>
                    <w:bCs w:val="0"/>
                  </w:rPr>
                  <w:t>Fees</w:t>
                </w:r>
              </w:p>
            </w:tc>
            <w:tc>
              <w:tcPr>
                <w:tcW w:w="2337" w:type="dxa"/>
              </w:tcPr>
              <w:p w14:paraId="09985B1E" w14:textId="051DC9F5" w:rsidR="00CB4DFF" w:rsidRDefault="00860DC8" w:rsidP="00C57CCA">
                <w:pPr>
                  <w:jc w:val="center"/>
                  <w:cnfStyle w:val="000000100000" w:firstRow="0" w:lastRow="0" w:firstColumn="0" w:lastColumn="0" w:oddVBand="0" w:evenVBand="0" w:oddHBand="1" w:evenHBand="0" w:firstRowFirstColumn="0" w:firstRowLastColumn="0" w:lastRowFirstColumn="0" w:lastRowLastColumn="0"/>
                </w:pPr>
                <w:r>
                  <w:t>40</w:t>
                </w:r>
              </w:p>
            </w:tc>
            <w:tc>
              <w:tcPr>
                <w:tcW w:w="2338" w:type="dxa"/>
              </w:tcPr>
              <w:p w14:paraId="34EC3204" w14:textId="4C6E3734" w:rsidR="00CB4DFF" w:rsidRDefault="00860DC8" w:rsidP="00C57CCA">
                <w:pPr>
                  <w:jc w:val="center"/>
                  <w:cnfStyle w:val="000000100000" w:firstRow="0" w:lastRow="0" w:firstColumn="0" w:lastColumn="0" w:oddVBand="0" w:evenVBand="0" w:oddHBand="1" w:evenHBand="0" w:firstRowFirstColumn="0" w:firstRowLastColumn="0" w:lastRowFirstColumn="0" w:lastRowLastColumn="0"/>
                </w:pPr>
                <w:r>
                  <w:t>40</w:t>
                </w:r>
              </w:p>
            </w:tc>
            <w:tc>
              <w:tcPr>
                <w:tcW w:w="2338" w:type="dxa"/>
              </w:tcPr>
              <w:p w14:paraId="64478C0F" w14:textId="3BDDC366" w:rsidR="00CB4DFF" w:rsidRDefault="00860DC8" w:rsidP="00C57CCA">
                <w:pPr>
                  <w:jc w:val="center"/>
                  <w:cnfStyle w:val="000000100000" w:firstRow="0" w:lastRow="0" w:firstColumn="0" w:lastColumn="0" w:oddVBand="0" w:evenVBand="0" w:oddHBand="1" w:evenHBand="0" w:firstRowFirstColumn="0" w:firstRowLastColumn="0" w:lastRowFirstColumn="0" w:lastRowLastColumn="0"/>
                </w:pPr>
                <w:r>
                  <w:t>40</w:t>
                </w:r>
              </w:p>
            </w:tc>
          </w:tr>
          <w:tr w:rsidR="00AF4634" w14:paraId="75A2BFD8" w14:textId="77777777" w:rsidTr="07B230C4">
            <w:tc>
              <w:tcPr>
                <w:cnfStyle w:val="001000000000" w:firstRow="0" w:lastRow="0" w:firstColumn="1" w:lastColumn="0" w:oddVBand="0" w:evenVBand="0" w:oddHBand="0" w:evenHBand="0" w:firstRowFirstColumn="0" w:firstRowLastColumn="0" w:lastRowFirstColumn="0" w:lastRowLastColumn="0"/>
                <w:tcW w:w="2337" w:type="dxa"/>
              </w:tcPr>
              <w:p w14:paraId="1692B455" w14:textId="69E9C0F0" w:rsidR="00AF4634" w:rsidRPr="00994AAE" w:rsidRDefault="66F1FF24" w:rsidP="00C57CCA">
                <w:pPr>
                  <w:rPr>
                    <w:b w:val="0"/>
                    <w:bCs w:val="0"/>
                  </w:rPr>
                </w:pPr>
                <w:r>
                  <w:rPr>
                    <w:b w:val="0"/>
                    <w:bCs w:val="0"/>
                  </w:rPr>
                  <w:t>Uniforms (2)</w:t>
                </w:r>
              </w:p>
            </w:tc>
            <w:tc>
              <w:tcPr>
                <w:tcW w:w="2337" w:type="dxa"/>
              </w:tcPr>
              <w:p w14:paraId="151CD0D6" w14:textId="5CFD2906" w:rsidR="00AF4634" w:rsidRDefault="00860DC8" w:rsidP="00C57CCA">
                <w:pPr>
                  <w:jc w:val="center"/>
                  <w:cnfStyle w:val="000000000000" w:firstRow="0" w:lastRow="0" w:firstColumn="0" w:lastColumn="0" w:oddVBand="0" w:evenVBand="0" w:oddHBand="0" w:evenHBand="0" w:firstRowFirstColumn="0" w:firstRowLastColumn="0" w:lastRowFirstColumn="0" w:lastRowLastColumn="0"/>
                </w:pPr>
                <w:r>
                  <w:t>120</w:t>
                </w:r>
              </w:p>
            </w:tc>
            <w:tc>
              <w:tcPr>
                <w:tcW w:w="2338" w:type="dxa"/>
              </w:tcPr>
              <w:p w14:paraId="0D845ED0" w14:textId="0C787A7A" w:rsidR="00AF4634" w:rsidRDefault="00860DC8" w:rsidP="00C57CCA">
                <w:pPr>
                  <w:jc w:val="center"/>
                  <w:cnfStyle w:val="000000000000" w:firstRow="0" w:lastRow="0" w:firstColumn="0" w:lastColumn="0" w:oddVBand="0" w:evenVBand="0" w:oddHBand="0" w:evenHBand="0" w:firstRowFirstColumn="0" w:firstRowLastColumn="0" w:lastRowFirstColumn="0" w:lastRowLastColumn="0"/>
                </w:pPr>
                <w:r>
                  <w:t>120</w:t>
                </w:r>
              </w:p>
            </w:tc>
            <w:tc>
              <w:tcPr>
                <w:tcW w:w="2338" w:type="dxa"/>
              </w:tcPr>
              <w:p w14:paraId="2A360677" w14:textId="3ACE05EB" w:rsidR="00AF4634" w:rsidRDefault="00860DC8" w:rsidP="00C57CCA">
                <w:pPr>
                  <w:jc w:val="center"/>
                  <w:cnfStyle w:val="000000000000" w:firstRow="0" w:lastRow="0" w:firstColumn="0" w:lastColumn="0" w:oddVBand="0" w:evenVBand="0" w:oddHBand="0" w:evenHBand="0" w:firstRowFirstColumn="0" w:firstRowLastColumn="0" w:lastRowFirstColumn="0" w:lastRowLastColumn="0"/>
                </w:pPr>
                <w:r>
                  <w:t>120</w:t>
                </w:r>
              </w:p>
            </w:tc>
          </w:tr>
          <w:tr w:rsidR="00AF4634" w14:paraId="7EB48569" w14:textId="77777777" w:rsidTr="07B23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634530C" w14:textId="6C160BAE" w:rsidR="00AF4634" w:rsidRPr="00994AAE" w:rsidRDefault="00C9706C" w:rsidP="00C57CCA">
                <w:pPr>
                  <w:rPr>
                    <w:b w:val="0"/>
                    <w:bCs w:val="0"/>
                  </w:rPr>
                </w:pPr>
                <w:r w:rsidRPr="00994AAE">
                  <w:rPr>
                    <w:b w:val="0"/>
                    <w:bCs w:val="0"/>
                  </w:rPr>
                  <w:t>Name Badge</w:t>
                </w:r>
              </w:p>
            </w:tc>
            <w:tc>
              <w:tcPr>
                <w:tcW w:w="2337" w:type="dxa"/>
              </w:tcPr>
              <w:p w14:paraId="3062D30B" w14:textId="0A29210D" w:rsidR="00AF4634" w:rsidRDefault="007A0934" w:rsidP="00C57CCA">
                <w:pPr>
                  <w:jc w:val="center"/>
                  <w:cnfStyle w:val="000000100000" w:firstRow="0" w:lastRow="0" w:firstColumn="0" w:lastColumn="0" w:oddVBand="0" w:evenVBand="0" w:oddHBand="1" w:evenHBand="0" w:firstRowFirstColumn="0" w:firstRowLastColumn="0" w:lastRowFirstColumn="0" w:lastRowLastColumn="0"/>
                </w:pPr>
                <w:r>
                  <w:t>10</w:t>
                </w:r>
              </w:p>
            </w:tc>
            <w:tc>
              <w:tcPr>
                <w:tcW w:w="2338" w:type="dxa"/>
              </w:tcPr>
              <w:p w14:paraId="5A47251C" w14:textId="139E6299" w:rsidR="00AF4634" w:rsidRDefault="007A0934" w:rsidP="00C57CCA">
                <w:pPr>
                  <w:jc w:val="center"/>
                  <w:cnfStyle w:val="000000100000" w:firstRow="0" w:lastRow="0" w:firstColumn="0" w:lastColumn="0" w:oddVBand="0" w:evenVBand="0" w:oddHBand="1" w:evenHBand="0" w:firstRowFirstColumn="0" w:firstRowLastColumn="0" w:lastRowFirstColumn="0" w:lastRowLastColumn="0"/>
                </w:pPr>
                <w:r>
                  <w:t>10</w:t>
                </w:r>
              </w:p>
            </w:tc>
            <w:tc>
              <w:tcPr>
                <w:tcW w:w="2338" w:type="dxa"/>
              </w:tcPr>
              <w:p w14:paraId="76679463" w14:textId="35A3F439" w:rsidR="00AF4634" w:rsidRDefault="007A0934" w:rsidP="00C57CCA">
                <w:pPr>
                  <w:jc w:val="center"/>
                  <w:cnfStyle w:val="000000100000" w:firstRow="0" w:lastRow="0" w:firstColumn="0" w:lastColumn="0" w:oddVBand="0" w:evenVBand="0" w:oddHBand="1" w:evenHBand="0" w:firstRowFirstColumn="0" w:firstRowLastColumn="0" w:lastRowFirstColumn="0" w:lastRowLastColumn="0"/>
                </w:pPr>
                <w:r>
                  <w:t>10</w:t>
                </w:r>
              </w:p>
            </w:tc>
          </w:tr>
          <w:tr w:rsidR="00CB4DFF" w14:paraId="0DF390EB" w14:textId="77777777" w:rsidTr="07B230C4">
            <w:tc>
              <w:tcPr>
                <w:cnfStyle w:val="001000000000" w:firstRow="0" w:lastRow="0" w:firstColumn="1" w:lastColumn="0" w:oddVBand="0" w:evenVBand="0" w:oddHBand="0" w:evenHBand="0" w:firstRowFirstColumn="0" w:firstRowLastColumn="0" w:lastRowFirstColumn="0" w:lastRowLastColumn="0"/>
                <w:tcW w:w="2337" w:type="dxa"/>
              </w:tcPr>
              <w:p w14:paraId="2FE148E9" w14:textId="77777777" w:rsidR="00CB4DFF" w:rsidRDefault="00CB4DFF" w:rsidP="00C57CCA">
                <w:r>
                  <w:t>Subtotal</w:t>
                </w:r>
              </w:p>
            </w:tc>
            <w:tc>
              <w:tcPr>
                <w:tcW w:w="2337" w:type="dxa"/>
              </w:tcPr>
              <w:p w14:paraId="70B6D76D" w14:textId="04340956" w:rsidR="00CB4DFF" w:rsidRDefault="00714BB8" w:rsidP="00C57CCA">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w:instrText>
                </w:r>
                <w:r>
                  <w:fldChar w:fldCharType="separate"/>
                </w:r>
                <w:r w:rsidR="007A0934">
                  <w:rPr>
                    <w:noProof/>
                  </w:rPr>
                  <w:t>$1,513.00</w:t>
                </w:r>
                <w:r>
                  <w:fldChar w:fldCharType="end"/>
                </w:r>
              </w:p>
            </w:tc>
            <w:tc>
              <w:tcPr>
                <w:tcW w:w="2338" w:type="dxa"/>
              </w:tcPr>
              <w:p w14:paraId="3173670F" w14:textId="439D2A86" w:rsidR="00CB4DFF" w:rsidRDefault="00A7457D" w:rsidP="00C57CCA">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 "$#,##0.00;($#,##0.00)" </w:instrText>
                </w:r>
                <w:r>
                  <w:fldChar w:fldCharType="separate"/>
                </w:r>
                <w:r w:rsidR="007A0934">
                  <w:rPr>
                    <w:noProof/>
                  </w:rPr>
                  <w:t>$2,465.00</w:t>
                </w:r>
                <w:r>
                  <w:fldChar w:fldCharType="end"/>
                </w:r>
              </w:p>
            </w:tc>
            <w:tc>
              <w:tcPr>
                <w:tcW w:w="2338" w:type="dxa"/>
              </w:tcPr>
              <w:p w14:paraId="33458B08" w14:textId="2894A37C" w:rsidR="00CB4DFF" w:rsidRDefault="00A7457D" w:rsidP="00C57CCA">
                <w:pPr>
                  <w:jc w:val="center"/>
                  <w:cnfStyle w:val="000000000000" w:firstRow="0" w:lastRow="0" w:firstColumn="0" w:lastColumn="0" w:oddVBand="0" w:evenVBand="0" w:oddHBand="0" w:evenHBand="0" w:firstRowFirstColumn="0" w:firstRowLastColumn="0" w:lastRowFirstColumn="0" w:lastRowLastColumn="0"/>
                </w:pPr>
                <w:r>
                  <w:fldChar w:fldCharType="begin"/>
                </w:r>
                <w:r>
                  <w:instrText xml:space="preserve"> =SUM(ABOVE) \# "$#,##0.00;($#,##0.00)" </w:instrText>
                </w:r>
                <w:r>
                  <w:fldChar w:fldCharType="separate"/>
                </w:r>
                <w:r w:rsidR="007A0934">
                  <w:rPr>
                    <w:noProof/>
                  </w:rPr>
                  <w:t>$3,570.00</w:t>
                </w:r>
                <w:r>
                  <w:fldChar w:fldCharType="end"/>
                </w:r>
              </w:p>
            </w:tc>
          </w:tr>
          <w:bookmarkEnd w:id="40"/>
        </w:tbl>
        <w:p w14:paraId="2F3781BA" w14:textId="77777777" w:rsidR="00CB4DFF" w:rsidRDefault="00CB4DFF" w:rsidP="00717AB5"/>
        <w:tbl>
          <w:tblPr>
            <w:tblStyle w:val="GridTable4-Accent6"/>
            <w:tblW w:w="0" w:type="auto"/>
            <w:tblLook w:val="04A0" w:firstRow="1" w:lastRow="0" w:firstColumn="1" w:lastColumn="0" w:noHBand="0" w:noVBand="1"/>
          </w:tblPr>
          <w:tblGrid>
            <w:gridCol w:w="2337"/>
            <w:gridCol w:w="2337"/>
            <w:gridCol w:w="2338"/>
            <w:gridCol w:w="2338"/>
          </w:tblGrid>
          <w:tr w:rsidR="00CB4DFF" w14:paraId="0A1D4B19"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671ACC52" w14:textId="19DB3E2E" w:rsidR="00CB4DFF" w:rsidRDefault="00CB4DFF" w:rsidP="00C57CCA">
                <w:pPr>
                  <w:jc w:val="center"/>
                </w:pPr>
                <w:bookmarkStart w:id="41" w:name="Sem3"/>
                <w:r>
                  <w:t xml:space="preserve">Semester </w:t>
                </w:r>
                <w:r w:rsidR="00951CD3">
                  <w:t>3</w:t>
                </w:r>
              </w:p>
            </w:tc>
          </w:tr>
          <w:tr w:rsidR="00CB4DFF" w14:paraId="1AB615BE"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0D6A160" w14:textId="77777777" w:rsidR="00CB4DFF" w:rsidRDefault="00CB4DFF" w:rsidP="00C57CCA"/>
            </w:tc>
            <w:tc>
              <w:tcPr>
                <w:tcW w:w="2337" w:type="dxa"/>
              </w:tcPr>
              <w:p w14:paraId="64F9A88E" w14:textId="77777777"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58C430C4" w14:textId="33EAC7C0"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74B1C">
                  <w:t>of County</w:t>
                </w:r>
              </w:p>
            </w:tc>
            <w:tc>
              <w:tcPr>
                <w:tcW w:w="2338" w:type="dxa"/>
              </w:tcPr>
              <w:p w14:paraId="798FBF98" w14:textId="5BCEE0C6" w:rsidR="00CB4DFF" w:rsidRDefault="00CB4DFF"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74B1C">
                  <w:t>of State</w:t>
                </w:r>
              </w:p>
            </w:tc>
          </w:tr>
          <w:tr w:rsidR="00CB4DFF" w14:paraId="18F1402F"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566CE6AD" w14:textId="77777777" w:rsidR="00CB4DFF" w:rsidRPr="00994AAE" w:rsidRDefault="00CB4DFF" w:rsidP="00C57CCA">
                <w:pPr>
                  <w:rPr>
                    <w:b w:val="0"/>
                    <w:bCs w:val="0"/>
                  </w:rPr>
                </w:pPr>
                <w:r w:rsidRPr="00994AAE">
                  <w:rPr>
                    <w:b w:val="0"/>
                    <w:bCs w:val="0"/>
                  </w:rPr>
                  <w:t>Tuition/Textbooks</w:t>
                </w:r>
              </w:p>
            </w:tc>
            <w:tc>
              <w:tcPr>
                <w:tcW w:w="2337" w:type="dxa"/>
              </w:tcPr>
              <w:p w14:paraId="2ADA4DB8" w14:textId="4E69572E" w:rsidR="00CB4DFF" w:rsidRDefault="00CB4DFF" w:rsidP="00C57CCA">
                <w:pPr>
                  <w:jc w:val="center"/>
                  <w:cnfStyle w:val="000000000000" w:firstRow="0" w:lastRow="0" w:firstColumn="0" w:lastColumn="0" w:oddVBand="0" w:evenVBand="0" w:oddHBand="0" w:evenHBand="0" w:firstRowFirstColumn="0" w:firstRowLastColumn="0" w:lastRowFirstColumn="0" w:lastRowLastColumn="0"/>
                </w:pPr>
                <w:r>
                  <w:t>$</w:t>
                </w:r>
                <w:r w:rsidR="00E16919">
                  <w:t>1,264</w:t>
                </w:r>
              </w:p>
            </w:tc>
            <w:tc>
              <w:tcPr>
                <w:tcW w:w="2338" w:type="dxa"/>
              </w:tcPr>
              <w:p w14:paraId="13E461A4" w14:textId="3BBC4B6D" w:rsidR="00CB4DFF" w:rsidRDefault="003F4944" w:rsidP="00C57CCA">
                <w:pPr>
                  <w:jc w:val="center"/>
                  <w:cnfStyle w:val="000000000000" w:firstRow="0" w:lastRow="0" w:firstColumn="0" w:lastColumn="0" w:oddVBand="0" w:evenVBand="0" w:oddHBand="0" w:evenHBand="0" w:firstRowFirstColumn="0" w:firstRowLastColumn="0" w:lastRowFirstColumn="0" w:lastRowLastColumn="0"/>
                </w:pPr>
                <w:r>
                  <w:t>$2,260</w:t>
                </w:r>
              </w:p>
            </w:tc>
            <w:tc>
              <w:tcPr>
                <w:tcW w:w="2338" w:type="dxa"/>
              </w:tcPr>
              <w:p w14:paraId="3B82833B" w14:textId="0C79E7BF" w:rsidR="00CB4DFF" w:rsidRDefault="003F4944" w:rsidP="00C57CCA">
                <w:pPr>
                  <w:jc w:val="center"/>
                  <w:cnfStyle w:val="000000000000" w:firstRow="0" w:lastRow="0" w:firstColumn="0" w:lastColumn="0" w:oddVBand="0" w:evenVBand="0" w:oddHBand="0" w:evenHBand="0" w:firstRowFirstColumn="0" w:firstRowLastColumn="0" w:lastRowFirstColumn="0" w:lastRowLastColumn="0"/>
                </w:pPr>
                <w:r>
                  <w:t>$3,200</w:t>
                </w:r>
              </w:p>
            </w:tc>
          </w:tr>
          <w:tr w:rsidR="00CB4DFF" w14:paraId="6E8575CD"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A380511" w14:textId="75943390" w:rsidR="00CB4DFF" w:rsidRPr="00994AAE" w:rsidRDefault="0070126B" w:rsidP="00C57CCA">
                <w:pPr>
                  <w:rPr>
                    <w:b w:val="0"/>
                    <w:bCs w:val="0"/>
                  </w:rPr>
                </w:pPr>
                <w:r w:rsidRPr="00994AAE">
                  <w:rPr>
                    <w:b w:val="0"/>
                    <w:bCs w:val="0"/>
                  </w:rPr>
                  <w:t xml:space="preserve">Therapist Multiple </w:t>
                </w:r>
                <w:r w:rsidR="002C7606" w:rsidRPr="00994AAE">
                  <w:rPr>
                    <w:b w:val="0"/>
                    <w:bCs w:val="0"/>
                  </w:rPr>
                  <w:t>C</w:t>
                </w:r>
                <w:r w:rsidRPr="00994AAE">
                  <w:rPr>
                    <w:b w:val="0"/>
                    <w:bCs w:val="0"/>
                  </w:rPr>
                  <w:t>hoice (TM</w:t>
                </w:r>
                <w:r w:rsidR="002C7606" w:rsidRPr="00994AAE">
                  <w:rPr>
                    <w:b w:val="0"/>
                    <w:bCs w:val="0"/>
                  </w:rPr>
                  <w:t>C</w:t>
                </w:r>
                <w:r w:rsidRPr="00994AAE">
                  <w:rPr>
                    <w:b w:val="0"/>
                    <w:bCs w:val="0"/>
                  </w:rPr>
                  <w:t>) Exam</w:t>
                </w:r>
              </w:p>
            </w:tc>
            <w:tc>
              <w:tcPr>
                <w:tcW w:w="2337" w:type="dxa"/>
              </w:tcPr>
              <w:p w14:paraId="52274DA4" w14:textId="71EE3F43" w:rsidR="00CB4DFF" w:rsidRDefault="007B38DC" w:rsidP="00C57CCA">
                <w:pPr>
                  <w:jc w:val="center"/>
                  <w:cnfStyle w:val="000000100000" w:firstRow="0" w:lastRow="0" w:firstColumn="0" w:lastColumn="0" w:oddVBand="0" w:evenVBand="0" w:oddHBand="1" w:evenHBand="0" w:firstRowFirstColumn="0" w:firstRowLastColumn="0" w:lastRowFirstColumn="0" w:lastRowLastColumn="0"/>
                </w:pPr>
                <w:r>
                  <w:t>50</w:t>
                </w:r>
              </w:p>
            </w:tc>
            <w:tc>
              <w:tcPr>
                <w:tcW w:w="2338" w:type="dxa"/>
              </w:tcPr>
              <w:p w14:paraId="48DA7F25" w14:textId="3DE0929E" w:rsidR="00CB4DFF" w:rsidRDefault="007B38DC" w:rsidP="00C57CCA">
                <w:pPr>
                  <w:jc w:val="center"/>
                  <w:cnfStyle w:val="000000100000" w:firstRow="0" w:lastRow="0" w:firstColumn="0" w:lastColumn="0" w:oddVBand="0" w:evenVBand="0" w:oddHBand="1" w:evenHBand="0" w:firstRowFirstColumn="0" w:firstRowLastColumn="0" w:lastRowFirstColumn="0" w:lastRowLastColumn="0"/>
                </w:pPr>
                <w:r>
                  <w:t>50</w:t>
                </w:r>
              </w:p>
            </w:tc>
            <w:tc>
              <w:tcPr>
                <w:tcW w:w="2338" w:type="dxa"/>
              </w:tcPr>
              <w:p w14:paraId="014C7DDF" w14:textId="41C5F97E" w:rsidR="00CB4DFF" w:rsidRDefault="007B38DC" w:rsidP="00C57CCA">
                <w:pPr>
                  <w:jc w:val="center"/>
                  <w:cnfStyle w:val="000000100000" w:firstRow="0" w:lastRow="0" w:firstColumn="0" w:lastColumn="0" w:oddVBand="0" w:evenVBand="0" w:oddHBand="1" w:evenHBand="0" w:firstRowFirstColumn="0" w:firstRowLastColumn="0" w:lastRowFirstColumn="0" w:lastRowLastColumn="0"/>
                </w:pPr>
                <w:r>
                  <w:t>50</w:t>
                </w:r>
              </w:p>
            </w:tc>
          </w:tr>
          <w:tr w:rsidR="00A30809" w14:paraId="13B48946"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7A0C4418" w14:textId="691D8DC4" w:rsidR="00A30809" w:rsidRPr="00994AAE" w:rsidRDefault="00A30809" w:rsidP="00C57CCA">
                <w:pPr>
                  <w:rPr>
                    <w:b w:val="0"/>
                    <w:bCs w:val="0"/>
                  </w:rPr>
                </w:pPr>
                <w:r w:rsidRPr="00994AAE">
                  <w:rPr>
                    <w:b w:val="0"/>
                    <w:bCs w:val="0"/>
                  </w:rPr>
                  <w:t>Clinical Simulation</w:t>
                </w:r>
                <w:r w:rsidR="00386A96" w:rsidRPr="00994AAE">
                  <w:rPr>
                    <w:b w:val="0"/>
                    <w:bCs w:val="0"/>
                  </w:rPr>
                  <w:t xml:space="preserve"> (CS) Exam</w:t>
                </w:r>
              </w:p>
            </w:tc>
            <w:tc>
              <w:tcPr>
                <w:tcW w:w="2337" w:type="dxa"/>
              </w:tcPr>
              <w:p w14:paraId="439D3671" w14:textId="715B9373" w:rsidR="00A30809" w:rsidRDefault="003236C5" w:rsidP="00C57CCA">
                <w:pPr>
                  <w:jc w:val="center"/>
                  <w:cnfStyle w:val="000000000000" w:firstRow="0" w:lastRow="0" w:firstColumn="0" w:lastColumn="0" w:oddVBand="0" w:evenVBand="0" w:oddHBand="0" w:evenHBand="0" w:firstRowFirstColumn="0" w:firstRowLastColumn="0" w:lastRowFirstColumn="0" w:lastRowLastColumn="0"/>
                </w:pPr>
                <w:r>
                  <w:t>70</w:t>
                </w:r>
              </w:p>
            </w:tc>
            <w:tc>
              <w:tcPr>
                <w:tcW w:w="2338" w:type="dxa"/>
              </w:tcPr>
              <w:p w14:paraId="013E7248" w14:textId="0749084B" w:rsidR="00A30809" w:rsidRDefault="003236C5" w:rsidP="00C57CCA">
                <w:pPr>
                  <w:jc w:val="center"/>
                  <w:cnfStyle w:val="000000000000" w:firstRow="0" w:lastRow="0" w:firstColumn="0" w:lastColumn="0" w:oddVBand="0" w:evenVBand="0" w:oddHBand="0" w:evenHBand="0" w:firstRowFirstColumn="0" w:firstRowLastColumn="0" w:lastRowFirstColumn="0" w:lastRowLastColumn="0"/>
                </w:pPr>
                <w:r>
                  <w:t>70</w:t>
                </w:r>
              </w:p>
            </w:tc>
            <w:tc>
              <w:tcPr>
                <w:tcW w:w="2338" w:type="dxa"/>
              </w:tcPr>
              <w:p w14:paraId="53B2F6D7" w14:textId="7563DA53" w:rsidR="00A30809" w:rsidRDefault="00C775A1" w:rsidP="00C57CCA">
                <w:pPr>
                  <w:jc w:val="center"/>
                  <w:cnfStyle w:val="000000000000" w:firstRow="0" w:lastRow="0" w:firstColumn="0" w:lastColumn="0" w:oddVBand="0" w:evenVBand="0" w:oddHBand="0" w:evenHBand="0" w:firstRowFirstColumn="0" w:firstRowLastColumn="0" w:lastRowFirstColumn="0" w:lastRowLastColumn="0"/>
                </w:pPr>
                <w:r>
                  <w:t>70</w:t>
                </w:r>
              </w:p>
            </w:tc>
          </w:tr>
          <w:tr w:rsidR="00CB4DFF" w14:paraId="5012C108"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105369B" w14:textId="77777777" w:rsidR="00CB4DFF" w:rsidRDefault="00CB4DFF" w:rsidP="00C57CCA">
                <w:r>
                  <w:t>Subtotal</w:t>
                </w:r>
              </w:p>
            </w:tc>
            <w:tc>
              <w:tcPr>
                <w:tcW w:w="2337" w:type="dxa"/>
              </w:tcPr>
              <w:p w14:paraId="100CA45D" w14:textId="4192C2C7" w:rsidR="00CB4DFF" w:rsidRDefault="00845276" w:rsidP="00C57CCA">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w:instrText>
                </w:r>
                <w:r>
                  <w:fldChar w:fldCharType="separate"/>
                </w:r>
                <w:r w:rsidR="00C775A1">
                  <w:rPr>
                    <w:noProof/>
                  </w:rPr>
                  <w:t>$1,384.00</w:t>
                </w:r>
                <w:r>
                  <w:fldChar w:fldCharType="end"/>
                </w:r>
              </w:p>
            </w:tc>
            <w:tc>
              <w:tcPr>
                <w:tcW w:w="2338" w:type="dxa"/>
              </w:tcPr>
              <w:p w14:paraId="500A4546" w14:textId="3D6C84FE" w:rsidR="00CB4DFF" w:rsidRDefault="00B63B2D" w:rsidP="00C57CCA">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C775A1">
                  <w:rPr>
                    <w:noProof/>
                  </w:rPr>
                  <w:t>$2,380.00</w:t>
                </w:r>
                <w:r>
                  <w:fldChar w:fldCharType="end"/>
                </w:r>
              </w:p>
            </w:tc>
            <w:tc>
              <w:tcPr>
                <w:tcW w:w="2338" w:type="dxa"/>
              </w:tcPr>
              <w:p w14:paraId="35105ED4" w14:textId="30503729" w:rsidR="00CB4DFF" w:rsidRDefault="00B63B2D" w:rsidP="00C57CCA">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C775A1">
                  <w:rPr>
                    <w:noProof/>
                  </w:rPr>
                  <w:t>$3,320.00</w:t>
                </w:r>
                <w:r>
                  <w:fldChar w:fldCharType="end"/>
                </w:r>
              </w:p>
            </w:tc>
          </w:tr>
          <w:bookmarkEnd w:id="41"/>
        </w:tbl>
        <w:p w14:paraId="4FB4D34B" w14:textId="77777777" w:rsidR="00CB4DFF" w:rsidRDefault="00CB4DFF" w:rsidP="00717AB5"/>
        <w:tbl>
          <w:tblPr>
            <w:tblStyle w:val="GridTable4-Accent6"/>
            <w:tblW w:w="0" w:type="auto"/>
            <w:tblLook w:val="04A0" w:firstRow="1" w:lastRow="0" w:firstColumn="1" w:lastColumn="0" w:noHBand="0" w:noVBand="1"/>
          </w:tblPr>
          <w:tblGrid>
            <w:gridCol w:w="2337"/>
            <w:gridCol w:w="2337"/>
            <w:gridCol w:w="2338"/>
            <w:gridCol w:w="2338"/>
          </w:tblGrid>
          <w:tr w:rsidR="00951CD3" w14:paraId="1227E04E" w14:textId="77777777" w:rsidTr="00C57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tcPr>
              <w:p w14:paraId="5A5F3959" w14:textId="4621C3CF" w:rsidR="00951CD3" w:rsidRDefault="00951CD3" w:rsidP="00C57CCA">
                <w:pPr>
                  <w:jc w:val="center"/>
                </w:pPr>
                <w:bookmarkStart w:id="42" w:name="Sem4"/>
                <w:r>
                  <w:t>Semester 4</w:t>
                </w:r>
              </w:p>
            </w:tc>
          </w:tr>
          <w:tr w:rsidR="00951CD3" w14:paraId="068871F9"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D4C311" w14:textId="77777777" w:rsidR="00951CD3" w:rsidRDefault="00951CD3" w:rsidP="00C57CCA"/>
            </w:tc>
            <w:tc>
              <w:tcPr>
                <w:tcW w:w="2337" w:type="dxa"/>
              </w:tcPr>
              <w:p w14:paraId="634C1587" w14:textId="77777777" w:rsidR="00951CD3" w:rsidRDefault="00951CD3" w:rsidP="00C57CCA">
                <w:pPr>
                  <w:jc w:val="center"/>
                  <w:cnfStyle w:val="000000100000" w:firstRow="0" w:lastRow="0" w:firstColumn="0" w:lastColumn="0" w:oddVBand="0" w:evenVBand="0" w:oddHBand="1" w:evenHBand="0" w:firstRowFirstColumn="0" w:firstRowLastColumn="0" w:lastRowFirstColumn="0" w:lastRowLastColumn="0"/>
                </w:pPr>
                <w:r>
                  <w:t>Dallas County Resident</w:t>
                </w:r>
              </w:p>
            </w:tc>
            <w:tc>
              <w:tcPr>
                <w:tcW w:w="2338" w:type="dxa"/>
              </w:tcPr>
              <w:p w14:paraId="78E2B847" w14:textId="1E9F1E51" w:rsidR="00951CD3" w:rsidRDefault="00951CD3"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74B1C">
                  <w:t>of County</w:t>
                </w:r>
              </w:p>
            </w:tc>
            <w:tc>
              <w:tcPr>
                <w:tcW w:w="2338" w:type="dxa"/>
              </w:tcPr>
              <w:p w14:paraId="2CC46CA3" w14:textId="1A91C019" w:rsidR="00951CD3" w:rsidRDefault="00951CD3" w:rsidP="00C57CCA">
                <w:pPr>
                  <w:jc w:val="center"/>
                  <w:cnfStyle w:val="000000100000" w:firstRow="0" w:lastRow="0" w:firstColumn="0" w:lastColumn="0" w:oddVBand="0" w:evenVBand="0" w:oddHBand="1" w:evenHBand="0" w:firstRowFirstColumn="0" w:firstRowLastColumn="0" w:lastRowFirstColumn="0" w:lastRowLastColumn="0"/>
                </w:pPr>
                <w:r>
                  <w:t xml:space="preserve">Out </w:t>
                </w:r>
                <w:r w:rsidR="00C74B1C">
                  <w:t>of State</w:t>
                </w:r>
              </w:p>
            </w:tc>
          </w:tr>
          <w:tr w:rsidR="00951CD3" w14:paraId="506BFA4C"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3B891F3F" w14:textId="77777777" w:rsidR="00951CD3" w:rsidRPr="00994AAE" w:rsidRDefault="00951CD3" w:rsidP="00C57CCA">
                <w:pPr>
                  <w:rPr>
                    <w:b w:val="0"/>
                    <w:bCs w:val="0"/>
                  </w:rPr>
                </w:pPr>
                <w:r w:rsidRPr="00994AAE">
                  <w:rPr>
                    <w:b w:val="0"/>
                    <w:bCs w:val="0"/>
                  </w:rPr>
                  <w:t>Tuition/Textbooks</w:t>
                </w:r>
              </w:p>
            </w:tc>
            <w:tc>
              <w:tcPr>
                <w:tcW w:w="2337" w:type="dxa"/>
              </w:tcPr>
              <w:p w14:paraId="168079CC" w14:textId="2FB87E27" w:rsidR="00951CD3" w:rsidRDefault="00951CD3" w:rsidP="00C57CCA">
                <w:pPr>
                  <w:jc w:val="center"/>
                  <w:cnfStyle w:val="000000000000" w:firstRow="0" w:lastRow="0" w:firstColumn="0" w:lastColumn="0" w:oddVBand="0" w:evenVBand="0" w:oddHBand="0" w:evenHBand="0" w:firstRowFirstColumn="0" w:firstRowLastColumn="0" w:lastRowFirstColumn="0" w:lastRowLastColumn="0"/>
                </w:pPr>
                <w:r>
                  <w:t>$</w:t>
                </w:r>
                <w:r w:rsidR="006C4DE9">
                  <w:t>158</w:t>
                </w:r>
              </w:p>
            </w:tc>
            <w:tc>
              <w:tcPr>
                <w:tcW w:w="2338" w:type="dxa"/>
              </w:tcPr>
              <w:p w14:paraId="59CD4CA4" w14:textId="0928E611" w:rsidR="00951CD3" w:rsidRDefault="006641DB" w:rsidP="00C57CCA">
                <w:pPr>
                  <w:jc w:val="center"/>
                  <w:cnfStyle w:val="000000000000" w:firstRow="0" w:lastRow="0" w:firstColumn="0" w:lastColumn="0" w:oddVBand="0" w:evenVBand="0" w:oddHBand="0" w:evenHBand="0" w:firstRowFirstColumn="0" w:firstRowLastColumn="0" w:lastRowFirstColumn="0" w:lastRowLastColumn="0"/>
                </w:pPr>
                <w:r>
                  <w:t>$270</w:t>
                </w:r>
              </w:p>
            </w:tc>
            <w:tc>
              <w:tcPr>
                <w:tcW w:w="2338" w:type="dxa"/>
              </w:tcPr>
              <w:p w14:paraId="34021EFF" w14:textId="441373F0" w:rsidR="00951CD3" w:rsidRDefault="006641DB" w:rsidP="00C57CCA">
                <w:pPr>
                  <w:jc w:val="center"/>
                  <w:cnfStyle w:val="000000000000" w:firstRow="0" w:lastRow="0" w:firstColumn="0" w:lastColumn="0" w:oddVBand="0" w:evenVBand="0" w:oddHBand="0" w:evenHBand="0" w:firstRowFirstColumn="0" w:firstRowLastColumn="0" w:lastRowFirstColumn="0" w:lastRowLastColumn="0"/>
                </w:pPr>
                <w:r>
                  <w:t>$400</w:t>
                </w:r>
              </w:p>
            </w:tc>
          </w:tr>
          <w:tr w:rsidR="00951CD3" w14:paraId="079EF00E"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96E1165" w14:textId="340DD589" w:rsidR="00951CD3" w:rsidRPr="00994AAE" w:rsidRDefault="006641DB" w:rsidP="00C57CCA">
                <w:pPr>
                  <w:rPr>
                    <w:b w:val="0"/>
                    <w:bCs w:val="0"/>
                  </w:rPr>
                </w:pPr>
                <w:r w:rsidRPr="00994AAE">
                  <w:rPr>
                    <w:b w:val="0"/>
                    <w:bCs w:val="0"/>
                  </w:rPr>
                  <w:t>Credent</w:t>
                </w:r>
                <w:r w:rsidR="002B5C4F" w:rsidRPr="00994AAE">
                  <w:rPr>
                    <w:b w:val="0"/>
                    <w:bCs w:val="0"/>
                  </w:rPr>
                  <w:t>ial</w:t>
                </w:r>
                <w:r w:rsidR="005300F9" w:rsidRPr="00994AAE">
                  <w:rPr>
                    <w:b w:val="0"/>
                    <w:bCs w:val="0"/>
                  </w:rPr>
                  <w:t xml:space="preserve"> Exam Review</w:t>
                </w:r>
              </w:p>
            </w:tc>
            <w:tc>
              <w:tcPr>
                <w:tcW w:w="2337" w:type="dxa"/>
              </w:tcPr>
              <w:p w14:paraId="6E9E3D16" w14:textId="37D418ED" w:rsidR="00951CD3" w:rsidRDefault="00D44283" w:rsidP="00C57CCA">
                <w:pPr>
                  <w:jc w:val="center"/>
                  <w:cnfStyle w:val="000000100000" w:firstRow="0" w:lastRow="0" w:firstColumn="0" w:lastColumn="0" w:oddVBand="0" w:evenVBand="0" w:oddHBand="1" w:evenHBand="0" w:firstRowFirstColumn="0" w:firstRowLastColumn="0" w:lastRowFirstColumn="0" w:lastRowLastColumn="0"/>
                </w:pPr>
                <w:r>
                  <w:t>3</w:t>
                </w:r>
                <w:r w:rsidR="00F6464E">
                  <w:t>7</w:t>
                </w:r>
                <w:r>
                  <w:t>5</w:t>
                </w:r>
              </w:p>
            </w:tc>
            <w:tc>
              <w:tcPr>
                <w:tcW w:w="2338" w:type="dxa"/>
              </w:tcPr>
              <w:p w14:paraId="479A5653" w14:textId="7A2BE83F" w:rsidR="00951CD3" w:rsidRDefault="00D44283" w:rsidP="00C57CCA">
                <w:pPr>
                  <w:jc w:val="center"/>
                  <w:cnfStyle w:val="000000100000" w:firstRow="0" w:lastRow="0" w:firstColumn="0" w:lastColumn="0" w:oddVBand="0" w:evenVBand="0" w:oddHBand="1" w:evenHBand="0" w:firstRowFirstColumn="0" w:firstRowLastColumn="0" w:lastRowFirstColumn="0" w:lastRowLastColumn="0"/>
                </w:pPr>
                <w:r>
                  <w:t>3</w:t>
                </w:r>
                <w:r w:rsidR="00F6464E">
                  <w:t>7</w:t>
                </w:r>
                <w:r>
                  <w:t>5</w:t>
                </w:r>
              </w:p>
            </w:tc>
            <w:tc>
              <w:tcPr>
                <w:tcW w:w="2338" w:type="dxa"/>
              </w:tcPr>
              <w:p w14:paraId="06EE8632" w14:textId="371489CA" w:rsidR="00951CD3" w:rsidRDefault="00D44283" w:rsidP="00C57CCA">
                <w:pPr>
                  <w:jc w:val="center"/>
                  <w:cnfStyle w:val="000000100000" w:firstRow="0" w:lastRow="0" w:firstColumn="0" w:lastColumn="0" w:oddVBand="0" w:evenVBand="0" w:oddHBand="1" w:evenHBand="0" w:firstRowFirstColumn="0" w:firstRowLastColumn="0" w:lastRowFirstColumn="0" w:lastRowLastColumn="0"/>
                </w:pPr>
                <w:r>
                  <w:t>3</w:t>
                </w:r>
                <w:r w:rsidR="00F6464E">
                  <w:t>7</w:t>
                </w:r>
                <w:r>
                  <w:t>5</w:t>
                </w:r>
              </w:p>
            </w:tc>
          </w:tr>
          <w:tr w:rsidR="00F6464E" w14:paraId="7CB8FAA0"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5EA1CC5B" w14:textId="280C4289" w:rsidR="00F6464E" w:rsidRPr="00613CA1" w:rsidRDefault="00F6464E" w:rsidP="00C57CCA">
                <w:pPr>
                  <w:rPr>
                    <w:b w:val="0"/>
                    <w:bCs w:val="0"/>
                  </w:rPr>
                </w:pPr>
                <w:r w:rsidRPr="00786952">
                  <w:rPr>
                    <w:b w:val="0"/>
                    <w:bCs w:val="0"/>
                  </w:rPr>
                  <w:t>Credential Exam Practice Test</w:t>
                </w:r>
              </w:p>
            </w:tc>
            <w:tc>
              <w:tcPr>
                <w:tcW w:w="2337" w:type="dxa"/>
              </w:tcPr>
              <w:p w14:paraId="0029B7FF" w14:textId="65187699" w:rsidR="00F6464E" w:rsidRDefault="00F6464E" w:rsidP="00C57CCA">
                <w:pPr>
                  <w:jc w:val="center"/>
                  <w:cnfStyle w:val="000000000000" w:firstRow="0" w:lastRow="0" w:firstColumn="0" w:lastColumn="0" w:oddVBand="0" w:evenVBand="0" w:oddHBand="0" w:evenHBand="0" w:firstRowFirstColumn="0" w:firstRowLastColumn="0" w:lastRowFirstColumn="0" w:lastRowLastColumn="0"/>
                </w:pPr>
                <w:r>
                  <w:t>$80</w:t>
                </w:r>
              </w:p>
            </w:tc>
            <w:tc>
              <w:tcPr>
                <w:tcW w:w="2338" w:type="dxa"/>
              </w:tcPr>
              <w:p w14:paraId="5B846B8E" w14:textId="5B6DBDE6" w:rsidR="00F6464E" w:rsidRDefault="00F6464E" w:rsidP="00C57CCA">
                <w:pPr>
                  <w:jc w:val="center"/>
                  <w:cnfStyle w:val="000000000000" w:firstRow="0" w:lastRow="0" w:firstColumn="0" w:lastColumn="0" w:oddVBand="0" w:evenVBand="0" w:oddHBand="0" w:evenHBand="0" w:firstRowFirstColumn="0" w:firstRowLastColumn="0" w:lastRowFirstColumn="0" w:lastRowLastColumn="0"/>
                </w:pPr>
                <w:r>
                  <w:t>$80</w:t>
                </w:r>
              </w:p>
            </w:tc>
            <w:tc>
              <w:tcPr>
                <w:tcW w:w="2338" w:type="dxa"/>
              </w:tcPr>
              <w:p w14:paraId="021F1017" w14:textId="1C1AF933" w:rsidR="00F6464E" w:rsidRDefault="00F6464E" w:rsidP="00C57CCA">
                <w:pPr>
                  <w:jc w:val="center"/>
                  <w:cnfStyle w:val="000000000000" w:firstRow="0" w:lastRow="0" w:firstColumn="0" w:lastColumn="0" w:oddVBand="0" w:evenVBand="0" w:oddHBand="0" w:evenHBand="0" w:firstRowFirstColumn="0" w:firstRowLastColumn="0" w:lastRowFirstColumn="0" w:lastRowLastColumn="0"/>
                </w:pPr>
                <w:r>
                  <w:t>$80</w:t>
                </w:r>
              </w:p>
            </w:tc>
          </w:tr>
          <w:tr w:rsidR="00951CD3" w14:paraId="2CA0C36C" w14:textId="77777777" w:rsidTr="00C57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76BEBED" w14:textId="77777777" w:rsidR="00951CD3" w:rsidRPr="00994AAE" w:rsidRDefault="00951CD3" w:rsidP="00C57CCA">
                <w:pPr>
                  <w:rPr>
                    <w:b w:val="0"/>
                    <w:bCs w:val="0"/>
                  </w:rPr>
                </w:pPr>
                <w:r w:rsidRPr="00994AAE">
                  <w:rPr>
                    <w:b w:val="0"/>
                    <w:bCs w:val="0"/>
                  </w:rPr>
                  <w:t>Subtotal</w:t>
                </w:r>
              </w:p>
            </w:tc>
            <w:tc>
              <w:tcPr>
                <w:tcW w:w="2337" w:type="dxa"/>
              </w:tcPr>
              <w:p w14:paraId="0246CEB3" w14:textId="0B60DD27" w:rsidR="00951CD3" w:rsidRDefault="00EF3118" w:rsidP="00C57CCA">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w:instrText>
                </w:r>
                <w:r>
                  <w:fldChar w:fldCharType="separate"/>
                </w:r>
                <w:r w:rsidR="005E575E">
                  <w:rPr>
                    <w:noProof/>
                  </w:rPr>
                  <w:t>$</w:t>
                </w:r>
                <w:r w:rsidR="00E41A30">
                  <w:rPr>
                    <w:noProof/>
                  </w:rPr>
                  <w:t>61</w:t>
                </w:r>
                <w:r w:rsidR="00097B6E">
                  <w:rPr>
                    <w:noProof/>
                  </w:rPr>
                  <w:t>3</w:t>
                </w:r>
                <w:r w:rsidR="005E575E">
                  <w:rPr>
                    <w:noProof/>
                  </w:rPr>
                  <w:t>.00</w:t>
                </w:r>
                <w:r>
                  <w:fldChar w:fldCharType="end"/>
                </w:r>
              </w:p>
            </w:tc>
            <w:tc>
              <w:tcPr>
                <w:tcW w:w="2338" w:type="dxa"/>
              </w:tcPr>
              <w:p w14:paraId="71745635" w14:textId="3853FE6A" w:rsidR="00951CD3" w:rsidRDefault="00B63B2D" w:rsidP="00C57CCA">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5E575E">
                  <w:rPr>
                    <w:noProof/>
                  </w:rPr>
                  <w:t xml:space="preserve">$ </w:t>
                </w:r>
                <w:r w:rsidR="001351D0">
                  <w:rPr>
                    <w:noProof/>
                  </w:rPr>
                  <w:t>72</w:t>
                </w:r>
                <w:r w:rsidR="00097B6E">
                  <w:rPr>
                    <w:noProof/>
                  </w:rPr>
                  <w:t>5</w:t>
                </w:r>
                <w:r w:rsidR="005E575E">
                  <w:rPr>
                    <w:noProof/>
                  </w:rPr>
                  <w:t>.00</w:t>
                </w:r>
                <w:r>
                  <w:fldChar w:fldCharType="end"/>
                </w:r>
              </w:p>
            </w:tc>
            <w:tc>
              <w:tcPr>
                <w:tcW w:w="2338" w:type="dxa"/>
              </w:tcPr>
              <w:p w14:paraId="171C1D67" w14:textId="47F37291" w:rsidR="00951CD3" w:rsidRDefault="00B63B2D" w:rsidP="00C57CCA">
                <w:pPr>
                  <w:jc w:val="center"/>
                  <w:cnfStyle w:val="000000100000" w:firstRow="0" w:lastRow="0" w:firstColumn="0" w:lastColumn="0" w:oddVBand="0" w:evenVBand="0" w:oddHBand="1" w:evenHBand="0" w:firstRowFirstColumn="0" w:firstRowLastColumn="0" w:lastRowFirstColumn="0" w:lastRowLastColumn="0"/>
                </w:pPr>
                <w:r>
                  <w:fldChar w:fldCharType="begin"/>
                </w:r>
                <w:r>
                  <w:instrText xml:space="preserve"> =SUM(ABOVE) \# "$#,##0.00;($#,##0.00)" </w:instrText>
                </w:r>
                <w:r>
                  <w:fldChar w:fldCharType="separate"/>
                </w:r>
                <w:r w:rsidR="005E575E">
                  <w:rPr>
                    <w:noProof/>
                  </w:rPr>
                  <w:t xml:space="preserve">$ </w:t>
                </w:r>
                <w:r w:rsidR="001351D0">
                  <w:rPr>
                    <w:noProof/>
                  </w:rPr>
                  <w:t>855</w:t>
                </w:r>
                <w:r w:rsidR="005E575E">
                  <w:rPr>
                    <w:noProof/>
                  </w:rPr>
                  <w:t>.00</w:t>
                </w:r>
                <w:r>
                  <w:fldChar w:fldCharType="end"/>
                </w:r>
              </w:p>
            </w:tc>
          </w:tr>
          <w:tr w:rsidR="005E575E" w14:paraId="5DB1A0D6" w14:textId="77777777" w:rsidTr="00C57CCA">
            <w:tc>
              <w:tcPr>
                <w:cnfStyle w:val="001000000000" w:firstRow="0" w:lastRow="0" w:firstColumn="1" w:lastColumn="0" w:oddVBand="0" w:evenVBand="0" w:oddHBand="0" w:evenHBand="0" w:firstRowFirstColumn="0" w:firstRowLastColumn="0" w:lastRowFirstColumn="0" w:lastRowLastColumn="0"/>
                <w:tcW w:w="2337" w:type="dxa"/>
              </w:tcPr>
              <w:p w14:paraId="02D4ED12" w14:textId="2F11D2DA" w:rsidR="005E575E" w:rsidRDefault="005E575E" w:rsidP="00C57CCA">
                <w:r>
                  <w:t>Program Total</w:t>
                </w:r>
              </w:p>
            </w:tc>
            <w:tc>
              <w:tcPr>
                <w:tcW w:w="2337" w:type="dxa"/>
              </w:tcPr>
              <w:p w14:paraId="3D9773DA" w14:textId="299A92F1" w:rsidR="005E575E" w:rsidRDefault="00915EF9" w:rsidP="00C57CCA">
                <w:pPr>
                  <w:jc w:val="center"/>
                  <w:cnfStyle w:val="000000000000" w:firstRow="0" w:lastRow="0" w:firstColumn="0" w:lastColumn="0" w:oddVBand="0" w:evenVBand="0" w:oddHBand="0" w:evenHBand="0" w:firstRowFirstColumn="0" w:firstRowLastColumn="0" w:lastRowFirstColumn="0" w:lastRowLastColumn="0"/>
                </w:pPr>
                <w:r>
                  <w:t>$</w:t>
                </w:r>
                <w:r w:rsidR="00B70544">
                  <w:t>6,</w:t>
                </w:r>
                <w:r w:rsidR="00B62C80">
                  <w:t>26</w:t>
                </w:r>
                <w:r w:rsidR="00097B6E">
                  <w:t>0</w:t>
                </w:r>
                <w:r w:rsidR="00983DE6">
                  <w:t>.00</w:t>
                </w:r>
              </w:p>
            </w:tc>
            <w:tc>
              <w:tcPr>
                <w:tcW w:w="2338" w:type="dxa"/>
              </w:tcPr>
              <w:p w14:paraId="76444165" w14:textId="345F56B5" w:rsidR="005E575E" w:rsidRDefault="00965609" w:rsidP="00C57CCA">
                <w:pPr>
                  <w:jc w:val="center"/>
                  <w:cnfStyle w:val="000000000000" w:firstRow="0" w:lastRow="0" w:firstColumn="0" w:lastColumn="0" w:oddVBand="0" w:evenVBand="0" w:oddHBand="0" w:evenHBand="0" w:firstRowFirstColumn="0" w:firstRowLastColumn="0" w:lastRowFirstColumn="0" w:lastRowLastColumn="0"/>
                </w:pPr>
                <w:r>
                  <w:t>$9,</w:t>
                </w:r>
                <w:r w:rsidR="00B62C80">
                  <w:t>94</w:t>
                </w:r>
                <w:r w:rsidR="00097B6E">
                  <w:t>4</w:t>
                </w:r>
                <w:r w:rsidR="00983DE6">
                  <w:t>.00</w:t>
                </w:r>
              </w:p>
            </w:tc>
            <w:tc>
              <w:tcPr>
                <w:tcW w:w="2338" w:type="dxa"/>
              </w:tcPr>
              <w:p w14:paraId="338DB04F" w14:textId="4547F180" w:rsidR="005E575E" w:rsidRDefault="00965609" w:rsidP="00C57CCA">
                <w:pPr>
                  <w:jc w:val="center"/>
                  <w:cnfStyle w:val="000000000000" w:firstRow="0" w:lastRow="0" w:firstColumn="0" w:lastColumn="0" w:oddVBand="0" w:evenVBand="0" w:oddHBand="0" w:evenHBand="0" w:firstRowFirstColumn="0" w:firstRowLastColumn="0" w:lastRowFirstColumn="0" w:lastRowLastColumn="0"/>
                </w:pPr>
                <w:r>
                  <w:t>$</w:t>
                </w:r>
                <w:r w:rsidR="00A57DB9">
                  <w:t>14,003</w:t>
                </w:r>
                <w:r w:rsidR="00983DE6">
                  <w:t>.00</w:t>
                </w:r>
              </w:p>
            </w:tc>
          </w:tr>
          <w:bookmarkEnd w:id="42"/>
        </w:tbl>
        <w:p w14:paraId="58C00A7D" w14:textId="77777777" w:rsidR="00951CD3" w:rsidRDefault="00951CD3" w:rsidP="00717AB5"/>
        <w:p w14:paraId="0532DCE8" w14:textId="220C0A93" w:rsidR="00606DC6" w:rsidRPr="002D5F46" w:rsidRDefault="00606DC6" w:rsidP="00420FD4">
          <w:pPr>
            <w:tabs>
              <w:tab w:val="left" w:pos="360"/>
            </w:tabs>
            <w:ind w:left="360" w:hanging="360"/>
            <w:jc w:val="both"/>
            <w:rPr>
              <w:rFonts w:ascii="Arial" w:hAnsi="Arial" w:cs="Arial"/>
              <w:sz w:val="20"/>
              <w:szCs w:val="20"/>
            </w:rPr>
          </w:pPr>
          <w:bookmarkStart w:id="43" w:name="_Hlk54012249"/>
          <w:r w:rsidRPr="002D5F46">
            <w:rPr>
              <w:rFonts w:ascii="Arial" w:hAnsi="Arial" w:cs="Arial"/>
              <w:sz w:val="20"/>
              <w:szCs w:val="20"/>
            </w:rPr>
            <w:tab/>
          </w:r>
        </w:p>
        <w:p w14:paraId="4B64670C" w14:textId="42FE6BDD" w:rsidR="00606DC6" w:rsidRPr="002D5F46" w:rsidRDefault="00606DC6" w:rsidP="00420FD4">
          <w:pPr>
            <w:tabs>
              <w:tab w:val="left" w:pos="360"/>
            </w:tabs>
            <w:ind w:left="360" w:hanging="360"/>
            <w:jc w:val="both"/>
            <w:rPr>
              <w:rFonts w:ascii="Arial" w:hAnsi="Arial" w:cs="Arial"/>
              <w:sz w:val="20"/>
              <w:szCs w:val="20"/>
            </w:rPr>
          </w:pPr>
          <w:r w:rsidRPr="002D5F46">
            <w:rPr>
              <w:rFonts w:ascii="Arial" w:hAnsi="Arial" w:cs="Arial"/>
              <w:sz w:val="20"/>
              <w:szCs w:val="20"/>
            </w:rPr>
            <w:t xml:space="preserve">*   </w:t>
          </w:r>
          <w:r w:rsidRPr="002D5F46">
            <w:rPr>
              <w:rFonts w:ascii="Arial" w:hAnsi="Arial" w:cs="Arial"/>
              <w:sz w:val="20"/>
              <w:szCs w:val="20"/>
            </w:rPr>
            <w:tab/>
            <w:t xml:space="preserve">Tuition now includes textbook costs.  These and other fees are subject to change.  See official catalog for tuition table. A  </w:t>
          </w:r>
          <w:hyperlink r:id="rId50" w:history="1">
            <w:r w:rsidRPr="002D5F46">
              <w:rPr>
                <w:rFonts w:ascii="Arial" w:hAnsi="Arial" w:cs="Arial"/>
                <w:color w:val="0000FF"/>
                <w:sz w:val="20"/>
                <w:szCs w:val="20"/>
                <w:u w:val="single"/>
              </w:rPr>
              <w:t>Tuition Payment Plan</w:t>
            </w:r>
          </w:hyperlink>
          <w:r w:rsidRPr="002D5F46">
            <w:rPr>
              <w:rFonts w:ascii="Arial" w:hAnsi="Arial" w:cs="Arial"/>
              <w:sz w:val="20"/>
              <w:szCs w:val="20"/>
            </w:rPr>
            <w:t xml:space="preserve"> option is available in fall and spring semesters.</w:t>
          </w:r>
        </w:p>
        <w:bookmarkEnd w:id="43"/>
        <w:p w14:paraId="445C6822" w14:textId="77777777" w:rsidR="00606DC6" w:rsidRPr="00606DC6" w:rsidRDefault="00606DC6" w:rsidP="00606DC6">
          <w:pPr>
            <w:rPr>
              <w:rFonts w:ascii="Arial" w:hAnsi="Arial" w:cs="Arial"/>
              <w:sz w:val="20"/>
              <w:szCs w:val="20"/>
            </w:rPr>
          </w:pPr>
          <w:r w:rsidRPr="00606DC6">
            <w:rPr>
              <w:rFonts w:ascii="Arial" w:hAnsi="Arial" w:cs="Arial"/>
              <w:sz w:val="20"/>
              <w:szCs w:val="20"/>
            </w:rPr>
            <w:t xml:space="preserve">+   Estimated cost of physical exam and immunizations.  </w:t>
          </w:r>
        </w:p>
        <w:p w14:paraId="7A1C7657" w14:textId="77777777" w:rsidR="00951CD3" w:rsidRDefault="00F26376" w:rsidP="00717AB5"/>
      </w:sdtContent>
    </w:sdt>
    <w:sectPr w:rsidR="00951CD3" w:rsidSect="0090038B">
      <w:headerReference w:type="default" r:id="rId51"/>
      <w:footerReference w:type="default" r:id="rId52"/>
      <w:headerReference w:type="first" r:id="rId53"/>
      <w:footerReference w:type="first" r:id="rId54"/>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2D41" w14:textId="77777777" w:rsidR="00A4534F" w:rsidRDefault="00A4534F" w:rsidP="00114100">
      <w:pPr>
        <w:spacing w:after="0" w:line="240" w:lineRule="auto"/>
      </w:pPr>
      <w:r>
        <w:separator/>
      </w:r>
    </w:p>
  </w:endnote>
  <w:endnote w:type="continuationSeparator" w:id="0">
    <w:p w14:paraId="2BF7A3F6" w14:textId="77777777" w:rsidR="00A4534F" w:rsidRDefault="00A4534F" w:rsidP="00114100">
      <w:pPr>
        <w:spacing w:after="0" w:line="240" w:lineRule="auto"/>
      </w:pPr>
      <w:r>
        <w:continuationSeparator/>
      </w:r>
    </w:p>
  </w:endnote>
  <w:endnote w:type="continuationNotice" w:id="1">
    <w:p w14:paraId="4EE1294B" w14:textId="77777777" w:rsidR="00A4534F" w:rsidRDefault="00A45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325377"/>
      <w:docPartObj>
        <w:docPartGallery w:val="Page Numbers (Bottom of Page)"/>
        <w:docPartUnique/>
      </w:docPartObj>
    </w:sdtPr>
    <w:sdtEndPr>
      <w:rPr>
        <w:noProof/>
      </w:rPr>
    </w:sdtEndPr>
    <w:sdtContent>
      <w:p w14:paraId="70544CD7" w14:textId="2E3C3F11" w:rsidR="00052FF4" w:rsidRDefault="002B18D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32156CE" w14:textId="5B8E2137" w:rsidR="00114100" w:rsidRDefault="00D924BC">
    <w:pPr>
      <w:pStyle w:val="Footer"/>
    </w:pPr>
    <w:r>
      <w:t>Respiratory Care</w:t>
    </w:r>
    <w:r w:rsidR="003F1877">
      <w:tab/>
    </w:r>
    <w:r w:rsidR="003F1877">
      <w:tab/>
      <w:t xml:space="preserve">Revised: </w:t>
    </w:r>
    <w:r w:rsidR="00D55568">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7488E6" w14:paraId="0B88B386" w14:textId="77777777" w:rsidTr="00880938">
      <w:trPr>
        <w:trHeight w:val="300"/>
      </w:trPr>
      <w:tc>
        <w:tcPr>
          <w:tcW w:w="3120" w:type="dxa"/>
        </w:tcPr>
        <w:p w14:paraId="6E08876E" w14:textId="47A80A44" w:rsidR="107488E6" w:rsidRDefault="107488E6" w:rsidP="00880938">
          <w:pPr>
            <w:pStyle w:val="Header"/>
            <w:ind w:left="-115"/>
          </w:pPr>
        </w:p>
      </w:tc>
      <w:tc>
        <w:tcPr>
          <w:tcW w:w="3120" w:type="dxa"/>
        </w:tcPr>
        <w:p w14:paraId="1DC4FC6E" w14:textId="3D34699B" w:rsidR="107488E6" w:rsidRDefault="107488E6" w:rsidP="00880938">
          <w:pPr>
            <w:pStyle w:val="Header"/>
            <w:jc w:val="center"/>
          </w:pPr>
        </w:p>
      </w:tc>
      <w:tc>
        <w:tcPr>
          <w:tcW w:w="3120" w:type="dxa"/>
        </w:tcPr>
        <w:p w14:paraId="189FD2C3" w14:textId="78269549" w:rsidR="107488E6" w:rsidRDefault="107488E6" w:rsidP="00880938">
          <w:pPr>
            <w:pStyle w:val="Header"/>
            <w:ind w:right="-115"/>
            <w:jc w:val="right"/>
          </w:pPr>
        </w:p>
      </w:tc>
    </w:tr>
  </w:tbl>
  <w:p w14:paraId="0AB92171" w14:textId="09D4E593" w:rsidR="00FE7EF4" w:rsidRDefault="00FE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0EFA" w14:textId="77777777" w:rsidR="00A4534F" w:rsidRDefault="00A4534F" w:rsidP="00114100">
      <w:pPr>
        <w:spacing w:after="0" w:line="240" w:lineRule="auto"/>
      </w:pPr>
      <w:r>
        <w:separator/>
      </w:r>
    </w:p>
  </w:footnote>
  <w:footnote w:type="continuationSeparator" w:id="0">
    <w:p w14:paraId="0CCD035D" w14:textId="77777777" w:rsidR="00A4534F" w:rsidRDefault="00A4534F" w:rsidP="00114100">
      <w:pPr>
        <w:spacing w:after="0" w:line="240" w:lineRule="auto"/>
      </w:pPr>
      <w:r>
        <w:continuationSeparator/>
      </w:r>
    </w:p>
  </w:footnote>
  <w:footnote w:type="continuationNotice" w:id="1">
    <w:p w14:paraId="1026CB5B" w14:textId="77777777" w:rsidR="00A4534F" w:rsidRDefault="00A453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B37C78" w14:paraId="27C427FF" w14:textId="77777777" w:rsidTr="41B37C78">
      <w:trPr>
        <w:trHeight w:val="300"/>
      </w:trPr>
      <w:tc>
        <w:tcPr>
          <w:tcW w:w="3120" w:type="dxa"/>
        </w:tcPr>
        <w:p w14:paraId="164EF043" w14:textId="2E9E093E" w:rsidR="41B37C78" w:rsidRDefault="41B37C78" w:rsidP="41B37C78">
          <w:pPr>
            <w:pStyle w:val="Header"/>
            <w:ind w:left="-115"/>
          </w:pPr>
        </w:p>
      </w:tc>
      <w:tc>
        <w:tcPr>
          <w:tcW w:w="3120" w:type="dxa"/>
        </w:tcPr>
        <w:p w14:paraId="415ABB24" w14:textId="474A00F8" w:rsidR="41B37C78" w:rsidRDefault="41B37C78" w:rsidP="41B37C78">
          <w:pPr>
            <w:pStyle w:val="Header"/>
            <w:jc w:val="center"/>
          </w:pPr>
        </w:p>
      </w:tc>
      <w:tc>
        <w:tcPr>
          <w:tcW w:w="3120" w:type="dxa"/>
        </w:tcPr>
        <w:p w14:paraId="30E76F9B" w14:textId="621F61D0" w:rsidR="41B37C78" w:rsidRDefault="41B37C78" w:rsidP="41B37C78">
          <w:pPr>
            <w:pStyle w:val="Header"/>
            <w:ind w:right="-115"/>
            <w:jc w:val="right"/>
          </w:pPr>
        </w:p>
      </w:tc>
    </w:tr>
  </w:tbl>
  <w:p w14:paraId="1F665438" w14:textId="72C28917" w:rsidR="00114100" w:rsidRDefault="0011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7488E6" w14:paraId="3EEA6199" w14:textId="77777777" w:rsidTr="00880938">
      <w:trPr>
        <w:trHeight w:val="300"/>
      </w:trPr>
      <w:tc>
        <w:tcPr>
          <w:tcW w:w="3120" w:type="dxa"/>
        </w:tcPr>
        <w:p w14:paraId="536C02B4" w14:textId="251E8691" w:rsidR="107488E6" w:rsidRDefault="107488E6" w:rsidP="00880938">
          <w:pPr>
            <w:pStyle w:val="Header"/>
            <w:ind w:left="-115"/>
          </w:pPr>
        </w:p>
      </w:tc>
      <w:tc>
        <w:tcPr>
          <w:tcW w:w="3120" w:type="dxa"/>
        </w:tcPr>
        <w:p w14:paraId="03CE9E19" w14:textId="5DF954E9" w:rsidR="107488E6" w:rsidRDefault="107488E6" w:rsidP="00880938">
          <w:pPr>
            <w:pStyle w:val="Header"/>
            <w:jc w:val="center"/>
          </w:pPr>
        </w:p>
      </w:tc>
      <w:tc>
        <w:tcPr>
          <w:tcW w:w="3120" w:type="dxa"/>
        </w:tcPr>
        <w:p w14:paraId="1D461518" w14:textId="6BE7097B" w:rsidR="107488E6" w:rsidRDefault="107488E6" w:rsidP="00880938">
          <w:pPr>
            <w:pStyle w:val="Header"/>
            <w:ind w:right="-115"/>
            <w:jc w:val="right"/>
          </w:pPr>
        </w:p>
      </w:tc>
    </w:tr>
  </w:tbl>
  <w:p w14:paraId="2FD58A22" w14:textId="1A5B1FC2" w:rsidR="00FE7EF4" w:rsidRDefault="00FE7EF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068"/>
    <w:multiLevelType w:val="hybridMultilevel"/>
    <w:tmpl w:val="949A52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746E73"/>
    <w:multiLevelType w:val="hybridMultilevel"/>
    <w:tmpl w:val="65EC8BF8"/>
    <w:lvl w:ilvl="0" w:tplc="B36CDC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15012"/>
    <w:multiLevelType w:val="hybridMultilevel"/>
    <w:tmpl w:val="B0C04202"/>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C7FB4"/>
    <w:multiLevelType w:val="hybridMultilevel"/>
    <w:tmpl w:val="F32A42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D63F7"/>
    <w:multiLevelType w:val="hybridMultilevel"/>
    <w:tmpl w:val="24625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A52B5"/>
    <w:multiLevelType w:val="hybridMultilevel"/>
    <w:tmpl w:val="B6CAEBC6"/>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BAB1B4F"/>
    <w:multiLevelType w:val="hybridMultilevel"/>
    <w:tmpl w:val="17322B64"/>
    <w:lvl w:ilvl="0" w:tplc="62C0B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954C2B"/>
    <w:multiLevelType w:val="multilevel"/>
    <w:tmpl w:val="A35C94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3A47F14"/>
    <w:multiLevelType w:val="hybridMultilevel"/>
    <w:tmpl w:val="16D672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B60C4"/>
    <w:multiLevelType w:val="hybridMultilevel"/>
    <w:tmpl w:val="FA2C25D4"/>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98288F"/>
    <w:multiLevelType w:val="multilevel"/>
    <w:tmpl w:val="5112A1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083B46D"/>
    <w:multiLevelType w:val="hybridMultilevel"/>
    <w:tmpl w:val="AAC02AC0"/>
    <w:lvl w:ilvl="0" w:tplc="7DDCBF3C">
      <w:start w:val="1"/>
      <w:numFmt w:val="decimal"/>
      <w:lvlText w:val="%1."/>
      <w:lvlJc w:val="left"/>
      <w:pPr>
        <w:ind w:left="720" w:hanging="360"/>
      </w:pPr>
    </w:lvl>
    <w:lvl w:ilvl="1" w:tplc="F710CA1C">
      <w:start w:val="1"/>
      <w:numFmt w:val="lowerLetter"/>
      <w:lvlText w:val="%2."/>
      <w:lvlJc w:val="left"/>
      <w:pPr>
        <w:ind w:left="1440" w:hanging="360"/>
      </w:pPr>
    </w:lvl>
    <w:lvl w:ilvl="2" w:tplc="2034BE12">
      <w:start w:val="1"/>
      <w:numFmt w:val="lowerRoman"/>
      <w:lvlText w:val="%3."/>
      <w:lvlJc w:val="right"/>
      <w:pPr>
        <w:ind w:left="2160" w:hanging="180"/>
      </w:pPr>
    </w:lvl>
    <w:lvl w:ilvl="3" w:tplc="73D41584">
      <w:start w:val="1"/>
      <w:numFmt w:val="decimal"/>
      <w:lvlText w:val="%4."/>
      <w:lvlJc w:val="left"/>
      <w:pPr>
        <w:ind w:left="2880" w:hanging="360"/>
      </w:pPr>
    </w:lvl>
    <w:lvl w:ilvl="4" w:tplc="D62C122E">
      <w:start w:val="1"/>
      <w:numFmt w:val="lowerLetter"/>
      <w:lvlText w:val="%5."/>
      <w:lvlJc w:val="left"/>
      <w:pPr>
        <w:ind w:left="3600" w:hanging="360"/>
      </w:pPr>
    </w:lvl>
    <w:lvl w:ilvl="5" w:tplc="B41AEBC6">
      <w:start w:val="1"/>
      <w:numFmt w:val="lowerRoman"/>
      <w:lvlText w:val="%6."/>
      <w:lvlJc w:val="right"/>
      <w:pPr>
        <w:ind w:left="4320" w:hanging="180"/>
      </w:pPr>
    </w:lvl>
    <w:lvl w:ilvl="6" w:tplc="ACD63E8E">
      <w:start w:val="1"/>
      <w:numFmt w:val="decimal"/>
      <w:lvlText w:val="%7."/>
      <w:lvlJc w:val="left"/>
      <w:pPr>
        <w:ind w:left="5040" w:hanging="360"/>
      </w:pPr>
    </w:lvl>
    <w:lvl w:ilvl="7" w:tplc="3134FE5A">
      <w:start w:val="1"/>
      <w:numFmt w:val="lowerLetter"/>
      <w:lvlText w:val="%8."/>
      <w:lvlJc w:val="left"/>
      <w:pPr>
        <w:ind w:left="5760" w:hanging="360"/>
      </w:pPr>
    </w:lvl>
    <w:lvl w:ilvl="8" w:tplc="7F24F250">
      <w:start w:val="1"/>
      <w:numFmt w:val="lowerRoman"/>
      <w:lvlText w:val="%9."/>
      <w:lvlJc w:val="right"/>
      <w:pPr>
        <w:ind w:left="6480" w:hanging="180"/>
      </w:pPr>
    </w:lvl>
  </w:abstractNum>
  <w:abstractNum w:abstractNumId="12" w15:restartNumberingAfterBreak="0">
    <w:nsid w:val="312F1A10"/>
    <w:multiLevelType w:val="hybridMultilevel"/>
    <w:tmpl w:val="3A9857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946E0"/>
    <w:multiLevelType w:val="multilevel"/>
    <w:tmpl w:val="9C9A5BA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A6E1AB1"/>
    <w:multiLevelType w:val="hybridMultilevel"/>
    <w:tmpl w:val="6DA83010"/>
    <w:lvl w:ilvl="0" w:tplc="20EEC96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E6A80"/>
    <w:multiLevelType w:val="hybridMultilevel"/>
    <w:tmpl w:val="BBAA1160"/>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7AA5401"/>
    <w:multiLevelType w:val="hybridMultilevel"/>
    <w:tmpl w:val="D1A4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A35B2"/>
    <w:multiLevelType w:val="hybridMultilevel"/>
    <w:tmpl w:val="EFC4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6FE47"/>
    <w:multiLevelType w:val="hybridMultilevel"/>
    <w:tmpl w:val="2A4E6984"/>
    <w:lvl w:ilvl="0" w:tplc="4F1444EC">
      <w:start w:val="1"/>
      <w:numFmt w:val="upperLetter"/>
      <w:lvlText w:val="%1."/>
      <w:lvlJc w:val="left"/>
      <w:pPr>
        <w:ind w:left="360" w:hanging="360"/>
      </w:pPr>
    </w:lvl>
    <w:lvl w:ilvl="1" w:tplc="84FC4D36">
      <w:start w:val="1"/>
      <w:numFmt w:val="lowerLetter"/>
      <w:lvlText w:val="%2."/>
      <w:lvlJc w:val="left"/>
      <w:pPr>
        <w:ind w:left="1080" w:hanging="360"/>
      </w:pPr>
    </w:lvl>
    <w:lvl w:ilvl="2" w:tplc="9AEE1CE2">
      <w:start w:val="1"/>
      <w:numFmt w:val="lowerRoman"/>
      <w:lvlText w:val="%3."/>
      <w:lvlJc w:val="right"/>
      <w:pPr>
        <w:ind w:left="1800" w:hanging="180"/>
      </w:pPr>
    </w:lvl>
    <w:lvl w:ilvl="3" w:tplc="4E941B5E">
      <w:start w:val="1"/>
      <w:numFmt w:val="decimal"/>
      <w:lvlText w:val="%4."/>
      <w:lvlJc w:val="left"/>
      <w:pPr>
        <w:ind w:left="2520" w:hanging="360"/>
      </w:pPr>
    </w:lvl>
    <w:lvl w:ilvl="4" w:tplc="6EBA2D4E">
      <w:start w:val="1"/>
      <w:numFmt w:val="lowerLetter"/>
      <w:lvlText w:val="%5."/>
      <w:lvlJc w:val="left"/>
      <w:pPr>
        <w:ind w:left="3240" w:hanging="360"/>
      </w:pPr>
    </w:lvl>
    <w:lvl w:ilvl="5" w:tplc="805CAEE4">
      <w:start w:val="1"/>
      <w:numFmt w:val="lowerRoman"/>
      <w:lvlText w:val="%6."/>
      <w:lvlJc w:val="right"/>
      <w:pPr>
        <w:ind w:left="3960" w:hanging="180"/>
      </w:pPr>
    </w:lvl>
    <w:lvl w:ilvl="6" w:tplc="0C022372">
      <w:start w:val="1"/>
      <w:numFmt w:val="decimal"/>
      <w:lvlText w:val="%7."/>
      <w:lvlJc w:val="left"/>
      <w:pPr>
        <w:ind w:left="4680" w:hanging="360"/>
      </w:pPr>
    </w:lvl>
    <w:lvl w:ilvl="7" w:tplc="53542D62">
      <w:start w:val="1"/>
      <w:numFmt w:val="lowerLetter"/>
      <w:lvlText w:val="%8."/>
      <w:lvlJc w:val="left"/>
      <w:pPr>
        <w:ind w:left="5400" w:hanging="360"/>
      </w:pPr>
    </w:lvl>
    <w:lvl w:ilvl="8" w:tplc="94749992">
      <w:start w:val="1"/>
      <w:numFmt w:val="lowerRoman"/>
      <w:lvlText w:val="%9."/>
      <w:lvlJc w:val="right"/>
      <w:pPr>
        <w:ind w:left="6120" w:hanging="180"/>
      </w:pPr>
    </w:lvl>
  </w:abstractNum>
  <w:abstractNum w:abstractNumId="19" w15:restartNumberingAfterBreak="0">
    <w:nsid w:val="660C20BC"/>
    <w:multiLevelType w:val="hybridMultilevel"/>
    <w:tmpl w:val="8180A018"/>
    <w:lvl w:ilvl="0" w:tplc="5FA6D5BA">
      <w:start w:val="1"/>
      <w:numFmt w:val="decimal"/>
      <w:lvlText w:val="%1."/>
      <w:lvlJc w:val="left"/>
      <w:pPr>
        <w:ind w:left="360" w:hanging="360"/>
      </w:pPr>
      <w:rPr>
        <w:rFonts w:hint="default"/>
        <w:b/>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5F2AB4"/>
    <w:multiLevelType w:val="hybridMultilevel"/>
    <w:tmpl w:val="0DE433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3330B0"/>
    <w:multiLevelType w:val="multilevel"/>
    <w:tmpl w:val="02283B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DD407C3"/>
    <w:multiLevelType w:val="multilevel"/>
    <w:tmpl w:val="D0B42FB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601142210">
    <w:abstractNumId w:val="18"/>
  </w:num>
  <w:num w:numId="2" w16cid:durableId="1021204139">
    <w:abstractNumId w:val="4"/>
  </w:num>
  <w:num w:numId="3" w16cid:durableId="313878916">
    <w:abstractNumId w:val="11"/>
  </w:num>
  <w:num w:numId="4" w16cid:durableId="1281180767">
    <w:abstractNumId w:val="1"/>
  </w:num>
  <w:num w:numId="5" w16cid:durableId="394549193">
    <w:abstractNumId w:val="9"/>
  </w:num>
  <w:num w:numId="6" w16cid:durableId="1336030932">
    <w:abstractNumId w:val="6"/>
  </w:num>
  <w:num w:numId="7" w16cid:durableId="1238706725">
    <w:abstractNumId w:val="14"/>
  </w:num>
  <w:num w:numId="8" w16cid:durableId="62417843">
    <w:abstractNumId w:val="20"/>
  </w:num>
  <w:num w:numId="9" w16cid:durableId="723020336">
    <w:abstractNumId w:val="8"/>
  </w:num>
  <w:num w:numId="10" w16cid:durableId="231620113">
    <w:abstractNumId w:val="13"/>
  </w:num>
  <w:num w:numId="11" w16cid:durableId="1346907711">
    <w:abstractNumId w:val="21"/>
  </w:num>
  <w:num w:numId="12" w16cid:durableId="1646544743">
    <w:abstractNumId w:val="7"/>
  </w:num>
  <w:num w:numId="13" w16cid:durableId="2138908410">
    <w:abstractNumId w:val="22"/>
  </w:num>
  <w:num w:numId="14" w16cid:durableId="1871257711">
    <w:abstractNumId w:val="10"/>
  </w:num>
  <w:num w:numId="15" w16cid:durableId="1535115888">
    <w:abstractNumId w:val="12"/>
  </w:num>
  <w:num w:numId="16" w16cid:durableId="171918026">
    <w:abstractNumId w:val="3"/>
  </w:num>
  <w:num w:numId="17" w16cid:durableId="46611535">
    <w:abstractNumId w:val="2"/>
  </w:num>
  <w:num w:numId="18" w16cid:durableId="223219127">
    <w:abstractNumId w:val="15"/>
  </w:num>
  <w:num w:numId="19" w16cid:durableId="891624697">
    <w:abstractNumId w:val="0"/>
  </w:num>
  <w:num w:numId="20" w16cid:durableId="754208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1348122">
    <w:abstractNumId w:val="19"/>
  </w:num>
  <w:num w:numId="22" w16cid:durableId="1288782507">
    <w:abstractNumId w:val="17"/>
  </w:num>
  <w:num w:numId="23" w16cid:durableId="1542092192">
    <w:abstractNumId w:val="16"/>
  </w:num>
  <w:num w:numId="24" w16cid:durableId="58145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23EE"/>
    <w:rsid w:val="000037E1"/>
    <w:rsid w:val="000044D8"/>
    <w:rsid w:val="0000457A"/>
    <w:rsid w:val="000061C3"/>
    <w:rsid w:val="0000681C"/>
    <w:rsid w:val="00010ADD"/>
    <w:rsid w:val="00011724"/>
    <w:rsid w:val="0001224F"/>
    <w:rsid w:val="000130BA"/>
    <w:rsid w:val="00013638"/>
    <w:rsid w:val="0001575E"/>
    <w:rsid w:val="00015CE7"/>
    <w:rsid w:val="00016786"/>
    <w:rsid w:val="000171B3"/>
    <w:rsid w:val="00017756"/>
    <w:rsid w:val="0002107B"/>
    <w:rsid w:val="00021CA2"/>
    <w:rsid w:val="0002230A"/>
    <w:rsid w:val="00023147"/>
    <w:rsid w:val="0002404B"/>
    <w:rsid w:val="000302E7"/>
    <w:rsid w:val="00031D75"/>
    <w:rsid w:val="00034402"/>
    <w:rsid w:val="00035811"/>
    <w:rsid w:val="00035858"/>
    <w:rsid w:val="00040A98"/>
    <w:rsid w:val="00040CE1"/>
    <w:rsid w:val="00040F35"/>
    <w:rsid w:val="00041B01"/>
    <w:rsid w:val="00043A4B"/>
    <w:rsid w:val="000445DF"/>
    <w:rsid w:val="00046675"/>
    <w:rsid w:val="00050EB0"/>
    <w:rsid w:val="00051A9D"/>
    <w:rsid w:val="00052FF4"/>
    <w:rsid w:val="000533E0"/>
    <w:rsid w:val="00055B06"/>
    <w:rsid w:val="00056E41"/>
    <w:rsid w:val="00056F30"/>
    <w:rsid w:val="00061640"/>
    <w:rsid w:val="0006574E"/>
    <w:rsid w:val="00065A75"/>
    <w:rsid w:val="00065E3C"/>
    <w:rsid w:val="00072436"/>
    <w:rsid w:val="0007483B"/>
    <w:rsid w:val="00077B79"/>
    <w:rsid w:val="00077C56"/>
    <w:rsid w:val="00080BF9"/>
    <w:rsid w:val="00082607"/>
    <w:rsid w:val="00083D30"/>
    <w:rsid w:val="0008437D"/>
    <w:rsid w:val="000854F7"/>
    <w:rsid w:val="00087308"/>
    <w:rsid w:val="00087DE2"/>
    <w:rsid w:val="00090392"/>
    <w:rsid w:val="0009298C"/>
    <w:rsid w:val="00094897"/>
    <w:rsid w:val="00095391"/>
    <w:rsid w:val="00096C8F"/>
    <w:rsid w:val="000979D7"/>
    <w:rsid w:val="00097B6E"/>
    <w:rsid w:val="000A125A"/>
    <w:rsid w:val="000A1528"/>
    <w:rsid w:val="000A4B8E"/>
    <w:rsid w:val="000A50C7"/>
    <w:rsid w:val="000A5877"/>
    <w:rsid w:val="000B030F"/>
    <w:rsid w:val="000B0857"/>
    <w:rsid w:val="000B2CA9"/>
    <w:rsid w:val="000B44B6"/>
    <w:rsid w:val="000B6595"/>
    <w:rsid w:val="000B7F52"/>
    <w:rsid w:val="000C0B11"/>
    <w:rsid w:val="000C2E8F"/>
    <w:rsid w:val="000C4AF8"/>
    <w:rsid w:val="000C4D51"/>
    <w:rsid w:val="000C66DE"/>
    <w:rsid w:val="000D075C"/>
    <w:rsid w:val="000D0E82"/>
    <w:rsid w:val="000D14B2"/>
    <w:rsid w:val="000D4A8E"/>
    <w:rsid w:val="000D6A9B"/>
    <w:rsid w:val="000E1AB2"/>
    <w:rsid w:val="000E1D8B"/>
    <w:rsid w:val="000E586E"/>
    <w:rsid w:val="000E661F"/>
    <w:rsid w:val="000E681E"/>
    <w:rsid w:val="000E7C67"/>
    <w:rsid w:val="000F15E7"/>
    <w:rsid w:val="00101990"/>
    <w:rsid w:val="001036B6"/>
    <w:rsid w:val="0010597E"/>
    <w:rsid w:val="001104AB"/>
    <w:rsid w:val="00110F2C"/>
    <w:rsid w:val="00113694"/>
    <w:rsid w:val="0011406E"/>
    <w:rsid w:val="00114100"/>
    <w:rsid w:val="00116B03"/>
    <w:rsid w:val="00116E1C"/>
    <w:rsid w:val="00120419"/>
    <w:rsid w:val="00127E25"/>
    <w:rsid w:val="0013056B"/>
    <w:rsid w:val="0013064C"/>
    <w:rsid w:val="001315C7"/>
    <w:rsid w:val="00131A62"/>
    <w:rsid w:val="00132145"/>
    <w:rsid w:val="0013396C"/>
    <w:rsid w:val="00133A6F"/>
    <w:rsid w:val="0013436C"/>
    <w:rsid w:val="001351D0"/>
    <w:rsid w:val="00137F7D"/>
    <w:rsid w:val="00141DB8"/>
    <w:rsid w:val="00144C78"/>
    <w:rsid w:val="00144EC4"/>
    <w:rsid w:val="0014547C"/>
    <w:rsid w:val="00145A83"/>
    <w:rsid w:val="00145FAA"/>
    <w:rsid w:val="00151C11"/>
    <w:rsid w:val="00154DA7"/>
    <w:rsid w:val="001564D2"/>
    <w:rsid w:val="001566B4"/>
    <w:rsid w:val="001623E6"/>
    <w:rsid w:val="001624AC"/>
    <w:rsid w:val="00166D2D"/>
    <w:rsid w:val="001672AF"/>
    <w:rsid w:val="00167674"/>
    <w:rsid w:val="001721B4"/>
    <w:rsid w:val="00172961"/>
    <w:rsid w:val="001735A3"/>
    <w:rsid w:val="00175A91"/>
    <w:rsid w:val="001806BC"/>
    <w:rsid w:val="00181BE6"/>
    <w:rsid w:val="00182A4A"/>
    <w:rsid w:val="001839A3"/>
    <w:rsid w:val="00185B38"/>
    <w:rsid w:val="0018746C"/>
    <w:rsid w:val="0019217C"/>
    <w:rsid w:val="00193B1C"/>
    <w:rsid w:val="00194596"/>
    <w:rsid w:val="0019563F"/>
    <w:rsid w:val="001A0F70"/>
    <w:rsid w:val="001A32C7"/>
    <w:rsid w:val="001A471D"/>
    <w:rsid w:val="001A7A3B"/>
    <w:rsid w:val="001A7A89"/>
    <w:rsid w:val="001A7E55"/>
    <w:rsid w:val="001A7F9D"/>
    <w:rsid w:val="001B0C69"/>
    <w:rsid w:val="001B2DAA"/>
    <w:rsid w:val="001B6107"/>
    <w:rsid w:val="001B6BB2"/>
    <w:rsid w:val="001B6E84"/>
    <w:rsid w:val="001B7003"/>
    <w:rsid w:val="001C02C4"/>
    <w:rsid w:val="001C5BF3"/>
    <w:rsid w:val="001C5E12"/>
    <w:rsid w:val="001C666C"/>
    <w:rsid w:val="001C66F0"/>
    <w:rsid w:val="001D0A16"/>
    <w:rsid w:val="001D1A69"/>
    <w:rsid w:val="001D1FA5"/>
    <w:rsid w:val="001D1FF7"/>
    <w:rsid w:val="001D3527"/>
    <w:rsid w:val="001D47FA"/>
    <w:rsid w:val="001D74DF"/>
    <w:rsid w:val="001E0AC2"/>
    <w:rsid w:val="001E5610"/>
    <w:rsid w:val="001E565C"/>
    <w:rsid w:val="001F0046"/>
    <w:rsid w:val="001F0813"/>
    <w:rsid w:val="001F17DE"/>
    <w:rsid w:val="001F3E6C"/>
    <w:rsid w:val="001F4210"/>
    <w:rsid w:val="001F4477"/>
    <w:rsid w:val="001F6619"/>
    <w:rsid w:val="001F6BD0"/>
    <w:rsid w:val="00200E81"/>
    <w:rsid w:val="00202DAA"/>
    <w:rsid w:val="00203DC0"/>
    <w:rsid w:val="002044E1"/>
    <w:rsid w:val="002051A7"/>
    <w:rsid w:val="002061B4"/>
    <w:rsid w:val="00212EDC"/>
    <w:rsid w:val="0021339E"/>
    <w:rsid w:val="00213D70"/>
    <w:rsid w:val="002147A0"/>
    <w:rsid w:val="002170AA"/>
    <w:rsid w:val="00221C34"/>
    <w:rsid w:val="0022218A"/>
    <w:rsid w:val="00232A1F"/>
    <w:rsid w:val="0023358D"/>
    <w:rsid w:val="00233B1F"/>
    <w:rsid w:val="00234AF7"/>
    <w:rsid w:val="0023639E"/>
    <w:rsid w:val="00236612"/>
    <w:rsid w:val="00236914"/>
    <w:rsid w:val="00243E95"/>
    <w:rsid w:val="00245004"/>
    <w:rsid w:val="0024549C"/>
    <w:rsid w:val="002460E3"/>
    <w:rsid w:val="00247536"/>
    <w:rsid w:val="0024760F"/>
    <w:rsid w:val="00250C6C"/>
    <w:rsid w:val="002521AF"/>
    <w:rsid w:val="0025275E"/>
    <w:rsid w:val="00252FB1"/>
    <w:rsid w:val="0025436D"/>
    <w:rsid w:val="00254B02"/>
    <w:rsid w:val="0025673F"/>
    <w:rsid w:val="00256876"/>
    <w:rsid w:val="00256A3D"/>
    <w:rsid w:val="0026005E"/>
    <w:rsid w:val="0026085E"/>
    <w:rsid w:val="00260F25"/>
    <w:rsid w:val="00261690"/>
    <w:rsid w:val="00263ED7"/>
    <w:rsid w:val="002648D9"/>
    <w:rsid w:val="00264CA3"/>
    <w:rsid w:val="00265B54"/>
    <w:rsid w:val="002660B6"/>
    <w:rsid w:val="00266251"/>
    <w:rsid w:val="00266BF1"/>
    <w:rsid w:val="00272A4F"/>
    <w:rsid w:val="0027308A"/>
    <w:rsid w:val="00283F40"/>
    <w:rsid w:val="00284F72"/>
    <w:rsid w:val="0028627D"/>
    <w:rsid w:val="0028652F"/>
    <w:rsid w:val="00286961"/>
    <w:rsid w:val="002903AC"/>
    <w:rsid w:val="0029134A"/>
    <w:rsid w:val="00293A78"/>
    <w:rsid w:val="00295BE4"/>
    <w:rsid w:val="002A030E"/>
    <w:rsid w:val="002A0EBE"/>
    <w:rsid w:val="002A36E7"/>
    <w:rsid w:val="002A383B"/>
    <w:rsid w:val="002A4050"/>
    <w:rsid w:val="002A5602"/>
    <w:rsid w:val="002A6F7C"/>
    <w:rsid w:val="002A7601"/>
    <w:rsid w:val="002B0B1D"/>
    <w:rsid w:val="002B1627"/>
    <w:rsid w:val="002B18DD"/>
    <w:rsid w:val="002B5C4F"/>
    <w:rsid w:val="002B6DE1"/>
    <w:rsid w:val="002B702A"/>
    <w:rsid w:val="002B7B8A"/>
    <w:rsid w:val="002C3249"/>
    <w:rsid w:val="002C422F"/>
    <w:rsid w:val="002C47E4"/>
    <w:rsid w:val="002C52C6"/>
    <w:rsid w:val="002C58C6"/>
    <w:rsid w:val="002C6B25"/>
    <w:rsid w:val="002C7606"/>
    <w:rsid w:val="002C79D5"/>
    <w:rsid w:val="002D0C58"/>
    <w:rsid w:val="002D10BF"/>
    <w:rsid w:val="002D1115"/>
    <w:rsid w:val="002D18F3"/>
    <w:rsid w:val="002D2CC7"/>
    <w:rsid w:val="002D37CB"/>
    <w:rsid w:val="002D52DD"/>
    <w:rsid w:val="002D5D39"/>
    <w:rsid w:val="002D5F46"/>
    <w:rsid w:val="002E2F6E"/>
    <w:rsid w:val="002E3251"/>
    <w:rsid w:val="002E6B55"/>
    <w:rsid w:val="002E7481"/>
    <w:rsid w:val="002F0DAA"/>
    <w:rsid w:val="002F2C67"/>
    <w:rsid w:val="002F453A"/>
    <w:rsid w:val="002F4ECC"/>
    <w:rsid w:val="002F6341"/>
    <w:rsid w:val="002F639E"/>
    <w:rsid w:val="002F7776"/>
    <w:rsid w:val="00300CA2"/>
    <w:rsid w:val="003020A9"/>
    <w:rsid w:val="003044B3"/>
    <w:rsid w:val="003054F5"/>
    <w:rsid w:val="00305F8F"/>
    <w:rsid w:val="0030736B"/>
    <w:rsid w:val="00307C63"/>
    <w:rsid w:val="003104E6"/>
    <w:rsid w:val="003119D7"/>
    <w:rsid w:val="00312285"/>
    <w:rsid w:val="00313D10"/>
    <w:rsid w:val="003144E2"/>
    <w:rsid w:val="00314BEC"/>
    <w:rsid w:val="003151C1"/>
    <w:rsid w:val="0031644B"/>
    <w:rsid w:val="003166E5"/>
    <w:rsid w:val="003170D7"/>
    <w:rsid w:val="003176F0"/>
    <w:rsid w:val="00321A1C"/>
    <w:rsid w:val="00321C20"/>
    <w:rsid w:val="003226B3"/>
    <w:rsid w:val="003236C5"/>
    <w:rsid w:val="003273BE"/>
    <w:rsid w:val="00331D6A"/>
    <w:rsid w:val="00333AD3"/>
    <w:rsid w:val="0033561D"/>
    <w:rsid w:val="0033621F"/>
    <w:rsid w:val="00341305"/>
    <w:rsid w:val="003458B5"/>
    <w:rsid w:val="0035080A"/>
    <w:rsid w:val="003533CB"/>
    <w:rsid w:val="003575D7"/>
    <w:rsid w:val="003576F8"/>
    <w:rsid w:val="0036046A"/>
    <w:rsid w:val="00360E4A"/>
    <w:rsid w:val="00361338"/>
    <w:rsid w:val="00361DEB"/>
    <w:rsid w:val="0036438B"/>
    <w:rsid w:val="00365214"/>
    <w:rsid w:val="00365D3D"/>
    <w:rsid w:val="00366838"/>
    <w:rsid w:val="00367614"/>
    <w:rsid w:val="00372590"/>
    <w:rsid w:val="00372D54"/>
    <w:rsid w:val="00372D7D"/>
    <w:rsid w:val="0037316B"/>
    <w:rsid w:val="003748E3"/>
    <w:rsid w:val="00374AEE"/>
    <w:rsid w:val="0037626F"/>
    <w:rsid w:val="00380912"/>
    <w:rsid w:val="00380D71"/>
    <w:rsid w:val="00381158"/>
    <w:rsid w:val="00382F37"/>
    <w:rsid w:val="00382FD5"/>
    <w:rsid w:val="00385EB0"/>
    <w:rsid w:val="00386A96"/>
    <w:rsid w:val="00390CF0"/>
    <w:rsid w:val="00394FDA"/>
    <w:rsid w:val="00397922"/>
    <w:rsid w:val="003A05C2"/>
    <w:rsid w:val="003A28C9"/>
    <w:rsid w:val="003A2CA4"/>
    <w:rsid w:val="003A3385"/>
    <w:rsid w:val="003A456F"/>
    <w:rsid w:val="003A49DA"/>
    <w:rsid w:val="003A6382"/>
    <w:rsid w:val="003A6DAA"/>
    <w:rsid w:val="003A722E"/>
    <w:rsid w:val="003B0EEC"/>
    <w:rsid w:val="003B1008"/>
    <w:rsid w:val="003B25A8"/>
    <w:rsid w:val="003B2981"/>
    <w:rsid w:val="003B5B18"/>
    <w:rsid w:val="003B75F5"/>
    <w:rsid w:val="003B7831"/>
    <w:rsid w:val="003B7D5B"/>
    <w:rsid w:val="003C0601"/>
    <w:rsid w:val="003C19B3"/>
    <w:rsid w:val="003C1F5B"/>
    <w:rsid w:val="003C5758"/>
    <w:rsid w:val="003C71C9"/>
    <w:rsid w:val="003C7BC3"/>
    <w:rsid w:val="003D13B2"/>
    <w:rsid w:val="003D3B22"/>
    <w:rsid w:val="003D40E1"/>
    <w:rsid w:val="003D55EF"/>
    <w:rsid w:val="003D7835"/>
    <w:rsid w:val="003E0D72"/>
    <w:rsid w:val="003E0E28"/>
    <w:rsid w:val="003E1A63"/>
    <w:rsid w:val="003E1F64"/>
    <w:rsid w:val="003E3BDD"/>
    <w:rsid w:val="003E3D6D"/>
    <w:rsid w:val="003E7EB1"/>
    <w:rsid w:val="003F09AD"/>
    <w:rsid w:val="003F1877"/>
    <w:rsid w:val="003F187B"/>
    <w:rsid w:val="003F1933"/>
    <w:rsid w:val="003F1968"/>
    <w:rsid w:val="003F1D12"/>
    <w:rsid w:val="003F361B"/>
    <w:rsid w:val="003F3E32"/>
    <w:rsid w:val="003F4944"/>
    <w:rsid w:val="003F4C7F"/>
    <w:rsid w:val="003F4FE3"/>
    <w:rsid w:val="003F63D5"/>
    <w:rsid w:val="003F7B40"/>
    <w:rsid w:val="004005F4"/>
    <w:rsid w:val="0040214E"/>
    <w:rsid w:val="004026AF"/>
    <w:rsid w:val="0040310D"/>
    <w:rsid w:val="0040490F"/>
    <w:rsid w:val="00405048"/>
    <w:rsid w:val="004051C1"/>
    <w:rsid w:val="00406071"/>
    <w:rsid w:val="00406C6D"/>
    <w:rsid w:val="00412DBC"/>
    <w:rsid w:val="0041374D"/>
    <w:rsid w:val="00416AA0"/>
    <w:rsid w:val="00416E3E"/>
    <w:rsid w:val="0041757E"/>
    <w:rsid w:val="00420FD4"/>
    <w:rsid w:val="00423484"/>
    <w:rsid w:val="00423AE7"/>
    <w:rsid w:val="0042407D"/>
    <w:rsid w:val="00425055"/>
    <w:rsid w:val="00425D37"/>
    <w:rsid w:val="00425DE7"/>
    <w:rsid w:val="00433D4E"/>
    <w:rsid w:val="004366DD"/>
    <w:rsid w:val="00437B03"/>
    <w:rsid w:val="00440657"/>
    <w:rsid w:val="0044083B"/>
    <w:rsid w:val="00440D51"/>
    <w:rsid w:val="00441123"/>
    <w:rsid w:val="0044391B"/>
    <w:rsid w:val="00446531"/>
    <w:rsid w:val="004479D5"/>
    <w:rsid w:val="00457C90"/>
    <w:rsid w:val="004641A7"/>
    <w:rsid w:val="004645F0"/>
    <w:rsid w:val="00465A3F"/>
    <w:rsid w:val="004665F8"/>
    <w:rsid w:val="00466E69"/>
    <w:rsid w:val="004701B0"/>
    <w:rsid w:val="004702FA"/>
    <w:rsid w:val="00471DA2"/>
    <w:rsid w:val="00472B8C"/>
    <w:rsid w:val="0047637C"/>
    <w:rsid w:val="00476A09"/>
    <w:rsid w:val="004776FE"/>
    <w:rsid w:val="004809C8"/>
    <w:rsid w:val="00481FE5"/>
    <w:rsid w:val="004848D4"/>
    <w:rsid w:val="00487381"/>
    <w:rsid w:val="004874BF"/>
    <w:rsid w:val="00490020"/>
    <w:rsid w:val="00490E6A"/>
    <w:rsid w:val="004915A2"/>
    <w:rsid w:val="00492103"/>
    <w:rsid w:val="004963FA"/>
    <w:rsid w:val="00497640"/>
    <w:rsid w:val="004A09A7"/>
    <w:rsid w:val="004A0D8F"/>
    <w:rsid w:val="004A137E"/>
    <w:rsid w:val="004A175D"/>
    <w:rsid w:val="004A1EB3"/>
    <w:rsid w:val="004A29F6"/>
    <w:rsid w:val="004A351C"/>
    <w:rsid w:val="004A3D12"/>
    <w:rsid w:val="004A5A03"/>
    <w:rsid w:val="004A6755"/>
    <w:rsid w:val="004A68D2"/>
    <w:rsid w:val="004A7E36"/>
    <w:rsid w:val="004B112A"/>
    <w:rsid w:val="004B1604"/>
    <w:rsid w:val="004B1EE8"/>
    <w:rsid w:val="004B2FC9"/>
    <w:rsid w:val="004B41A5"/>
    <w:rsid w:val="004B4660"/>
    <w:rsid w:val="004B4827"/>
    <w:rsid w:val="004B558D"/>
    <w:rsid w:val="004B58B4"/>
    <w:rsid w:val="004B7A3A"/>
    <w:rsid w:val="004C0DFA"/>
    <w:rsid w:val="004C4621"/>
    <w:rsid w:val="004C475E"/>
    <w:rsid w:val="004D0119"/>
    <w:rsid w:val="004D08A9"/>
    <w:rsid w:val="004D1C7B"/>
    <w:rsid w:val="004D401C"/>
    <w:rsid w:val="004D4185"/>
    <w:rsid w:val="004D423F"/>
    <w:rsid w:val="004D519F"/>
    <w:rsid w:val="004D6F45"/>
    <w:rsid w:val="004D701A"/>
    <w:rsid w:val="004E10D0"/>
    <w:rsid w:val="004E29DA"/>
    <w:rsid w:val="004E2D2B"/>
    <w:rsid w:val="004E466F"/>
    <w:rsid w:val="004E4A2D"/>
    <w:rsid w:val="004E72F0"/>
    <w:rsid w:val="004E77B3"/>
    <w:rsid w:val="004F0C0F"/>
    <w:rsid w:val="004F126C"/>
    <w:rsid w:val="004F2291"/>
    <w:rsid w:val="004F2BDC"/>
    <w:rsid w:val="004F5651"/>
    <w:rsid w:val="005001C2"/>
    <w:rsid w:val="00502183"/>
    <w:rsid w:val="00502259"/>
    <w:rsid w:val="005034EF"/>
    <w:rsid w:val="005070DC"/>
    <w:rsid w:val="00510ACC"/>
    <w:rsid w:val="00514036"/>
    <w:rsid w:val="00517A82"/>
    <w:rsid w:val="00521819"/>
    <w:rsid w:val="00522ACB"/>
    <w:rsid w:val="00523090"/>
    <w:rsid w:val="00523F29"/>
    <w:rsid w:val="00523F4F"/>
    <w:rsid w:val="00525253"/>
    <w:rsid w:val="00525D1B"/>
    <w:rsid w:val="005300F9"/>
    <w:rsid w:val="0053149E"/>
    <w:rsid w:val="00531A5F"/>
    <w:rsid w:val="00532DFC"/>
    <w:rsid w:val="00534F1F"/>
    <w:rsid w:val="00535262"/>
    <w:rsid w:val="00536700"/>
    <w:rsid w:val="00537E88"/>
    <w:rsid w:val="00542B10"/>
    <w:rsid w:val="005431B2"/>
    <w:rsid w:val="00545AFE"/>
    <w:rsid w:val="005471D5"/>
    <w:rsid w:val="005523BA"/>
    <w:rsid w:val="00552D0C"/>
    <w:rsid w:val="005530E2"/>
    <w:rsid w:val="005531FA"/>
    <w:rsid w:val="0055345E"/>
    <w:rsid w:val="005535DF"/>
    <w:rsid w:val="0055518A"/>
    <w:rsid w:val="005606E4"/>
    <w:rsid w:val="00563B06"/>
    <w:rsid w:val="00563C77"/>
    <w:rsid w:val="0056682C"/>
    <w:rsid w:val="0056790E"/>
    <w:rsid w:val="00571C8A"/>
    <w:rsid w:val="005722E5"/>
    <w:rsid w:val="0057266F"/>
    <w:rsid w:val="00573EBD"/>
    <w:rsid w:val="00574EF4"/>
    <w:rsid w:val="00580395"/>
    <w:rsid w:val="0058043E"/>
    <w:rsid w:val="00580882"/>
    <w:rsid w:val="005812F9"/>
    <w:rsid w:val="0058179B"/>
    <w:rsid w:val="00582870"/>
    <w:rsid w:val="00584806"/>
    <w:rsid w:val="00587F22"/>
    <w:rsid w:val="0059039C"/>
    <w:rsid w:val="00592B3A"/>
    <w:rsid w:val="00592D42"/>
    <w:rsid w:val="00593A87"/>
    <w:rsid w:val="00593C1B"/>
    <w:rsid w:val="00595F6B"/>
    <w:rsid w:val="0059682B"/>
    <w:rsid w:val="005973DA"/>
    <w:rsid w:val="00597D82"/>
    <w:rsid w:val="005A01AC"/>
    <w:rsid w:val="005A2B43"/>
    <w:rsid w:val="005A332C"/>
    <w:rsid w:val="005A4E7C"/>
    <w:rsid w:val="005A5F37"/>
    <w:rsid w:val="005A7CB2"/>
    <w:rsid w:val="005A7F7E"/>
    <w:rsid w:val="005B357A"/>
    <w:rsid w:val="005B3691"/>
    <w:rsid w:val="005B4641"/>
    <w:rsid w:val="005B536E"/>
    <w:rsid w:val="005B5698"/>
    <w:rsid w:val="005B5F4E"/>
    <w:rsid w:val="005B6E4C"/>
    <w:rsid w:val="005C0CB3"/>
    <w:rsid w:val="005C0DE5"/>
    <w:rsid w:val="005C1420"/>
    <w:rsid w:val="005C2DBB"/>
    <w:rsid w:val="005C6189"/>
    <w:rsid w:val="005C6965"/>
    <w:rsid w:val="005C7106"/>
    <w:rsid w:val="005C7E2B"/>
    <w:rsid w:val="005D1421"/>
    <w:rsid w:val="005D1E22"/>
    <w:rsid w:val="005D7943"/>
    <w:rsid w:val="005E117F"/>
    <w:rsid w:val="005E2C77"/>
    <w:rsid w:val="005E3245"/>
    <w:rsid w:val="005E575E"/>
    <w:rsid w:val="005E7D0C"/>
    <w:rsid w:val="005F0714"/>
    <w:rsid w:val="005F474F"/>
    <w:rsid w:val="005F4EE1"/>
    <w:rsid w:val="005F4F88"/>
    <w:rsid w:val="005F6548"/>
    <w:rsid w:val="005F7AF9"/>
    <w:rsid w:val="0060031A"/>
    <w:rsid w:val="006015E5"/>
    <w:rsid w:val="00601A9A"/>
    <w:rsid w:val="00604945"/>
    <w:rsid w:val="00606DC6"/>
    <w:rsid w:val="00607E8B"/>
    <w:rsid w:val="00607EEA"/>
    <w:rsid w:val="00613CA1"/>
    <w:rsid w:val="00615E45"/>
    <w:rsid w:val="006167DA"/>
    <w:rsid w:val="00621017"/>
    <w:rsid w:val="00621F1C"/>
    <w:rsid w:val="0062395F"/>
    <w:rsid w:val="00624BF3"/>
    <w:rsid w:val="00632532"/>
    <w:rsid w:val="00633C96"/>
    <w:rsid w:val="00636417"/>
    <w:rsid w:val="006408EF"/>
    <w:rsid w:val="00642471"/>
    <w:rsid w:val="0064267B"/>
    <w:rsid w:val="00643A2D"/>
    <w:rsid w:val="00643D0F"/>
    <w:rsid w:val="00645A08"/>
    <w:rsid w:val="006535A4"/>
    <w:rsid w:val="00653C21"/>
    <w:rsid w:val="00656133"/>
    <w:rsid w:val="00656419"/>
    <w:rsid w:val="006613D5"/>
    <w:rsid w:val="006613F6"/>
    <w:rsid w:val="006616B5"/>
    <w:rsid w:val="00662289"/>
    <w:rsid w:val="006641DB"/>
    <w:rsid w:val="006644D0"/>
    <w:rsid w:val="00664999"/>
    <w:rsid w:val="00664CA8"/>
    <w:rsid w:val="00665DFA"/>
    <w:rsid w:val="00666831"/>
    <w:rsid w:val="006701D5"/>
    <w:rsid w:val="00670230"/>
    <w:rsid w:val="006724F5"/>
    <w:rsid w:val="00672CF6"/>
    <w:rsid w:val="00672D7B"/>
    <w:rsid w:val="00673CB6"/>
    <w:rsid w:val="0067434C"/>
    <w:rsid w:val="00674A3B"/>
    <w:rsid w:val="00675F7A"/>
    <w:rsid w:val="00680019"/>
    <w:rsid w:val="0068449F"/>
    <w:rsid w:val="00685FF7"/>
    <w:rsid w:val="00687160"/>
    <w:rsid w:val="00691BE4"/>
    <w:rsid w:val="006938B2"/>
    <w:rsid w:val="00694787"/>
    <w:rsid w:val="00694D17"/>
    <w:rsid w:val="00695380"/>
    <w:rsid w:val="0069619E"/>
    <w:rsid w:val="0069635B"/>
    <w:rsid w:val="006A2E12"/>
    <w:rsid w:val="006A46F2"/>
    <w:rsid w:val="006A4F31"/>
    <w:rsid w:val="006A52DF"/>
    <w:rsid w:val="006A6BED"/>
    <w:rsid w:val="006A75A6"/>
    <w:rsid w:val="006A76B0"/>
    <w:rsid w:val="006B0BFC"/>
    <w:rsid w:val="006B0C02"/>
    <w:rsid w:val="006B1814"/>
    <w:rsid w:val="006B2951"/>
    <w:rsid w:val="006B36BC"/>
    <w:rsid w:val="006B434B"/>
    <w:rsid w:val="006B666F"/>
    <w:rsid w:val="006B679F"/>
    <w:rsid w:val="006C2756"/>
    <w:rsid w:val="006C304B"/>
    <w:rsid w:val="006C4C15"/>
    <w:rsid w:val="006C4DE9"/>
    <w:rsid w:val="006C4FD3"/>
    <w:rsid w:val="006C524F"/>
    <w:rsid w:val="006C587B"/>
    <w:rsid w:val="006C6E3D"/>
    <w:rsid w:val="006D05E1"/>
    <w:rsid w:val="006D2971"/>
    <w:rsid w:val="006D41A9"/>
    <w:rsid w:val="006D53EA"/>
    <w:rsid w:val="006D5561"/>
    <w:rsid w:val="006E053E"/>
    <w:rsid w:val="006E14EA"/>
    <w:rsid w:val="006E5E25"/>
    <w:rsid w:val="006E5FBA"/>
    <w:rsid w:val="006E79F9"/>
    <w:rsid w:val="006F1111"/>
    <w:rsid w:val="006F237A"/>
    <w:rsid w:val="006F3A23"/>
    <w:rsid w:val="006F6532"/>
    <w:rsid w:val="006F7CEE"/>
    <w:rsid w:val="00700523"/>
    <w:rsid w:val="0070126B"/>
    <w:rsid w:val="0070167F"/>
    <w:rsid w:val="00702A7F"/>
    <w:rsid w:val="00703271"/>
    <w:rsid w:val="00704559"/>
    <w:rsid w:val="00712F89"/>
    <w:rsid w:val="0071386A"/>
    <w:rsid w:val="00713C0E"/>
    <w:rsid w:val="00713EF3"/>
    <w:rsid w:val="00714BB8"/>
    <w:rsid w:val="00715EB2"/>
    <w:rsid w:val="007170FA"/>
    <w:rsid w:val="00717AB5"/>
    <w:rsid w:val="007238A5"/>
    <w:rsid w:val="0072533A"/>
    <w:rsid w:val="00726621"/>
    <w:rsid w:val="0072702E"/>
    <w:rsid w:val="0072730E"/>
    <w:rsid w:val="0073188B"/>
    <w:rsid w:val="00731C9A"/>
    <w:rsid w:val="00734374"/>
    <w:rsid w:val="00740D51"/>
    <w:rsid w:val="00742B1F"/>
    <w:rsid w:val="00744FF5"/>
    <w:rsid w:val="007451A6"/>
    <w:rsid w:val="0074689C"/>
    <w:rsid w:val="00750BD4"/>
    <w:rsid w:val="00752C1D"/>
    <w:rsid w:val="00753CCB"/>
    <w:rsid w:val="00755E86"/>
    <w:rsid w:val="00756B60"/>
    <w:rsid w:val="00762AC2"/>
    <w:rsid w:val="007667C4"/>
    <w:rsid w:val="007703DA"/>
    <w:rsid w:val="007732E6"/>
    <w:rsid w:val="00773E5D"/>
    <w:rsid w:val="007761C9"/>
    <w:rsid w:val="007768F1"/>
    <w:rsid w:val="007815F6"/>
    <w:rsid w:val="00786952"/>
    <w:rsid w:val="00787EA8"/>
    <w:rsid w:val="0079076C"/>
    <w:rsid w:val="00792F08"/>
    <w:rsid w:val="007A0934"/>
    <w:rsid w:val="007A21F3"/>
    <w:rsid w:val="007A2BB6"/>
    <w:rsid w:val="007A42D5"/>
    <w:rsid w:val="007A55A4"/>
    <w:rsid w:val="007B1779"/>
    <w:rsid w:val="007B38DC"/>
    <w:rsid w:val="007B38E0"/>
    <w:rsid w:val="007B6A98"/>
    <w:rsid w:val="007B6B13"/>
    <w:rsid w:val="007B7378"/>
    <w:rsid w:val="007B7E5B"/>
    <w:rsid w:val="007C0327"/>
    <w:rsid w:val="007C1DFF"/>
    <w:rsid w:val="007C1EBC"/>
    <w:rsid w:val="007C3D8B"/>
    <w:rsid w:val="007C4A27"/>
    <w:rsid w:val="007C4C68"/>
    <w:rsid w:val="007D0132"/>
    <w:rsid w:val="007D0CFE"/>
    <w:rsid w:val="007D0ED1"/>
    <w:rsid w:val="007D1385"/>
    <w:rsid w:val="007D1BF9"/>
    <w:rsid w:val="007D3122"/>
    <w:rsid w:val="007D3D37"/>
    <w:rsid w:val="007D66A3"/>
    <w:rsid w:val="007D7003"/>
    <w:rsid w:val="007D741D"/>
    <w:rsid w:val="007E21E8"/>
    <w:rsid w:val="007E24A7"/>
    <w:rsid w:val="007E253C"/>
    <w:rsid w:val="007E4658"/>
    <w:rsid w:val="007E6120"/>
    <w:rsid w:val="007E62CE"/>
    <w:rsid w:val="007E680A"/>
    <w:rsid w:val="007E7CBA"/>
    <w:rsid w:val="007F071C"/>
    <w:rsid w:val="007F16FB"/>
    <w:rsid w:val="007F2C67"/>
    <w:rsid w:val="007F348F"/>
    <w:rsid w:val="007F3C29"/>
    <w:rsid w:val="007F482B"/>
    <w:rsid w:val="007F5DED"/>
    <w:rsid w:val="007F692D"/>
    <w:rsid w:val="0080011D"/>
    <w:rsid w:val="008012C2"/>
    <w:rsid w:val="00801685"/>
    <w:rsid w:val="00801B6F"/>
    <w:rsid w:val="00803A60"/>
    <w:rsid w:val="008047B3"/>
    <w:rsid w:val="00804D0F"/>
    <w:rsid w:val="008075CE"/>
    <w:rsid w:val="008079D1"/>
    <w:rsid w:val="00810DA6"/>
    <w:rsid w:val="00811082"/>
    <w:rsid w:val="008117E0"/>
    <w:rsid w:val="008126F6"/>
    <w:rsid w:val="00812B58"/>
    <w:rsid w:val="0081331D"/>
    <w:rsid w:val="00814508"/>
    <w:rsid w:val="00820F60"/>
    <w:rsid w:val="008234E1"/>
    <w:rsid w:val="008243AF"/>
    <w:rsid w:val="00825353"/>
    <w:rsid w:val="00830184"/>
    <w:rsid w:val="00832987"/>
    <w:rsid w:val="00833D90"/>
    <w:rsid w:val="0083546E"/>
    <w:rsid w:val="0084011A"/>
    <w:rsid w:val="00841096"/>
    <w:rsid w:val="008448D5"/>
    <w:rsid w:val="00845276"/>
    <w:rsid w:val="00846C8E"/>
    <w:rsid w:val="00851039"/>
    <w:rsid w:val="00851F07"/>
    <w:rsid w:val="008526F9"/>
    <w:rsid w:val="008530DD"/>
    <w:rsid w:val="0085538D"/>
    <w:rsid w:val="008563C4"/>
    <w:rsid w:val="00860DC8"/>
    <w:rsid w:val="008611B1"/>
    <w:rsid w:val="00861E2B"/>
    <w:rsid w:val="008629AB"/>
    <w:rsid w:val="00863C63"/>
    <w:rsid w:val="00863CEC"/>
    <w:rsid w:val="00863DDF"/>
    <w:rsid w:val="00865383"/>
    <w:rsid w:val="0087075E"/>
    <w:rsid w:val="00870BAA"/>
    <w:rsid w:val="00870D77"/>
    <w:rsid w:val="00875139"/>
    <w:rsid w:val="00875BF9"/>
    <w:rsid w:val="008800A2"/>
    <w:rsid w:val="00880938"/>
    <w:rsid w:val="00883924"/>
    <w:rsid w:val="008870CF"/>
    <w:rsid w:val="00887B5E"/>
    <w:rsid w:val="00893A20"/>
    <w:rsid w:val="00893D3F"/>
    <w:rsid w:val="008941D3"/>
    <w:rsid w:val="00894C54"/>
    <w:rsid w:val="008A1CD0"/>
    <w:rsid w:val="008A206D"/>
    <w:rsid w:val="008A2692"/>
    <w:rsid w:val="008A4767"/>
    <w:rsid w:val="008A6698"/>
    <w:rsid w:val="008A7842"/>
    <w:rsid w:val="008B3A45"/>
    <w:rsid w:val="008B45B8"/>
    <w:rsid w:val="008B5EA2"/>
    <w:rsid w:val="008C0194"/>
    <w:rsid w:val="008C2D82"/>
    <w:rsid w:val="008C307C"/>
    <w:rsid w:val="008C50DC"/>
    <w:rsid w:val="008C5280"/>
    <w:rsid w:val="008D054E"/>
    <w:rsid w:val="008D52C1"/>
    <w:rsid w:val="008D5317"/>
    <w:rsid w:val="008D7375"/>
    <w:rsid w:val="008E151F"/>
    <w:rsid w:val="008E1BD6"/>
    <w:rsid w:val="008E21D3"/>
    <w:rsid w:val="008E277D"/>
    <w:rsid w:val="008E448C"/>
    <w:rsid w:val="008F03F6"/>
    <w:rsid w:val="008F17B4"/>
    <w:rsid w:val="008F19C7"/>
    <w:rsid w:val="008F42BD"/>
    <w:rsid w:val="008F4A10"/>
    <w:rsid w:val="008F6281"/>
    <w:rsid w:val="0090038B"/>
    <w:rsid w:val="00900455"/>
    <w:rsid w:val="0090414F"/>
    <w:rsid w:val="00906251"/>
    <w:rsid w:val="00910211"/>
    <w:rsid w:val="00912281"/>
    <w:rsid w:val="00915940"/>
    <w:rsid w:val="00915EF9"/>
    <w:rsid w:val="0091687E"/>
    <w:rsid w:val="00917C13"/>
    <w:rsid w:val="00920FC5"/>
    <w:rsid w:val="0092153D"/>
    <w:rsid w:val="009215B7"/>
    <w:rsid w:val="00921661"/>
    <w:rsid w:val="00921EC8"/>
    <w:rsid w:val="00923315"/>
    <w:rsid w:val="00923D43"/>
    <w:rsid w:val="00926195"/>
    <w:rsid w:val="00933A46"/>
    <w:rsid w:val="009349CC"/>
    <w:rsid w:val="00936004"/>
    <w:rsid w:val="00940149"/>
    <w:rsid w:val="0094040B"/>
    <w:rsid w:val="0094109F"/>
    <w:rsid w:val="0094227E"/>
    <w:rsid w:val="00943731"/>
    <w:rsid w:val="0094375A"/>
    <w:rsid w:val="0094429D"/>
    <w:rsid w:val="009453F6"/>
    <w:rsid w:val="00947DD9"/>
    <w:rsid w:val="00947F2F"/>
    <w:rsid w:val="00951CD3"/>
    <w:rsid w:val="00953319"/>
    <w:rsid w:val="0095391B"/>
    <w:rsid w:val="009558F3"/>
    <w:rsid w:val="009571E2"/>
    <w:rsid w:val="009575AE"/>
    <w:rsid w:val="00960229"/>
    <w:rsid w:val="00960A4E"/>
    <w:rsid w:val="00960D78"/>
    <w:rsid w:val="0096398F"/>
    <w:rsid w:val="00964583"/>
    <w:rsid w:val="00965609"/>
    <w:rsid w:val="009661B4"/>
    <w:rsid w:val="0096739E"/>
    <w:rsid w:val="00970742"/>
    <w:rsid w:val="0097211A"/>
    <w:rsid w:val="009727E6"/>
    <w:rsid w:val="00973F09"/>
    <w:rsid w:val="00976739"/>
    <w:rsid w:val="0097723F"/>
    <w:rsid w:val="009803C1"/>
    <w:rsid w:val="009808B7"/>
    <w:rsid w:val="00983DE6"/>
    <w:rsid w:val="009876CA"/>
    <w:rsid w:val="00987E9A"/>
    <w:rsid w:val="00990691"/>
    <w:rsid w:val="009921E1"/>
    <w:rsid w:val="00994611"/>
    <w:rsid w:val="00994AAE"/>
    <w:rsid w:val="00994E7E"/>
    <w:rsid w:val="00996164"/>
    <w:rsid w:val="009961D4"/>
    <w:rsid w:val="0099651D"/>
    <w:rsid w:val="009A02C6"/>
    <w:rsid w:val="009B32C6"/>
    <w:rsid w:val="009B3875"/>
    <w:rsid w:val="009B4C41"/>
    <w:rsid w:val="009B5B7D"/>
    <w:rsid w:val="009C2373"/>
    <w:rsid w:val="009C3BDA"/>
    <w:rsid w:val="009C4AFD"/>
    <w:rsid w:val="009C4E11"/>
    <w:rsid w:val="009C6AEA"/>
    <w:rsid w:val="009C7DAD"/>
    <w:rsid w:val="009D0179"/>
    <w:rsid w:val="009D2387"/>
    <w:rsid w:val="009D3BF8"/>
    <w:rsid w:val="009D4950"/>
    <w:rsid w:val="009D5522"/>
    <w:rsid w:val="009D6D7E"/>
    <w:rsid w:val="009E1575"/>
    <w:rsid w:val="009E1800"/>
    <w:rsid w:val="009E1FA5"/>
    <w:rsid w:val="009E291E"/>
    <w:rsid w:val="009E30EF"/>
    <w:rsid w:val="009F028F"/>
    <w:rsid w:val="009F26E9"/>
    <w:rsid w:val="009F4C4B"/>
    <w:rsid w:val="009F4CF3"/>
    <w:rsid w:val="009F4DC9"/>
    <w:rsid w:val="009F7F35"/>
    <w:rsid w:val="00A047AC"/>
    <w:rsid w:val="00A05224"/>
    <w:rsid w:val="00A05401"/>
    <w:rsid w:val="00A05B34"/>
    <w:rsid w:val="00A1106D"/>
    <w:rsid w:val="00A114C8"/>
    <w:rsid w:val="00A15338"/>
    <w:rsid w:val="00A15466"/>
    <w:rsid w:val="00A16268"/>
    <w:rsid w:val="00A176D7"/>
    <w:rsid w:val="00A17E9C"/>
    <w:rsid w:val="00A20B65"/>
    <w:rsid w:val="00A21563"/>
    <w:rsid w:val="00A21D2E"/>
    <w:rsid w:val="00A2255A"/>
    <w:rsid w:val="00A26383"/>
    <w:rsid w:val="00A30809"/>
    <w:rsid w:val="00A31399"/>
    <w:rsid w:val="00A31B74"/>
    <w:rsid w:val="00A32E56"/>
    <w:rsid w:val="00A41227"/>
    <w:rsid w:val="00A43A8D"/>
    <w:rsid w:val="00A4534F"/>
    <w:rsid w:val="00A45CB1"/>
    <w:rsid w:val="00A51E05"/>
    <w:rsid w:val="00A53A90"/>
    <w:rsid w:val="00A55FDD"/>
    <w:rsid w:val="00A570A3"/>
    <w:rsid w:val="00A57DB9"/>
    <w:rsid w:val="00A6089C"/>
    <w:rsid w:val="00A6142C"/>
    <w:rsid w:val="00A617BC"/>
    <w:rsid w:val="00A64E07"/>
    <w:rsid w:val="00A67708"/>
    <w:rsid w:val="00A70EA6"/>
    <w:rsid w:val="00A71EB1"/>
    <w:rsid w:val="00A7457D"/>
    <w:rsid w:val="00A80C16"/>
    <w:rsid w:val="00A827AC"/>
    <w:rsid w:val="00A844E2"/>
    <w:rsid w:val="00A84CC3"/>
    <w:rsid w:val="00A85DED"/>
    <w:rsid w:val="00A861EC"/>
    <w:rsid w:val="00A90604"/>
    <w:rsid w:val="00A95181"/>
    <w:rsid w:val="00A965E2"/>
    <w:rsid w:val="00AA04B2"/>
    <w:rsid w:val="00AA04F4"/>
    <w:rsid w:val="00AA0B03"/>
    <w:rsid w:val="00AA14B6"/>
    <w:rsid w:val="00AA1E50"/>
    <w:rsid w:val="00AA27AD"/>
    <w:rsid w:val="00AA2E21"/>
    <w:rsid w:val="00AA4C7F"/>
    <w:rsid w:val="00AA5994"/>
    <w:rsid w:val="00AA6CA1"/>
    <w:rsid w:val="00AA7435"/>
    <w:rsid w:val="00AA7E9B"/>
    <w:rsid w:val="00AB1997"/>
    <w:rsid w:val="00AB2938"/>
    <w:rsid w:val="00AB2993"/>
    <w:rsid w:val="00AB31CB"/>
    <w:rsid w:val="00AB4FED"/>
    <w:rsid w:val="00AB5115"/>
    <w:rsid w:val="00AB76CC"/>
    <w:rsid w:val="00AC080A"/>
    <w:rsid w:val="00AC1473"/>
    <w:rsid w:val="00AC1B64"/>
    <w:rsid w:val="00AC1D99"/>
    <w:rsid w:val="00AC366B"/>
    <w:rsid w:val="00AC3AF1"/>
    <w:rsid w:val="00AC5029"/>
    <w:rsid w:val="00AC616B"/>
    <w:rsid w:val="00AC692D"/>
    <w:rsid w:val="00AC6C53"/>
    <w:rsid w:val="00AC6E03"/>
    <w:rsid w:val="00AD0A2A"/>
    <w:rsid w:val="00AD0FEA"/>
    <w:rsid w:val="00AD1215"/>
    <w:rsid w:val="00AD174C"/>
    <w:rsid w:val="00AD2AC5"/>
    <w:rsid w:val="00AD613A"/>
    <w:rsid w:val="00AE491E"/>
    <w:rsid w:val="00AE55EF"/>
    <w:rsid w:val="00AE571A"/>
    <w:rsid w:val="00AE5D96"/>
    <w:rsid w:val="00AE72DB"/>
    <w:rsid w:val="00AF0C75"/>
    <w:rsid w:val="00AF2AC1"/>
    <w:rsid w:val="00AF450D"/>
    <w:rsid w:val="00AF4634"/>
    <w:rsid w:val="00AF6413"/>
    <w:rsid w:val="00B02B4B"/>
    <w:rsid w:val="00B042F6"/>
    <w:rsid w:val="00B05C2C"/>
    <w:rsid w:val="00B074A4"/>
    <w:rsid w:val="00B1227B"/>
    <w:rsid w:val="00B15BB6"/>
    <w:rsid w:val="00B15D2A"/>
    <w:rsid w:val="00B23EFE"/>
    <w:rsid w:val="00B24BFC"/>
    <w:rsid w:val="00B260F5"/>
    <w:rsid w:val="00B27A2F"/>
    <w:rsid w:val="00B27CC2"/>
    <w:rsid w:val="00B31C7C"/>
    <w:rsid w:val="00B32965"/>
    <w:rsid w:val="00B340FA"/>
    <w:rsid w:val="00B342CB"/>
    <w:rsid w:val="00B37F27"/>
    <w:rsid w:val="00B41478"/>
    <w:rsid w:val="00B42F44"/>
    <w:rsid w:val="00B451AE"/>
    <w:rsid w:val="00B47CFA"/>
    <w:rsid w:val="00B518F4"/>
    <w:rsid w:val="00B521DE"/>
    <w:rsid w:val="00B541F5"/>
    <w:rsid w:val="00B54D2A"/>
    <w:rsid w:val="00B555DA"/>
    <w:rsid w:val="00B56151"/>
    <w:rsid w:val="00B56CDA"/>
    <w:rsid w:val="00B61923"/>
    <w:rsid w:val="00B61B49"/>
    <w:rsid w:val="00B61D1D"/>
    <w:rsid w:val="00B62C80"/>
    <w:rsid w:val="00B6358F"/>
    <w:rsid w:val="00B63A4D"/>
    <w:rsid w:val="00B63B2D"/>
    <w:rsid w:val="00B66803"/>
    <w:rsid w:val="00B67051"/>
    <w:rsid w:val="00B70544"/>
    <w:rsid w:val="00B72DAF"/>
    <w:rsid w:val="00B8077D"/>
    <w:rsid w:val="00B835B7"/>
    <w:rsid w:val="00B837AE"/>
    <w:rsid w:val="00B86865"/>
    <w:rsid w:val="00B86E1E"/>
    <w:rsid w:val="00B870FB"/>
    <w:rsid w:val="00B87EC0"/>
    <w:rsid w:val="00B90BB4"/>
    <w:rsid w:val="00B9668C"/>
    <w:rsid w:val="00B96BCB"/>
    <w:rsid w:val="00B97502"/>
    <w:rsid w:val="00BA099C"/>
    <w:rsid w:val="00BA3270"/>
    <w:rsid w:val="00BA486F"/>
    <w:rsid w:val="00BA4FD5"/>
    <w:rsid w:val="00BA588D"/>
    <w:rsid w:val="00BA6D1D"/>
    <w:rsid w:val="00BA762A"/>
    <w:rsid w:val="00BA7B2D"/>
    <w:rsid w:val="00BA7CA0"/>
    <w:rsid w:val="00BB17CD"/>
    <w:rsid w:val="00BB2BCE"/>
    <w:rsid w:val="00BB4285"/>
    <w:rsid w:val="00BB4775"/>
    <w:rsid w:val="00BB4E29"/>
    <w:rsid w:val="00BB6E1F"/>
    <w:rsid w:val="00BB76E5"/>
    <w:rsid w:val="00BC0E74"/>
    <w:rsid w:val="00BC3A84"/>
    <w:rsid w:val="00BC676A"/>
    <w:rsid w:val="00BD1192"/>
    <w:rsid w:val="00BD1DF6"/>
    <w:rsid w:val="00BD1F84"/>
    <w:rsid w:val="00BD4692"/>
    <w:rsid w:val="00BD7D3A"/>
    <w:rsid w:val="00BE0616"/>
    <w:rsid w:val="00BE0678"/>
    <w:rsid w:val="00BE12EC"/>
    <w:rsid w:val="00BE2B1C"/>
    <w:rsid w:val="00BE6BEC"/>
    <w:rsid w:val="00BE7CC7"/>
    <w:rsid w:val="00BE7DA8"/>
    <w:rsid w:val="00BF189F"/>
    <w:rsid w:val="00BF4333"/>
    <w:rsid w:val="00BF62A1"/>
    <w:rsid w:val="00BF7AF6"/>
    <w:rsid w:val="00C00B5F"/>
    <w:rsid w:val="00C028B8"/>
    <w:rsid w:val="00C052BF"/>
    <w:rsid w:val="00C05322"/>
    <w:rsid w:val="00C05F7E"/>
    <w:rsid w:val="00C10AD2"/>
    <w:rsid w:val="00C120E5"/>
    <w:rsid w:val="00C13E89"/>
    <w:rsid w:val="00C13FBC"/>
    <w:rsid w:val="00C149DB"/>
    <w:rsid w:val="00C1634C"/>
    <w:rsid w:val="00C16D2E"/>
    <w:rsid w:val="00C1716E"/>
    <w:rsid w:val="00C17D31"/>
    <w:rsid w:val="00C21D3E"/>
    <w:rsid w:val="00C2260A"/>
    <w:rsid w:val="00C24D0E"/>
    <w:rsid w:val="00C25326"/>
    <w:rsid w:val="00C26133"/>
    <w:rsid w:val="00C26442"/>
    <w:rsid w:val="00C26C71"/>
    <w:rsid w:val="00C35A63"/>
    <w:rsid w:val="00C37D65"/>
    <w:rsid w:val="00C41F83"/>
    <w:rsid w:val="00C450B7"/>
    <w:rsid w:val="00C45CEF"/>
    <w:rsid w:val="00C46085"/>
    <w:rsid w:val="00C466DD"/>
    <w:rsid w:val="00C46EDB"/>
    <w:rsid w:val="00C46F88"/>
    <w:rsid w:val="00C47969"/>
    <w:rsid w:val="00C50115"/>
    <w:rsid w:val="00C506A3"/>
    <w:rsid w:val="00C53F76"/>
    <w:rsid w:val="00C54573"/>
    <w:rsid w:val="00C549CE"/>
    <w:rsid w:val="00C54B77"/>
    <w:rsid w:val="00C54F00"/>
    <w:rsid w:val="00C5701B"/>
    <w:rsid w:val="00C57CCA"/>
    <w:rsid w:val="00C60F20"/>
    <w:rsid w:val="00C61BA6"/>
    <w:rsid w:val="00C65818"/>
    <w:rsid w:val="00C65977"/>
    <w:rsid w:val="00C708FB"/>
    <w:rsid w:val="00C7236C"/>
    <w:rsid w:val="00C73BED"/>
    <w:rsid w:val="00C74B1C"/>
    <w:rsid w:val="00C74F8C"/>
    <w:rsid w:val="00C775A1"/>
    <w:rsid w:val="00C77C06"/>
    <w:rsid w:val="00C80141"/>
    <w:rsid w:val="00C82F55"/>
    <w:rsid w:val="00C8345E"/>
    <w:rsid w:val="00C869C6"/>
    <w:rsid w:val="00C906D1"/>
    <w:rsid w:val="00C93FF4"/>
    <w:rsid w:val="00C950B6"/>
    <w:rsid w:val="00C95548"/>
    <w:rsid w:val="00C9706C"/>
    <w:rsid w:val="00C97553"/>
    <w:rsid w:val="00CA03B8"/>
    <w:rsid w:val="00CA18E6"/>
    <w:rsid w:val="00CA1AA5"/>
    <w:rsid w:val="00CA301F"/>
    <w:rsid w:val="00CA42F2"/>
    <w:rsid w:val="00CA4B20"/>
    <w:rsid w:val="00CA5197"/>
    <w:rsid w:val="00CA5F51"/>
    <w:rsid w:val="00CA721A"/>
    <w:rsid w:val="00CB074D"/>
    <w:rsid w:val="00CB1A0A"/>
    <w:rsid w:val="00CB242E"/>
    <w:rsid w:val="00CB2502"/>
    <w:rsid w:val="00CB31BE"/>
    <w:rsid w:val="00CB42DB"/>
    <w:rsid w:val="00CB4DFF"/>
    <w:rsid w:val="00CB61CF"/>
    <w:rsid w:val="00CB7D4C"/>
    <w:rsid w:val="00CC0817"/>
    <w:rsid w:val="00CC2D5E"/>
    <w:rsid w:val="00CC3E4C"/>
    <w:rsid w:val="00CC5C75"/>
    <w:rsid w:val="00CD07D0"/>
    <w:rsid w:val="00CD186A"/>
    <w:rsid w:val="00CD29E6"/>
    <w:rsid w:val="00CD5348"/>
    <w:rsid w:val="00CD627B"/>
    <w:rsid w:val="00CD6D37"/>
    <w:rsid w:val="00CE1B77"/>
    <w:rsid w:val="00CE2FB0"/>
    <w:rsid w:val="00CE351B"/>
    <w:rsid w:val="00CE5390"/>
    <w:rsid w:val="00CF0F22"/>
    <w:rsid w:val="00CF3869"/>
    <w:rsid w:val="00CF3EAF"/>
    <w:rsid w:val="00CF4412"/>
    <w:rsid w:val="00D00AA9"/>
    <w:rsid w:val="00D04168"/>
    <w:rsid w:val="00D112F9"/>
    <w:rsid w:val="00D11D57"/>
    <w:rsid w:val="00D1255C"/>
    <w:rsid w:val="00D13A46"/>
    <w:rsid w:val="00D14D7F"/>
    <w:rsid w:val="00D152F0"/>
    <w:rsid w:val="00D15FB0"/>
    <w:rsid w:val="00D205FC"/>
    <w:rsid w:val="00D20FC4"/>
    <w:rsid w:val="00D24BA4"/>
    <w:rsid w:val="00D26FF9"/>
    <w:rsid w:val="00D27583"/>
    <w:rsid w:val="00D27715"/>
    <w:rsid w:val="00D317E1"/>
    <w:rsid w:val="00D3190A"/>
    <w:rsid w:val="00D31B21"/>
    <w:rsid w:val="00D3245F"/>
    <w:rsid w:val="00D33BE2"/>
    <w:rsid w:val="00D34006"/>
    <w:rsid w:val="00D35021"/>
    <w:rsid w:val="00D351B7"/>
    <w:rsid w:val="00D360B5"/>
    <w:rsid w:val="00D3703A"/>
    <w:rsid w:val="00D375F5"/>
    <w:rsid w:val="00D406BC"/>
    <w:rsid w:val="00D41DDD"/>
    <w:rsid w:val="00D440F4"/>
    <w:rsid w:val="00D44283"/>
    <w:rsid w:val="00D44F66"/>
    <w:rsid w:val="00D4630C"/>
    <w:rsid w:val="00D47822"/>
    <w:rsid w:val="00D47EAF"/>
    <w:rsid w:val="00D51E2B"/>
    <w:rsid w:val="00D525C5"/>
    <w:rsid w:val="00D55568"/>
    <w:rsid w:val="00D562A4"/>
    <w:rsid w:val="00D569F5"/>
    <w:rsid w:val="00D57909"/>
    <w:rsid w:val="00D57A26"/>
    <w:rsid w:val="00D57D44"/>
    <w:rsid w:val="00D57D4E"/>
    <w:rsid w:val="00D60122"/>
    <w:rsid w:val="00D64F88"/>
    <w:rsid w:val="00D66331"/>
    <w:rsid w:val="00D718FF"/>
    <w:rsid w:val="00D72FC6"/>
    <w:rsid w:val="00D74013"/>
    <w:rsid w:val="00D746B8"/>
    <w:rsid w:val="00D75B9A"/>
    <w:rsid w:val="00D76CFC"/>
    <w:rsid w:val="00D81F6A"/>
    <w:rsid w:val="00D82564"/>
    <w:rsid w:val="00D848A7"/>
    <w:rsid w:val="00D84C3E"/>
    <w:rsid w:val="00D84F98"/>
    <w:rsid w:val="00D85123"/>
    <w:rsid w:val="00D861C5"/>
    <w:rsid w:val="00D86F10"/>
    <w:rsid w:val="00D86FF8"/>
    <w:rsid w:val="00D87688"/>
    <w:rsid w:val="00D90226"/>
    <w:rsid w:val="00D92281"/>
    <w:rsid w:val="00D924BC"/>
    <w:rsid w:val="00D93F87"/>
    <w:rsid w:val="00D943F2"/>
    <w:rsid w:val="00D955DC"/>
    <w:rsid w:val="00D97519"/>
    <w:rsid w:val="00D978F9"/>
    <w:rsid w:val="00DA02E0"/>
    <w:rsid w:val="00DA0BAC"/>
    <w:rsid w:val="00DA0C7E"/>
    <w:rsid w:val="00DA194D"/>
    <w:rsid w:val="00DA61F1"/>
    <w:rsid w:val="00DA6690"/>
    <w:rsid w:val="00DA75BF"/>
    <w:rsid w:val="00DA7A5D"/>
    <w:rsid w:val="00DB2C7F"/>
    <w:rsid w:val="00DC1B92"/>
    <w:rsid w:val="00DC4DA0"/>
    <w:rsid w:val="00DC5A59"/>
    <w:rsid w:val="00DD07D4"/>
    <w:rsid w:val="00DD0DD8"/>
    <w:rsid w:val="00DD131E"/>
    <w:rsid w:val="00DD1C48"/>
    <w:rsid w:val="00DD2342"/>
    <w:rsid w:val="00DD2E59"/>
    <w:rsid w:val="00DD46B7"/>
    <w:rsid w:val="00DD4EA2"/>
    <w:rsid w:val="00DD5ED1"/>
    <w:rsid w:val="00DE194B"/>
    <w:rsid w:val="00DE28F8"/>
    <w:rsid w:val="00DE712B"/>
    <w:rsid w:val="00DF03E3"/>
    <w:rsid w:val="00DF6DBF"/>
    <w:rsid w:val="00E001AE"/>
    <w:rsid w:val="00E005B4"/>
    <w:rsid w:val="00E01689"/>
    <w:rsid w:val="00E03A27"/>
    <w:rsid w:val="00E05B4F"/>
    <w:rsid w:val="00E10EBC"/>
    <w:rsid w:val="00E11175"/>
    <w:rsid w:val="00E124B4"/>
    <w:rsid w:val="00E13830"/>
    <w:rsid w:val="00E1399A"/>
    <w:rsid w:val="00E15233"/>
    <w:rsid w:val="00E15409"/>
    <w:rsid w:val="00E16919"/>
    <w:rsid w:val="00E16BD8"/>
    <w:rsid w:val="00E16BEC"/>
    <w:rsid w:val="00E20CF5"/>
    <w:rsid w:val="00E24BFA"/>
    <w:rsid w:val="00E2509F"/>
    <w:rsid w:val="00E278EA"/>
    <w:rsid w:val="00E34B31"/>
    <w:rsid w:val="00E353B5"/>
    <w:rsid w:val="00E357B6"/>
    <w:rsid w:val="00E35E3A"/>
    <w:rsid w:val="00E362B2"/>
    <w:rsid w:val="00E370D9"/>
    <w:rsid w:val="00E3715D"/>
    <w:rsid w:val="00E37A8F"/>
    <w:rsid w:val="00E41A30"/>
    <w:rsid w:val="00E42055"/>
    <w:rsid w:val="00E4242A"/>
    <w:rsid w:val="00E42E90"/>
    <w:rsid w:val="00E43113"/>
    <w:rsid w:val="00E438D8"/>
    <w:rsid w:val="00E51DE0"/>
    <w:rsid w:val="00E5261C"/>
    <w:rsid w:val="00E5692F"/>
    <w:rsid w:val="00E6186E"/>
    <w:rsid w:val="00E63D7F"/>
    <w:rsid w:val="00E64A28"/>
    <w:rsid w:val="00E66A55"/>
    <w:rsid w:val="00E7114E"/>
    <w:rsid w:val="00E7190A"/>
    <w:rsid w:val="00E71EEA"/>
    <w:rsid w:val="00E72E96"/>
    <w:rsid w:val="00E754C4"/>
    <w:rsid w:val="00E83271"/>
    <w:rsid w:val="00E90517"/>
    <w:rsid w:val="00E94ABD"/>
    <w:rsid w:val="00E94D89"/>
    <w:rsid w:val="00E97E93"/>
    <w:rsid w:val="00EA0E90"/>
    <w:rsid w:val="00EA42FB"/>
    <w:rsid w:val="00EA512A"/>
    <w:rsid w:val="00EA5E17"/>
    <w:rsid w:val="00EB247F"/>
    <w:rsid w:val="00EB42C3"/>
    <w:rsid w:val="00EC019B"/>
    <w:rsid w:val="00EC0837"/>
    <w:rsid w:val="00EC632A"/>
    <w:rsid w:val="00EC6E89"/>
    <w:rsid w:val="00ED0A2F"/>
    <w:rsid w:val="00ED1A95"/>
    <w:rsid w:val="00ED2C0E"/>
    <w:rsid w:val="00ED41DD"/>
    <w:rsid w:val="00ED4F8A"/>
    <w:rsid w:val="00ED66AC"/>
    <w:rsid w:val="00ED68FA"/>
    <w:rsid w:val="00EE17C1"/>
    <w:rsid w:val="00EE31F2"/>
    <w:rsid w:val="00EE427F"/>
    <w:rsid w:val="00EE7E9B"/>
    <w:rsid w:val="00EF1CC6"/>
    <w:rsid w:val="00EF23ED"/>
    <w:rsid w:val="00EF295A"/>
    <w:rsid w:val="00EF3118"/>
    <w:rsid w:val="00EF3C9A"/>
    <w:rsid w:val="00EF6937"/>
    <w:rsid w:val="00EF6A0F"/>
    <w:rsid w:val="00F01BB6"/>
    <w:rsid w:val="00F02FB7"/>
    <w:rsid w:val="00F03CD9"/>
    <w:rsid w:val="00F04F08"/>
    <w:rsid w:val="00F0629F"/>
    <w:rsid w:val="00F067A3"/>
    <w:rsid w:val="00F105A6"/>
    <w:rsid w:val="00F11436"/>
    <w:rsid w:val="00F12395"/>
    <w:rsid w:val="00F12993"/>
    <w:rsid w:val="00F12CBA"/>
    <w:rsid w:val="00F13069"/>
    <w:rsid w:val="00F15AB5"/>
    <w:rsid w:val="00F16498"/>
    <w:rsid w:val="00F16A77"/>
    <w:rsid w:val="00F17D1E"/>
    <w:rsid w:val="00F21E68"/>
    <w:rsid w:val="00F2401B"/>
    <w:rsid w:val="00F26376"/>
    <w:rsid w:val="00F3558E"/>
    <w:rsid w:val="00F36817"/>
    <w:rsid w:val="00F3773A"/>
    <w:rsid w:val="00F41629"/>
    <w:rsid w:val="00F4258F"/>
    <w:rsid w:val="00F4336B"/>
    <w:rsid w:val="00F43B29"/>
    <w:rsid w:val="00F46693"/>
    <w:rsid w:val="00F46D75"/>
    <w:rsid w:val="00F477A3"/>
    <w:rsid w:val="00F47930"/>
    <w:rsid w:val="00F5155B"/>
    <w:rsid w:val="00F5233A"/>
    <w:rsid w:val="00F52412"/>
    <w:rsid w:val="00F525BF"/>
    <w:rsid w:val="00F534D3"/>
    <w:rsid w:val="00F55C1C"/>
    <w:rsid w:val="00F55F7C"/>
    <w:rsid w:val="00F572CF"/>
    <w:rsid w:val="00F63329"/>
    <w:rsid w:val="00F6464E"/>
    <w:rsid w:val="00F65BEB"/>
    <w:rsid w:val="00F6778A"/>
    <w:rsid w:val="00F70493"/>
    <w:rsid w:val="00F7485A"/>
    <w:rsid w:val="00F767E9"/>
    <w:rsid w:val="00F77B1C"/>
    <w:rsid w:val="00F80AC3"/>
    <w:rsid w:val="00F81D51"/>
    <w:rsid w:val="00F849CF"/>
    <w:rsid w:val="00F8773D"/>
    <w:rsid w:val="00F91A65"/>
    <w:rsid w:val="00F91D75"/>
    <w:rsid w:val="00F91EDA"/>
    <w:rsid w:val="00F93EB9"/>
    <w:rsid w:val="00F95992"/>
    <w:rsid w:val="00F95D06"/>
    <w:rsid w:val="00F978CC"/>
    <w:rsid w:val="00F979B5"/>
    <w:rsid w:val="00FA2F1E"/>
    <w:rsid w:val="00FA3F24"/>
    <w:rsid w:val="00FA54A3"/>
    <w:rsid w:val="00FA6736"/>
    <w:rsid w:val="00FA6A59"/>
    <w:rsid w:val="00FA741A"/>
    <w:rsid w:val="00FA77B9"/>
    <w:rsid w:val="00FB27D5"/>
    <w:rsid w:val="00FB3ECD"/>
    <w:rsid w:val="00FB4F3F"/>
    <w:rsid w:val="00FB51F5"/>
    <w:rsid w:val="00FC02BB"/>
    <w:rsid w:val="00FC0DF6"/>
    <w:rsid w:val="00FC4976"/>
    <w:rsid w:val="00FC59EB"/>
    <w:rsid w:val="00FC7052"/>
    <w:rsid w:val="00FC7B0D"/>
    <w:rsid w:val="00FD5758"/>
    <w:rsid w:val="00FD6589"/>
    <w:rsid w:val="00FD667E"/>
    <w:rsid w:val="00FD72CC"/>
    <w:rsid w:val="00FE2E10"/>
    <w:rsid w:val="00FE3D0B"/>
    <w:rsid w:val="00FE4563"/>
    <w:rsid w:val="00FE4B86"/>
    <w:rsid w:val="00FE5A60"/>
    <w:rsid w:val="00FE5F23"/>
    <w:rsid w:val="00FE7EF4"/>
    <w:rsid w:val="00FF0B85"/>
    <w:rsid w:val="00FF34D4"/>
    <w:rsid w:val="00FF3B1E"/>
    <w:rsid w:val="00FF46D2"/>
    <w:rsid w:val="00FF646E"/>
    <w:rsid w:val="00FF676B"/>
    <w:rsid w:val="00FF7041"/>
    <w:rsid w:val="00FF7243"/>
    <w:rsid w:val="012CC6D3"/>
    <w:rsid w:val="0175D377"/>
    <w:rsid w:val="01B7259B"/>
    <w:rsid w:val="01CDB3C2"/>
    <w:rsid w:val="01E09803"/>
    <w:rsid w:val="0263BA66"/>
    <w:rsid w:val="03D19F27"/>
    <w:rsid w:val="040B16F4"/>
    <w:rsid w:val="05985E56"/>
    <w:rsid w:val="07B230C4"/>
    <w:rsid w:val="082A41B8"/>
    <w:rsid w:val="0912C2C7"/>
    <w:rsid w:val="0AA217F6"/>
    <w:rsid w:val="0AA9E8F0"/>
    <w:rsid w:val="0B589365"/>
    <w:rsid w:val="0B7110C3"/>
    <w:rsid w:val="0B7D0579"/>
    <w:rsid w:val="0BD7A4CF"/>
    <w:rsid w:val="0BFC3720"/>
    <w:rsid w:val="0CE9314F"/>
    <w:rsid w:val="0D0CE124"/>
    <w:rsid w:val="0D555A73"/>
    <w:rsid w:val="0D7C2C04"/>
    <w:rsid w:val="0D9EC4FB"/>
    <w:rsid w:val="0E30B984"/>
    <w:rsid w:val="0EA8B185"/>
    <w:rsid w:val="0F17FC65"/>
    <w:rsid w:val="0F49CEE7"/>
    <w:rsid w:val="0FF0DFD7"/>
    <w:rsid w:val="104481E6"/>
    <w:rsid w:val="107488E6"/>
    <w:rsid w:val="11351590"/>
    <w:rsid w:val="1184E2D0"/>
    <w:rsid w:val="11B3A440"/>
    <w:rsid w:val="11CA3E2D"/>
    <w:rsid w:val="121A7246"/>
    <w:rsid w:val="149C649B"/>
    <w:rsid w:val="14CC3369"/>
    <w:rsid w:val="15C22832"/>
    <w:rsid w:val="162DE4D2"/>
    <w:rsid w:val="169DAF50"/>
    <w:rsid w:val="16E17436"/>
    <w:rsid w:val="17952B01"/>
    <w:rsid w:val="18B11F0A"/>
    <w:rsid w:val="18BCD560"/>
    <w:rsid w:val="1901EEED"/>
    <w:rsid w:val="192E2812"/>
    <w:rsid w:val="1A273A5B"/>
    <w:rsid w:val="1A69B5B2"/>
    <w:rsid w:val="1C1E0C69"/>
    <w:rsid w:val="1C2B0B65"/>
    <w:rsid w:val="1C43939A"/>
    <w:rsid w:val="1CB2FA73"/>
    <w:rsid w:val="1DD3445A"/>
    <w:rsid w:val="1E4ECAD4"/>
    <w:rsid w:val="1EE71885"/>
    <w:rsid w:val="1F916286"/>
    <w:rsid w:val="21866B96"/>
    <w:rsid w:val="248A3CD3"/>
    <w:rsid w:val="2527EDB7"/>
    <w:rsid w:val="25C352FC"/>
    <w:rsid w:val="265DFDF3"/>
    <w:rsid w:val="2685EFB5"/>
    <w:rsid w:val="27827009"/>
    <w:rsid w:val="27BBA2D2"/>
    <w:rsid w:val="28763C33"/>
    <w:rsid w:val="28E4E677"/>
    <w:rsid w:val="28F1D54C"/>
    <w:rsid w:val="2927D4CD"/>
    <w:rsid w:val="29C8661C"/>
    <w:rsid w:val="2AD789D8"/>
    <w:rsid w:val="2ADC228C"/>
    <w:rsid w:val="2B770227"/>
    <w:rsid w:val="2CA5C557"/>
    <w:rsid w:val="2D8E81ED"/>
    <w:rsid w:val="2E3B705E"/>
    <w:rsid w:val="2E482FD4"/>
    <w:rsid w:val="2E5574E7"/>
    <w:rsid w:val="2E9359AE"/>
    <w:rsid w:val="2F7849A7"/>
    <w:rsid w:val="30BEC6B3"/>
    <w:rsid w:val="311952D6"/>
    <w:rsid w:val="312C5BB6"/>
    <w:rsid w:val="317FD096"/>
    <w:rsid w:val="31B14CC2"/>
    <w:rsid w:val="333DB4C7"/>
    <w:rsid w:val="349D85A2"/>
    <w:rsid w:val="34E53382"/>
    <w:rsid w:val="35029A08"/>
    <w:rsid w:val="353B2A4C"/>
    <w:rsid w:val="35475EE1"/>
    <w:rsid w:val="36DB67CD"/>
    <w:rsid w:val="37AA15BC"/>
    <w:rsid w:val="37AB73D4"/>
    <w:rsid w:val="37E6726D"/>
    <w:rsid w:val="3831DDFA"/>
    <w:rsid w:val="38952466"/>
    <w:rsid w:val="38EDEE92"/>
    <w:rsid w:val="3A954D08"/>
    <w:rsid w:val="3B0C0E65"/>
    <w:rsid w:val="3B428561"/>
    <w:rsid w:val="3BCCE0EC"/>
    <w:rsid w:val="3BE1D216"/>
    <w:rsid w:val="3BF26A7E"/>
    <w:rsid w:val="3C7D86DF"/>
    <w:rsid w:val="3CA7DEC6"/>
    <w:rsid w:val="3D02E80B"/>
    <w:rsid w:val="3DF77D7E"/>
    <w:rsid w:val="3EA11F7E"/>
    <w:rsid w:val="3EDE0884"/>
    <w:rsid w:val="3F0C8E1F"/>
    <w:rsid w:val="3F15D0D5"/>
    <w:rsid w:val="3F6EDEA4"/>
    <w:rsid w:val="410698F1"/>
    <w:rsid w:val="4135AFFA"/>
    <w:rsid w:val="4137CFA5"/>
    <w:rsid w:val="41B37C78"/>
    <w:rsid w:val="428BD31F"/>
    <w:rsid w:val="429E4648"/>
    <w:rsid w:val="42A1AA56"/>
    <w:rsid w:val="42D4DA5A"/>
    <w:rsid w:val="42E24D08"/>
    <w:rsid w:val="42F4B4EE"/>
    <w:rsid w:val="4316903D"/>
    <w:rsid w:val="450F9213"/>
    <w:rsid w:val="451E80DB"/>
    <w:rsid w:val="452EC87A"/>
    <w:rsid w:val="4584D90A"/>
    <w:rsid w:val="46394DAD"/>
    <w:rsid w:val="49CF8AA7"/>
    <w:rsid w:val="49FED07C"/>
    <w:rsid w:val="4A7AF760"/>
    <w:rsid w:val="4B8C2298"/>
    <w:rsid w:val="4D0A8236"/>
    <w:rsid w:val="4D5C6773"/>
    <w:rsid w:val="4D60636C"/>
    <w:rsid w:val="4DCA9EEC"/>
    <w:rsid w:val="4E2BDAB3"/>
    <w:rsid w:val="4E86B1C9"/>
    <w:rsid w:val="4F15AE4C"/>
    <w:rsid w:val="4F33C8AD"/>
    <w:rsid w:val="5025139E"/>
    <w:rsid w:val="511ABF52"/>
    <w:rsid w:val="52C97EA0"/>
    <w:rsid w:val="52DFFD9E"/>
    <w:rsid w:val="537AF8FF"/>
    <w:rsid w:val="54095AC4"/>
    <w:rsid w:val="54227752"/>
    <w:rsid w:val="55092E8A"/>
    <w:rsid w:val="55793944"/>
    <w:rsid w:val="55BC8874"/>
    <w:rsid w:val="55DB267D"/>
    <w:rsid w:val="55F407D8"/>
    <w:rsid w:val="57263B5C"/>
    <w:rsid w:val="572F3652"/>
    <w:rsid w:val="5740FB86"/>
    <w:rsid w:val="5792A0B5"/>
    <w:rsid w:val="58AF6FB3"/>
    <w:rsid w:val="591F97C7"/>
    <w:rsid w:val="592BA89A"/>
    <w:rsid w:val="5A01AA3A"/>
    <w:rsid w:val="5ABB6828"/>
    <w:rsid w:val="5ADF1C98"/>
    <w:rsid w:val="5BCE04ED"/>
    <w:rsid w:val="5C36BF3D"/>
    <w:rsid w:val="5C9A3772"/>
    <w:rsid w:val="5CCE69D6"/>
    <w:rsid w:val="5D758BE0"/>
    <w:rsid w:val="5D7DDE0D"/>
    <w:rsid w:val="5DB70DAF"/>
    <w:rsid w:val="5E391124"/>
    <w:rsid w:val="61456B95"/>
    <w:rsid w:val="618492E9"/>
    <w:rsid w:val="61B0692F"/>
    <w:rsid w:val="61EFA450"/>
    <w:rsid w:val="62411B13"/>
    <w:rsid w:val="627EBBF4"/>
    <w:rsid w:val="62E13BF6"/>
    <w:rsid w:val="62FAAED1"/>
    <w:rsid w:val="630F3601"/>
    <w:rsid w:val="63C6DDFA"/>
    <w:rsid w:val="66F1FF24"/>
    <w:rsid w:val="67219E8B"/>
    <w:rsid w:val="67717C92"/>
    <w:rsid w:val="679D7800"/>
    <w:rsid w:val="67E08A4C"/>
    <w:rsid w:val="6817C398"/>
    <w:rsid w:val="69022DA4"/>
    <w:rsid w:val="6977C8A9"/>
    <w:rsid w:val="69DEC75C"/>
    <w:rsid w:val="69E6B2A4"/>
    <w:rsid w:val="69EA2846"/>
    <w:rsid w:val="6A923D9F"/>
    <w:rsid w:val="6AA65720"/>
    <w:rsid w:val="6BD2666F"/>
    <w:rsid w:val="6CD95708"/>
    <w:rsid w:val="6CFC000D"/>
    <w:rsid w:val="6DA295C7"/>
    <w:rsid w:val="6DF9384A"/>
    <w:rsid w:val="6E430547"/>
    <w:rsid w:val="6E6A0024"/>
    <w:rsid w:val="6F6A1EBB"/>
    <w:rsid w:val="700F6F97"/>
    <w:rsid w:val="702739FC"/>
    <w:rsid w:val="70D75568"/>
    <w:rsid w:val="7150E6B2"/>
    <w:rsid w:val="71FD487C"/>
    <w:rsid w:val="7334AF41"/>
    <w:rsid w:val="735EC653"/>
    <w:rsid w:val="7477780E"/>
    <w:rsid w:val="747A9F3C"/>
    <w:rsid w:val="779F0CE9"/>
    <w:rsid w:val="781E72F3"/>
    <w:rsid w:val="78848FEA"/>
    <w:rsid w:val="78CEC882"/>
    <w:rsid w:val="795C621F"/>
    <w:rsid w:val="7A7D5D0A"/>
    <w:rsid w:val="7CFA9042"/>
    <w:rsid w:val="7D01CD80"/>
    <w:rsid w:val="7DA4F056"/>
    <w:rsid w:val="7E2D7BC3"/>
    <w:rsid w:val="7E5DEE79"/>
    <w:rsid w:val="7E6EDC73"/>
    <w:rsid w:val="7E748C1A"/>
    <w:rsid w:val="7ECCDDA1"/>
    <w:rsid w:val="7F095180"/>
    <w:rsid w:val="7F1F9383"/>
    <w:rsid w:val="7F336152"/>
    <w:rsid w:val="7F7D29A6"/>
    <w:rsid w:val="7FA10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A5A79"/>
  <w15:chartTrackingRefBased/>
  <w15:docId w15:val="{9F435403-7894-4D15-86EB-850E1C18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4C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EC0837"/>
    <w:pPr>
      <w:tabs>
        <w:tab w:val="right" w:leader="dot" w:pos="9350"/>
      </w:tabs>
      <w:spacing w:after="100"/>
    </w:pPr>
  </w:style>
  <w:style w:type="paragraph" w:styleId="TOC2">
    <w:name w:val="toc 2"/>
    <w:basedOn w:val="Normal"/>
    <w:next w:val="Normal"/>
    <w:autoRedefine/>
    <w:uiPriority w:val="39"/>
    <w:unhideWhenUsed/>
    <w:rsid w:val="00D47EAF"/>
    <w:pPr>
      <w:tabs>
        <w:tab w:val="right" w:leader="dot" w:pos="9360"/>
      </w:tabs>
      <w:spacing w:after="100"/>
      <w:ind w:left="220"/>
    </w:pPr>
  </w:style>
  <w:style w:type="table" w:styleId="TableGrid">
    <w:name w:val="Table Grid"/>
    <w:basedOn w:val="TableNormal"/>
    <w:uiPriority w:val="5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character" w:customStyle="1" w:styleId="Heading3Char">
    <w:name w:val="Heading 3 Char"/>
    <w:basedOn w:val="DefaultParagraphFont"/>
    <w:link w:val="Heading3"/>
    <w:uiPriority w:val="9"/>
    <w:semiHidden/>
    <w:rsid w:val="00A84CC3"/>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rsid w:val="004963FA"/>
  </w:style>
  <w:style w:type="paragraph" w:styleId="BalloonText">
    <w:name w:val="Balloon Text"/>
    <w:basedOn w:val="Normal"/>
    <w:link w:val="BalloonTextChar"/>
    <w:semiHidden/>
    <w:rsid w:val="00095391"/>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095391"/>
    <w:rPr>
      <w:rFonts w:ascii="Tahoma" w:eastAsiaTheme="minorEastAsia" w:hAnsi="Tahoma" w:cs="Tahoma"/>
      <w:sz w:val="16"/>
      <w:szCs w:val="16"/>
    </w:rPr>
  </w:style>
  <w:style w:type="paragraph" w:styleId="TOCHeading">
    <w:name w:val="TOC Heading"/>
    <w:basedOn w:val="Heading1"/>
    <w:next w:val="Normal"/>
    <w:uiPriority w:val="39"/>
    <w:unhideWhenUsed/>
    <w:qFormat/>
    <w:rsid w:val="002044E1"/>
    <w:pPr>
      <w:outlineLvl w:val="9"/>
    </w:pPr>
  </w:style>
  <w:style w:type="paragraph" w:styleId="TOC3">
    <w:name w:val="toc 3"/>
    <w:basedOn w:val="Normal"/>
    <w:next w:val="Normal"/>
    <w:autoRedefine/>
    <w:uiPriority w:val="39"/>
    <w:unhideWhenUsed/>
    <w:rsid w:val="002044E1"/>
    <w:pPr>
      <w:spacing w:after="100"/>
      <w:ind w:left="440"/>
    </w:pPr>
    <w:rPr>
      <w:rFonts w:eastAsiaTheme="minorEastAsia" w:cs="Times New Roman"/>
    </w:rPr>
  </w:style>
  <w:style w:type="paragraph" w:styleId="Revision">
    <w:name w:val="Revision"/>
    <w:hidden/>
    <w:uiPriority w:val="99"/>
    <w:semiHidden/>
    <w:rsid w:val="00F767E9"/>
    <w:pPr>
      <w:spacing w:after="0" w:line="240" w:lineRule="auto"/>
    </w:pPr>
  </w:style>
  <w:style w:type="character" w:customStyle="1" w:styleId="normaltextrun">
    <w:name w:val="normaltextrun"/>
    <w:basedOn w:val="DefaultParagraphFont"/>
    <w:rsid w:val="00F767E9"/>
  </w:style>
  <w:style w:type="character" w:customStyle="1" w:styleId="eop">
    <w:name w:val="eop"/>
    <w:basedOn w:val="DefaultParagraphFont"/>
    <w:rsid w:val="00F767E9"/>
  </w:style>
  <w:style w:type="paragraph" w:customStyle="1" w:styleId="paragraph">
    <w:name w:val="paragraph"/>
    <w:basedOn w:val="Normal"/>
    <w:rsid w:val="00E15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15409"/>
  </w:style>
  <w:style w:type="character" w:styleId="Mention">
    <w:name w:val="Mention"/>
    <w:basedOn w:val="DefaultParagraphFont"/>
    <w:uiPriority w:val="99"/>
    <w:unhideWhenUsed/>
    <w:rsid w:val="00010ADD"/>
    <w:rPr>
      <w:color w:val="2B579A"/>
      <w:shd w:val="clear" w:color="auto" w:fill="E1DFDD"/>
    </w:rPr>
  </w:style>
  <w:style w:type="character" w:customStyle="1" w:styleId="ui-provider">
    <w:name w:val="ui-provider"/>
    <w:basedOn w:val="DefaultParagraphFont"/>
    <w:rsid w:val="00AD174C"/>
  </w:style>
  <w:style w:type="character" w:styleId="Strong">
    <w:name w:val="Strong"/>
    <w:basedOn w:val="DefaultParagraphFont"/>
    <w:uiPriority w:val="22"/>
    <w:qFormat/>
    <w:rsid w:val="00AD174C"/>
    <w:rPr>
      <w:b/>
      <w:bCs/>
    </w:rPr>
  </w:style>
  <w:style w:type="paragraph" w:customStyle="1" w:styleId="TableParagraph">
    <w:name w:val="Table Paragraph"/>
    <w:basedOn w:val="Normal"/>
    <w:uiPriority w:val="1"/>
    <w:qFormat/>
    <w:rsid w:val="007B7E5B"/>
    <w:pPr>
      <w:widowControl w:val="0"/>
      <w:autoSpaceDE w:val="0"/>
      <w:autoSpaceDN w:val="0"/>
      <w:spacing w:after="0" w:line="186" w:lineRule="exact"/>
      <w:ind w:left="107"/>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5964">
      <w:bodyDiv w:val="1"/>
      <w:marLeft w:val="0"/>
      <w:marRight w:val="0"/>
      <w:marTop w:val="0"/>
      <w:marBottom w:val="0"/>
      <w:divBdr>
        <w:top w:val="none" w:sz="0" w:space="0" w:color="auto"/>
        <w:left w:val="none" w:sz="0" w:space="0" w:color="auto"/>
        <w:bottom w:val="none" w:sz="0" w:space="0" w:color="auto"/>
        <w:right w:val="none" w:sz="0" w:space="0" w:color="auto"/>
      </w:divBdr>
    </w:div>
    <w:div w:id="243345666">
      <w:bodyDiv w:val="1"/>
      <w:marLeft w:val="0"/>
      <w:marRight w:val="0"/>
      <w:marTop w:val="0"/>
      <w:marBottom w:val="0"/>
      <w:divBdr>
        <w:top w:val="none" w:sz="0" w:space="0" w:color="auto"/>
        <w:left w:val="none" w:sz="0" w:space="0" w:color="auto"/>
        <w:bottom w:val="none" w:sz="0" w:space="0" w:color="auto"/>
        <w:right w:val="none" w:sz="0" w:space="0" w:color="auto"/>
      </w:divBdr>
    </w:div>
    <w:div w:id="288049722">
      <w:bodyDiv w:val="1"/>
      <w:marLeft w:val="0"/>
      <w:marRight w:val="0"/>
      <w:marTop w:val="0"/>
      <w:marBottom w:val="0"/>
      <w:divBdr>
        <w:top w:val="none" w:sz="0" w:space="0" w:color="auto"/>
        <w:left w:val="none" w:sz="0" w:space="0" w:color="auto"/>
        <w:bottom w:val="none" w:sz="0" w:space="0" w:color="auto"/>
        <w:right w:val="none" w:sz="0" w:space="0" w:color="auto"/>
      </w:divBdr>
    </w:div>
    <w:div w:id="607589411">
      <w:bodyDiv w:val="1"/>
      <w:marLeft w:val="0"/>
      <w:marRight w:val="0"/>
      <w:marTop w:val="0"/>
      <w:marBottom w:val="0"/>
      <w:divBdr>
        <w:top w:val="none" w:sz="0" w:space="0" w:color="auto"/>
        <w:left w:val="none" w:sz="0" w:space="0" w:color="auto"/>
        <w:bottom w:val="none" w:sz="0" w:space="0" w:color="auto"/>
        <w:right w:val="none" w:sz="0" w:space="0" w:color="auto"/>
      </w:divBdr>
      <w:divsChild>
        <w:div w:id="1825705245">
          <w:marLeft w:val="0"/>
          <w:marRight w:val="0"/>
          <w:marTop w:val="0"/>
          <w:marBottom w:val="0"/>
          <w:divBdr>
            <w:top w:val="none" w:sz="0" w:space="0" w:color="auto"/>
            <w:left w:val="none" w:sz="0" w:space="0" w:color="auto"/>
            <w:bottom w:val="none" w:sz="0" w:space="0" w:color="auto"/>
            <w:right w:val="none" w:sz="0" w:space="0" w:color="auto"/>
          </w:divBdr>
        </w:div>
        <w:div w:id="266273596">
          <w:marLeft w:val="0"/>
          <w:marRight w:val="0"/>
          <w:marTop w:val="0"/>
          <w:marBottom w:val="0"/>
          <w:divBdr>
            <w:top w:val="none" w:sz="0" w:space="0" w:color="auto"/>
            <w:left w:val="none" w:sz="0" w:space="0" w:color="auto"/>
            <w:bottom w:val="none" w:sz="0" w:space="0" w:color="auto"/>
            <w:right w:val="none" w:sz="0" w:space="0" w:color="auto"/>
          </w:divBdr>
        </w:div>
      </w:divsChild>
    </w:div>
    <w:div w:id="1395082141">
      <w:bodyDiv w:val="1"/>
      <w:marLeft w:val="0"/>
      <w:marRight w:val="0"/>
      <w:marTop w:val="0"/>
      <w:marBottom w:val="0"/>
      <w:divBdr>
        <w:top w:val="none" w:sz="0" w:space="0" w:color="auto"/>
        <w:left w:val="none" w:sz="0" w:space="0" w:color="auto"/>
        <w:bottom w:val="none" w:sz="0" w:space="0" w:color="auto"/>
        <w:right w:val="none" w:sz="0" w:space="0" w:color="auto"/>
      </w:divBdr>
    </w:div>
    <w:div w:id="1664702115">
      <w:bodyDiv w:val="1"/>
      <w:marLeft w:val="0"/>
      <w:marRight w:val="0"/>
      <w:marTop w:val="0"/>
      <w:marBottom w:val="0"/>
      <w:divBdr>
        <w:top w:val="none" w:sz="0" w:space="0" w:color="auto"/>
        <w:left w:val="none" w:sz="0" w:space="0" w:color="auto"/>
        <w:bottom w:val="none" w:sz="0" w:space="0" w:color="auto"/>
        <w:right w:val="none" w:sz="0" w:space="0" w:color="auto"/>
      </w:divBdr>
    </w:div>
    <w:div w:id="1886064253">
      <w:bodyDiv w:val="1"/>
      <w:marLeft w:val="0"/>
      <w:marRight w:val="0"/>
      <w:marTop w:val="0"/>
      <w:marBottom w:val="0"/>
      <w:divBdr>
        <w:top w:val="none" w:sz="0" w:space="0" w:color="auto"/>
        <w:left w:val="none" w:sz="0" w:space="0" w:color="auto"/>
        <w:bottom w:val="none" w:sz="0" w:space="0" w:color="auto"/>
        <w:right w:val="none" w:sz="0" w:space="0" w:color="auto"/>
      </w:divBdr>
      <w:divsChild>
        <w:div w:id="300236417">
          <w:marLeft w:val="0"/>
          <w:marRight w:val="0"/>
          <w:marTop w:val="0"/>
          <w:marBottom w:val="0"/>
          <w:divBdr>
            <w:top w:val="none" w:sz="0" w:space="0" w:color="auto"/>
            <w:left w:val="none" w:sz="0" w:space="0" w:color="auto"/>
            <w:bottom w:val="none" w:sz="0" w:space="0" w:color="auto"/>
            <w:right w:val="none" w:sz="0" w:space="0" w:color="auto"/>
          </w:divBdr>
        </w:div>
        <w:div w:id="1712801604">
          <w:marLeft w:val="0"/>
          <w:marRight w:val="0"/>
          <w:marTop w:val="0"/>
          <w:marBottom w:val="0"/>
          <w:divBdr>
            <w:top w:val="none" w:sz="0" w:space="0" w:color="auto"/>
            <w:left w:val="none" w:sz="0" w:space="0" w:color="auto"/>
            <w:bottom w:val="none" w:sz="0" w:space="0" w:color="auto"/>
            <w:right w:val="none" w:sz="0" w:space="0" w:color="auto"/>
          </w:divBdr>
        </w:div>
        <w:div w:id="1301884931">
          <w:marLeft w:val="0"/>
          <w:marRight w:val="0"/>
          <w:marTop w:val="0"/>
          <w:marBottom w:val="0"/>
          <w:divBdr>
            <w:top w:val="none" w:sz="0" w:space="0" w:color="auto"/>
            <w:left w:val="none" w:sz="0" w:space="0" w:color="auto"/>
            <w:bottom w:val="none" w:sz="0" w:space="0" w:color="auto"/>
            <w:right w:val="none" w:sz="0" w:space="0" w:color="auto"/>
          </w:divBdr>
        </w:div>
        <w:div w:id="2002614675">
          <w:marLeft w:val="0"/>
          <w:marRight w:val="0"/>
          <w:marTop w:val="0"/>
          <w:marBottom w:val="0"/>
          <w:divBdr>
            <w:top w:val="none" w:sz="0" w:space="0" w:color="auto"/>
            <w:left w:val="none" w:sz="0" w:space="0" w:color="auto"/>
            <w:bottom w:val="none" w:sz="0" w:space="0" w:color="auto"/>
            <w:right w:val="none" w:sz="0" w:space="0" w:color="auto"/>
          </w:divBdr>
        </w:div>
        <w:div w:id="1096367668">
          <w:marLeft w:val="0"/>
          <w:marRight w:val="0"/>
          <w:marTop w:val="0"/>
          <w:marBottom w:val="0"/>
          <w:divBdr>
            <w:top w:val="none" w:sz="0" w:space="0" w:color="auto"/>
            <w:left w:val="none" w:sz="0" w:space="0" w:color="auto"/>
            <w:bottom w:val="none" w:sz="0" w:space="0" w:color="auto"/>
            <w:right w:val="none" w:sz="0" w:space="0" w:color="auto"/>
          </w:divBdr>
        </w:div>
      </w:divsChild>
    </w:div>
    <w:div w:id="2007322055">
      <w:bodyDiv w:val="1"/>
      <w:marLeft w:val="0"/>
      <w:marRight w:val="0"/>
      <w:marTop w:val="0"/>
      <w:marBottom w:val="0"/>
      <w:divBdr>
        <w:top w:val="none" w:sz="0" w:space="0" w:color="auto"/>
        <w:left w:val="none" w:sz="0" w:space="0" w:color="auto"/>
        <w:bottom w:val="none" w:sz="0" w:space="0" w:color="auto"/>
        <w:right w:val="none" w:sz="0" w:space="0" w:color="auto"/>
      </w:divBdr>
      <w:divsChild>
        <w:div w:id="1246377831">
          <w:marLeft w:val="0"/>
          <w:marRight w:val="0"/>
          <w:marTop w:val="0"/>
          <w:marBottom w:val="0"/>
          <w:divBdr>
            <w:top w:val="none" w:sz="0" w:space="0" w:color="auto"/>
            <w:left w:val="none" w:sz="0" w:space="0" w:color="auto"/>
            <w:bottom w:val="none" w:sz="0" w:space="0" w:color="auto"/>
            <w:right w:val="none" w:sz="0" w:space="0" w:color="auto"/>
          </w:divBdr>
        </w:div>
        <w:div w:id="2055737185">
          <w:marLeft w:val="0"/>
          <w:marRight w:val="0"/>
          <w:marTop w:val="0"/>
          <w:marBottom w:val="0"/>
          <w:divBdr>
            <w:top w:val="none" w:sz="0" w:space="0" w:color="auto"/>
            <w:left w:val="none" w:sz="0" w:space="0" w:color="auto"/>
            <w:bottom w:val="none" w:sz="0" w:space="0" w:color="auto"/>
            <w:right w:val="none" w:sz="0" w:space="0" w:color="auto"/>
          </w:divBdr>
        </w:div>
        <w:div w:id="2041929926">
          <w:marLeft w:val="0"/>
          <w:marRight w:val="0"/>
          <w:marTop w:val="0"/>
          <w:marBottom w:val="0"/>
          <w:divBdr>
            <w:top w:val="none" w:sz="0" w:space="0" w:color="auto"/>
            <w:left w:val="none" w:sz="0" w:space="0" w:color="auto"/>
            <w:bottom w:val="none" w:sz="0" w:space="0" w:color="auto"/>
            <w:right w:val="none" w:sz="0" w:space="0" w:color="auto"/>
          </w:divBdr>
        </w:div>
        <w:div w:id="571741732">
          <w:marLeft w:val="0"/>
          <w:marRight w:val="0"/>
          <w:marTop w:val="0"/>
          <w:marBottom w:val="0"/>
          <w:divBdr>
            <w:top w:val="none" w:sz="0" w:space="0" w:color="auto"/>
            <w:left w:val="none" w:sz="0" w:space="0" w:color="auto"/>
            <w:bottom w:val="none" w:sz="0" w:space="0" w:color="auto"/>
            <w:right w:val="none" w:sz="0" w:space="0" w:color="auto"/>
          </w:divBdr>
        </w:div>
        <w:div w:id="1611009848">
          <w:marLeft w:val="0"/>
          <w:marRight w:val="0"/>
          <w:marTop w:val="0"/>
          <w:marBottom w:val="0"/>
          <w:divBdr>
            <w:top w:val="none" w:sz="0" w:space="0" w:color="auto"/>
            <w:left w:val="none" w:sz="0" w:space="0" w:color="auto"/>
            <w:bottom w:val="none" w:sz="0" w:space="0" w:color="auto"/>
            <w:right w:val="none" w:sz="0" w:space="0" w:color="auto"/>
          </w:divBdr>
        </w:div>
        <w:div w:id="1622959676">
          <w:marLeft w:val="0"/>
          <w:marRight w:val="0"/>
          <w:marTop w:val="0"/>
          <w:marBottom w:val="0"/>
          <w:divBdr>
            <w:top w:val="none" w:sz="0" w:space="0" w:color="auto"/>
            <w:left w:val="none" w:sz="0" w:space="0" w:color="auto"/>
            <w:bottom w:val="none" w:sz="0" w:space="0" w:color="auto"/>
            <w:right w:val="none" w:sz="0" w:space="0" w:color="auto"/>
          </w:divBdr>
        </w:div>
        <w:div w:id="978847171">
          <w:marLeft w:val="0"/>
          <w:marRight w:val="0"/>
          <w:marTop w:val="0"/>
          <w:marBottom w:val="0"/>
          <w:divBdr>
            <w:top w:val="none" w:sz="0" w:space="0" w:color="auto"/>
            <w:left w:val="none" w:sz="0" w:space="0" w:color="auto"/>
            <w:bottom w:val="none" w:sz="0" w:space="0" w:color="auto"/>
            <w:right w:val="none" w:sz="0" w:space="0" w:color="auto"/>
          </w:divBdr>
        </w:div>
        <w:div w:id="353271333">
          <w:marLeft w:val="0"/>
          <w:marRight w:val="0"/>
          <w:marTop w:val="0"/>
          <w:marBottom w:val="0"/>
          <w:divBdr>
            <w:top w:val="none" w:sz="0" w:space="0" w:color="auto"/>
            <w:left w:val="none" w:sz="0" w:space="0" w:color="auto"/>
            <w:bottom w:val="none" w:sz="0" w:space="0" w:color="auto"/>
            <w:right w:val="none" w:sz="0" w:space="0" w:color="auto"/>
          </w:divBdr>
        </w:div>
        <w:div w:id="285897133">
          <w:marLeft w:val="0"/>
          <w:marRight w:val="0"/>
          <w:marTop w:val="0"/>
          <w:marBottom w:val="0"/>
          <w:divBdr>
            <w:top w:val="none" w:sz="0" w:space="0" w:color="auto"/>
            <w:left w:val="none" w:sz="0" w:space="0" w:color="auto"/>
            <w:bottom w:val="none" w:sz="0" w:space="0" w:color="auto"/>
            <w:right w:val="none" w:sz="0" w:space="0" w:color="auto"/>
          </w:divBdr>
        </w:div>
        <w:div w:id="390345349">
          <w:marLeft w:val="0"/>
          <w:marRight w:val="0"/>
          <w:marTop w:val="0"/>
          <w:marBottom w:val="0"/>
          <w:divBdr>
            <w:top w:val="none" w:sz="0" w:space="0" w:color="auto"/>
            <w:left w:val="none" w:sz="0" w:space="0" w:color="auto"/>
            <w:bottom w:val="none" w:sz="0" w:space="0" w:color="auto"/>
            <w:right w:val="none" w:sz="0" w:space="0" w:color="auto"/>
          </w:divBdr>
        </w:div>
        <w:div w:id="865215958">
          <w:marLeft w:val="0"/>
          <w:marRight w:val="0"/>
          <w:marTop w:val="0"/>
          <w:marBottom w:val="0"/>
          <w:divBdr>
            <w:top w:val="none" w:sz="0" w:space="0" w:color="auto"/>
            <w:left w:val="none" w:sz="0" w:space="0" w:color="auto"/>
            <w:bottom w:val="none" w:sz="0" w:space="0" w:color="auto"/>
            <w:right w:val="none" w:sz="0" w:space="0" w:color="auto"/>
          </w:divBdr>
        </w:div>
        <w:div w:id="450172385">
          <w:marLeft w:val="0"/>
          <w:marRight w:val="0"/>
          <w:marTop w:val="0"/>
          <w:marBottom w:val="0"/>
          <w:divBdr>
            <w:top w:val="none" w:sz="0" w:space="0" w:color="auto"/>
            <w:left w:val="none" w:sz="0" w:space="0" w:color="auto"/>
            <w:bottom w:val="none" w:sz="0" w:space="0" w:color="auto"/>
            <w:right w:val="none" w:sz="0" w:space="0" w:color="auto"/>
          </w:divBdr>
        </w:div>
        <w:div w:id="1921527547">
          <w:marLeft w:val="0"/>
          <w:marRight w:val="0"/>
          <w:marTop w:val="0"/>
          <w:marBottom w:val="0"/>
          <w:divBdr>
            <w:top w:val="none" w:sz="0" w:space="0" w:color="auto"/>
            <w:left w:val="none" w:sz="0" w:space="0" w:color="auto"/>
            <w:bottom w:val="none" w:sz="0" w:space="0" w:color="auto"/>
            <w:right w:val="none" w:sz="0" w:space="0" w:color="auto"/>
          </w:divBdr>
        </w:div>
      </w:divsChild>
    </w:div>
    <w:div w:id="2145002314">
      <w:bodyDiv w:val="1"/>
      <w:marLeft w:val="0"/>
      <w:marRight w:val="0"/>
      <w:marTop w:val="0"/>
      <w:marBottom w:val="0"/>
      <w:divBdr>
        <w:top w:val="none" w:sz="0" w:space="0" w:color="auto"/>
        <w:left w:val="none" w:sz="0" w:space="0" w:color="auto"/>
        <w:bottom w:val="none" w:sz="0" w:space="0" w:color="auto"/>
        <w:right w:val="none" w:sz="0" w:space="0" w:color="auto"/>
      </w:divBdr>
      <w:divsChild>
        <w:div w:id="389114697">
          <w:marLeft w:val="0"/>
          <w:marRight w:val="0"/>
          <w:marTop w:val="0"/>
          <w:marBottom w:val="0"/>
          <w:divBdr>
            <w:top w:val="none" w:sz="0" w:space="0" w:color="auto"/>
            <w:left w:val="none" w:sz="0" w:space="0" w:color="auto"/>
            <w:bottom w:val="none" w:sz="0" w:space="0" w:color="auto"/>
            <w:right w:val="none" w:sz="0" w:space="0" w:color="auto"/>
          </w:divBdr>
        </w:div>
        <w:div w:id="1687321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applytexas.org/" TargetMode="External"/><Relationship Id="rId26" Type="http://schemas.openxmlformats.org/officeDocument/2006/relationships/hyperlink" Target="mailto:studenttranscripts@dallascollege.edu" TargetMode="External"/><Relationship Id="rId39" Type="http://schemas.openxmlformats.org/officeDocument/2006/relationships/hyperlink" Target="https://dallascollege.surpath.com/Account/Login" TargetMode="External"/><Relationship Id="rId21" Type="http://schemas.openxmlformats.org/officeDocument/2006/relationships/hyperlink" Target="https://www.dallascollege.edu/cd/credit/pages/ecc-health-resources.aspx" TargetMode="External"/><Relationship Id="rId34" Type="http://schemas.openxmlformats.org/officeDocument/2006/relationships/hyperlink" Target="https://www.dallascollege.edu/resources/books/pages/bookstores.aspx" TargetMode="External"/><Relationship Id="rId42" Type="http://schemas.openxmlformats.org/officeDocument/2006/relationships/hyperlink" Target="https://forms.office.com/Pages/ResponsePage.aspx?id=U1R-1i9z3EqUpEiI8tl9XUakwsM_5KVEgQl5nK5D38ZUREdTMUdGSkRFNFNSSFZRRFU2WEE1OUY5UyQlQCN0PWcu" TargetMode="External"/><Relationship Id="rId47" Type="http://schemas.openxmlformats.org/officeDocument/2006/relationships/hyperlink" Target="https://www.aarc.org/" TargetMode="External"/><Relationship Id="rId50" Type="http://schemas.openxmlformats.org/officeDocument/2006/relationships/hyperlink" Target="https://www.dcccd.edu/paying-for-college/payments/pages/payment-plans.aspx"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asksohs@dallascollege.edu?subject=Questions%20about%20a%20health%20program" TargetMode="External"/><Relationship Id="rId29" Type="http://schemas.openxmlformats.org/officeDocument/2006/relationships/hyperlink" Target="https://www.dallascollege.edu/resources/success-coaching/pages/centers.aspx" TargetMode="External"/><Relationship Id="rId11" Type="http://schemas.openxmlformats.org/officeDocument/2006/relationships/endnotes" Target="endnotes.xml"/><Relationship Id="rId24" Type="http://schemas.openxmlformats.org/officeDocument/2006/relationships/hyperlink" Target="https://forms.office.com/Pages/ResponsePage.aspx?id=U1R-1i9z3EqUpEiI8tl9XUakwsM_5KVEgQl5nK5D38ZUREdTMUdGSkRFNFNSSFZRRFU2WEE1OUY5UyQlQCN0PWcu" TargetMode="External"/><Relationship Id="rId32" Type="http://schemas.openxmlformats.org/officeDocument/2006/relationships/hyperlink" Target="https://www.dallascollege.edu/cd/credit/pages/ecc-hesi-a2-admissions.aspx" TargetMode="External"/><Relationship Id="rId37" Type="http://schemas.openxmlformats.org/officeDocument/2006/relationships/hyperlink" Target="https://www.dallascollege.edu/cd/credit/pages/ecc-immunization-requirements.aspx" TargetMode="External"/><Relationship Id="rId40" Type="http://schemas.openxmlformats.org/officeDocument/2006/relationships/hyperlink" Target="mailto:clientservices@SurScan.com" TargetMode="External"/><Relationship Id="rId45" Type="http://schemas.openxmlformats.org/officeDocument/2006/relationships/hyperlink" Target="https://district.custhelp.com/app/answers/detail/a_id/1214/c/145,146/session/L3RpbWUvMTcxMzI4NzYwMi9zaWQvNkpBSk9YeXE%3D" TargetMode="External"/><Relationship Id="rId53"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hyperlink" Target="mailto:studenttranscripts@dallascollege.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arc.com" TargetMode="External"/><Relationship Id="rId22" Type="http://schemas.openxmlformats.org/officeDocument/2006/relationships/hyperlink" Target="https://dallascollege.surpath.com" TargetMode="External"/><Relationship Id="rId27" Type="http://schemas.openxmlformats.org/officeDocument/2006/relationships/hyperlink" Target="https://www.dallascollege.edu/admissions/application/pages/default.aspx" TargetMode="External"/><Relationship Id="rId30" Type="http://schemas.openxmlformats.org/officeDocument/2006/relationships/hyperlink" Target="https://forms.office.com/Pages/ResponsePage.aspx?id=U1R-1i9z3EqUpEiI8tl9XR-JTZXG4gtGtI5xwkPieuFUOFdER1BQS1k5TU02R09FQTU0WFVDTEJQWSQlQCN0PWcu" TargetMode="External"/><Relationship Id="rId35" Type="http://schemas.openxmlformats.org/officeDocument/2006/relationships/hyperlink" Target="mailto:continuinged@dcccd.edu" TargetMode="External"/><Relationship Id="rId43" Type="http://schemas.openxmlformats.org/officeDocument/2006/relationships/hyperlink" Target="https://healthcare.gov" TargetMode="External"/><Relationship Id="rId48" Type="http://schemas.openxmlformats.org/officeDocument/2006/relationships/hyperlink" Target="mailto:jdavilaholland@dallascollege.edu"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dallascollege.edu/cd/credit/pages/ecc-immunization-requirements.aspx" TargetMode="External"/><Relationship Id="rId25" Type="http://schemas.openxmlformats.org/officeDocument/2006/relationships/hyperlink" Target="https://www.dallascollege.edu/admissions/pages/default.aspx" TargetMode="External"/><Relationship Id="rId33" Type="http://schemas.openxmlformats.org/officeDocument/2006/relationships/hyperlink" Target="mailto:5tests@dallascollege.edu" TargetMode="External"/><Relationship Id="rId38" Type="http://schemas.openxmlformats.org/officeDocument/2006/relationships/hyperlink" Target="https://dallascollege.surpath.com/" TargetMode="External"/><Relationship Id="rId46" Type="http://schemas.openxmlformats.org/officeDocument/2006/relationships/hyperlink" Target="https://www.nbrc.org/" TargetMode="External"/><Relationship Id="rId20" Type="http://schemas.openxmlformats.org/officeDocument/2006/relationships/hyperlink" Target="https://www.dallascollege.edu/resources/success-coaching/pages/default.aspx" TargetMode="External"/><Relationship Id="rId41" Type="http://schemas.openxmlformats.org/officeDocument/2006/relationships/hyperlink" Target="mailto:records@SurScan.co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dallascollege.edu/cd/credit/pages/ecc-health-packets-sessions.aspx" TargetMode="External"/><Relationship Id="rId23" Type="http://schemas.openxmlformats.org/officeDocument/2006/relationships/hyperlink" Target="https://forms.office.com/Pages/ResponsePage.aspx?id=U1R-1i9z3EqUpEiI8tl9XUakwsM_5KVEgQl5nK5D38ZUREdTMUdGSkRFNFNSSFZRRFU2WEE1OUY5UyQlQCN0PWcu" TargetMode="External"/><Relationship Id="rId28" Type="http://schemas.openxmlformats.org/officeDocument/2006/relationships/hyperlink" Target="https://www.dallascollege.edu/admissions/pages/new-credit-students.aspx" TargetMode="External"/><Relationship Id="rId36" Type="http://schemas.openxmlformats.org/officeDocument/2006/relationships/hyperlink" Target="https://www.dallascollege.edu/cd/credit/pages/ecc-hesi-a2-admissions.aspx" TargetMode="External"/><Relationship Id="rId49" Type="http://schemas.openxmlformats.org/officeDocument/2006/relationships/hyperlink" Target="mailto:AskSoHS@dallascollege.edu" TargetMode="External"/><Relationship Id="rId57" Type="http://schemas.microsoft.com/office/2020/10/relationships/intelligence" Target="intelligence2.xml"/><Relationship Id="rId10" Type="http://schemas.openxmlformats.org/officeDocument/2006/relationships/footnotes" Target="footnotes.xml"/><Relationship Id="rId31" Type="http://schemas.openxmlformats.org/officeDocument/2006/relationships/hyperlink" Target="https://www.dallascollege.edu/cd/credit/pages/ecc-health-resources.aspx" TargetMode="External"/><Relationship Id="rId44" Type="http://schemas.openxmlformats.org/officeDocument/2006/relationships/hyperlink" Target="https://econnect.dcccd.edu/DroppingFacts.jsp"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442CC1-41FA-4B75-89CC-0B1DA038E9CF}">
  <ds:schemaRefs>
    <ds:schemaRef ds:uri="http://schemas.microsoft.com/sharepoint/v3"/>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BE1E9101-6F6C-4386-859B-ED4526BDF2EA}">
  <ds:schemaRefs>
    <ds:schemaRef ds:uri="http://schemas.openxmlformats.org/officeDocument/2006/bibliography"/>
  </ds:schemaRefs>
</ds:datastoreItem>
</file>

<file path=customXml/itemProps4.xml><?xml version="1.0" encoding="utf-8"?>
<ds:datastoreItem xmlns:ds="http://schemas.openxmlformats.org/officeDocument/2006/customXml" ds:itemID="{33DC1FF8-6D65-448E-99B6-4F26C89DF7BF}">
  <ds:schemaRefs>
    <ds:schemaRef ds:uri="http://schemas.microsoft.com/sharepoint/v3/contenttype/forms"/>
  </ds:schemaRefs>
</ds:datastoreItem>
</file>

<file path=customXml/itemProps5.xml><?xml version="1.0" encoding="utf-8"?>
<ds:datastoreItem xmlns:ds="http://schemas.openxmlformats.org/officeDocument/2006/customXml" ds:itemID="{CB519418-40C7-4807-B183-1DECAD458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6236</Words>
  <Characters>34997</Characters>
  <Application>Microsoft Office Word</Application>
  <DocSecurity>0</DocSecurity>
  <Lines>1117</Lines>
  <Paragraphs>669</Paragraphs>
  <ScaleCrop>false</ScaleCrop>
  <HeadingPairs>
    <vt:vector size="2" baseType="variant">
      <vt:variant>
        <vt:lpstr>Title</vt:lpstr>
      </vt:variant>
      <vt:variant>
        <vt:i4>1</vt:i4>
      </vt:variant>
    </vt:vector>
  </HeadingPairs>
  <TitlesOfParts>
    <vt:vector size="1" baseType="lpstr">
      <vt:lpstr>Respiratory Care</vt:lpstr>
    </vt:vector>
  </TitlesOfParts>
  <Company>Dallas college</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Care</dc:title>
  <dc:subject/>
  <dc:creator>Brian Godwin</dc:creator>
  <cp:keywords/>
  <dc:description/>
  <cp:lastModifiedBy>Ella Rhee</cp:lastModifiedBy>
  <cp:revision>3</cp:revision>
  <dcterms:created xsi:type="dcterms:W3CDTF">2025-12-03T16:30:00Z</dcterms:created>
  <dcterms:modified xsi:type="dcterms:W3CDTF">2025-12-03T16:34:00Z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y fmtid="{D5CDD505-2E9C-101B-9397-08002B2CF9AE}" pid="3" name="MediaServiceImageTags">
    <vt:lpwstr/>
  </property>
</Properties>
</file>