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81329" w14:textId="77777777" w:rsidR="00135D67" w:rsidRDefault="001D10E1">
      <w:pPr>
        <w:pStyle w:val="BodyText"/>
        <w:ind w:left="2691"/>
        <w:rPr>
          <w:rFonts w:ascii="Times New Roman"/>
          <w:sz w:val="20"/>
        </w:rPr>
      </w:pPr>
      <w:r>
        <w:rPr>
          <w:rFonts w:ascii="Times New Roman"/>
          <w:noProof/>
          <w:sz w:val="20"/>
        </w:rPr>
        <w:drawing>
          <wp:inline distT="0" distB="0" distL="0" distR="0" wp14:anchorId="6F981922" wp14:editId="6F981923">
            <wp:extent cx="3603435" cy="94126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3603435" cy="941260"/>
                    </a:xfrm>
                    <a:prstGeom prst="rect">
                      <a:avLst/>
                    </a:prstGeom>
                  </pic:spPr>
                </pic:pic>
              </a:graphicData>
            </a:graphic>
          </wp:inline>
        </w:drawing>
      </w:r>
    </w:p>
    <w:p w14:paraId="6F98132A" w14:textId="77777777" w:rsidR="00135D67" w:rsidRDefault="00135D67">
      <w:pPr>
        <w:pStyle w:val="BodyText"/>
        <w:rPr>
          <w:rFonts w:ascii="Times New Roman"/>
          <w:sz w:val="20"/>
        </w:rPr>
      </w:pPr>
    </w:p>
    <w:p w14:paraId="6F98132B" w14:textId="77777777" w:rsidR="00135D67" w:rsidRDefault="00135D67">
      <w:pPr>
        <w:pStyle w:val="BodyText"/>
        <w:rPr>
          <w:rFonts w:ascii="Times New Roman"/>
          <w:sz w:val="20"/>
        </w:rPr>
      </w:pPr>
    </w:p>
    <w:p w14:paraId="6F98132C" w14:textId="77777777" w:rsidR="00135D67" w:rsidRDefault="00135D67">
      <w:pPr>
        <w:pStyle w:val="BodyText"/>
        <w:rPr>
          <w:rFonts w:ascii="Times New Roman"/>
          <w:sz w:val="20"/>
        </w:rPr>
      </w:pPr>
    </w:p>
    <w:p w14:paraId="6F98132D" w14:textId="77777777" w:rsidR="00135D67" w:rsidRDefault="00135D67">
      <w:pPr>
        <w:pStyle w:val="BodyText"/>
        <w:rPr>
          <w:rFonts w:ascii="Times New Roman"/>
          <w:sz w:val="20"/>
        </w:rPr>
      </w:pPr>
    </w:p>
    <w:p w14:paraId="6F98132E" w14:textId="77777777" w:rsidR="00135D67" w:rsidRDefault="00135D67">
      <w:pPr>
        <w:pStyle w:val="BodyText"/>
        <w:rPr>
          <w:rFonts w:ascii="Times New Roman"/>
          <w:sz w:val="20"/>
        </w:rPr>
      </w:pPr>
    </w:p>
    <w:p w14:paraId="6F98132F" w14:textId="77777777" w:rsidR="00135D67" w:rsidRDefault="00135D67">
      <w:pPr>
        <w:pStyle w:val="BodyText"/>
        <w:rPr>
          <w:rFonts w:ascii="Times New Roman"/>
          <w:sz w:val="20"/>
        </w:rPr>
      </w:pPr>
    </w:p>
    <w:p w14:paraId="6F981330" w14:textId="77777777" w:rsidR="00135D67" w:rsidRDefault="00135D67">
      <w:pPr>
        <w:pStyle w:val="BodyText"/>
        <w:rPr>
          <w:rFonts w:ascii="Times New Roman"/>
          <w:sz w:val="20"/>
        </w:rPr>
      </w:pPr>
    </w:p>
    <w:p w14:paraId="6F981331" w14:textId="77777777" w:rsidR="00135D67" w:rsidRDefault="00135D67">
      <w:pPr>
        <w:pStyle w:val="BodyText"/>
        <w:rPr>
          <w:rFonts w:ascii="Times New Roman"/>
          <w:sz w:val="20"/>
        </w:rPr>
      </w:pPr>
    </w:p>
    <w:p w14:paraId="6F981332" w14:textId="77777777" w:rsidR="00135D67" w:rsidRDefault="00135D67">
      <w:pPr>
        <w:pStyle w:val="BodyText"/>
        <w:rPr>
          <w:rFonts w:ascii="Times New Roman"/>
          <w:sz w:val="20"/>
        </w:rPr>
      </w:pPr>
    </w:p>
    <w:p w14:paraId="6F981333" w14:textId="77777777" w:rsidR="00135D67" w:rsidRDefault="00135D67">
      <w:pPr>
        <w:pStyle w:val="BodyText"/>
        <w:rPr>
          <w:rFonts w:ascii="Times New Roman"/>
          <w:sz w:val="20"/>
        </w:rPr>
      </w:pPr>
    </w:p>
    <w:p w14:paraId="6F981334" w14:textId="77777777" w:rsidR="00135D67" w:rsidRDefault="00135D67">
      <w:pPr>
        <w:pStyle w:val="BodyText"/>
        <w:rPr>
          <w:rFonts w:ascii="Times New Roman"/>
          <w:sz w:val="18"/>
        </w:rPr>
      </w:pPr>
    </w:p>
    <w:p w14:paraId="6F981335" w14:textId="77777777" w:rsidR="00135D67" w:rsidRDefault="001D10E1">
      <w:pPr>
        <w:spacing w:before="3"/>
        <w:ind w:left="915" w:right="1515"/>
        <w:jc w:val="center"/>
        <w:rPr>
          <w:b/>
          <w:sz w:val="48"/>
        </w:rPr>
      </w:pPr>
      <w:r>
        <w:rPr>
          <w:b/>
          <w:sz w:val="48"/>
        </w:rPr>
        <w:t>STUDENT</w:t>
      </w:r>
      <w:r>
        <w:rPr>
          <w:b/>
          <w:spacing w:val="-2"/>
          <w:sz w:val="48"/>
        </w:rPr>
        <w:t xml:space="preserve"> HANDBOOK</w:t>
      </w:r>
    </w:p>
    <w:p w14:paraId="6F981336" w14:textId="77777777" w:rsidR="00135D67" w:rsidRDefault="001D10E1">
      <w:pPr>
        <w:spacing w:before="281"/>
        <w:ind w:left="921" w:right="1515"/>
        <w:jc w:val="center"/>
        <w:rPr>
          <w:b/>
          <w:sz w:val="52"/>
        </w:rPr>
      </w:pPr>
      <w:r>
        <w:rPr>
          <w:b/>
          <w:spacing w:val="-2"/>
          <w:sz w:val="52"/>
        </w:rPr>
        <w:t>2022-</w:t>
      </w:r>
      <w:r>
        <w:rPr>
          <w:b/>
          <w:spacing w:val="-4"/>
          <w:sz w:val="52"/>
        </w:rPr>
        <w:t>2024</w:t>
      </w:r>
    </w:p>
    <w:p w14:paraId="6F981337" w14:textId="77777777" w:rsidR="00135D67" w:rsidRDefault="00135D67">
      <w:pPr>
        <w:pStyle w:val="BodyText"/>
        <w:rPr>
          <w:b/>
          <w:sz w:val="52"/>
        </w:rPr>
      </w:pPr>
    </w:p>
    <w:p w14:paraId="6F981338" w14:textId="77777777" w:rsidR="00135D67" w:rsidRDefault="00135D67">
      <w:pPr>
        <w:pStyle w:val="BodyText"/>
        <w:rPr>
          <w:b/>
          <w:sz w:val="52"/>
        </w:rPr>
      </w:pPr>
    </w:p>
    <w:p w14:paraId="6F981339" w14:textId="77777777" w:rsidR="00135D67" w:rsidRDefault="00135D67">
      <w:pPr>
        <w:pStyle w:val="BodyText"/>
        <w:rPr>
          <w:b/>
          <w:sz w:val="52"/>
        </w:rPr>
      </w:pPr>
    </w:p>
    <w:p w14:paraId="6F98133A" w14:textId="77777777" w:rsidR="00135D67" w:rsidRDefault="00135D67">
      <w:pPr>
        <w:pStyle w:val="BodyText"/>
        <w:rPr>
          <w:b/>
          <w:sz w:val="52"/>
        </w:rPr>
      </w:pPr>
    </w:p>
    <w:p w14:paraId="6F98133B" w14:textId="77777777" w:rsidR="00135D67" w:rsidRDefault="00135D67">
      <w:pPr>
        <w:pStyle w:val="BodyText"/>
        <w:rPr>
          <w:b/>
          <w:sz w:val="52"/>
        </w:rPr>
      </w:pPr>
    </w:p>
    <w:p w14:paraId="6F98133C" w14:textId="77777777" w:rsidR="00135D67" w:rsidRDefault="00135D67">
      <w:pPr>
        <w:pStyle w:val="BodyText"/>
        <w:rPr>
          <w:b/>
          <w:sz w:val="52"/>
        </w:rPr>
      </w:pPr>
    </w:p>
    <w:p w14:paraId="6F98133D" w14:textId="77777777" w:rsidR="00135D67" w:rsidRDefault="00135D67">
      <w:pPr>
        <w:pStyle w:val="BodyText"/>
        <w:rPr>
          <w:b/>
          <w:sz w:val="52"/>
        </w:rPr>
      </w:pPr>
    </w:p>
    <w:p w14:paraId="6F98133E" w14:textId="77777777" w:rsidR="00135D67" w:rsidRDefault="00135D67">
      <w:pPr>
        <w:pStyle w:val="BodyText"/>
        <w:rPr>
          <w:b/>
          <w:sz w:val="52"/>
        </w:rPr>
      </w:pPr>
    </w:p>
    <w:p w14:paraId="6F98133F" w14:textId="77777777" w:rsidR="00135D67" w:rsidRDefault="00135D67">
      <w:pPr>
        <w:pStyle w:val="BodyText"/>
        <w:rPr>
          <w:b/>
          <w:sz w:val="52"/>
        </w:rPr>
      </w:pPr>
    </w:p>
    <w:p w14:paraId="6F981340" w14:textId="77777777" w:rsidR="00135D67" w:rsidRDefault="00135D67">
      <w:pPr>
        <w:pStyle w:val="BodyText"/>
        <w:spacing w:before="2"/>
        <w:rPr>
          <w:b/>
          <w:sz w:val="65"/>
        </w:rPr>
      </w:pPr>
    </w:p>
    <w:p w14:paraId="6F981341" w14:textId="77777777" w:rsidR="00135D67" w:rsidRDefault="001D10E1">
      <w:pPr>
        <w:pStyle w:val="BodyText"/>
        <w:spacing w:before="1" w:line="259" w:lineRule="auto"/>
        <w:ind w:left="938" w:right="1515"/>
        <w:jc w:val="center"/>
      </w:pPr>
      <w:r>
        <w:t>All</w:t>
      </w:r>
      <w:r>
        <w:rPr>
          <w:spacing w:val="-2"/>
        </w:rPr>
        <w:t xml:space="preserve"> </w:t>
      </w:r>
      <w:r>
        <w:t>information</w:t>
      </w:r>
      <w:r>
        <w:rPr>
          <w:spacing w:val="-6"/>
        </w:rPr>
        <w:t xml:space="preserve"> </w:t>
      </w:r>
      <w:r>
        <w:t>contained</w:t>
      </w:r>
      <w:r>
        <w:rPr>
          <w:spacing w:val="-2"/>
        </w:rPr>
        <w:t xml:space="preserve"> </w:t>
      </w:r>
      <w:r>
        <w:t>herein</w:t>
      </w:r>
      <w:r>
        <w:rPr>
          <w:spacing w:val="-2"/>
        </w:rPr>
        <w:t xml:space="preserve"> </w:t>
      </w:r>
      <w:r>
        <w:t>is</w:t>
      </w:r>
      <w:r>
        <w:rPr>
          <w:spacing w:val="-2"/>
        </w:rPr>
        <w:t xml:space="preserve"> </w:t>
      </w:r>
      <w:r>
        <w:t>subject</w:t>
      </w:r>
      <w:r>
        <w:rPr>
          <w:spacing w:val="-3"/>
        </w:rPr>
        <w:t xml:space="preserve"> </w:t>
      </w:r>
      <w:r>
        <w:t>to</w:t>
      </w:r>
      <w:r>
        <w:rPr>
          <w:spacing w:val="-3"/>
        </w:rPr>
        <w:t xml:space="preserve"> </w:t>
      </w:r>
      <w:r>
        <w:t>change,</w:t>
      </w:r>
      <w:r>
        <w:rPr>
          <w:spacing w:val="-4"/>
        </w:rPr>
        <w:t xml:space="preserve"> </w:t>
      </w:r>
      <w:r>
        <w:t>deletion</w:t>
      </w:r>
      <w:r>
        <w:rPr>
          <w:spacing w:val="-6"/>
        </w:rPr>
        <w:t xml:space="preserve"> </w:t>
      </w:r>
      <w:r>
        <w:t>or</w:t>
      </w:r>
      <w:r>
        <w:rPr>
          <w:spacing w:val="-5"/>
        </w:rPr>
        <w:t xml:space="preserve"> </w:t>
      </w:r>
      <w:r>
        <w:t>modification.</w:t>
      </w:r>
      <w:r>
        <w:rPr>
          <w:spacing w:val="-3"/>
        </w:rPr>
        <w:t xml:space="preserve"> </w:t>
      </w:r>
      <w:r>
        <w:t>Approved</w:t>
      </w:r>
      <w:r>
        <w:rPr>
          <w:spacing w:val="-4"/>
        </w:rPr>
        <w:t xml:space="preserve"> </w:t>
      </w:r>
      <w:r>
        <w:t>modification, deletions or major changes will be published as they occur.</w:t>
      </w:r>
    </w:p>
    <w:p w14:paraId="6F981342" w14:textId="77777777" w:rsidR="00135D67" w:rsidRDefault="00135D67">
      <w:pPr>
        <w:spacing w:line="259" w:lineRule="auto"/>
        <w:jc w:val="center"/>
        <w:sectPr w:rsidR="00135D67">
          <w:footerReference w:type="default" r:id="rId8"/>
          <w:type w:val="continuous"/>
          <w:pgSz w:w="12240" w:h="15840"/>
          <w:pgMar w:top="1440" w:right="0" w:bottom="1180" w:left="580" w:header="0" w:footer="985" w:gutter="0"/>
          <w:pgNumType w:start="1"/>
          <w:cols w:space="720"/>
        </w:sectPr>
      </w:pPr>
    </w:p>
    <w:p w14:paraId="6F981343" w14:textId="77777777" w:rsidR="00135D67" w:rsidRDefault="001D10E1">
      <w:pPr>
        <w:spacing w:before="20"/>
        <w:ind w:left="860"/>
        <w:rPr>
          <w:rFonts w:ascii="Calibri Light"/>
          <w:sz w:val="32"/>
        </w:rPr>
      </w:pPr>
      <w:r>
        <w:rPr>
          <w:rFonts w:ascii="Calibri Light"/>
          <w:color w:val="2E5395"/>
          <w:sz w:val="32"/>
        </w:rPr>
        <w:lastRenderedPageBreak/>
        <w:t>Table</w:t>
      </w:r>
      <w:r>
        <w:rPr>
          <w:rFonts w:ascii="Calibri Light"/>
          <w:color w:val="2E5395"/>
          <w:spacing w:val="-6"/>
          <w:sz w:val="32"/>
        </w:rPr>
        <w:t xml:space="preserve"> </w:t>
      </w:r>
      <w:r>
        <w:rPr>
          <w:rFonts w:ascii="Calibri Light"/>
          <w:color w:val="2E5395"/>
          <w:sz w:val="32"/>
        </w:rPr>
        <w:t>of</w:t>
      </w:r>
      <w:r>
        <w:rPr>
          <w:rFonts w:ascii="Calibri Light"/>
          <w:color w:val="2E5395"/>
          <w:spacing w:val="-9"/>
          <w:sz w:val="32"/>
        </w:rPr>
        <w:t xml:space="preserve"> </w:t>
      </w:r>
      <w:r>
        <w:rPr>
          <w:rFonts w:ascii="Calibri Light"/>
          <w:color w:val="2E5395"/>
          <w:spacing w:val="-2"/>
          <w:sz w:val="32"/>
        </w:rPr>
        <w:t>Contents</w:t>
      </w:r>
    </w:p>
    <w:p w14:paraId="6F981344" w14:textId="77777777" w:rsidR="00135D67" w:rsidRDefault="00135D67">
      <w:pPr>
        <w:rPr>
          <w:rFonts w:ascii="Calibri Light"/>
          <w:sz w:val="32"/>
        </w:rPr>
        <w:sectPr w:rsidR="00135D67">
          <w:pgSz w:w="12240" w:h="15840"/>
          <w:pgMar w:top="1420" w:right="0" w:bottom="1246" w:left="580" w:header="0" w:footer="985" w:gutter="0"/>
          <w:cols w:space="720"/>
        </w:sectPr>
      </w:pPr>
    </w:p>
    <w:sdt>
      <w:sdtPr>
        <w:id w:val="-566261833"/>
        <w:docPartObj>
          <w:docPartGallery w:val="Table of Contents"/>
          <w:docPartUnique/>
        </w:docPartObj>
      </w:sdtPr>
      <w:sdtEndPr/>
      <w:sdtContent>
        <w:p w14:paraId="6F981345" w14:textId="77777777" w:rsidR="00135D67" w:rsidRDefault="001D10E1">
          <w:pPr>
            <w:pStyle w:val="TOC1"/>
            <w:tabs>
              <w:tab w:val="right" w:leader="dot" w:pos="10213"/>
            </w:tabs>
            <w:spacing w:before="31"/>
          </w:pPr>
          <w:hyperlink w:anchor="_bookmark0" w:history="1">
            <w:r>
              <w:rPr>
                <w:spacing w:val="-2"/>
              </w:rPr>
              <w:t>WELCOME!</w:t>
            </w:r>
            <w:r>
              <w:tab/>
            </w:r>
            <w:r>
              <w:rPr>
                <w:spacing w:val="-10"/>
              </w:rPr>
              <w:t>4</w:t>
            </w:r>
          </w:hyperlink>
        </w:p>
        <w:p w14:paraId="6F981346" w14:textId="77777777" w:rsidR="00135D67" w:rsidRDefault="001D10E1">
          <w:pPr>
            <w:pStyle w:val="TOC1"/>
            <w:tabs>
              <w:tab w:val="right" w:leader="dot" w:pos="10213"/>
            </w:tabs>
          </w:pPr>
          <w:hyperlink w:anchor="_bookmark1" w:history="1">
            <w:r>
              <w:t>Introduction</w:t>
            </w:r>
            <w:r>
              <w:rPr>
                <w:spacing w:val="-4"/>
              </w:rPr>
              <w:t xml:space="preserve"> </w:t>
            </w:r>
            <w:r>
              <w:t>and</w:t>
            </w:r>
            <w:r>
              <w:rPr>
                <w:spacing w:val="-3"/>
              </w:rPr>
              <w:t xml:space="preserve"> </w:t>
            </w:r>
            <w:r>
              <w:t>Overview</w:t>
            </w:r>
            <w:r>
              <w:rPr>
                <w:spacing w:val="-5"/>
              </w:rPr>
              <w:t xml:space="preserve"> </w:t>
            </w:r>
            <w:r>
              <w:t>of</w:t>
            </w:r>
            <w:r>
              <w:rPr>
                <w:spacing w:val="-3"/>
              </w:rPr>
              <w:t xml:space="preserve"> </w:t>
            </w:r>
            <w:r>
              <w:t>the</w:t>
            </w:r>
            <w:r>
              <w:rPr>
                <w:spacing w:val="-3"/>
              </w:rPr>
              <w:t xml:space="preserve"> </w:t>
            </w:r>
            <w:r>
              <w:rPr>
                <w:spacing w:val="-2"/>
              </w:rPr>
              <w:t>Program</w:t>
            </w:r>
            <w:r>
              <w:tab/>
            </w:r>
            <w:r>
              <w:rPr>
                <w:spacing w:val="-10"/>
              </w:rPr>
              <w:t>5</w:t>
            </w:r>
          </w:hyperlink>
        </w:p>
        <w:p w14:paraId="6F981347" w14:textId="77777777" w:rsidR="00135D67" w:rsidRDefault="001D10E1">
          <w:pPr>
            <w:pStyle w:val="TOC2"/>
            <w:tabs>
              <w:tab w:val="right" w:leader="dot" w:pos="10213"/>
            </w:tabs>
            <w:spacing w:before="121"/>
          </w:pPr>
          <w:hyperlink w:anchor="_bookmark2" w:history="1">
            <w:r>
              <w:t>Mission</w:t>
            </w:r>
            <w:r>
              <w:rPr>
                <w:spacing w:val="-3"/>
              </w:rPr>
              <w:t xml:space="preserve"> </w:t>
            </w:r>
            <w:r>
              <w:rPr>
                <w:spacing w:val="-2"/>
              </w:rPr>
              <w:t>Statement:</w:t>
            </w:r>
            <w:r>
              <w:tab/>
            </w:r>
            <w:r>
              <w:rPr>
                <w:spacing w:val="-12"/>
              </w:rPr>
              <w:t>5</w:t>
            </w:r>
          </w:hyperlink>
        </w:p>
        <w:p w14:paraId="6F981348" w14:textId="77777777" w:rsidR="00135D67" w:rsidRDefault="001D10E1">
          <w:pPr>
            <w:pStyle w:val="TOC2"/>
            <w:tabs>
              <w:tab w:val="right" w:leader="dot" w:pos="10213"/>
            </w:tabs>
            <w:spacing w:before="122"/>
          </w:pPr>
          <w:hyperlink w:anchor="_bookmark3" w:history="1">
            <w:r>
              <w:rPr>
                <w:spacing w:val="-2"/>
              </w:rPr>
              <w:t>Philosophy</w:t>
            </w:r>
            <w:r>
              <w:tab/>
            </w:r>
            <w:r>
              <w:rPr>
                <w:spacing w:val="-10"/>
              </w:rPr>
              <w:t>5</w:t>
            </w:r>
          </w:hyperlink>
        </w:p>
        <w:p w14:paraId="6F981349" w14:textId="77777777" w:rsidR="00135D67" w:rsidRDefault="001D10E1">
          <w:pPr>
            <w:pStyle w:val="TOC2"/>
            <w:tabs>
              <w:tab w:val="right" w:leader="dot" w:pos="10213"/>
            </w:tabs>
            <w:spacing w:before="121"/>
          </w:pPr>
          <w:hyperlink w:anchor="_bookmark4" w:history="1">
            <w:r>
              <w:t>Conceptual</w:t>
            </w:r>
            <w:r>
              <w:rPr>
                <w:spacing w:val="-6"/>
              </w:rPr>
              <w:t xml:space="preserve"> </w:t>
            </w:r>
            <w:r>
              <w:rPr>
                <w:spacing w:val="-2"/>
              </w:rPr>
              <w:t>Framework</w:t>
            </w:r>
            <w:r>
              <w:tab/>
            </w:r>
            <w:r>
              <w:rPr>
                <w:spacing w:val="-10"/>
              </w:rPr>
              <w:t>5</w:t>
            </w:r>
          </w:hyperlink>
        </w:p>
        <w:p w14:paraId="6F98134A" w14:textId="77777777" w:rsidR="00135D67" w:rsidRDefault="001D10E1">
          <w:pPr>
            <w:pStyle w:val="TOC1"/>
            <w:tabs>
              <w:tab w:val="right" w:leader="dot" w:pos="10213"/>
            </w:tabs>
            <w:spacing w:before="122"/>
          </w:pPr>
          <w:hyperlink w:anchor="_bookmark5" w:history="1">
            <w:r>
              <w:rPr>
                <w:spacing w:val="-2"/>
              </w:rPr>
              <w:t>Nursing</w:t>
            </w:r>
            <w:r>
              <w:tab/>
            </w:r>
            <w:r>
              <w:rPr>
                <w:spacing w:val="-10"/>
              </w:rPr>
              <w:t>8</w:t>
            </w:r>
          </w:hyperlink>
        </w:p>
        <w:p w14:paraId="6F98134B" w14:textId="77777777" w:rsidR="00135D67" w:rsidRDefault="001D10E1">
          <w:pPr>
            <w:pStyle w:val="TOC1"/>
            <w:tabs>
              <w:tab w:val="right" w:leader="dot" w:pos="10213"/>
            </w:tabs>
          </w:pPr>
          <w:hyperlink w:anchor="_bookmark6" w:history="1">
            <w:r>
              <w:t>Nursing</w:t>
            </w:r>
            <w:r>
              <w:rPr>
                <w:spacing w:val="-5"/>
              </w:rPr>
              <w:t xml:space="preserve"> </w:t>
            </w:r>
            <w:r>
              <w:rPr>
                <w:spacing w:val="-2"/>
              </w:rPr>
              <w:t>Roles</w:t>
            </w:r>
            <w:r>
              <w:tab/>
            </w:r>
            <w:r>
              <w:rPr>
                <w:spacing w:val="-10"/>
              </w:rPr>
              <w:t>8</w:t>
            </w:r>
          </w:hyperlink>
        </w:p>
        <w:p w14:paraId="6F98134C" w14:textId="77777777" w:rsidR="00135D67" w:rsidRDefault="001D10E1">
          <w:pPr>
            <w:pStyle w:val="TOC1"/>
            <w:tabs>
              <w:tab w:val="right" w:leader="dot" w:pos="10214"/>
            </w:tabs>
            <w:spacing w:before="123"/>
          </w:pPr>
          <w:hyperlink w:anchor="_bookmark7" w:history="1">
            <w:r>
              <w:t>Nursing</w:t>
            </w:r>
            <w:r>
              <w:rPr>
                <w:spacing w:val="-5"/>
              </w:rPr>
              <w:t xml:space="preserve"> </w:t>
            </w:r>
            <w:r>
              <w:t>Program</w:t>
            </w:r>
            <w:r>
              <w:rPr>
                <w:spacing w:val="-2"/>
              </w:rPr>
              <w:t xml:space="preserve"> Evaluation</w:t>
            </w:r>
            <w:r>
              <w:tab/>
            </w:r>
            <w:r>
              <w:rPr>
                <w:spacing w:val="-5"/>
              </w:rPr>
              <w:t>12</w:t>
            </w:r>
          </w:hyperlink>
        </w:p>
        <w:p w14:paraId="6F98134D" w14:textId="77777777" w:rsidR="00135D67" w:rsidRDefault="001D10E1">
          <w:pPr>
            <w:pStyle w:val="TOC1"/>
            <w:tabs>
              <w:tab w:val="right" w:leader="dot" w:pos="10214"/>
            </w:tabs>
            <w:spacing w:before="121"/>
          </w:pPr>
          <w:hyperlink w:anchor="_bookmark8" w:history="1">
            <w:r>
              <w:t>Legal</w:t>
            </w:r>
            <w:r>
              <w:rPr>
                <w:spacing w:val="-4"/>
              </w:rPr>
              <w:t xml:space="preserve"> </w:t>
            </w:r>
            <w:r>
              <w:t>Requirements</w:t>
            </w:r>
            <w:r>
              <w:rPr>
                <w:spacing w:val="-3"/>
              </w:rPr>
              <w:t xml:space="preserve"> </w:t>
            </w:r>
            <w:r>
              <w:t>for</w:t>
            </w:r>
            <w:r>
              <w:rPr>
                <w:spacing w:val="-4"/>
              </w:rPr>
              <w:t xml:space="preserve"> </w:t>
            </w:r>
            <w:r>
              <w:rPr>
                <w:spacing w:val="-2"/>
              </w:rPr>
              <w:t>Licensure</w:t>
            </w:r>
            <w:r>
              <w:tab/>
            </w:r>
            <w:r>
              <w:rPr>
                <w:spacing w:val="-7"/>
              </w:rPr>
              <w:t>14</w:t>
            </w:r>
          </w:hyperlink>
        </w:p>
        <w:p w14:paraId="6F98134E" w14:textId="77777777" w:rsidR="00135D67" w:rsidRDefault="001D10E1">
          <w:pPr>
            <w:pStyle w:val="TOC2"/>
            <w:tabs>
              <w:tab w:val="right" w:leader="dot" w:pos="10214"/>
            </w:tabs>
          </w:pPr>
          <w:hyperlink w:anchor="_bookmark9" w:history="1">
            <w:r>
              <w:rPr>
                <w:spacing w:val="-2"/>
              </w:rPr>
              <w:t>Application</w:t>
            </w:r>
            <w:r>
              <w:tab/>
            </w:r>
            <w:r>
              <w:rPr>
                <w:spacing w:val="-5"/>
              </w:rPr>
              <w:t>14</w:t>
            </w:r>
          </w:hyperlink>
        </w:p>
        <w:p w14:paraId="6F98134F" w14:textId="77777777" w:rsidR="00135D67" w:rsidRDefault="001D10E1">
          <w:pPr>
            <w:pStyle w:val="TOC2"/>
            <w:tabs>
              <w:tab w:val="right" w:leader="dot" w:pos="10214"/>
            </w:tabs>
            <w:spacing w:before="123"/>
          </w:pPr>
          <w:hyperlink w:anchor="_bookmark10" w:history="1">
            <w:r>
              <w:t>Declaratory</w:t>
            </w:r>
            <w:r>
              <w:rPr>
                <w:spacing w:val="-4"/>
              </w:rPr>
              <w:t xml:space="preserve"> </w:t>
            </w:r>
            <w:r>
              <w:t>Order</w:t>
            </w:r>
            <w:r>
              <w:rPr>
                <w:spacing w:val="-4"/>
              </w:rPr>
              <w:t xml:space="preserve"> </w:t>
            </w:r>
            <w:r>
              <w:rPr>
                <w:spacing w:val="-2"/>
              </w:rPr>
              <w:t>Information</w:t>
            </w:r>
            <w:r>
              <w:tab/>
            </w:r>
            <w:r>
              <w:rPr>
                <w:spacing w:val="-5"/>
              </w:rPr>
              <w:t>14</w:t>
            </w:r>
          </w:hyperlink>
        </w:p>
        <w:p w14:paraId="6F981350" w14:textId="77777777" w:rsidR="00135D67" w:rsidRDefault="001D10E1">
          <w:pPr>
            <w:pStyle w:val="TOC2"/>
            <w:tabs>
              <w:tab w:val="right" w:leader="dot" w:pos="10214"/>
            </w:tabs>
          </w:pPr>
          <w:hyperlink w:anchor="_bookmark11" w:history="1">
            <w:r>
              <w:t>Fingerprints</w:t>
            </w:r>
            <w:r>
              <w:rPr>
                <w:spacing w:val="-2"/>
              </w:rPr>
              <w:t xml:space="preserve"> </w:t>
            </w:r>
            <w:r>
              <w:t>and</w:t>
            </w:r>
            <w:r>
              <w:rPr>
                <w:spacing w:val="-3"/>
              </w:rPr>
              <w:t xml:space="preserve"> </w:t>
            </w:r>
            <w:r>
              <w:t>Drug</w:t>
            </w:r>
            <w:r>
              <w:rPr>
                <w:spacing w:val="-3"/>
              </w:rPr>
              <w:t xml:space="preserve"> </w:t>
            </w:r>
            <w:r>
              <w:rPr>
                <w:spacing w:val="-2"/>
              </w:rPr>
              <w:t>Testing</w:t>
            </w:r>
            <w:r>
              <w:tab/>
            </w:r>
            <w:r>
              <w:rPr>
                <w:spacing w:val="-5"/>
              </w:rPr>
              <w:t>14</w:t>
            </w:r>
          </w:hyperlink>
        </w:p>
        <w:p w14:paraId="6F981351" w14:textId="77777777" w:rsidR="00135D67" w:rsidRDefault="001D10E1">
          <w:pPr>
            <w:pStyle w:val="TOC1"/>
            <w:tabs>
              <w:tab w:val="right" w:leader="dot" w:pos="10214"/>
            </w:tabs>
            <w:spacing w:before="123"/>
          </w:pPr>
          <w:hyperlink w:anchor="_bookmark12" w:history="1">
            <w:r>
              <w:t>Curriculum</w:t>
            </w:r>
            <w:r>
              <w:rPr>
                <w:spacing w:val="-7"/>
              </w:rPr>
              <w:t xml:space="preserve"> </w:t>
            </w:r>
            <w:r>
              <w:t>Degree</w:t>
            </w:r>
            <w:r>
              <w:rPr>
                <w:spacing w:val="-3"/>
              </w:rPr>
              <w:t xml:space="preserve"> </w:t>
            </w:r>
            <w:r>
              <w:rPr>
                <w:spacing w:val="-4"/>
              </w:rPr>
              <w:t>Plan</w:t>
            </w:r>
            <w:r>
              <w:tab/>
            </w:r>
            <w:r>
              <w:rPr>
                <w:spacing w:val="-5"/>
              </w:rPr>
              <w:t>14</w:t>
            </w:r>
          </w:hyperlink>
        </w:p>
        <w:p w14:paraId="6F981352" w14:textId="77777777" w:rsidR="00135D67" w:rsidRDefault="001D10E1">
          <w:pPr>
            <w:pStyle w:val="TOC1"/>
            <w:tabs>
              <w:tab w:val="right" w:leader="dot" w:pos="10214"/>
            </w:tabs>
          </w:pPr>
          <w:hyperlink w:anchor="_bookmark13" w:history="1">
            <w:r>
              <w:t>Student’s</w:t>
            </w:r>
            <w:r>
              <w:rPr>
                <w:spacing w:val="-3"/>
              </w:rPr>
              <w:t xml:space="preserve"> </w:t>
            </w:r>
            <w:r>
              <w:t>Rights</w:t>
            </w:r>
            <w:r>
              <w:rPr>
                <w:spacing w:val="-5"/>
              </w:rPr>
              <w:t xml:space="preserve"> </w:t>
            </w:r>
            <w:r>
              <w:t>and</w:t>
            </w:r>
            <w:r>
              <w:rPr>
                <w:spacing w:val="-3"/>
              </w:rPr>
              <w:t xml:space="preserve"> </w:t>
            </w:r>
            <w:r>
              <w:rPr>
                <w:spacing w:val="-2"/>
              </w:rPr>
              <w:t>Responsibilities</w:t>
            </w:r>
            <w:r>
              <w:rPr>
                <w:rFonts w:ascii="Times New Roman" w:hAnsi="Times New Roman"/>
              </w:rPr>
              <w:tab/>
            </w:r>
            <w:r>
              <w:rPr>
                <w:spacing w:val="-5"/>
              </w:rPr>
              <w:t>16</w:t>
            </w:r>
          </w:hyperlink>
        </w:p>
        <w:p w14:paraId="6F981353" w14:textId="77777777" w:rsidR="00135D67" w:rsidRDefault="001D10E1">
          <w:pPr>
            <w:pStyle w:val="TOC2"/>
            <w:tabs>
              <w:tab w:val="right" w:leader="dot" w:pos="10214"/>
            </w:tabs>
            <w:spacing w:before="123"/>
          </w:pPr>
          <w:hyperlink w:anchor="_bookmark14" w:history="1">
            <w:r>
              <w:t>Student’s</w:t>
            </w:r>
            <w:r>
              <w:rPr>
                <w:spacing w:val="-6"/>
              </w:rPr>
              <w:t xml:space="preserve"> </w:t>
            </w:r>
            <w:r>
              <w:rPr>
                <w:spacing w:val="-2"/>
              </w:rPr>
              <w:t>Rights</w:t>
            </w:r>
            <w:r>
              <w:rPr>
                <w:rFonts w:ascii="Times New Roman" w:hAnsi="Times New Roman"/>
              </w:rPr>
              <w:tab/>
            </w:r>
            <w:r>
              <w:rPr>
                <w:spacing w:val="-5"/>
              </w:rPr>
              <w:t>16</w:t>
            </w:r>
          </w:hyperlink>
        </w:p>
        <w:p w14:paraId="6F981354" w14:textId="77777777" w:rsidR="00135D67" w:rsidRDefault="001D10E1">
          <w:pPr>
            <w:pStyle w:val="TOC2"/>
            <w:tabs>
              <w:tab w:val="right" w:leader="dot" w:pos="10214"/>
            </w:tabs>
          </w:pPr>
          <w:hyperlink w:anchor="_bookmark15" w:history="1">
            <w:r>
              <w:t>Student</w:t>
            </w:r>
            <w:r>
              <w:rPr>
                <w:spacing w:val="-4"/>
              </w:rPr>
              <w:t xml:space="preserve"> </w:t>
            </w:r>
            <w:r>
              <w:rPr>
                <w:spacing w:val="-2"/>
              </w:rPr>
              <w:t>responsibilities</w:t>
            </w:r>
            <w:r>
              <w:tab/>
            </w:r>
            <w:r>
              <w:rPr>
                <w:spacing w:val="-5"/>
              </w:rPr>
              <w:t>16</w:t>
            </w:r>
          </w:hyperlink>
        </w:p>
        <w:p w14:paraId="6F981355" w14:textId="77777777" w:rsidR="00135D67" w:rsidRDefault="001D10E1">
          <w:pPr>
            <w:pStyle w:val="TOC2"/>
            <w:tabs>
              <w:tab w:val="right" w:leader="dot" w:pos="10214"/>
            </w:tabs>
          </w:pPr>
          <w:hyperlink w:anchor="_bookmark16" w:history="1">
            <w:r>
              <w:t>Professional</w:t>
            </w:r>
            <w:r>
              <w:rPr>
                <w:spacing w:val="-6"/>
              </w:rPr>
              <w:t xml:space="preserve"> </w:t>
            </w:r>
            <w:r>
              <w:t>Student</w:t>
            </w:r>
            <w:r>
              <w:rPr>
                <w:spacing w:val="-7"/>
              </w:rPr>
              <w:t xml:space="preserve"> </w:t>
            </w:r>
            <w:r>
              <w:t>Liability</w:t>
            </w:r>
            <w:r>
              <w:rPr>
                <w:spacing w:val="-4"/>
              </w:rPr>
              <w:t xml:space="preserve"> </w:t>
            </w:r>
            <w:r>
              <w:rPr>
                <w:spacing w:val="-2"/>
              </w:rPr>
              <w:t>Insurance</w:t>
            </w:r>
            <w:r>
              <w:tab/>
            </w:r>
            <w:r>
              <w:rPr>
                <w:spacing w:val="-5"/>
              </w:rPr>
              <w:t>17</w:t>
            </w:r>
          </w:hyperlink>
        </w:p>
        <w:p w14:paraId="6F981356" w14:textId="77777777" w:rsidR="00135D67" w:rsidRDefault="001D10E1">
          <w:pPr>
            <w:pStyle w:val="TOC2"/>
            <w:tabs>
              <w:tab w:val="right" w:leader="dot" w:pos="10214"/>
            </w:tabs>
            <w:spacing w:before="123"/>
          </w:pPr>
          <w:hyperlink w:anchor="_bookmark17" w:history="1">
            <w:r>
              <w:t>Academic</w:t>
            </w:r>
            <w:r>
              <w:rPr>
                <w:spacing w:val="-4"/>
              </w:rPr>
              <w:t xml:space="preserve"> </w:t>
            </w:r>
            <w:r>
              <w:rPr>
                <w:spacing w:val="-2"/>
              </w:rPr>
              <w:t>Performance</w:t>
            </w:r>
            <w:r>
              <w:tab/>
            </w:r>
            <w:r>
              <w:rPr>
                <w:spacing w:val="-5"/>
              </w:rPr>
              <w:t>17</w:t>
            </w:r>
          </w:hyperlink>
        </w:p>
        <w:p w14:paraId="6F981357" w14:textId="77777777" w:rsidR="00135D67" w:rsidRDefault="001D10E1">
          <w:pPr>
            <w:pStyle w:val="TOC2"/>
            <w:tabs>
              <w:tab w:val="right" w:leader="dot" w:pos="10214"/>
            </w:tabs>
          </w:pPr>
          <w:hyperlink w:anchor="_bookmark18" w:history="1">
            <w:r>
              <w:t>Guidelines</w:t>
            </w:r>
            <w:r>
              <w:rPr>
                <w:spacing w:val="-2"/>
              </w:rPr>
              <w:t xml:space="preserve"> </w:t>
            </w:r>
            <w:r>
              <w:t>for</w:t>
            </w:r>
            <w:r>
              <w:rPr>
                <w:spacing w:val="-6"/>
              </w:rPr>
              <w:t xml:space="preserve"> </w:t>
            </w:r>
            <w:r>
              <w:t>Student</w:t>
            </w:r>
            <w:r>
              <w:rPr>
                <w:spacing w:val="-4"/>
              </w:rPr>
              <w:t xml:space="preserve"> </w:t>
            </w:r>
            <w:r>
              <w:t>Participation</w:t>
            </w:r>
            <w:r>
              <w:rPr>
                <w:spacing w:val="-6"/>
              </w:rPr>
              <w:t xml:space="preserve"> </w:t>
            </w:r>
            <w:r>
              <w:t>on</w:t>
            </w:r>
            <w:r>
              <w:rPr>
                <w:spacing w:val="-3"/>
              </w:rPr>
              <w:t xml:space="preserve"> </w:t>
            </w:r>
            <w:r>
              <w:rPr>
                <w:spacing w:val="-2"/>
              </w:rPr>
              <w:t>Committees</w:t>
            </w:r>
            <w:r>
              <w:tab/>
            </w:r>
            <w:r>
              <w:rPr>
                <w:spacing w:val="-5"/>
              </w:rPr>
              <w:t>18</w:t>
            </w:r>
          </w:hyperlink>
        </w:p>
        <w:p w14:paraId="6F981358" w14:textId="77777777" w:rsidR="00135D67" w:rsidRDefault="001D10E1">
          <w:pPr>
            <w:pStyle w:val="TOC2"/>
            <w:tabs>
              <w:tab w:val="right" w:leader="dot" w:pos="10214"/>
            </w:tabs>
            <w:spacing w:before="123"/>
          </w:pPr>
          <w:hyperlink w:anchor="_bookmark19" w:history="1">
            <w:r>
              <w:rPr>
                <w:spacing w:val="-2"/>
              </w:rPr>
              <w:t>Pinning</w:t>
            </w:r>
            <w:r>
              <w:tab/>
            </w:r>
            <w:r>
              <w:rPr>
                <w:spacing w:val="-5"/>
              </w:rPr>
              <w:t>18</w:t>
            </w:r>
          </w:hyperlink>
        </w:p>
        <w:p w14:paraId="6F981359" w14:textId="77777777" w:rsidR="00135D67" w:rsidRDefault="001D10E1">
          <w:pPr>
            <w:pStyle w:val="TOC2"/>
            <w:tabs>
              <w:tab w:val="right" w:leader="dot" w:pos="10214"/>
            </w:tabs>
          </w:pPr>
          <w:hyperlink w:anchor="_bookmark20" w:history="1">
            <w:r>
              <w:t>Evaluation</w:t>
            </w:r>
            <w:r>
              <w:rPr>
                <w:spacing w:val="-4"/>
              </w:rPr>
              <w:t xml:space="preserve"> </w:t>
            </w:r>
            <w:r>
              <w:t>of</w:t>
            </w:r>
            <w:r>
              <w:rPr>
                <w:spacing w:val="-2"/>
              </w:rPr>
              <w:t xml:space="preserve"> learning</w:t>
            </w:r>
            <w:r>
              <w:tab/>
            </w:r>
            <w:r>
              <w:rPr>
                <w:spacing w:val="-5"/>
              </w:rPr>
              <w:t>19</w:t>
            </w:r>
          </w:hyperlink>
        </w:p>
        <w:p w14:paraId="6F98135A" w14:textId="77777777" w:rsidR="00135D67" w:rsidRDefault="001D10E1">
          <w:pPr>
            <w:pStyle w:val="TOC1"/>
            <w:tabs>
              <w:tab w:val="right" w:leader="dot" w:pos="10214"/>
            </w:tabs>
            <w:spacing w:before="123"/>
          </w:pPr>
          <w:hyperlink w:anchor="_bookmark21" w:history="1">
            <w:r>
              <w:t>Student</w:t>
            </w:r>
            <w:r>
              <w:rPr>
                <w:spacing w:val="-5"/>
              </w:rPr>
              <w:t xml:space="preserve"> </w:t>
            </w:r>
            <w:r>
              <w:t>Code</w:t>
            </w:r>
            <w:r>
              <w:rPr>
                <w:spacing w:val="-4"/>
              </w:rPr>
              <w:t xml:space="preserve"> </w:t>
            </w:r>
            <w:r>
              <w:t>of</w:t>
            </w:r>
            <w:r>
              <w:rPr>
                <w:spacing w:val="-2"/>
              </w:rPr>
              <w:t xml:space="preserve"> Conduct</w:t>
            </w:r>
            <w:r>
              <w:tab/>
            </w:r>
            <w:r>
              <w:rPr>
                <w:spacing w:val="-5"/>
              </w:rPr>
              <w:t>20</w:t>
            </w:r>
          </w:hyperlink>
        </w:p>
        <w:p w14:paraId="6F98135B" w14:textId="77777777" w:rsidR="00135D67" w:rsidRDefault="001D10E1">
          <w:pPr>
            <w:pStyle w:val="TOC2"/>
            <w:tabs>
              <w:tab w:val="right" w:leader="dot" w:pos="10214"/>
            </w:tabs>
          </w:pPr>
          <w:hyperlink w:anchor="_bookmark22" w:history="1">
            <w:r>
              <w:rPr>
                <w:spacing w:val="-2"/>
              </w:rPr>
              <w:t>Policies</w:t>
            </w:r>
            <w:r>
              <w:tab/>
            </w:r>
            <w:r>
              <w:rPr>
                <w:spacing w:val="-5"/>
              </w:rPr>
              <w:t>20</w:t>
            </w:r>
          </w:hyperlink>
        </w:p>
        <w:p w14:paraId="6F98135C" w14:textId="77777777" w:rsidR="00135D67" w:rsidRDefault="001D10E1">
          <w:pPr>
            <w:pStyle w:val="TOC3"/>
            <w:tabs>
              <w:tab w:val="right" w:leader="dot" w:pos="10214"/>
            </w:tabs>
          </w:pPr>
          <w:hyperlink w:anchor="_bookmark23" w:history="1">
            <w:r>
              <w:t>Standards</w:t>
            </w:r>
            <w:r>
              <w:rPr>
                <w:spacing w:val="-8"/>
              </w:rPr>
              <w:t xml:space="preserve"> </w:t>
            </w:r>
            <w:r>
              <w:t>of</w:t>
            </w:r>
            <w:r>
              <w:rPr>
                <w:spacing w:val="-7"/>
              </w:rPr>
              <w:t xml:space="preserve"> </w:t>
            </w:r>
            <w:r>
              <w:t>Professional</w:t>
            </w:r>
            <w:r>
              <w:rPr>
                <w:spacing w:val="-5"/>
              </w:rPr>
              <w:t xml:space="preserve"> </w:t>
            </w:r>
            <w:r>
              <w:rPr>
                <w:spacing w:val="-2"/>
              </w:rPr>
              <w:t>Conduct</w:t>
            </w:r>
            <w:r>
              <w:tab/>
            </w:r>
            <w:r>
              <w:rPr>
                <w:spacing w:val="-5"/>
              </w:rPr>
              <w:t>20</w:t>
            </w:r>
          </w:hyperlink>
        </w:p>
        <w:p w14:paraId="6F98135D" w14:textId="77777777" w:rsidR="00135D67" w:rsidRDefault="001D10E1">
          <w:pPr>
            <w:pStyle w:val="TOC3"/>
            <w:tabs>
              <w:tab w:val="right" w:leader="dot" w:pos="10214"/>
            </w:tabs>
            <w:spacing w:before="123"/>
          </w:pPr>
          <w:hyperlink w:anchor="_bookmark24" w:history="1">
            <w:r>
              <w:t>Professional</w:t>
            </w:r>
            <w:r>
              <w:rPr>
                <w:spacing w:val="-6"/>
              </w:rPr>
              <w:t xml:space="preserve"> </w:t>
            </w:r>
            <w:r>
              <w:rPr>
                <w:spacing w:val="-2"/>
              </w:rPr>
              <w:t>Boundaries</w:t>
            </w:r>
            <w:r>
              <w:tab/>
            </w:r>
            <w:r>
              <w:rPr>
                <w:spacing w:val="-5"/>
              </w:rPr>
              <w:t>21</w:t>
            </w:r>
          </w:hyperlink>
        </w:p>
        <w:p w14:paraId="6F98135E" w14:textId="77777777" w:rsidR="00135D67" w:rsidRDefault="001D10E1">
          <w:pPr>
            <w:pStyle w:val="TOC3"/>
            <w:tabs>
              <w:tab w:val="right" w:leader="dot" w:pos="10214"/>
            </w:tabs>
          </w:pPr>
          <w:hyperlink w:anchor="_bookmark25" w:history="1">
            <w:r>
              <w:t>Academic</w:t>
            </w:r>
            <w:r>
              <w:rPr>
                <w:spacing w:val="-4"/>
              </w:rPr>
              <w:t xml:space="preserve"> </w:t>
            </w:r>
            <w:r>
              <w:rPr>
                <w:spacing w:val="-2"/>
              </w:rPr>
              <w:t>Honesty</w:t>
            </w:r>
            <w:r>
              <w:tab/>
            </w:r>
            <w:r>
              <w:rPr>
                <w:spacing w:val="-5"/>
              </w:rPr>
              <w:t>22</w:t>
            </w:r>
          </w:hyperlink>
        </w:p>
        <w:p w14:paraId="6F98135F" w14:textId="77777777" w:rsidR="00135D67" w:rsidRDefault="001D10E1">
          <w:pPr>
            <w:pStyle w:val="TOC3"/>
            <w:tabs>
              <w:tab w:val="right" w:leader="dot" w:pos="10214"/>
            </w:tabs>
            <w:spacing w:before="124"/>
          </w:pPr>
          <w:hyperlink w:anchor="_bookmark26" w:history="1">
            <w:r>
              <w:rPr>
                <w:spacing w:val="-2"/>
              </w:rPr>
              <w:t>Confidentiality</w:t>
            </w:r>
            <w:r>
              <w:rPr>
                <w:spacing w:val="-2"/>
              </w:rPr>
              <w:t>/HIPAA/Social</w:t>
            </w:r>
            <w:r>
              <w:rPr>
                <w:spacing w:val="33"/>
              </w:rPr>
              <w:t xml:space="preserve"> </w:t>
            </w:r>
            <w:r>
              <w:rPr>
                <w:spacing w:val="-2"/>
              </w:rPr>
              <w:t>Media</w:t>
            </w:r>
            <w:r>
              <w:tab/>
            </w:r>
            <w:r>
              <w:rPr>
                <w:spacing w:val="-5"/>
              </w:rPr>
              <w:t>24</w:t>
            </w:r>
          </w:hyperlink>
        </w:p>
        <w:p w14:paraId="6F981360" w14:textId="77777777" w:rsidR="00135D67" w:rsidRDefault="001D10E1">
          <w:pPr>
            <w:pStyle w:val="TOC3"/>
            <w:tabs>
              <w:tab w:val="right" w:leader="dot" w:pos="10214"/>
            </w:tabs>
          </w:pPr>
          <w:hyperlink w:anchor="_bookmark27" w:history="1">
            <w:r>
              <w:rPr>
                <w:spacing w:val="-2"/>
              </w:rPr>
              <w:t>Communication</w:t>
            </w:r>
            <w:r>
              <w:tab/>
            </w:r>
            <w:r>
              <w:rPr>
                <w:spacing w:val="-5"/>
              </w:rPr>
              <w:t>26</w:t>
            </w:r>
          </w:hyperlink>
        </w:p>
        <w:p w14:paraId="6F981361" w14:textId="77777777" w:rsidR="00135D67" w:rsidRDefault="001D10E1">
          <w:pPr>
            <w:pStyle w:val="TOC1"/>
            <w:tabs>
              <w:tab w:val="right" w:leader="dot" w:pos="10214"/>
            </w:tabs>
          </w:pPr>
          <w:hyperlink w:anchor="_bookmark28" w:history="1">
            <w:r>
              <w:t>Professional</w:t>
            </w:r>
            <w:r>
              <w:rPr>
                <w:spacing w:val="-7"/>
              </w:rPr>
              <w:t xml:space="preserve"> </w:t>
            </w:r>
            <w:r>
              <w:t>Dress</w:t>
            </w:r>
            <w:r>
              <w:rPr>
                <w:spacing w:val="-5"/>
              </w:rPr>
              <w:t xml:space="preserve"> </w:t>
            </w:r>
            <w:r>
              <w:rPr>
                <w:spacing w:val="-4"/>
              </w:rPr>
              <w:t>Code</w:t>
            </w:r>
            <w:r>
              <w:tab/>
            </w:r>
            <w:r>
              <w:rPr>
                <w:spacing w:val="-5"/>
              </w:rPr>
              <w:t>27</w:t>
            </w:r>
          </w:hyperlink>
        </w:p>
        <w:p w14:paraId="6F981362" w14:textId="77777777" w:rsidR="00135D67" w:rsidRDefault="001D10E1">
          <w:pPr>
            <w:pStyle w:val="TOC2"/>
            <w:tabs>
              <w:tab w:val="right" w:leader="dot" w:pos="10214"/>
            </w:tabs>
            <w:spacing w:before="123"/>
          </w:pPr>
          <w:hyperlink w:anchor="_bookmark29" w:history="1">
            <w:r>
              <w:rPr>
                <w:spacing w:val="-2"/>
              </w:rPr>
              <w:t>Policies</w:t>
            </w:r>
            <w:r>
              <w:tab/>
            </w:r>
            <w:r>
              <w:rPr>
                <w:spacing w:val="-5"/>
              </w:rPr>
              <w:t>27</w:t>
            </w:r>
          </w:hyperlink>
        </w:p>
        <w:p w14:paraId="6F981363" w14:textId="77777777" w:rsidR="00135D67" w:rsidRDefault="001D10E1">
          <w:pPr>
            <w:pStyle w:val="TOC3"/>
            <w:tabs>
              <w:tab w:val="right" w:leader="dot" w:pos="10214"/>
            </w:tabs>
          </w:pPr>
          <w:hyperlink w:anchor="_bookmark30" w:history="1">
            <w:r>
              <w:t>Professional</w:t>
            </w:r>
            <w:r>
              <w:rPr>
                <w:spacing w:val="-7"/>
              </w:rPr>
              <w:t xml:space="preserve"> </w:t>
            </w:r>
            <w:r>
              <w:t>Dress</w:t>
            </w:r>
            <w:r>
              <w:rPr>
                <w:spacing w:val="-5"/>
              </w:rPr>
              <w:t xml:space="preserve"> </w:t>
            </w:r>
            <w:r>
              <w:rPr>
                <w:spacing w:val="-4"/>
              </w:rPr>
              <w:t>Code</w:t>
            </w:r>
            <w:r>
              <w:tab/>
            </w:r>
            <w:r>
              <w:rPr>
                <w:spacing w:val="-5"/>
              </w:rPr>
              <w:t>27</w:t>
            </w:r>
          </w:hyperlink>
        </w:p>
        <w:p w14:paraId="6F981364" w14:textId="77777777" w:rsidR="00135D67" w:rsidRDefault="001D10E1">
          <w:pPr>
            <w:pStyle w:val="TOC1"/>
            <w:tabs>
              <w:tab w:val="right" w:leader="dot" w:pos="10214"/>
            </w:tabs>
            <w:spacing w:before="123" w:after="240"/>
          </w:pPr>
          <w:hyperlink w:anchor="_bookmark31" w:history="1">
            <w:r>
              <w:t>General</w:t>
            </w:r>
            <w:r>
              <w:rPr>
                <w:spacing w:val="-7"/>
              </w:rPr>
              <w:t xml:space="preserve"> </w:t>
            </w:r>
            <w:r>
              <w:t>Classroom</w:t>
            </w:r>
            <w:r>
              <w:rPr>
                <w:spacing w:val="-5"/>
              </w:rPr>
              <w:t xml:space="preserve"> </w:t>
            </w:r>
            <w:r>
              <w:rPr>
                <w:spacing w:val="-2"/>
              </w:rPr>
              <w:t>Guide</w:t>
            </w:r>
            <w:r>
              <w:rPr>
                <w:spacing w:val="-2"/>
              </w:rPr>
              <w:t>lines</w:t>
            </w:r>
            <w:r>
              <w:tab/>
            </w:r>
            <w:r>
              <w:rPr>
                <w:spacing w:val="-5"/>
              </w:rPr>
              <w:t>30</w:t>
            </w:r>
          </w:hyperlink>
        </w:p>
        <w:p w14:paraId="6F981365" w14:textId="77777777" w:rsidR="00135D67" w:rsidRDefault="001D10E1">
          <w:pPr>
            <w:pStyle w:val="TOC2"/>
            <w:tabs>
              <w:tab w:val="right" w:leader="dot" w:pos="10214"/>
            </w:tabs>
            <w:spacing w:before="39"/>
          </w:pPr>
          <w:hyperlink w:anchor="_bookmark32" w:history="1">
            <w:r>
              <w:t>General</w:t>
            </w:r>
            <w:r>
              <w:rPr>
                <w:spacing w:val="-4"/>
              </w:rPr>
              <w:t xml:space="preserve"> </w:t>
            </w:r>
            <w:r>
              <w:t>Expectations</w:t>
            </w:r>
            <w:r>
              <w:rPr>
                <w:spacing w:val="-6"/>
              </w:rPr>
              <w:t xml:space="preserve"> </w:t>
            </w:r>
            <w:r>
              <w:t>in</w:t>
            </w:r>
            <w:r>
              <w:rPr>
                <w:spacing w:val="-3"/>
              </w:rPr>
              <w:t xml:space="preserve"> </w:t>
            </w:r>
            <w:r>
              <w:t>the</w:t>
            </w:r>
            <w:r>
              <w:rPr>
                <w:spacing w:val="-2"/>
              </w:rPr>
              <w:t xml:space="preserve"> Classroom</w:t>
            </w:r>
            <w:r>
              <w:tab/>
            </w:r>
            <w:r>
              <w:rPr>
                <w:spacing w:val="-5"/>
              </w:rPr>
              <w:t>30</w:t>
            </w:r>
          </w:hyperlink>
        </w:p>
        <w:p w14:paraId="6F981366" w14:textId="77777777" w:rsidR="00135D67" w:rsidRDefault="001D10E1">
          <w:pPr>
            <w:pStyle w:val="TOC2"/>
            <w:tabs>
              <w:tab w:val="right" w:leader="dot" w:pos="10214"/>
            </w:tabs>
            <w:spacing w:before="121"/>
          </w:pPr>
          <w:hyperlink w:anchor="_bookmark33" w:history="1">
            <w:r>
              <w:rPr>
                <w:spacing w:val="-2"/>
              </w:rPr>
              <w:t>Policies</w:t>
            </w:r>
            <w:r>
              <w:tab/>
            </w:r>
            <w:r>
              <w:rPr>
                <w:spacing w:val="-5"/>
              </w:rPr>
              <w:t>32</w:t>
            </w:r>
          </w:hyperlink>
        </w:p>
        <w:p w14:paraId="6F981367" w14:textId="77777777" w:rsidR="00135D67" w:rsidRDefault="001D10E1">
          <w:pPr>
            <w:pStyle w:val="TOC3"/>
            <w:tabs>
              <w:tab w:val="right" w:leader="dot" w:pos="10214"/>
            </w:tabs>
            <w:spacing w:before="122"/>
          </w:pPr>
          <w:hyperlink w:anchor="_bookmark34" w:history="1">
            <w:r>
              <w:rPr>
                <w:spacing w:val="-2"/>
              </w:rPr>
              <w:t>A</w:t>
            </w:r>
            <w:r>
              <w:rPr>
                <w:spacing w:val="-2"/>
              </w:rPr>
              <w:t>ttendance</w:t>
            </w:r>
            <w:r>
              <w:tab/>
            </w:r>
            <w:r>
              <w:rPr>
                <w:spacing w:val="-5"/>
              </w:rPr>
              <w:t>32</w:t>
            </w:r>
          </w:hyperlink>
        </w:p>
        <w:p w14:paraId="6F981368" w14:textId="77777777" w:rsidR="00135D67" w:rsidRDefault="001D10E1">
          <w:pPr>
            <w:pStyle w:val="TOC3"/>
            <w:tabs>
              <w:tab w:val="right" w:leader="dot" w:pos="10214"/>
            </w:tabs>
            <w:spacing w:before="121"/>
          </w:pPr>
          <w:hyperlink w:anchor="_bookmark35" w:history="1">
            <w:r>
              <w:rPr>
                <w:spacing w:val="-2"/>
              </w:rPr>
              <w:t>Grading</w:t>
            </w:r>
            <w:r>
              <w:tab/>
            </w:r>
            <w:r>
              <w:rPr>
                <w:spacing w:val="-5"/>
              </w:rPr>
              <w:t>34</w:t>
            </w:r>
          </w:hyperlink>
        </w:p>
        <w:p w14:paraId="6F981369" w14:textId="77777777" w:rsidR="00135D67" w:rsidRDefault="001D10E1">
          <w:pPr>
            <w:pStyle w:val="TOC3"/>
            <w:tabs>
              <w:tab w:val="right" w:leader="dot" w:pos="10214"/>
            </w:tabs>
            <w:spacing w:before="122"/>
          </w:pPr>
          <w:hyperlink w:anchor="_bookmark36" w:history="1">
            <w:r>
              <w:t>Exam</w:t>
            </w:r>
            <w:r>
              <w:rPr>
                <w:spacing w:val="-4"/>
              </w:rPr>
              <w:t xml:space="preserve"> </w:t>
            </w:r>
            <w:r>
              <w:rPr>
                <w:spacing w:val="-2"/>
              </w:rPr>
              <w:t>Administration</w:t>
            </w:r>
            <w:r>
              <w:tab/>
            </w:r>
            <w:r>
              <w:rPr>
                <w:spacing w:val="-5"/>
              </w:rPr>
              <w:t>36</w:t>
            </w:r>
          </w:hyperlink>
        </w:p>
        <w:p w14:paraId="6F98136A" w14:textId="77777777" w:rsidR="00135D67" w:rsidRDefault="001D10E1">
          <w:pPr>
            <w:pStyle w:val="TOC3"/>
            <w:tabs>
              <w:tab w:val="right" w:leader="dot" w:pos="10214"/>
            </w:tabs>
          </w:pPr>
          <w:hyperlink w:anchor="_bookmark37" w:history="1">
            <w:r>
              <w:t>Dosage</w:t>
            </w:r>
            <w:r>
              <w:rPr>
                <w:spacing w:val="-7"/>
              </w:rPr>
              <w:t xml:space="preserve"> </w:t>
            </w:r>
            <w:r>
              <w:t>Calculations</w:t>
            </w:r>
            <w:r>
              <w:rPr>
                <w:spacing w:val="-6"/>
              </w:rPr>
              <w:t xml:space="preserve"> </w:t>
            </w:r>
            <w:r>
              <w:rPr>
                <w:spacing w:val="-4"/>
              </w:rPr>
              <w:t>Exam</w:t>
            </w:r>
            <w:r>
              <w:tab/>
            </w:r>
            <w:r>
              <w:rPr>
                <w:spacing w:val="-5"/>
              </w:rPr>
              <w:t>37</w:t>
            </w:r>
          </w:hyperlink>
        </w:p>
        <w:p w14:paraId="6F98136B" w14:textId="77777777" w:rsidR="00135D67" w:rsidRDefault="001D10E1">
          <w:pPr>
            <w:pStyle w:val="TOC3"/>
            <w:tabs>
              <w:tab w:val="right" w:leader="dot" w:pos="10214"/>
            </w:tabs>
            <w:spacing w:before="123"/>
          </w:pPr>
          <w:hyperlink w:anchor="_bookmark38" w:history="1">
            <w:r>
              <w:t>Service</w:t>
            </w:r>
            <w:r>
              <w:rPr>
                <w:spacing w:val="-8"/>
              </w:rPr>
              <w:t xml:space="preserve"> </w:t>
            </w:r>
            <w:r>
              <w:rPr>
                <w:spacing w:val="-2"/>
              </w:rPr>
              <w:t>Lea</w:t>
            </w:r>
            <w:r>
              <w:rPr>
                <w:spacing w:val="-2"/>
              </w:rPr>
              <w:t>rning</w:t>
            </w:r>
            <w:r>
              <w:tab/>
            </w:r>
            <w:r>
              <w:rPr>
                <w:spacing w:val="-5"/>
              </w:rPr>
              <w:t>38</w:t>
            </w:r>
          </w:hyperlink>
        </w:p>
        <w:p w14:paraId="6F98136C" w14:textId="77777777" w:rsidR="00135D67" w:rsidRDefault="001D10E1">
          <w:pPr>
            <w:pStyle w:val="TOC1"/>
            <w:tabs>
              <w:tab w:val="right" w:leader="dot" w:pos="10214"/>
            </w:tabs>
          </w:pPr>
          <w:hyperlink w:anchor="_bookmark39" w:history="1">
            <w:r>
              <w:t>Clinical</w:t>
            </w:r>
            <w:r>
              <w:rPr>
                <w:spacing w:val="-5"/>
              </w:rPr>
              <w:t xml:space="preserve"> </w:t>
            </w:r>
            <w:r>
              <w:rPr>
                <w:spacing w:val="-2"/>
              </w:rPr>
              <w:t>Guidelines</w:t>
            </w:r>
            <w:r>
              <w:tab/>
            </w:r>
            <w:r>
              <w:rPr>
                <w:spacing w:val="-5"/>
              </w:rPr>
              <w:t>39</w:t>
            </w:r>
          </w:hyperlink>
        </w:p>
        <w:p w14:paraId="6F98136D" w14:textId="77777777" w:rsidR="00135D67" w:rsidRDefault="001D10E1">
          <w:pPr>
            <w:pStyle w:val="TOC2"/>
            <w:tabs>
              <w:tab w:val="right" w:leader="dot" w:pos="10214"/>
            </w:tabs>
            <w:spacing w:before="121"/>
          </w:pPr>
          <w:hyperlink w:anchor="_bookmark40" w:history="1">
            <w:r>
              <w:t>General</w:t>
            </w:r>
            <w:r>
              <w:rPr>
                <w:spacing w:val="-5"/>
              </w:rPr>
              <w:t xml:space="preserve"> </w:t>
            </w:r>
            <w:r>
              <w:t>Expectations</w:t>
            </w:r>
            <w:r>
              <w:rPr>
                <w:spacing w:val="-6"/>
              </w:rPr>
              <w:t xml:space="preserve"> </w:t>
            </w:r>
            <w:r>
              <w:t>in</w:t>
            </w:r>
            <w:r>
              <w:rPr>
                <w:spacing w:val="-3"/>
              </w:rPr>
              <w:t xml:space="preserve"> </w:t>
            </w:r>
            <w:r>
              <w:t>the</w:t>
            </w:r>
            <w:r>
              <w:rPr>
                <w:spacing w:val="-2"/>
              </w:rPr>
              <w:t xml:space="preserve"> </w:t>
            </w:r>
            <w:r>
              <w:t>Clinical</w:t>
            </w:r>
            <w:r>
              <w:rPr>
                <w:spacing w:val="-4"/>
              </w:rPr>
              <w:t xml:space="preserve"> </w:t>
            </w:r>
            <w:r>
              <w:rPr>
                <w:spacing w:val="-2"/>
              </w:rPr>
              <w:t>Setting</w:t>
            </w:r>
            <w:r>
              <w:tab/>
            </w:r>
            <w:r>
              <w:rPr>
                <w:spacing w:val="-5"/>
              </w:rPr>
              <w:t>39</w:t>
            </w:r>
          </w:hyperlink>
        </w:p>
        <w:p w14:paraId="6F98136E" w14:textId="77777777" w:rsidR="00135D67" w:rsidRDefault="001D10E1">
          <w:pPr>
            <w:pStyle w:val="TOC2"/>
            <w:tabs>
              <w:tab w:val="right" w:leader="dot" w:pos="10214"/>
            </w:tabs>
            <w:spacing w:before="123"/>
          </w:pPr>
          <w:hyperlink w:anchor="_bookmark41" w:history="1">
            <w:r>
              <w:rPr>
                <w:spacing w:val="-2"/>
              </w:rPr>
              <w:t>Policies</w:t>
            </w:r>
            <w:r>
              <w:tab/>
            </w:r>
            <w:r>
              <w:rPr>
                <w:spacing w:val="-5"/>
              </w:rPr>
              <w:t>41</w:t>
            </w:r>
          </w:hyperlink>
        </w:p>
        <w:p w14:paraId="6F98136F" w14:textId="77777777" w:rsidR="00135D67" w:rsidRDefault="001D10E1">
          <w:pPr>
            <w:pStyle w:val="TOC3"/>
            <w:tabs>
              <w:tab w:val="right" w:leader="dot" w:pos="10214"/>
            </w:tabs>
          </w:pPr>
          <w:hyperlink w:anchor="_bookmark42" w:history="1">
            <w:r>
              <w:t>Clinical</w:t>
            </w:r>
            <w:r>
              <w:rPr>
                <w:spacing w:val="-5"/>
              </w:rPr>
              <w:t xml:space="preserve"> </w:t>
            </w:r>
            <w:r>
              <w:rPr>
                <w:spacing w:val="-2"/>
              </w:rPr>
              <w:t>Expectations</w:t>
            </w:r>
            <w:r>
              <w:tab/>
            </w:r>
            <w:r>
              <w:rPr>
                <w:spacing w:val="-5"/>
              </w:rPr>
              <w:t>41</w:t>
            </w:r>
          </w:hyperlink>
        </w:p>
        <w:p w14:paraId="6F981370" w14:textId="77777777" w:rsidR="00135D67" w:rsidRDefault="001D10E1">
          <w:pPr>
            <w:pStyle w:val="TOC3"/>
            <w:tabs>
              <w:tab w:val="right" w:leader="dot" w:pos="10214"/>
            </w:tabs>
            <w:spacing w:before="123"/>
          </w:pPr>
          <w:hyperlink w:anchor="_bookmark43" w:history="1">
            <w:r>
              <w:t>Medication</w:t>
            </w:r>
            <w:r>
              <w:rPr>
                <w:spacing w:val="-4"/>
              </w:rPr>
              <w:t xml:space="preserve"> </w:t>
            </w:r>
            <w:r>
              <w:rPr>
                <w:spacing w:val="-2"/>
              </w:rPr>
              <w:t>Administration</w:t>
            </w:r>
            <w:r>
              <w:tab/>
            </w:r>
            <w:r>
              <w:rPr>
                <w:spacing w:val="-5"/>
              </w:rPr>
              <w:t>44</w:t>
            </w:r>
          </w:hyperlink>
        </w:p>
        <w:p w14:paraId="6F981371" w14:textId="77777777" w:rsidR="00135D67" w:rsidRDefault="001D10E1">
          <w:pPr>
            <w:pStyle w:val="TOC3"/>
            <w:tabs>
              <w:tab w:val="right" w:leader="dot" w:pos="10214"/>
            </w:tabs>
          </w:pPr>
          <w:hyperlink w:anchor="_bookmark44" w:history="1">
            <w:r>
              <w:t>Unsafe</w:t>
            </w:r>
            <w:r>
              <w:rPr>
                <w:spacing w:val="-7"/>
              </w:rPr>
              <w:t xml:space="preserve"> </w:t>
            </w:r>
            <w:r>
              <w:t>Clinical</w:t>
            </w:r>
            <w:r>
              <w:rPr>
                <w:spacing w:val="-6"/>
              </w:rPr>
              <w:t xml:space="preserve"> </w:t>
            </w:r>
            <w:r>
              <w:rPr>
                <w:spacing w:val="-2"/>
              </w:rPr>
              <w:t>Practice</w:t>
            </w:r>
            <w:r>
              <w:tab/>
            </w:r>
            <w:r>
              <w:rPr>
                <w:spacing w:val="-5"/>
              </w:rPr>
              <w:t>46</w:t>
            </w:r>
          </w:hyperlink>
        </w:p>
        <w:p w14:paraId="6F981372" w14:textId="77777777" w:rsidR="00135D67" w:rsidRDefault="001D10E1">
          <w:pPr>
            <w:pStyle w:val="TOC1"/>
            <w:tabs>
              <w:tab w:val="right" w:leader="dot" w:pos="10214"/>
            </w:tabs>
          </w:pPr>
          <w:hyperlink w:anchor="_bookmark45" w:history="1">
            <w:r>
              <w:t>Skills/Simulation</w:t>
            </w:r>
            <w:r>
              <w:rPr>
                <w:spacing w:val="-12"/>
              </w:rPr>
              <w:t xml:space="preserve"> </w:t>
            </w:r>
            <w:r>
              <w:rPr>
                <w:spacing w:val="-2"/>
              </w:rPr>
              <w:t>Guidelines</w:t>
            </w:r>
            <w:r>
              <w:tab/>
            </w:r>
            <w:r>
              <w:rPr>
                <w:spacing w:val="-5"/>
              </w:rPr>
              <w:t>49</w:t>
            </w:r>
          </w:hyperlink>
        </w:p>
        <w:p w14:paraId="6F981373" w14:textId="77777777" w:rsidR="00135D67" w:rsidRDefault="001D10E1">
          <w:pPr>
            <w:pStyle w:val="TOC2"/>
            <w:tabs>
              <w:tab w:val="right" w:leader="dot" w:pos="10214"/>
            </w:tabs>
            <w:spacing w:before="123"/>
          </w:pPr>
          <w:hyperlink w:anchor="_bookmark46" w:history="1">
            <w:r>
              <w:t>Gen</w:t>
            </w:r>
            <w:r>
              <w:t>eral</w:t>
            </w:r>
            <w:r>
              <w:rPr>
                <w:spacing w:val="-6"/>
              </w:rPr>
              <w:t xml:space="preserve"> </w:t>
            </w:r>
            <w:r>
              <w:t>Expectations</w:t>
            </w:r>
            <w:r>
              <w:rPr>
                <w:spacing w:val="-8"/>
              </w:rPr>
              <w:t xml:space="preserve"> </w:t>
            </w:r>
            <w:r>
              <w:t>in</w:t>
            </w:r>
            <w:r>
              <w:rPr>
                <w:spacing w:val="-5"/>
              </w:rPr>
              <w:t xml:space="preserve"> </w:t>
            </w:r>
            <w:r>
              <w:t>the</w:t>
            </w:r>
            <w:r>
              <w:rPr>
                <w:spacing w:val="-4"/>
              </w:rPr>
              <w:t xml:space="preserve"> </w:t>
            </w:r>
            <w:r>
              <w:t>Skills/Simulation</w:t>
            </w:r>
            <w:r>
              <w:rPr>
                <w:spacing w:val="-5"/>
              </w:rPr>
              <w:t xml:space="preserve"> Lab</w:t>
            </w:r>
            <w:r>
              <w:tab/>
            </w:r>
            <w:r>
              <w:rPr>
                <w:spacing w:val="-5"/>
              </w:rPr>
              <w:t>49</w:t>
            </w:r>
          </w:hyperlink>
        </w:p>
        <w:p w14:paraId="6F981374" w14:textId="77777777" w:rsidR="00135D67" w:rsidRDefault="001D10E1">
          <w:pPr>
            <w:pStyle w:val="TOC2"/>
            <w:tabs>
              <w:tab w:val="right" w:leader="dot" w:pos="10214"/>
            </w:tabs>
          </w:pPr>
          <w:hyperlink w:anchor="_bookmark47" w:history="1">
            <w:r>
              <w:rPr>
                <w:spacing w:val="-2"/>
              </w:rPr>
              <w:t>Policy</w:t>
            </w:r>
            <w:r>
              <w:tab/>
            </w:r>
            <w:r>
              <w:rPr>
                <w:spacing w:val="-5"/>
              </w:rPr>
              <w:t>51</w:t>
            </w:r>
          </w:hyperlink>
        </w:p>
        <w:p w14:paraId="6F981375" w14:textId="77777777" w:rsidR="00135D67" w:rsidRDefault="001D10E1">
          <w:pPr>
            <w:pStyle w:val="TOC3"/>
            <w:tabs>
              <w:tab w:val="right" w:leader="dot" w:pos="10214"/>
            </w:tabs>
            <w:spacing w:before="123"/>
          </w:pPr>
          <w:hyperlink w:anchor="_bookmark48" w:history="1">
            <w:r>
              <w:t>Skills</w:t>
            </w:r>
            <w:r>
              <w:rPr>
                <w:spacing w:val="-3"/>
              </w:rPr>
              <w:t xml:space="preserve"> </w:t>
            </w:r>
            <w:r>
              <w:t>Lab</w:t>
            </w:r>
            <w:r>
              <w:rPr>
                <w:spacing w:val="-2"/>
              </w:rPr>
              <w:t xml:space="preserve"> </w:t>
            </w:r>
            <w:r>
              <w:rPr>
                <w:spacing w:val="-5"/>
              </w:rPr>
              <w:t>Use</w:t>
            </w:r>
            <w:r>
              <w:tab/>
            </w:r>
            <w:r>
              <w:rPr>
                <w:spacing w:val="-5"/>
              </w:rPr>
              <w:t>51</w:t>
            </w:r>
          </w:hyperlink>
        </w:p>
        <w:p w14:paraId="6F981376" w14:textId="77777777" w:rsidR="00135D67" w:rsidRDefault="001D10E1">
          <w:pPr>
            <w:pStyle w:val="TOC3"/>
            <w:tabs>
              <w:tab w:val="right" w:leader="dot" w:pos="10214"/>
            </w:tabs>
          </w:pPr>
          <w:hyperlink w:anchor="_bookmark49" w:history="1">
            <w:r>
              <w:t>Hazardous</w:t>
            </w:r>
            <w:r>
              <w:rPr>
                <w:spacing w:val="-4"/>
              </w:rPr>
              <w:t xml:space="preserve"> </w:t>
            </w:r>
            <w:r>
              <w:rPr>
                <w:spacing w:val="-2"/>
              </w:rPr>
              <w:t>Waste</w:t>
            </w:r>
            <w:r>
              <w:tab/>
            </w:r>
            <w:r>
              <w:rPr>
                <w:spacing w:val="-5"/>
              </w:rPr>
              <w:t>53</w:t>
            </w:r>
          </w:hyperlink>
        </w:p>
        <w:p w14:paraId="6F981377" w14:textId="77777777" w:rsidR="00135D67" w:rsidRDefault="001D10E1">
          <w:pPr>
            <w:pStyle w:val="TOC3"/>
            <w:tabs>
              <w:tab w:val="right" w:leader="dot" w:pos="10214"/>
            </w:tabs>
            <w:spacing w:before="123"/>
          </w:pPr>
          <w:hyperlink w:anchor="_bookmark50" w:history="1">
            <w:r>
              <w:t>Simulation</w:t>
            </w:r>
            <w:r>
              <w:rPr>
                <w:spacing w:val="-10"/>
              </w:rPr>
              <w:t xml:space="preserve"> </w:t>
            </w:r>
            <w:r>
              <w:t>&amp;</w:t>
            </w:r>
            <w:r>
              <w:rPr>
                <w:spacing w:val="-3"/>
              </w:rPr>
              <w:t xml:space="preserve"> </w:t>
            </w:r>
            <w:r>
              <w:t>Skills</w:t>
            </w:r>
            <w:r>
              <w:rPr>
                <w:spacing w:val="-5"/>
              </w:rPr>
              <w:t xml:space="preserve"> </w:t>
            </w:r>
            <w:r>
              <w:t>Check</w:t>
            </w:r>
            <w:r>
              <w:t>-</w:t>
            </w:r>
            <w:r>
              <w:rPr>
                <w:spacing w:val="-4"/>
              </w:rPr>
              <w:t>offs</w:t>
            </w:r>
            <w:r>
              <w:tab/>
            </w:r>
            <w:r>
              <w:rPr>
                <w:spacing w:val="-5"/>
              </w:rPr>
              <w:t>54</w:t>
            </w:r>
          </w:hyperlink>
        </w:p>
        <w:p w14:paraId="6F981378" w14:textId="77777777" w:rsidR="00135D67" w:rsidRDefault="001D10E1">
          <w:pPr>
            <w:pStyle w:val="TOC3"/>
            <w:tabs>
              <w:tab w:val="right" w:leader="dot" w:pos="10214"/>
            </w:tabs>
          </w:pPr>
          <w:hyperlink w:anchor="_bookmark51" w:history="1">
            <w:r>
              <w:t>Students</w:t>
            </w:r>
            <w:r>
              <w:rPr>
                <w:spacing w:val="-3"/>
              </w:rPr>
              <w:t xml:space="preserve"> </w:t>
            </w:r>
            <w:r>
              <w:t>Practicing</w:t>
            </w:r>
            <w:r>
              <w:rPr>
                <w:spacing w:val="-5"/>
              </w:rPr>
              <w:t xml:space="preserve"> </w:t>
            </w:r>
            <w:r>
              <w:t>on</w:t>
            </w:r>
            <w:r>
              <w:rPr>
                <w:spacing w:val="-4"/>
              </w:rPr>
              <w:t xml:space="preserve"> </w:t>
            </w:r>
            <w:r>
              <w:t>Another</w:t>
            </w:r>
            <w:r>
              <w:rPr>
                <w:spacing w:val="-2"/>
              </w:rPr>
              <w:t xml:space="preserve"> Student</w:t>
            </w:r>
            <w:r>
              <w:tab/>
            </w:r>
            <w:r>
              <w:rPr>
                <w:spacing w:val="-5"/>
              </w:rPr>
              <w:t>56</w:t>
            </w:r>
          </w:hyperlink>
        </w:p>
        <w:p w14:paraId="6F981379" w14:textId="77777777" w:rsidR="00135D67" w:rsidRDefault="001D10E1">
          <w:pPr>
            <w:pStyle w:val="TOC1"/>
            <w:tabs>
              <w:tab w:val="right" w:leader="dot" w:pos="10214"/>
            </w:tabs>
            <w:spacing w:before="121"/>
          </w:pPr>
          <w:hyperlink w:anchor="_bookmark52" w:history="1">
            <w:r>
              <w:t>Health</w:t>
            </w:r>
            <w:r>
              <w:rPr>
                <w:spacing w:val="-3"/>
              </w:rPr>
              <w:t xml:space="preserve"> </w:t>
            </w:r>
            <w:r>
              <w:t>&amp;</w:t>
            </w:r>
            <w:r>
              <w:rPr>
                <w:spacing w:val="-3"/>
              </w:rPr>
              <w:t xml:space="preserve"> </w:t>
            </w:r>
            <w:r>
              <w:t>Safety</w:t>
            </w:r>
            <w:r>
              <w:rPr>
                <w:spacing w:val="-2"/>
              </w:rPr>
              <w:t xml:space="preserve"> Guidelines</w:t>
            </w:r>
            <w:r>
              <w:tab/>
            </w:r>
            <w:r>
              <w:rPr>
                <w:spacing w:val="-5"/>
              </w:rPr>
              <w:t>57</w:t>
            </w:r>
          </w:hyperlink>
        </w:p>
        <w:p w14:paraId="6F98137A" w14:textId="77777777" w:rsidR="00135D67" w:rsidRDefault="001D10E1">
          <w:pPr>
            <w:pStyle w:val="TOC2"/>
            <w:tabs>
              <w:tab w:val="right" w:leader="dot" w:pos="10214"/>
            </w:tabs>
            <w:spacing w:before="122"/>
          </w:pPr>
          <w:hyperlink w:anchor="_bookmark53" w:history="1">
            <w:r>
              <w:t>General</w:t>
            </w:r>
            <w:r>
              <w:rPr>
                <w:spacing w:val="-5"/>
              </w:rPr>
              <w:t xml:space="preserve"> </w:t>
            </w:r>
            <w:r>
              <w:t>Health</w:t>
            </w:r>
            <w:r>
              <w:rPr>
                <w:spacing w:val="-3"/>
              </w:rPr>
              <w:t xml:space="preserve"> </w:t>
            </w:r>
            <w:r>
              <w:t>&amp;</w:t>
            </w:r>
            <w:r>
              <w:rPr>
                <w:spacing w:val="-5"/>
              </w:rPr>
              <w:t xml:space="preserve"> </w:t>
            </w:r>
            <w:r>
              <w:t>Safety</w:t>
            </w:r>
            <w:r>
              <w:rPr>
                <w:spacing w:val="-3"/>
              </w:rPr>
              <w:t xml:space="preserve"> </w:t>
            </w:r>
            <w:r>
              <w:rPr>
                <w:spacing w:val="-2"/>
              </w:rPr>
              <w:t>Guidelines</w:t>
            </w:r>
            <w:r>
              <w:tab/>
            </w:r>
            <w:r>
              <w:rPr>
                <w:spacing w:val="-5"/>
              </w:rPr>
              <w:t>57</w:t>
            </w:r>
          </w:hyperlink>
        </w:p>
        <w:p w14:paraId="6F98137B" w14:textId="77777777" w:rsidR="00135D67" w:rsidRDefault="001D10E1">
          <w:pPr>
            <w:pStyle w:val="TOC2"/>
            <w:tabs>
              <w:tab w:val="right" w:leader="dot" w:pos="10214"/>
            </w:tabs>
          </w:pPr>
          <w:hyperlink w:anchor="_bookmark54" w:history="1">
            <w:r>
              <w:rPr>
                <w:spacing w:val="-2"/>
              </w:rPr>
              <w:t>Policies</w:t>
            </w:r>
            <w:r>
              <w:tab/>
            </w:r>
            <w:r>
              <w:rPr>
                <w:spacing w:val="-5"/>
              </w:rPr>
              <w:t>59</w:t>
            </w:r>
          </w:hyperlink>
        </w:p>
        <w:p w14:paraId="6F98137C" w14:textId="77777777" w:rsidR="00135D67" w:rsidRDefault="001D10E1">
          <w:pPr>
            <w:pStyle w:val="TOC3"/>
            <w:tabs>
              <w:tab w:val="right" w:leader="dot" w:pos="10214"/>
            </w:tabs>
            <w:spacing w:before="123"/>
          </w:pPr>
          <w:hyperlink w:anchor="_bookmark55" w:history="1">
            <w:r>
              <w:t>Immunization</w:t>
            </w:r>
            <w:r>
              <w:rPr>
                <w:spacing w:val="-6"/>
              </w:rPr>
              <w:t xml:space="preserve"> </w:t>
            </w:r>
            <w:r>
              <w:rPr>
                <w:spacing w:val="-2"/>
              </w:rPr>
              <w:t>Requirements</w:t>
            </w:r>
            <w:r>
              <w:tab/>
            </w:r>
            <w:r>
              <w:rPr>
                <w:spacing w:val="-5"/>
              </w:rPr>
              <w:t>59</w:t>
            </w:r>
          </w:hyperlink>
        </w:p>
        <w:p w14:paraId="6F98137D" w14:textId="77777777" w:rsidR="00135D67" w:rsidRDefault="001D10E1">
          <w:pPr>
            <w:pStyle w:val="TOC3"/>
            <w:tabs>
              <w:tab w:val="right" w:leader="dot" w:pos="10214"/>
            </w:tabs>
          </w:pPr>
          <w:hyperlink w:anchor="_bookmark56" w:history="1">
            <w:r>
              <w:t>Drug</w:t>
            </w:r>
            <w:r>
              <w:rPr>
                <w:spacing w:val="-2"/>
              </w:rPr>
              <w:t xml:space="preserve"> Screening</w:t>
            </w:r>
            <w:r>
              <w:tab/>
            </w:r>
            <w:r>
              <w:rPr>
                <w:spacing w:val="-5"/>
              </w:rPr>
              <w:t>60</w:t>
            </w:r>
          </w:hyperlink>
        </w:p>
        <w:p w14:paraId="6F98137E" w14:textId="77777777" w:rsidR="00135D67" w:rsidRDefault="001D10E1">
          <w:pPr>
            <w:pStyle w:val="TOC3"/>
            <w:tabs>
              <w:tab w:val="right" w:leader="dot" w:pos="10214"/>
            </w:tabs>
            <w:spacing w:before="123"/>
          </w:pPr>
          <w:hyperlink w:anchor="_bookmark57" w:history="1">
            <w:r>
              <w:t>Use</w:t>
            </w:r>
            <w:r>
              <w:rPr>
                <w:spacing w:val="-5"/>
              </w:rPr>
              <w:t xml:space="preserve"> </w:t>
            </w:r>
            <w:r>
              <w:t>of</w:t>
            </w:r>
            <w:r>
              <w:rPr>
                <w:spacing w:val="-4"/>
              </w:rPr>
              <w:t xml:space="preserve"> </w:t>
            </w:r>
            <w:r>
              <w:t>Mind-Altering</w:t>
            </w:r>
            <w:r>
              <w:rPr>
                <w:spacing w:val="-3"/>
              </w:rPr>
              <w:t xml:space="preserve"> </w:t>
            </w:r>
            <w:r>
              <w:rPr>
                <w:spacing w:val="-2"/>
              </w:rPr>
              <w:t>Substances</w:t>
            </w:r>
            <w:r>
              <w:tab/>
            </w:r>
            <w:r>
              <w:rPr>
                <w:spacing w:val="-5"/>
              </w:rPr>
              <w:t>61</w:t>
            </w:r>
          </w:hyperlink>
        </w:p>
        <w:p w14:paraId="6F98137F" w14:textId="77777777" w:rsidR="00135D67" w:rsidRDefault="001D10E1">
          <w:pPr>
            <w:pStyle w:val="TOC3"/>
            <w:tabs>
              <w:tab w:val="right" w:leader="dot" w:pos="10214"/>
            </w:tabs>
          </w:pPr>
          <w:hyperlink w:anchor="_bookmark58" w:history="1">
            <w:r>
              <w:t>Illness,</w:t>
            </w:r>
            <w:r>
              <w:rPr>
                <w:spacing w:val="-2"/>
              </w:rPr>
              <w:t xml:space="preserve"> </w:t>
            </w:r>
            <w:r>
              <w:t>Accidents</w:t>
            </w:r>
            <w:r>
              <w:rPr>
                <w:spacing w:val="-4"/>
              </w:rPr>
              <w:t xml:space="preserve"> </w:t>
            </w:r>
            <w:r>
              <w:t>or</w:t>
            </w:r>
            <w:r>
              <w:rPr>
                <w:spacing w:val="-2"/>
              </w:rPr>
              <w:t xml:space="preserve"> </w:t>
            </w:r>
            <w:r>
              <w:t>Injury</w:t>
            </w:r>
            <w:r>
              <w:rPr>
                <w:spacing w:val="-3"/>
              </w:rPr>
              <w:t xml:space="preserve"> </w:t>
            </w:r>
            <w:r>
              <w:rPr>
                <w:spacing w:val="-2"/>
              </w:rPr>
              <w:t>Re</w:t>
            </w:r>
            <w:r>
              <w:rPr>
                <w:spacing w:val="-2"/>
              </w:rPr>
              <w:t>porting</w:t>
            </w:r>
            <w:r>
              <w:tab/>
            </w:r>
            <w:r>
              <w:rPr>
                <w:spacing w:val="-5"/>
              </w:rPr>
              <w:t>62</w:t>
            </w:r>
          </w:hyperlink>
        </w:p>
        <w:p w14:paraId="6F981380" w14:textId="77777777" w:rsidR="00135D67" w:rsidRDefault="001D10E1">
          <w:pPr>
            <w:pStyle w:val="TOC3"/>
            <w:tabs>
              <w:tab w:val="right" w:leader="dot" w:pos="10214"/>
            </w:tabs>
            <w:spacing w:before="121"/>
          </w:pPr>
          <w:hyperlink w:anchor="_bookmark59" w:history="1">
            <w:r>
              <w:t>Infectious</w:t>
            </w:r>
            <w:r>
              <w:rPr>
                <w:spacing w:val="-8"/>
              </w:rPr>
              <w:t xml:space="preserve"> </w:t>
            </w:r>
            <w:r>
              <w:t>Disease</w:t>
            </w:r>
            <w:r>
              <w:rPr>
                <w:spacing w:val="-8"/>
              </w:rPr>
              <w:t xml:space="preserve"> </w:t>
            </w:r>
            <w:r>
              <w:t>Exposure,</w:t>
            </w:r>
            <w:r>
              <w:rPr>
                <w:spacing w:val="-4"/>
              </w:rPr>
              <w:t xml:space="preserve"> </w:t>
            </w:r>
            <w:r>
              <w:t>Evaluation</w:t>
            </w:r>
            <w:r>
              <w:rPr>
                <w:spacing w:val="-6"/>
              </w:rPr>
              <w:t xml:space="preserve"> </w:t>
            </w:r>
            <w:r>
              <w:t>and</w:t>
            </w:r>
            <w:r>
              <w:rPr>
                <w:spacing w:val="-6"/>
              </w:rPr>
              <w:t xml:space="preserve"> </w:t>
            </w:r>
            <w:r>
              <w:t>Follow-</w:t>
            </w:r>
            <w:r>
              <w:rPr>
                <w:spacing w:val="-5"/>
              </w:rPr>
              <w:t>up</w:t>
            </w:r>
            <w:r>
              <w:tab/>
            </w:r>
            <w:r>
              <w:rPr>
                <w:spacing w:val="-5"/>
              </w:rPr>
              <w:t>63</w:t>
            </w:r>
          </w:hyperlink>
        </w:p>
        <w:p w14:paraId="6F981381" w14:textId="77777777" w:rsidR="00135D67" w:rsidRDefault="001D10E1">
          <w:pPr>
            <w:pStyle w:val="TOC3"/>
            <w:tabs>
              <w:tab w:val="right" w:leader="dot" w:pos="10214"/>
            </w:tabs>
            <w:spacing w:before="123"/>
          </w:pPr>
          <w:hyperlink w:anchor="_bookmark60" w:history="1">
            <w:r>
              <w:t>Cardiopulmonary</w:t>
            </w:r>
            <w:r>
              <w:rPr>
                <w:spacing w:val="-8"/>
              </w:rPr>
              <w:t xml:space="preserve"> </w:t>
            </w:r>
            <w:r>
              <w:t>Resuscitation</w:t>
            </w:r>
            <w:r>
              <w:rPr>
                <w:spacing w:val="-7"/>
              </w:rPr>
              <w:t xml:space="preserve"> </w:t>
            </w:r>
            <w:r>
              <w:t>(CPR)</w:t>
            </w:r>
            <w:r>
              <w:rPr>
                <w:spacing w:val="-7"/>
              </w:rPr>
              <w:t xml:space="preserve"> </w:t>
            </w:r>
            <w:r>
              <w:rPr>
                <w:spacing w:val="-2"/>
              </w:rPr>
              <w:t>Certification</w:t>
            </w:r>
            <w:r>
              <w:tab/>
            </w:r>
            <w:r>
              <w:rPr>
                <w:spacing w:val="-5"/>
              </w:rPr>
              <w:t>64</w:t>
            </w:r>
          </w:hyperlink>
        </w:p>
        <w:p w14:paraId="6F981382" w14:textId="77777777" w:rsidR="00135D67" w:rsidRDefault="001D10E1">
          <w:pPr>
            <w:pStyle w:val="TOC1"/>
            <w:tabs>
              <w:tab w:val="right" w:leader="dot" w:pos="10214"/>
            </w:tabs>
          </w:pPr>
          <w:hyperlink w:anchor="_bookmark61" w:history="1">
            <w:r>
              <w:t>Retention,</w:t>
            </w:r>
            <w:r>
              <w:rPr>
                <w:spacing w:val="-5"/>
              </w:rPr>
              <w:t xml:space="preserve"> </w:t>
            </w:r>
            <w:r>
              <w:t>Remediation</w:t>
            </w:r>
            <w:r>
              <w:rPr>
                <w:spacing w:val="-5"/>
              </w:rPr>
              <w:t xml:space="preserve"> </w:t>
            </w:r>
            <w:r>
              <w:t>Readmission</w:t>
            </w:r>
            <w:r>
              <w:rPr>
                <w:spacing w:val="-5"/>
              </w:rPr>
              <w:t xml:space="preserve"> </w:t>
            </w:r>
            <w:r>
              <w:t>and</w:t>
            </w:r>
            <w:r>
              <w:rPr>
                <w:spacing w:val="-5"/>
              </w:rPr>
              <w:t xml:space="preserve"> </w:t>
            </w:r>
            <w:r>
              <w:t>Graduation</w:t>
            </w:r>
            <w:r>
              <w:rPr>
                <w:spacing w:val="-7"/>
              </w:rPr>
              <w:t xml:space="preserve"> </w:t>
            </w:r>
            <w:r>
              <w:rPr>
                <w:spacing w:val="-2"/>
              </w:rPr>
              <w:t>Guidelines</w:t>
            </w:r>
            <w:r>
              <w:tab/>
            </w:r>
            <w:r>
              <w:rPr>
                <w:spacing w:val="-5"/>
              </w:rPr>
              <w:t>65</w:t>
            </w:r>
          </w:hyperlink>
        </w:p>
        <w:p w14:paraId="6F981383" w14:textId="77777777" w:rsidR="00135D67" w:rsidRDefault="001D10E1">
          <w:pPr>
            <w:pStyle w:val="TOC2"/>
            <w:tabs>
              <w:tab w:val="right" w:leader="dot" w:pos="10214"/>
            </w:tabs>
            <w:spacing w:before="123"/>
          </w:pPr>
          <w:hyperlink w:anchor="_bookmark62" w:history="1">
            <w:r>
              <w:rPr>
                <w:spacing w:val="-2"/>
              </w:rPr>
              <w:t>Policies</w:t>
            </w:r>
            <w:r>
              <w:tab/>
            </w:r>
            <w:r>
              <w:rPr>
                <w:spacing w:val="-5"/>
              </w:rPr>
              <w:t>65</w:t>
            </w:r>
          </w:hyperlink>
        </w:p>
        <w:p w14:paraId="6F981384" w14:textId="77777777" w:rsidR="00135D67" w:rsidRDefault="001D10E1">
          <w:pPr>
            <w:pStyle w:val="TOC3"/>
            <w:tabs>
              <w:tab w:val="right" w:leader="dot" w:pos="10214"/>
            </w:tabs>
          </w:pPr>
          <w:hyperlink w:anchor="_bookmark63" w:history="1">
            <w:r>
              <w:rPr>
                <w:spacing w:val="-2"/>
              </w:rPr>
              <w:t>Pro</w:t>
            </w:r>
            <w:r>
              <w:rPr>
                <w:spacing w:val="-2"/>
              </w:rPr>
              <w:t>gression</w:t>
            </w:r>
            <w:r>
              <w:tab/>
            </w:r>
            <w:r>
              <w:rPr>
                <w:spacing w:val="-5"/>
              </w:rPr>
              <w:t>65</w:t>
            </w:r>
          </w:hyperlink>
        </w:p>
        <w:p w14:paraId="6F981385" w14:textId="77777777" w:rsidR="00135D67" w:rsidRDefault="001D10E1">
          <w:pPr>
            <w:pStyle w:val="TOC3"/>
            <w:tabs>
              <w:tab w:val="right" w:leader="dot" w:pos="10214"/>
            </w:tabs>
            <w:spacing w:before="122"/>
          </w:pPr>
          <w:hyperlink w:anchor="_bookmark64" w:history="1">
            <w:r>
              <w:t>Remediation/Success</w:t>
            </w:r>
            <w:r>
              <w:rPr>
                <w:spacing w:val="-11"/>
              </w:rPr>
              <w:t xml:space="preserve"> </w:t>
            </w:r>
            <w:r>
              <w:rPr>
                <w:spacing w:val="-4"/>
              </w:rPr>
              <w:t>Plan</w:t>
            </w:r>
            <w:r>
              <w:tab/>
            </w:r>
            <w:r>
              <w:rPr>
                <w:spacing w:val="-5"/>
              </w:rPr>
              <w:t>66</w:t>
            </w:r>
          </w:hyperlink>
        </w:p>
        <w:p w14:paraId="6F981386" w14:textId="77777777" w:rsidR="00135D67" w:rsidRDefault="001D10E1">
          <w:pPr>
            <w:pStyle w:val="TOC3"/>
            <w:tabs>
              <w:tab w:val="right" w:leader="dot" w:pos="10214"/>
            </w:tabs>
            <w:spacing w:before="121" w:after="20"/>
          </w:pPr>
          <w:hyperlink w:anchor="_bookmark65" w:history="1">
            <w:r>
              <w:t>Disciplinary</w:t>
            </w:r>
            <w:r>
              <w:rPr>
                <w:spacing w:val="-4"/>
              </w:rPr>
              <w:t xml:space="preserve"> </w:t>
            </w:r>
            <w:r>
              <w:rPr>
                <w:spacing w:val="-2"/>
              </w:rPr>
              <w:t>Action</w:t>
            </w:r>
            <w:r>
              <w:tab/>
            </w:r>
            <w:r>
              <w:rPr>
                <w:spacing w:val="-5"/>
              </w:rPr>
              <w:t>67</w:t>
            </w:r>
          </w:hyperlink>
        </w:p>
        <w:p w14:paraId="6F981387" w14:textId="77777777" w:rsidR="00135D67" w:rsidRDefault="001D10E1">
          <w:pPr>
            <w:pStyle w:val="TOC3"/>
            <w:tabs>
              <w:tab w:val="right" w:leader="dot" w:pos="10214"/>
            </w:tabs>
            <w:spacing w:before="39"/>
          </w:pPr>
          <w:hyperlink w:anchor="_bookmark66" w:history="1">
            <w:r>
              <w:rPr>
                <w:spacing w:val="-2"/>
              </w:rPr>
              <w:t>Readmission</w:t>
            </w:r>
            <w:r>
              <w:tab/>
            </w:r>
            <w:r>
              <w:rPr>
                <w:spacing w:val="-5"/>
              </w:rPr>
              <w:t>68</w:t>
            </w:r>
          </w:hyperlink>
        </w:p>
        <w:p w14:paraId="6F981388" w14:textId="77777777" w:rsidR="00135D67" w:rsidRDefault="001D10E1">
          <w:pPr>
            <w:pStyle w:val="TOC3"/>
            <w:tabs>
              <w:tab w:val="right" w:leader="dot" w:pos="10214"/>
            </w:tabs>
            <w:spacing w:before="121"/>
          </w:pPr>
          <w:hyperlink w:anchor="_bookmark67" w:history="1">
            <w:r>
              <w:t>Voluntary</w:t>
            </w:r>
            <w:r>
              <w:rPr>
                <w:spacing w:val="-7"/>
              </w:rPr>
              <w:t xml:space="preserve"> </w:t>
            </w:r>
            <w:r>
              <w:t>withdrawal</w:t>
            </w:r>
            <w:r>
              <w:rPr>
                <w:spacing w:val="-2"/>
              </w:rPr>
              <w:t xml:space="preserve"> </w:t>
            </w:r>
            <w:r>
              <w:t>or</w:t>
            </w:r>
            <w:r>
              <w:rPr>
                <w:spacing w:val="-5"/>
              </w:rPr>
              <w:t xml:space="preserve"> </w:t>
            </w:r>
            <w:r>
              <w:t>Dismissal</w:t>
            </w:r>
            <w:r>
              <w:rPr>
                <w:spacing w:val="-5"/>
              </w:rPr>
              <w:t xml:space="preserve"> </w:t>
            </w:r>
            <w:r>
              <w:t>from</w:t>
            </w:r>
            <w:r>
              <w:rPr>
                <w:spacing w:val="-3"/>
              </w:rPr>
              <w:t xml:space="preserve"> </w:t>
            </w:r>
            <w:r>
              <w:t>the</w:t>
            </w:r>
            <w:r>
              <w:rPr>
                <w:spacing w:val="-4"/>
              </w:rPr>
              <w:t xml:space="preserve"> </w:t>
            </w:r>
            <w:r>
              <w:rPr>
                <w:spacing w:val="-2"/>
              </w:rPr>
              <w:t>Program</w:t>
            </w:r>
            <w:r>
              <w:tab/>
            </w:r>
            <w:r>
              <w:rPr>
                <w:spacing w:val="-5"/>
              </w:rPr>
              <w:t>70</w:t>
            </w:r>
          </w:hyperlink>
        </w:p>
        <w:p w14:paraId="6F981389" w14:textId="77777777" w:rsidR="00135D67" w:rsidRDefault="001D10E1">
          <w:pPr>
            <w:pStyle w:val="TOC3"/>
            <w:tabs>
              <w:tab w:val="right" w:leader="dot" w:pos="10214"/>
            </w:tabs>
            <w:spacing w:before="122"/>
          </w:pPr>
          <w:hyperlink w:anchor="_bookmark68" w:history="1">
            <w:r>
              <w:t>Grade</w:t>
            </w:r>
            <w:r>
              <w:rPr>
                <w:spacing w:val="-3"/>
              </w:rPr>
              <w:t xml:space="preserve"> </w:t>
            </w:r>
            <w:r>
              <w:rPr>
                <w:spacing w:val="-2"/>
              </w:rPr>
              <w:t>Appeal</w:t>
            </w:r>
            <w:r>
              <w:tab/>
            </w:r>
            <w:r>
              <w:rPr>
                <w:spacing w:val="-5"/>
              </w:rPr>
              <w:t>71</w:t>
            </w:r>
          </w:hyperlink>
        </w:p>
        <w:p w14:paraId="6F98138A" w14:textId="77777777" w:rsidR="00135D67" w:rsidRDefault="001D10E1">
          <w:pPr>
            <w:pStyle w:val="TOC3"/>
            <w:tabs>
              <w:tab w:val="right" w:leader="dot" w:pos="10214"/>
            </w:tabs>
            <w:spacing w:before="121"/>
          </w:pPr>
          <w:hyperlink w:anchor="_bookmark69" w:history="1">
            <w:r>
              <w:rPr>
                <w:spacing w:val="-2"/>
              </w:rPr>
              <w:t>Grievance</w:t>
            </w:r>
            <w:r>
              <w:tab/>
            </w:r>
            <w:r>
              <w:rPr>
                <w:spacing w:val="-5"/>
              </w:rPr>
              <w:t>72</w:t>
            </w:r>
          </w:hyperlink>
        </w:p>
        <w:p w14:paraId="6F98138B" w14:textId="77777777" w:rsidR="00135D67" w:rsidRDefault="001D10E1">
          <w:pPr>
            <w:pStyle w:val="TOC1"/>
            <w:tabs>
              <w:tab w:val="right" w:leader="dot" w:pos="10214"/>
            </w:tabs>
            <w:spacing w:before="122"/>
          </w:pPr>
          <w:hyperlink w:anchor="_bookmark70" w:history="1">
            <w:r>
              <w:rPr>
                <w:spacing w:val="-2"/>
              </w:rPr>
              <w:t>Forms</w:t>
            </w:r>
            <w:r>
              <w:tab/>
            </w:r>
            <w:r>
              <w:rPr>
                <w:spacing w:val="-5"/>
              </w:rPr>
              <w:t>73</w:t>
            </w:r>
          </w:hyperlink>
        </w:p>
        <w:p w14:paraId="6F98138C" w14:textId="77777777" w:rsidR="00135D67" w:rsidRDefault="001D10E1">
          <w:pPr>
            <w:pStyle w:val="TOC2"/>
            <w:tabs>
              <w:tab w:val="right" w:leader="dot" w:pos="10214"/>
            </w:tabs>
          </w:pPr>
          <w:hyperlink w:anchor="_bookmark71" w:history="1">
            <w:r>
              <w:t>Release</w:t>
            </w:r>
            <w:r>
              <w:rPr>
                <w:spacing w:val="-3"/>
              </w:rPr>
              <w:t xml:space="preserve"> </w:t>
            </w:r>
            <w:r>
              <w:t xml:space="preserve">of </w:t>
            </w:r>
            <w:r>
              <w:rPr>
                <w:spacing w:val="-2"/>
              </w:rPr>
              <w:t>Information</w:t>
            </w:r>
            <w:r>
              <w:tab/>
            </w:r>
            <w:r>
              <w:rPr>
                <w:spacing w:val="-5"/>
              </w:rPr>
              <w:t>73</w:t>
            </w:r>
          </w:hyperlink>
        </w:p>
        <w:p w14:paraId="6F98138D" w14:textId="77777777" w:rsidR="00135D67" w:rsidRDefault="001D10E1">
          <w:pPr>
            <w:pStyle w:val="TOC2"/>
            <w:tabs>
              <w:tab w:val="right" w:leader="dot" w:pos="10214"/>
            </w:tabs>
            <w:spacing w:before="123"/>
          </w:pPr>
          <w:hyperlink w:anchor="_bookmark72" w:history="1">
            <w:r>
              <w:t>Photo</w:t>
            </w:r>
            <w:r>
              <w:rPr>
                <w:spacing w:val="-2"/>
              </w:rPr>
              <w:t xml:space="preserve"> </w:t>
            </w:r>
            <w:r>
              <w:t>and</w:t>
            </w:r>
            <w:r>
              <w:rPr>
                <w:spacing w:val="-3"/>
              </w:rPr>
              <w:t xml:space="preserve"> </w:t>
            </w:r>
            <w:r>
              <w:t>Voice</w:t>
            </w:r>
            <w:r>
              <w:rPr>
                <w:spacing w:val="-1"/>
              </w:rPr>
              <w:t xml:space="preserve"> </w:t>
            </w:r>
            <w:r>
              <w:rPr>
                <w:spacing w:val="-2"/>
              </w:rPr>
              <w:t>Release</w:t>
            </w:r>
            <w:r>
              <w:tab/>
            </w:r>
            <w:r>
              <w:rPr>
                <w:spacing w:val="-5"/>
              </w:rPr>
              <w:t>73</w:t>
            </w:r>
          </w:hyperlink>
        </w:p>
        <w:p w14:paraId="6F98138E" w14:textId="77777777" w:rsidR="00135D67" w:rsidRDefault="001D10E1">
          <w:pPr>
            <w:pStyle w:val="TOC2"/>
            <w:tabs>
              <w:tab w:val="right" w:leader="dot" w:pos="10214"/>
            </w:tabs>
          </w:pPr>
          <w:hyperlink w:anchor="_bookmark73" w:history="1">
            <w:r>
              <w:t>Incident</w:t>
            </w:r>
            <w:r>
              <w:rPr>
                <w:spacing w:val="-3"/>
              </w:rPr>
              <w:t xml:space="preserve"> </w:t>
            </w:r>
            <w:r>
              <w:rPr>
                <w:spacing w:val="-2"/>
              </w:rPr>
              <w:t>Report</w:t>
            </w:r>
            <w:r>
              <w:tab/>
            </w:r>
            <w:r>
              <w:rPr>
                <w:spacing w:val="-5"/>
              </w:rPr>
              <w:t>73</w:t>
            </w:r>
          </w:hyperlink>
        </w:p>
        <w:p w14:paraId="6F98138F" w14:textId="77777777" w:rsidR="00135D67" w:rsidRDefault="001D10E1">
          <w:pPr>
            <w:pStyle w:val="TOC2"/>
            <w:tabs>
              <w:tab w:val="right" w:leader="dot" w:pos="10214"/>
            </w:tabs>
            <w:spacing w:before="121"/>
          </w:pPr>
          <w:hyperlink w:anchor="_bookmark74" w:history="1">
            <w:r>
              <w:t>Consent</w:t>
            </w:r>
            <w:r>
              <w:rPr>
                <w:spacing w:val="-6"/>
              </w:rPr>
              <w:t xml:space="preserve"> </w:t>
            </w:r>
            <w:r>
              <w:t>for</w:t>
            </w:r>
            <w:r>
              <w:rPr>
                <w:spacing w:val="-5"/>
              </w:rPr>
              <w:t xml:space="preserve"> </w:t>
            </w:r>
            <w:r>
              <w:rPr>
                <w:spacing w:val="-2"/>
              </w:rPr>
              <w:t>testing</w:t>
            </w:r>
            <w:r>
              <w:tab/>
            </w:r>
            <w:r>
              <w:rPr>
                <w:spacing w:val="-5"/>
              </w:rPr>
              <w:t>73</w:t>
            </w:r>
          </w:hyperlink>
        </w:p>
        <w:p w14:paraId="6F981390" w14:textId="77777777" w:rsidR="00135D67" w:rsidRDefault="001D10E1">
          <w:pPr>
            <w:pStyle w:val="TOC2"/>
            <w:tabs>
              <w:tab w:val="right" w:leader="dot" w:pos="10214"/>
            </w:tabs>
            <w:spacing w:before="123"/>
          </w:pPr>
          <w:hyperlink w:anchor="_bookmark75" w:history="1">
            <w:r>
              <w:t>HIPAA</w:t>
            </w:r>
            <w:r>
              <w:rPr>
                <w:spacing w:val="-4"/>
              </w:rPr>
              <w:t xml:space="preserve"> Form</w:t>
            </w:r>
            <w:r>
              <w:tab/>
            </w:r>
            <w:r>
              <w:rPr>
                <w:spacing w:val="-5"/>
              </w:rPr>
              <w:t>73</w:t>
            </w:r>
          </w:hyperlink>
        </w:p>
        <w:p w14:paraId="6F981391" w14:textId="77777777" w:rsidR="00135D67" w:rsidRDefault="001D10E1">
          <w:pPr>
            <w:pStyle w:val="TOC2"/>
            <w:tabs>
              <w:tab w:val="right" w:leader="dot" w:pos="10214"/>
            </w:tabs>
          </w:pPr>
          <w:hyperlink w:anchor="_bookmark76" w:history="1">
            <w:r>
              <w:t>Covid</w:t>
            </w:r>
            <w:r>
              <w:rPr>
                <w:spacing w:val="-6"/>
              </w:rPr>
              <w:t xml:space="preserve"> </w:t>
            </w:r>
            <w:r>
              <w:rPr>
                <w:spacing w:val="-2"/>
              </w:rPr>
              <w:t>Document</w:t>
            </w:r>
            <w:r>
              <w:tab/>
            </w:r>
            <w:r>
              <w:rPr>
                <w:spacing w:val="-5"/>
              </w:rPr>
              <w:t>73</w:t>
            </w:r>
          </w:hyperlink>
        </w:p>
        <w:p w14:paraId="6F981392" w14:textId="77777777" w:rsidR="00135D67" w:rsidRDefault="001D10E1">
          <w:pPr>
            <w:pStyle w:val="TOC2"/>
            <w:tabs>
              <w:tab w:val="right" w:leader="dot" w:pos="10214"/>
            </w:tabs>
            <w:spacing w:before="123"/>
          </w:pPr>
          <w:hyperlink w:anchor="_bookmark77" w:history="1">
            <w:r>
              <w:t>Grade</w:t>
            </w:r>
            <w:r>
              <w:rPr>
                <w:spacing w:val="-3"/>
              </w:rPr>
              <w:t xml:space="preserve"> </w:t>
            </w:r>
            <w:r>
              <w:rPr>
                <w:spacing w:val="-2"/>
              </w:rPr>
              <w:t>Appeal</w:t>
            </w:r>
            <w:r>
              <w:tab/>
            </w:r>
            <w:r>
              <w:rPr>
                <w:spacing w:val="-5"/>
              </w:rPr>
              <w:t>73</w:t>
            </w:r>
          </w:hyperlink>
        </w:p>
        <w:p w14:paraId="6F981393" w14:textId="77777777" w:rsidR="00135D67" w:rsidRDefault="001D10E1">
          <w:pPr>
            <w:pStyle w:val="TOC2"/>
            <w:tabs>
              <w:tab w:val="right" w:leader="dot" w:pos="10214"/>
            </w:tabs>
          </w:pPr>
          <w:hyperlink w:anchor="_bookmark78" w:history="1">
            <w:r>
              <w:rPr>
                <w:spacing w:val="-2"/>
              </w:rPr>
              <w:t>Grievance</w:t>
            </w:r>
            <w:r>
              <w:tab/>
            </w:r>
            <w:r>
              <w:rPr>
                <w:spacing w:val="-5"/>
              </w:rPr>
              <w:t>73</w:t>
            </w:r>
          </w:hyperlink>
        </w:p>
      </w:sdtContent>
    </w:sdt>
    <w:p w14:paraId="6F981394" w14:textId="77777777" w:rsidR="00135D67" w:rsidRDefault="00135D67">
      <w:pPr>
        <w:sectPr w:rsidR="00135D67">
          <w:type w:val="continuous"/>
          <w:pgSz w:w="12240" w:h="15840"/>
          <w:pgMar w:top="1400" w:right="0" w:bottom="1246" w:left="580" w:header="0" w:footer="985" w:gutter="0"/>
          <w:cols w:space="720"/>
        </w:sectPr>
      </w:pPr>
    </w:p>
    <w:p w14:paraId="6F981395" w14:textId="77777777" w:rsidR="00135D67" w:rsidRDefault="00135D67">
      <w:pPr>
        <w:pStyle w:val="BodyText"/>
      </w:pPr>
    </w:p>
    <w:p w14:paraId="6F981396" w14:textId="77777777" w:rsidR="00135D67" w:rsidRDefault="00135D67">
      <w:pPr>
        <w:pStyle w:val="BodyText"/>
      </w:pPr>
    </w:p>
    <w:p w14:paraId="6F981397" w14:textId="77777777" w:rsidR="00135D67" w:rsidRDefault="00135D67">
      <w:pPr>
        <w:pStyle w:val="BodyText"/>
      </w:pPr>
    </w:p>
    <w:p w14:paraId="6F981398" w14:textId="77777777" w:rsidR="00135D67" w:rsidRDefault="00135D67">
      <w:pPr>
        <w:pStyle w:val="BodyText"/>
        <w:spacing w:before="1"/>
        <w:rPr>
          <w:sz w:val="24"/>
        </w:rPr>
      </w:pPr>
    </w:p>
    <w:p w14:paraId="6F981399" w14:textId="77777777" w:rsidR="00135D67" w:rsidRDefault="001D10E1">
      <w:pPr>
        <w:pStyle w:val="Heading1"/>
        <w:spacing w:before="1"/>
      </w:pPr>
      <w:bookmarkStart w:id="0" w:name="_bookmark0"/>
      <w:bookmarkEnd w:id="0"/>
      <w:r>
        <w:rPr>
          <w:color w:val="2E5395"/>
          <w:spacing w:val="-2"/>
        </w:rPr>
        <w:t>WELCOME!</w:t>
      </w:r>
    </w:p>
    <w:p w14:paraId="6F98139A" w14:textId="77777777" w:rsidR="00135D67" w:rsidRDefault="001D10E1">
      <w:pPr>
        <w:pStyle w:val="BodyText"/>
        <w:spacing w:before="31" w:line="259" w:lineRule="auto"/>
        <w:ind w:left="860" w:right="1435"/>
      </w:pPr>
      <w:r>
        <w:t>This</w:t>
      </w:r>
      <w:r>
        <w:rPr>
          <w:spacing w:val="-2"/>
        </w:rPr>
        <w:t xml:space="preserve"> </w:t>
      </w:r>
      <w:r>
        <w:t>handbook</w:t>
      </w:r>
      <w:r>
        <w:rPr>
          <w:spacing w:val="-1"/>
        </w:rPr>
        <w:t xml:space="preserve"> </w:t>
      </w:r>
      <w:r>
        <w:t>provides</w:t>
      </w:r>
      <w:r>
        <w:rPr>
          <w:spacing w:val="-4"/>
        </w:rPr>
        <w:t xml:space="preserve"> </w:t>
      </w:r>
      <w:r>
        <w:t>information</w:t>
      </w:r>
      <w:r>
        <w:rPr>
          <w:spacing w:val="-6"/>
        </w:rPr>
        <w:t xml:space="preserve"> </w:t>
      </w:r>
      <w:r>
        <w:t>about</w:t>
      </w:r>
      <w:r>
        <w:rPr>
          <w:spacing w:val="-4"/>
        </w:rPr>
        <w:t xml:space="preserve"> </w:t>
      </w:r>
      <w:r>
        <w:t>structure,</w:t>
      </w:r>
      <w:r>
        <w:rPr>
          <w:spacing w:val="-4"/>
        </w:rPr>
        <w:t xml:space="preserve"> </w:t>
      </w:r>
      <w:r>
        <w:t>policies,</w:t>
      </w:r>
      <w:r>
        <w:rPr>
          <w:spacing w:val="-4"/>
        </w:rPr>
        <w:t xml:space="preserve"> </w:t>
      </w:r>
      <w:r>
        <w:t>procedures,</w:t>
      </w:r>
      <w:r>
        <w:rPr>
          <w:spacing w:val="-2"/>
        </w:rPr>
        <w:t xml:space="preserve"> </w:t>
      </w:r>
      <w:r>
        <w:t>guidelines,</w:t>
      </w:r>
      <w:r>
        <w:rPr>
          <w:spacing w:val="-1"/>
        </w:rPr>
        <w:t xml:space="preserve"> </w:t>
      </w:r>
      <w:r>
        <w:t>and</w:t>
      </w:r>
      <w:r>
        <w:rPr>
          <w:spacing w:val="-3"/>
        </w:rPr>
        <w:t xml:space="preserve"> </w:t>
      </w:r>
      <w:r>
        <w:t>regulations</w:t>
      </w:r>
      <w:r>
        <w:rPr>
          <w:spacing w:val="-4"/>
        </w:rPr>
        <w:t xml:space="preserve"> </w:t>
      </w:r>
      <w:r>
        <w:t>of the Dallas College Nursing Program. This information is accurate at the time of publication. The Dallas College Dean of Nursing reserves the right to make changes as necessary and appropriate. Students w</w:t>
      </w:r>
      <w:r>
        <w:t>ill be notified of these changes in a timely manner.</w:t>
      </w:r>
    </w:p>
    <w:p w14:paraId="6F98139B" w14:textId="77777777" w:rsidR="00135D67" w:rsidRDefault="001D10E1">
      <w:pPr>
        <w:pStyle w:val="BodyText"/>
        <w:spacing w:before="160" w:line="259" w:lineRule="auto"/>
        <w:ind w:left="860" w:right="1435"/>
      </w:pPr>
      <w:r>
        <w:t>Each student is responsible for knowing, understanding, and adhering to the information and policies contained</w:t>
      </w:r>
      <w:r>
        <w:rPr>
          <w:spacing w:val="-2"/>
        </w:rPr>
        <w:t xml:space="preserve"> </w:t>
      </w:r>
      <w:r>
        <w:t>in</w:t>
      </w:r>
      <w:r>
        <w:rPr>
          <w:spacing w:val="-5"/>
        </w:rPr>
        <w:t xml:space="preserve"> </w:t>
      </w:r>
      <w:r>
        <w:t>the</w:t>
      </w:r>
      <w:r>
        <w:rPr>
          <w:spacing w:val="-2"/>
        </w:rPr>
        <w:t xml:space="preserve"> </w:t>
      </w:r>
      <w:r>
        <w:t>handbook.</w:t>
      </w:r>
      <w:r>
        <w:rPr>
          <w:spacing w:val="-3"/>
        </w:rPr>
        <w:t xml:space="preserve"> </w:t>
      </w:r>
      <w:r>
        <w:t>Please</w:t>
      </w:r>
      <w:r>
        <w:rPr>
          <w:spacing w:val="-1"/>
        </w:rPr>
        <w:t xml:space="preserve"> </w:t>
      </w:r>
      <w:r>
        <w:t>become</w:t>
      </w:r>
      <w:r>
        <w:rPr>
          <w:spacing w:val="-4"/>
        </w:rPr>
        <w:t xml:space="preserve"> </w:t>
      </w:r>
      <w:r>
        <w:t>very</w:t>
      </w:r>
      <w:r>
        <w:rPr>
          <w:spacing w:val="-2"/>
        </w:rPr>
        <w:t xml:space="preserve"> </w:t>
      </w:r>
      <w:r>
        <w:t>familiar</w:t>
      </w:r>
      <w:r>
        <w:rPr>
          <w:spacing w:val="-2"/>
        </w:rPr>
        <w:t xml:space="preserve"> </w:t>
      </w:r>
      <w:r>
        <w:t>with</w:t>
      </w:r>
      <w:r>
        <w:rPr>
          <w:spacing w:val="-4"/>
        </w:rPr>
        <w:t xml:space="preserve"> </w:t>
      </w:r>
      <w:r>
        <w:t>the</w:t>
      </w:r>
      <w:r>
        <w:rPr>
          <w:spacing w:val="-2"/>
        </w:rPr>
        <w:t xml:space="preserve"> </w:t>
      </w:r>
      <w:r>
        <w:t>handbook.</w:t>
      </w:r>
      <w:r>
        <w:rPr>
          <w:spacing w:val="-2"/>
        </w:rPr>
        <w:t xml:space="preserve"> </w:t>
      </w:r>
      <w:r>
        <w:t>Each</w:t>
      </w:r>
      <w:r>
        <w:rPr>
          <w:spacing w:val="-5"/>
        </w:rPr>
        <w:t xml:space="preserve"> </w:t>
      </w:r>
      <w:r>
        <w:t>semester</w:t>
      </w:r>
      <w:r>
        <w:rPr>
          <w:spacing w:val="-4"/>
        </w:rPr>
        <w:t xml:space="preserve"> </w:t>
      </w:r>
      <w:r>
        <w:t>you</w:t>
      </w:r>
      <w:r>
        <w:rPr>
          <w:spacing w:val="-5"/>
        </w:rPr>
        <w:t xml:space="preserve"> </w:t>
      </w:r>
      <w:r>
        <w:t>will</w:t>
      </w:r>
      <w:r>
        <w:rPr>
          <w:spacing w:val="-2"/>
        </w:rPr>
        <w:t xml:space="preserve"> </w:t>
      </w:r>
      <w:r>
        <w:t>be asked to submit an acknowledgement of receipt and understanding.</w:t>
      </w:r>
    </w:p>
    <w:p w14:paraId="6F98139C" w14:textId="77777777" w:rsidR="00135D67" w:rsidRDefault="001D10E1">
      <w:pPr>
        <w:pStyle w:val="BodyText"/>
        <w:spacing w:before="159" w:line="259" w:lineRule="auto"/>
        <w:ind w:left="860" w:right="1435"/>
      </w:pPr>
      <w:r>
        <w:t>However,</w:t>
      </w:r>
      <w:r>
        <w:rPr>
          <w:spacing w:val="-2"/>
        </w:rPr>
        <w:t xml:space="preserve"> </w:t>
      </w:r>
      <w:r>
        <w:t>remember</w:t>
      </w:r>
      <w:r>
        <w:rPr>
          <w:spacing w:val="-4"/>
        </w:rPr>
        <w:t xml:space="preserve"> </w:t>
      </w:r>
      <w:r>
        <w:t>that</w:t>
      </w:r>
      <w:r>
        <w:rPr>
          <w:spacing w:val="-2"/>
        </w:rPr>
        <w:t xml:space="preserve"> </w:t>
      </w:r>
      <w:r>
        <w:t>it</w:t>
      </w:r>
      <w:r>
        <w:rPr>
          <w:spacing w:val="-4"/>
        </w:rPr>
        <w:t xml:space="preserve"> </w:t>
      </w:r>
      <w:r>
        <w:t>is</w:t>
      </w:r>
      <w:r>
        <w:rPr>
          <w:spacing w:val="-2"/>
        </w:rPr>
        <w:t xml:space="preserve"> </w:t>
      </w:r>
      <w:r>
        <w:t>not</w:t>
      </w:r>
      <w:r>
        <w:rPr>
          <w:spacing w:val="-4"/>
        </w:rPr>
        <w:t xml:space="preserve"> </w:t>
      </w:r>
      <w:r>
        <w:t>a</w:t>
      </w:r>
      <w:r>
        <w:rPr>
          <w:spacing w:val="-2"/>
        </w:rPr>
        <w:t xml:space="preserve"> </w:t>
      </w:r>
      <w:r>
        <w:t>substitute for</w:t>
      </w:r>
      <w:r>
        <w:rPr>
          <w:spacing w:val="-4"/>
        </w:rPr>
        <w:t xml:space="preserve"> </w:t>
      </w:r>
      <w:r>
        <w:t>the</w:t>
      </w:r>
      <w:r>
        <w:rPr>
          <w:spacing w:val="-4"/>
        </w:rPr>
        <w:t xml:space="preserve"> </w:t>
      </w:r>
      <w:r>
        <w:t>advising</w:t>
      </w:r>
      <w:r>
        <w:rPr>
          <w:spacing w:val="-3"/>
        </w:rPr>
        <w:t xml:space="preserve"> </w:t>
      </w:r>
      <w:r>
        <w:t>and</w:t>
      </w:r>
      <w:r>
        <w:rPr>
          <w:spacing w:val="-3"/>
        </w:rPr>
        <w:t xml:space="preserve"> </w:t>
      </w:r>
      <w:r>
        <w:t>counseling</w:t>
      </w:r>
      <w:r>
        <w:rPr>
          <w:spacing w:val="-3"/>
        </w:rPr>
        <w:t xml:space="preserve"> </w:t>
      </w:r>
      <w:r>
        <w:t>available</w:t>
      </w:r>
      <w:r>
        <w:rPr>
          <w:spacing w:val="-2"/>
        </w:rPr>
        <w:t xml:space="preserve"> </w:t>
      </w:r>
      <w:r>
        <w:t>through</w:t>
      </w:r>
      <w:r>
        <w:rPr>
          <w:spacing w:val="-3"/>
        </w:rPr>
        <w:t xml:space="preserve"> </w:t>
      </w:r>
      <w:r>
        <w:t>the School of Nursing.</w:t>
      </w:r>
    </w:p>
    <w:p w14:paraId="6F98139D" w14:textId="77777777" w:rsidR="00135D67" w:rsidRDefault="001D10E1">
      <w:pPr>
        <w:pStyle w:val="BodyText"/>
        <w:spacing w:before="159" w:line="259" w:lineRule="auto"/>
        <w:ind w:left="860" w:right="1435"/>
      </w:pPr>
      <w:r>
        <w:t>In</w:t>
      </w:r>
      <w:r>
        <w:rPr>
          <w:spacing w:val="-3"/>
        </w:rPr>
        <w:t xml:space="preserve"> </w:t>
      </w:r>
      <w:r>
        <w:t>addition,</w:t>
      </w:r>
      <w:r>
        <w:rPr>
          <w:spacing w:val="-2"/>
        </w:rPr>
        <w:t xml:space="preserve"> </w:t>
      </w:r>
      <w:r>
        <w:t>you</w:t>
      </w:r>
      <w:r>
        <w:rPr>
          <w:spacing w:val="-3"/>
        </w:rPr>
        <w:t xml:space="preserve"> </w:t>
      </w:r>
      <w:r>
        <w:t>should</w:t>
      </w:r>
      <w:r>
        <w:rPr>
          <w:spacing w:val="-3"/>
        </w:rPr>
        <w:t xml:space="preserve"> </w:t>
      </w:r>
      <w:r>
        <w:t>read</w:t>
      </w:r>
      <w:r>
        <w:rPr>
          <w:spacing w:val="-3"/>
        </w:rPr>
        <w:t xml:space="preserve"> </w:t>
      </w:r>
      <w:r>
        <w:t>the</w:t>
      </w:r>
      <w:r>
        <w:rPr>
          <w:spacing w:val="-1"/>
        </w:rPr>
        <w:t xml:space="preserve"> </w:t>
      </w:r>
      <w:r>
        <w:t>College</w:t>
      </w:r>
      <w:r>
        <w:rPr>
          <w:spacing w:val="-4"/>
        </w:rPr>
        <w:t xml:space="preserve"> </w:t>
      </w:r>
      <w:r>
        <w:t>Regulations.</w:t>
      </w:r>
      <w:r>
        <w:rPr>
          <w:spacing w:val="-5"/>
        </w:rPr>
        <w:t xml:space="preserve"> </w:t>
      </w:r>
      <w:r>
        <w:t>This</w:t>
      </w:r>
      <w:r>
        <w:rPr>
          <w:spacing w:val="-2"/>
        </w:rPr>
        <w:t xml:space="preserve"> </w:t>
      </w:r>
      <w:r>
        <w:t>reference</w:t>
      </w:r>
      <w:r>
        <w:rPr>
          <w:spacing w:val="-4"/>
        </w:rPr>
        <w:t xml:space="preserve"> </w:t>
      </w:r>
      <w:r>
        <w:t>provides</w:t>
      </w:r>
      <w:r>
        <w:rPr>
          <w:spacing w:val="-1"/>
        </w:rPr>
        <w:t xml:space="preserve"> </w:t>
      </w:r>
      <w:r>
        <w:t>information</w:t>
      </w:r>
      <w:r>
        <w:rPr>
          <w:spacing w:val="-6"/>
        </w:rPr>
        <w:t xml:space="preserve"> </w:t>
      </w:r>
      <w:r>
        <w:t>for</w:t>
      </w:r>
      <w:r>
        <w:rPr>
          <w:spacing w:val="-5"/>
        </w:rPr>
        <w:t xml:space="preserve"> </w:t>
      </w:r>
      <w:r>
        <w:t>all</w:t>
      </w:r>
      <w:r>
        <w:rPr>
          <w:spacing w:val="-2"/>
        </w:rPr>
        <w:t xml:space="preserve"> </w:t>
      </w:r>
      <w:r>
        <w:t>nursing students on the structure, policy, regulations, and procedures of the school that governs their relationship to the College in both academic and personal progress toward their ultimate educational goal. Opportunities to</w:t>
      </w:r>
      <w:r>
        <w:t xml:space="preserve"> learn with emerging professionals from other disciplines are important to your future role in healthcare.</w:t>
      </w:r>
    </w:p>
    <w:p w14:paraId="6F98139E" w14:textId="77777777" w:rsidR="00135D67" w:rsidRDefault="001D10E1">
      <w:pPr>
        <w:pStyle w:val="BodyText"/>
        <w:spacing w:before="161" w:line="256" w:lineRule="auto"/>
        <w:ind w:left="860" w:right="1435"/>
      </w:pPr>
      <w:r>
        <w:t>The</w:t>
      </w:r>
      <w:r>
        <w:rPr>
          <w:spacing w:val="-2"/>
        </w:rPr>
        <w:t xml:space="preserve"> </w:t>
      </w:r>
      <w:r>
        <w:t>School</w:t>
      </w:r>
      <w:r>
        <w:rPr>
          <w:spacing w:val="-4"/>
        </w:rPr>
        <w:t xml:space="preserve"> </w:t>
      </w:r>
      <w:r>
        <w:t>of</w:t>
      </w:r>
      <w:r>
        <w:rPr>
          <w:spacing w:val="-2"/>
        </w:rPr>
        <w:t xml:space="preserve"> </w:t>
      </w:r>
      <w:r>
        <w:t>Nursing</w:t>
      </w:r>
      <w:r>
        <w:rPr>
          <w:spacing w:val="-3"/>
        </w:rPr>
        <w:t xml:space="preserve"> </w:t>
      </w:r>
      <w:r>
        <w:t>is</w:t>
      </w:r>
      <w:r>
        <w:rPr>
          <w:spacing w:val="-4"/>
        </w:rPr>
        <w:t xml:space="preserve"> </w:t>
      </w:r>
      <w:r>
        <w:t>committed</w:t>
      </w:r>
      <w:r>
        <w:rPr>
          <w:spacing w:val="-6"/>
        </w:rPr>
        <w:t xml:space="preserve"> </w:t>
      </w:r>
      <w:r>
        <w:t>to</w:t>
      </w:r>
      <w:r>
        <w:rPr>
          <w:spacing w:val="-1"/>
        </w:rPr>
        <w:t xml:space="preserve"> </w:t>
      </w:r>
      <w:r>
        <w:t>supporting</w:t>
      </w:r>
      <w:r>
        <w:rPr>
          <w:spacing w:val="-5"/>
        </w:rPr>
        <w:t xml:space="preserve"> </w:t>
      </w:r>
      <w:r>
        <w:t>your</w:t>
      </w:r>
      <w:r>
        <w:rPr>
          <w:spacing w:val="-2"/>
        </w:rPr>
        <w:t xml:space="preserve"> </w:t>
      </w:r>
      <w:r>
        <w:t>educational</w:t>
      </w:r>
      <w:r>
        <w:rPr>
          <w:spacing w:val="-2"/>
        </w:rPr>
        <w:t xml:space="preserve"> </w:t>
      </w:r>
      <w:r>
        <w:t>and</w:t>
      </w:r>
      <w:r>
        <w:rPr>
          <w:spacing w:val="-3"/>
        </w:rPr>
        <w:t xml:space="preserve"> </w:t>
      </w:r>
      <w:r>
        <w:t>professional</w:t>
      </w:r>
      <w:r>
        <w:rPr>
          <w:spacing w:val="-2"/>
        </w:rPr>
        <w:t xml:space="preserve"> </w:t>
      </w:r>
      <w:r>
        <w:t xml:space="preserve">development journey and join me in welcoming you to the School of </w:t>
      </w:r>
      <w:r>
        <w:t>Nursing.</w:t>
      </w:r>
    </w:p>
    <w:p w14:paraId="6F98139F" w14:textId="77777777" w:rsidR="00135D67" w:rsidRDefault="00135D67">
      <w:pPr>
        <w:pStyle w:val="BodyText"/>
      </w:pPr>
    </w:p>
    <w:p w14:paraId="6F9813A0" w14:textId="77777777" w:rsidR="00135D67" w:rsidRDefault="00135D67">
      <w:pPr>
        <w:pStyle w:val="BodyText"/>
        <w:spacing w:before="3"/>
        <w:rPr>
          <w:sz w:val="28"/>
        </w:rPr>
      </w:pPr>
    </w:p>
    <w:p w14:paraId="6F9813A1" w14:textId="77777777" w:rsidR="00135D67" w:rsidRDefault="001D10E1">
      <w:pPr>
        <w:pStyle w:val="BodyText"/>
        <w:ind w:left="860"/>
      </w:pPr>
      <w:r>
        <w:t>Dr</w:t>
      </w:r>
      <w:r>
        <w:rPr>
          <w:spacing w:val="-3"/>
        </w:rPr>
        <w:t xml:space="preserve"> </w:t>
      </w:r>
      <w:r>
        <w:t>Becky</w:t>
      </w:r>
      <w:r>
        <w:rPr>
          <w:spacing w:val="-2"/>
        </w:rPr>
        <w:t xml:space="preserve"> </w:t>
      </w:r>
      <w:r>
        <w:t>Small</w:t>
      </w:r>
      <w:r>
        <w:rPr>
          <w:spacing w:val="-3"/>
        </w:rPr>
        <w:t xml:space="preserve"> </w:t>
      </w:r>
      <w:r>
        <w:rPr>
          <w:spacing w:val="-5"/>
        </w:rPr>
        <w:t>RN</w:t>
      </w:r>
    </w:p>
    <w:p w14:paraId="6F9813A2" w14:textId="77777777" w:rsidR="00135D67" w:rsidRDefault="001D10E1">
      <w:pPr>
        <w:pStyle w:val="BodyText"/>
        <w:spacing w:before="183"/>
        <w:ind w:left="860"/>
      </w:pPr>
      <w:r>
        <w:t>Dean</w:t>
      </w:r>
      <w:r>
        <w:rPr>
          <w:spacing w:val="-4"/>
        </w:rPr>
        <w:t xml:space="preserve"> </w:t>
      </w:r>
      <w:r>
        <w:t>of</w:t>
      </w:r>
      <w:r>
        <w:rPr>
          <w:spacing w:val="-1"/>
        </w:rPr>
        <w:t xml:space="preserve"> </w:t>
      </w:r>
      <w:r>
        <w:t>Nursing</w:t>
      </w:r>
      <w:r>
        <w:rPr>
          <w:spacing w:val="-2"/>
        </w:rPr>
        <w:t xml:space="preserve"> Academics</w:t>
      </w:r>
    </w:p>
    <w:p w14:paraId="6F9813A3" w14:textId="77777777" w:rsidR="00135D67" w:rsidRDefault="00135D67">
      <w:pPr>
        <w:sectPr w:rsidR="00135D67">
          <w:type w:val="continuous"/>
          <w:pgSz w:w="12240" w:h="15840"/>
          <w:pgMar w:top="1400" w:right="0" w:bottom="1200" w:left="580" w:header="0" w:footer="985" w:gutter="0"/>
          <w:cols w:space="720"/>
        </w:sectPr>
      </w:pPr>
    </w:p>
    <w:p w14:paraId="6F9813A4" w14:textId="378ECA5A" w:rsidR="00135D67" w:rsidRDefault="001D10E1">
      <w:pPr>
        <w:pStyle w:val="BodyText"/>
        <w:ind w:left="870"/>
        <w:rPr>
          <w:sz w:val="20"/>
        </w:rPr>
      </w:pPr>
      <w:r>
        <w:rPr>
          <w:noProof/>
          <w:sz w:val="20"/>
        </w:rPr>
        <w:lastRenderedPageBreak/>
        <mc:AlternateContent>
          <mc:Choice Requires="wpg">
            <w:drawing>
              <wp:inline distT="0" distB="0" distL="0" distR="0" wp14:anchorId="6F981924" wp14:editId="13798277">
                <wp:extent cx="1564640" cy="1530350"/>
                <wp:effectExtent l="0" t="0" r="635" b="3175"/>
                <wp:docPr id="154"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4640" cy="1530350"/>
                          <a:chOff x="0" y="0"/>
                          <a:chExt cx="2464" cy="2410"/>
                        </a:xfrm>
                      </wpg:grpSpPr>
                      <pic:pic xmlns:pic="http://schemas.openxmlformats.org/drawingml/2006/picture">
                        <pic:nvPicPr>
                          <pic:cNvPr id="155" name="docshape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38" y="138"/>
                            <a:ext cx="2186" cy="2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docshape4"/>
                        <wps:cNvSpPr>
                          <a:spLocks/>
                        </wps:cNvSpPr>
                        <wps:spPr bwMode="auto">
                          <a:xfrm>
                            <a:off x="0" y="0"/>
                            <a:ext cx="2464" cy="2410"/>
                          </a:xfrm>
                          <a:custGeom>
                            <a:avLst/>
                            <a:gdLst>
                              <a:gd name="T0" fmla="*/ 2352 w 2464"/>
                              <a:gd name="T1" fmla="*/ 112 h 2410"/>
                              <a:gd name="T2" fmla="*/ 112 w 2464"/>
                              <a:gd name="T3" fmla="*/ 112 h 2410"/>
                              <a:gd name="T4" fmla="*/ 112 w 2464"/>
                              <a:gd name="T5" fmla="*/ 140 h 2410"/>
                              <a:gd name="T6" fmla="*/ 112 w 2464"/>
                              <a:gd name="T7" fmla="*/ 2270 h 2410"/>
                              <a:gd name="T8" fmla="*/ 112 w 2464"/>
                              <a:gd name="T9" fmla="*/ 2298 h 2410"/>
                              <a:gd name="T10" fmla="*/ 2352 w 2464"/>
                              <a:gd name="T11" fmla="*/ 2298 h 2410"/>
                              <a:gd name="T12" fmla="*/ 2352 w 2464"/>
                              <a:gd name="T13" fmla="*/ 2270 h 2410"/>
                              <a:gd name="T14" fmla="*/ 140 w 2464"/>
                              <a:gd name="T15" fmla="*/ 2270 h 2410"/>
                              <a:gd name="T16" fmla="*/ 140 w 2464"/>
                              <a:gd name="T17" fmla="*/ 140 h 2410"/>
                              <a:gd name="T18" fmla="*/ 2324 w 2464"/>
                              <a:gd name="T19" fmla="*/ 140 h 2410"/>
                              <a:gd name="T20" fmla="*/ 2324 w 2464"/>
                              <a:gd name="T21" fmla="*/ 2269 h 2410"/>
                              <a:gd name="T22" fmla="*/ 2352 w 2464"/>
                              <a:gd name="T23" fmla="*/ 2269 h 2410"/>
                              <a:gd name="T24" fmla="*/ 2352 w 2464"/>
                              <a:gd name="T25" fmla="*/ 140 h 2410"/>
                              <a:gd name="T26" fmla="*/ 2352 w 2464"/>
                              <a:gd name="T27" fmla="*/ 112 h 2410"/>
                              <a:gd name="T28" fmla="*/ 2464 w 2464"/>
                              <a:gd name="T29" fmla="*/ 0 h 2410"/>
                              <a:gd name="T30" fmla="*/ 0 w 2464"/>
                              <a:gd name="T31" fmla="*/ 0 h 2410"/>
                              <a:gd name="T32" fmla="*/ 0 w 2464"/>
                              <a:gd name="T33" fmla="*/ 84 h 2410"/>
                              <a:gd name="T34" fmla="*/ 0 w 2464"/>
                              <a:gd name="T35" fmla="*/ 2326 h 2410"/>
                              <a:gd name="T36" fmla="*/ 0 w 2464"/>
                              <a:gd name="T37" fmla="*/ 2410 h 2410"/>
                              <a:gd name="T38" fmla="*/ 2464 w 2464"/>
                              <a:gd name="T39" fmla="*/ 2410 h 2410"/>
                              <a:gd name="T40" fmla="*/ 2464 w 2464"/>
                              <a:gd name="T41" fmla="*/ 2326 h 2410"/>
                              <a:gd name="T42" fmla="*/ 84 w 2464"/>
                              <a:gd name="T43" fmla="*/ 2326 h 2410"/>
                              <a:gd name="T44" fmla="*/ 84 w 2464"/>
                              <a:gd name="T45" fmla="*/ 84 h 2410"/>
                              <a:gd name="T46" fmla="*/ 2380 w 2464"/>
                              <a:gd name="T47" fmla="*/ 84 h 2410"/>
                              <a:gd name="T48" fmla="*/ 2380 w 2464"/>
                              <a:gd name="T49" fmla="*/ 2325 h 2410"/>
                              <a:gd name="T50" fmla="*/ 2464 w 2464"/>
                              <a:gd name="T51" fmla="*/ 2325 h 2410"/>
                              <a:gd name="T52" fmla="*/ 2464 w 2464"/>
                              <a:gd name="T53" fmla="*/ 84 h 2410"/>
                              <a:gd name="T54" fmla="*/ 2464 w 2464"/>
                              <a:gd name="T55" fmla="*/ 0 h 2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4" h="2410">
                                <a:moveTo>
                                  <a:pt x="2352" y="112"/>
                                </a:moveTo>
                                <a:lnTo>
                                  <a:pt x="112" y="112"/>
                                </a:lnTo>
                                <a:lnTo>
                                  <a:pt x="112" y="140"/>
                                </a:lnTo>
                                <a:lnTo>
                                  <a:pt x="112" y="2270"/>
                                </a:lnTo>
                                <a:lnTo>
                                  <a:pt x="112" y="2298"/>
                                </a:lnTo>
                                <a:lnTo>
                                  <a:pt x="2352" y="2298"/>
                                </a:lnTo>
                                <a:lnTo>
                                  <a:pt x="2352" y="2270"/>
                                </a:lnTo>
                                <a:lnTo>
                                  <a:pt x="140" y="2270"/>
                                </a:lnTo>
                                <a:lnTo>
                                  <a:pt x="140" y="140"/>
                                </a:lnTo>
                                <a:lnTo>
                                  <a:pt x="2324" y="140"/>
                                </a:lnTo>
                                <a:lnTo>
                                  <a:pt x="2324" y="2269"/>
                                </a:lnTo>
                                <a:lnTo>
                                  <a:pt x="2352" y="2269"/>
                                </a:lnTo>
                                <a:lnTo>
                                  <a:pt x="2352" y="140"/>
                                </a:lnTo>
                                <a:lnTo>
                                  <a:pt x="2352" y="112"/>
                                </a:lnTo>
                                <a:close/>
                                <a:moveTo>
                                  <a:pt x="2464" y="0"/>
                                </a:moveTo>
                                <a:lnTo>
                                  <a:pt x="0" y="0"/>
                                </a:lnTo>
                                <a:lnTo>
                                  <a:pt x="0" y="84"/>
                                </a:lnTo>
                                <a:lnTo>
                                  <a:pt x="0" y="2326"/>
                                </a:lnTo>
                                <a:lnTo>
                                  <a:pt x="0" y="2410"/>
                                </a:lnTo>
                                <a:lnTo>
                                  <a:pt x="2464" y="2410"/>
                                </a:lnTo>
                                <a:lnTo>
                                  <a:pt x="2464" y="2326"/>
                                </a:lnTo>
                                <a:lnTo>
                                  <a:pt x="84" y="2326"/>
                                </a:lnTo>
                                <a:lnTo>
                                  <a:pt x="84" y="84"/>
                                </a:lnTo>
                                <a:lnTo>
                                  <a:pt x="2380" y="84"/>
                                </a:lnTo>
                                <a:lnTo>
                                  <a:pt x="2380" y="2325"/>
                                </a:lnTo>
                                <a:lnTo>
                                  <a:pt x="2464" y="2325"/>
                                </a:lnTo>
                                <a:lnTo>
                                  <a:pt x="2464" y="84"/>
                                </a:lnTo>
                                <a:lnTo>
                                  <a:pt x="24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328524B" id="docshapegroup2" o:spid="_x0000_s1026" style="width:123.2pt;height:120.5pt;mso-position-horizontal-relative:char;mso-position-vertical-relative:line" coordsize="2464,2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left:138;top:138;width:2186;height: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">
                  <v:imagedata r:id="rId10" o:title=""/>
                </v:shape>
                <v:shape id="docshape4" o:spid="_x0000_s1028" style="position:absolute;width:2464;height:2410;visibility:visible;mso-wrap-style:square;v-text-anchor:top" coordsize="2464,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" path="m2352,112r-2240,l112,140r,2130l112,2298r2240,l2352,2270r-2212,l140,140r2184,l2324,2269r28,l2352,140r,-28xm2464,l,,,84,,2326r,84l2464,2410r,-84l84,2326,84,84r2296,l2380,2325r84,l2464,84r,-84xe" fillcolor="black" stroked="f">
                  <v:path arrowok="t" o:connecttype="custom" o:connectlocs="2352,112;112,112;112,140;112,2270;112,2298;2352,2298;2352,2270;140,2270;140,140;2324,140;2324,2269;2352,2269;2352,140;2352,112;2464,0;0,0;0,84;0,2326;0,2410;2464,2410;2464,2326;84,2326;84,84;2380,84;2380,2325;2464,2325;2464,84;2464,0" o:connectangles="0,0,0,0,0,0,0,0,0,0,0,0,0,0,0,0,0,0,0,0,0,0,0,0,0,0,0,0"/>
                </v:shape>
                <w10:anchorlock/>
              </v:group>
            </w:pict>
          </mc:Fallback>
        </mc:AlternateContent>
      </w:r>
    </w:p>
    <w:p w14:paraId="6F9813A5" w14:textId="77777777" w:rsidR="00135D67" w:rsidRDefault="00135D67">
      <w:pPr>
        <w:pStyle w:val="BodyText"/>
        <w:rPr>
          <w:sz w:val="20"/>
        </w:rPr>
      </w:pPr>
    </w:p>
    <w:p w14:paraId="6F9813A6" w14:textId="77777777" w:rsidR="00135D67" w:rsidRDefault="00135D67">
      <w:pPr>
        <w:pStyle w:val="BodyText"/>
        <w:rPr>
          <w:sz w:val="20"/>
        </w:rPr>
      </w:pPr>
    </w:p>
    <w:p w14:paraId="6F9813A7" w14:textId="77777777" w:rsidR="00135D67" w:rsidRDefault="001D10E1">
      <w:pPr>
        <w:pStyle w:val="Heading1"/>
        <w:spacing w:before="211"/>
      </w:pPr>
      <w:bookmarkStart w:id="1" w:name="_bookmark1"/>
      <w:bookmarkEnd w:id="1"/>
      <w:r>
        <w:rPr>
          <w:color w:val="2E5395"/>
        </w:rPr>
        <w:t>Introduction</w:t>
      </w:r>
      <w:r>
        <w:rPr>
          <w:color w:val="2E5395"/>
          <w:spacing w:val="-8"/>
        </w:rPr>
        <w:t xml:space="preserve"> </w:t>
      </w:r>
      <w:r>
        <w:rPr>
          <w:color w:val="2E5395"/>
        </w:rPr>
        <w:t>and</w:t>
      </w:r>
      <w:r>
        <w:rPr>
          <w:color w:val="2E5395"/>
          <w:spacing w:val="-10"/>
        </w:rPr>
        <w:t xml:space="preserve"> </w:t>
      </w:r>
      <w:r>
        <w:rPr>
          <w:color w:val="2E5395"/>
        </w:rPr>
        <w:t>Overview</w:t>
      </w:r>
      <w:r>
        <w:rPr>
          <w:color w:val="2E5395"/>
          <w:spacing w:val="-10"/>
        </w:rPr>
        <w:t xml:space="preserve"> </w:t>
      </w:r>
      <w:r>
        <w:rPr>
          <w:color w:val="2E5395"/>
        </w:rPr>
        <w:t>of</w:t>
      </w:r>
      <w:r>
        <w:rPr>
          <w:color w:val="2E5395"/>
          <w:spacing w:val="-10"/>
        </w:rPr>
        <w:t xml:space="preserve"> </w:t>
      </w:r>
      <w:r>
        <w:rPr>
          <w:color w:val="2E5395"/>
        </w:rPr>
        <w:t>the</w:t>
      </w:r>
      <w:r>
        <w:rPr>
          <w:color w:val="2E5395"/>
          <w:spacing w:val="-8"/>
        </w:rPr>
        <w:t xml:space="preserve"> </w:t>
      </w:r>
      <w:r>
        <w:rPr>
          <w:color w:val="2E5395"/>
          <w:spacing w:val="-2"/>
        </w:rPr>
        <w:t>Program</w:t>
      </w:r>
    </w:p>
    <w:p w14:paraId="6F9813A8" w14:textId="77777777" w:rsidR="00135D67" w:rsidRDefault="001D10E1">
      <w:pPr>
        <w:pStyle w:val="Heading2"/>
        <w:spacing w:before="73"/>
      </w:pPr>
      <w:bookmarkStart w:id="2" w:name="_bookmark2"/>
      <w:bookmarkEnd w:id="2"/>
      <w:r>
        <w:rPr>
          <w:color w:val="2E5395"/>
        </w:rPr>
        <w:t>Mission</w:t>
      </w:r>
      <w:r>
        <w:rPr>
          <w:color w:val="2E5395"/>
          <w:spacing w:val="-13"/>
        </w:rPr>
        <w:t xml:space="preserve"> </w:t>
      </w:r>
      <w:r>
        <w:rPr>
          <w:color w:val="2E5395"/>
          <w:spacing w:val="-2"/>
        </w:rPr>
        <w:t>Statement:</w:t>
      </w:r>
    </w:p>
    <w:p w14:paraId="6F9813A9" w14:textId="77777777" w:rsidR="00135D67" w:rsidRDefault="001D10E1">
      <w:pPr>
        <w:pStyle w:val="BodyText"/>
        <w:spacing w:before="25" w:line="259" w:lineRule="auto"/>
        <w:ind w:left="860" w:right="1688"/>
      </w:pPr>
      <w:r>
        <w:t>To prepare educated, competent, ethical, and professional nurses who provide scientifically based, compassionate</w:t>
      </w:r>
      <w:r>
        <w:rPr>
          <w:spacing w:val="-3"/>
        </w:rPr>
        <w:t xml:space="preserve"> </w:t>
      </w:r>
      <w:r>
        <w:t>nursing</w:t>
      </w:r>
      <w:r>
        <w:rPr>
          <w:spacing w:val="-4"/>
        </w:rPr>
        <w:t xml:space="preserve"> </w:t>
      </w:r>
      <w:r>
        <w:t>care</w:t>
      </w:r>
      <w:r>
        <w:rPr>
          <w:spacing w:val="-2"/>
        </w:rPr>
        <w:t xml:space="preserve"> </w:t>
      </w:r>
      <w:r>
        <w:t>for</w:t>
      </w:r>
      <w:r>
        <w:rPr>
          <w:spacing w:val="-6"/>
        </w:rPr>
        <w:t xml:space="preserve"> </w:t>
      </w:r>
      <w:r>
        <w:t>the</w:t>
      </w:r>
      <w:r>
        <w:rPr>
          <w:spacing w:val="-2"/>
        </w:rPr>
        <w:t xml:space="preserve"> </w:t>
      </w:r>
      <w:r>
        <w:t>physical,</w:t>
      </w:r>
      <w:r>
        <w:rPr>
          <w:spacing w:val="-5"/>
        </w:rPr>
        <w:t xml:space="preserve"> </w:t>
      </w:r>
      <w:r>
        <w:t>emotional,</w:t>
      </w:r>
      <w:r>
        <w:rPr>
          <w:spacing w:val="-3"/>
        </w:rPr>
        <w:t xml:space="preserve"> </w:t>
      </w:r>
      <w:r>
        <w:t>and</w:t>
      </w:r>
      <w:r>
        <w:rPr>
          <w:spacing w:val="-4"/>
        </w:rPr>
        <w:t xml:space="preserve"> </w:t>
      </w:r>
      <w:r>
        <w:t>spiritual</w:t>
      </w:r>
      <w:r>
        <w:rPr>
          <w:spacing w:val="-3"/>
        </w:rPr>
        <w:t xml:space="preserve"> </w:t>
      </w:r>
      <w:r>
        <w:t>needs</w:t>
      </w:r>
      <w:r>
        <w:rPr>
          <w:spacing w:val="-6"/>
        </w:rPr>
        <w:t xml:space="preserve"> </w:t>
      </w:r>
      <w:r>
        <w:t>of</w:t>
      </w:r>
      <w:r>
        <w:rPr>
          <w:spacing w:val="-6"/>
        </w:rPr>
        <w:t xml:space="preserve"> </w:t>
      </w:r>
      <w:r>
        <w:t>diverse</w:t>
      </w:r>
      <w:r>
        <w:rPr>
          <w:spacing w:val="-2"/>
        </w:rPr>
        <w:t xml:space="preserve"> </w:t>
      </w:r>
      <w:r>
        <w:t>individuals.</w:t>
      </w:r>
      <w:r>
        <w:rPr>
          <w:spacing w:val="-4"/>
        </w:rPr>
        <w:t xml:space="preserve"> </w:t>
      </w:r>
      <w:r>
        <w:t>The Nursing program supports the general vision, values, and mission of Dallas College by preparing licensure-ready graduates who will positively impact the community.</w:t>
      </w:r>
    </w:p>
    <w:p w14:paraId="6F9813AA" w14:textId="77777777" w:rsidR="00135D67" w:rsidRDefault="001D10E1">
      <w:pPr>
        <w:pStyle w:val="Heading2"/>
        <w:spacing w:before="160"/>
      </w:pPr>
      <w:bookmarkStart w:id="3" w:name="_bookmark3"/>
      <w:bookmarkEnd w:id="3"/>
      <w:r>
        <w:rPr>
          <w:color w:val="2E5395"/>
          <w:spacing w:val="-2"/>
        </w:rPr>
        <w:t>Philosophy</w:t>
      </w:r>
    </w:p>
    <w:p w14:paraId="6F9813AB" w14:textId="77777777" w:rsidR="00135D67" w:rsidRDefault="001D10E1">
      <w:pPr>
        <w:pStyle w:val="BodyText"/>
        <w:spacing w:before="24" w:line="259" w:lineRule="auto"/>
        <w:ind w:left="860" w:right="1435"/>
      </w:pPr>
      <w:r>
        <w:t>Nursing</w:t>
      </w:r>
      <w:r>
        <w:rPr>
          <w:spacing w:val="-3"/>
        </w:rPr>
        <w:t xml:space="preserve"> </w:t>
      </w:r>
      <w:r>
        <w:t>is</w:t>
      </w:r>
      <w:r>
        <w:rPr>
          <w:spacing w:val="-2"/>
        </w:rPr>
        <w:t xml:space="preserve"> </w:t>
      </w:r>
      <w:r>
        <w:t>both</w:t>
      </w:r>
      <w:r>
        <w:rPr>
          <w:spacing w:val="-2"/>
        </w:rPr>
        <w:t xml:space="preserve"> </w:t>
      </w:r>
      <w:r>
        <w:t>an</w:t>
      </w:r>
      <w:r>
        <w:rPr>
          <w:spacing w:val="-3"/>
        </w:rPr>
        <w:t xml:space="preserve"> </w:t>
      </w:r>
      <w:r>
        <w:t>art</w:t>
      </w:r>
      <w:r>
        <w:rPr>
          <w:spacing w:val="-2"/>
        </w:rPr>
        <w:t xml:space="preserve"> </w:t>
      </w:r>
      <w:r>
        <w:t>and</w:t>
      </w:r>
      <w:r>
        <w:rPr>
          <w:spacing w:val="-5"/>
        </w:rPr>
        <w:t xml:space="preserve"> </w:t>
      </w:r>
      <w:r>
        <w:t>a</w:t>
      </w:r>
      <w:r>
        <w:rPr>
          <w:spacing w:val="-2"/>
        </w:rPr>
        <w:t xml:space="preserve"> </w:t>
      </w:r>
      <w:r>
        <w:t>science,</w:t>
      </w:r>
      <w:r>
        <w:rPr>
          <w:spacing w:val="-1"/>
        </w:rPr>
        <w:t xml:space="preserve"> </w:t>
      </w:r>
      <w:r>
        <w:t>focused</w:t>
      </w:r>
      <w:r>
        <w:rPr>
          <w:spacing w:val="-5"/>
        </w:rPr>
        <w:t xml:space="preserve"> </w:t>
      </w:r>
      <w:r>
        <w:t>on</w:t>
      </w:r>
      <w:r>
        <w:rPr>
          <w:spacing w:val="-3"/>
        </w:rPr>
        <w:t xml:space="preserve"> </w:t>
      </w:r>
      <w:r>
        <w:t>helping</w:t>
      </w:r>
      <w:r>
        <w:rPr>
          <w:spacing w:val="-3"/>
        </w:rPr>
        <w:t xml:space="preserve"> </w:t>
      </w:r>
      <w:r>
        <w:t>the</w:t>
      </w:r>
      <w:r>
        <w:rPr>
          <w:spacing w:val="-1"/>
        </w:rPr>
        <w:t xml:space="preserve"> </w:t>
      </w:r>
      <w:r>
        <w:t>individual,</w:t>
      </w:r>
      <w:r>
        <w:rPr>
          <w:spacing w:val="-2"/>
        </w:rPr>
        <w:t xml:space="preserve"> </w:t>
      </w:r>
      <w:r>
        <w:t>family</w:t>
      </w:r>
      <w:r>
        <w:rPr>
          <w:spacing w:val="-4"/>
        </w:rPr>
        <w:t xml:space="preserve"> </w:t>
      </w:r>
      <w:r>
        <w:t>and/or</w:t>
      </w:r>
      <w:r>
        <w:rPr>
          <w:spacing w:val="-4"/>
        </w:rPr>
        <w:t xml:space="preserve"> </w:t>
      </w:r>
      <w:r>
        <w:t>community</w:t>
      </w:r>
      <w:r>
        <w:rPr>
          <w:spacing w:val="-4"/>
        </w:rPr>
        <w:t xml:space="preserve"> </w:t>
      </w:r>
      <w:r>
        <w:t>achieve and sustain maximum functional abilities throughout life. Nursing is a vibrant, dynamic, interactive, and proactive profession. The patient, family and community are viewed as an integrated, holistic body that is</w:t>
      </w:r>
      <w:r>
        <w:t xml:space="preserve"> unique, has dignity and deserves thoughtful communication, concern, and respect. The community that nursing serves is diverse in age, culture, religion, and ethnicity. Furthermore, nursing incorporates scientific knowledge, critical thinking, ethical-lega</w:t>
      </w:r>
      <w:r>
        <w:t>l decision making and high-level technical skills to promote health, disease prevention and disease management.</w:t>
      </w:r>
    </w:p>
    <w:p w14:paraId="6F9813AC" w14:textId="77777777" w:rsidR="00135D67" w:rsidRDefault="001D10E1">
      <w:pPr>
        <w:pStyle w:val="Heading2"/>
        <w:spacing w:before="161"/>
      </w:pPr>
      <w:bookmarkStart w:id="4" w:name="_bookmark4"/>
      <w:bookmarkEnd w:id="4"/>
      <w:r>
        <w:rPr>
          <w:color w:val="2E5395"/>
          <w:spacing w:val="-2"/>
        </w:rPr>
        <w:t>Conceptual</w:t>
      </w:r>
      <w:r>
        <w:rPr>
          <w:color w:val="2E5395"/>
          <w:spacing w:val="4"/>
        </w:rPr>
        <w:t xml:space="preserve"> </w:t>
      </w:r>
      <w:r>
        <w:rPr>
          <w:color w:val="2E5395"/>
          <w:spacing w:val="-2"/>
        </w:rPr>
        <w:t>Framework</w:t>
      </w:r>
    </w:p>
    <w:p w14:paraId="6F9813AD" w14:textId="77777777" w:rsidR="00135D67" w:rsidRDefault="001D10E1">
      <w:pPr>
        <w:pStyle w:val="BodyText"/>
        <w:spacing w:before="23" w:line="259" w:lineRule="auto"/>
        <w:ind w:left="860" w:right="1435"/>
      </w:pPr>
      <w:r>
        <w:t>The purpose of a conceptual framework is to provide faculty and students with a meaningful representation of the nursing pr</w:t>
      </w:r>
      <w:r>
        <w:t>ogram design. The framework is symbolically depicted as a compass. It provides direction to both students and faculty as partners in the teaching-learning process as they navigate through the curriculum. In the center of the compass is an adult learner wit</w:t>
      </w:r>
      <w:r>
        <w:t>h a core body of knowledge</w:t>
      </w:r>
      <w:r>
        <w:rPr>
          <w:spacing w:val="-1"/>
        </w:rPr>
        <w:t xml:space="preserve"> </w:t>
      </w:r>
      <w:r>
        <w:t>in</w:t>
      </w:r>
      <w:r>
        <w:rPr>
          <w:spacing w:val="-3"/>
        </w:rPr>
        <w:t xml:space="preserve"> </w:t>
      </w:r>
      <w:r>
        <w:t>the</w:t>
      </w:r>
      <w:r>
        <w:rPr>
          <w:spacing w:val="-1"/>
        </w:rPr>
        <w:t xml:space="preserve"> </w:t>
      </w:r>
      <w:r>
        <w:t>humanity</w:t>
      </w:r>
      <w:r>
        <w:rPr>
          <w:spacing w:val="-4"/>
        </w:rPr>
        <w:t xml:space="preserve"> </w:t>
      </w:r>
      <w:r>
        <w:t>and</w:t>
      </w:r>
      <w:r>
        <w:rPr>
          <w:spacing w:val="-3"/>
        </w:rPr>
        <w:t xml:space="preserve"> </w:t>
      </w:r>
      <w:r>
        <w:t>science</w:t>
      </w:r>
      <w:r>
        <w:rPr>
          <w:spacing w:val="-4"/>
        </w:rPr>
        <w:t xml:space="preserve"> </w:t>
      </w:r>
      <w:r>
        <w:t>disciplines</w:t>
      </w:r>
      <w:r>
        <w:rPr>
          <w:spacing w:val="-1"/>
        </w:rPr>
        <w:t xml:space="preserve"> </w:t>
      </w:r>
      <w:r>
        <w:t>and</w:t>
      </w:r>
      <w:r>
        <w:rPr>
          <w:spacing w:val="-4"/>
        </w:rPr>
        <w:t xml:space="preserve"> </w:t>
      </w:r>
      <w:r>
        <w:t>in</w:t>
      </w:r>
      <w:r>
        <w:rPr>
          <w:spacing w:val="-3"/>
        </w:rPr>
        <w:t xml:space="preserve"> </w:t>
      </w:r>
      <w:r>
        <w:t>a</w:t>
      </w:r>
      <w:r>
        <w:rPr>
          <w:spacing w:val="-2"/>
        </w:rPr>
        <w:t xml:space="preserve"> </w:t>
      </w:r>
      <w:r>
        <w:t>teaching</w:t>
      </w:r>
      <w:r>
        <w:rPr>
          <w:spacing w:val="-3"/>
        </w:rPr>
        <w:t xml:space="preserve"> </w:t>
      </w:r>
      <w:r>
        <w:t>learning</w:t>
      </w:r>
      <w:r>
        <w:rPr>
          <w:spacing w:val="-3"/>
        </w:rPr>
        <w:t xml:space="preserve"> </w:t>
      </w:r>
      <w:r>
        <w:t>environment.</w:t>
      </w:r>
      <w:r>
        <w:rPr>
          <w:spacing w:val="-2"/>
        </w:rPr>
        <w:t xml:space="preserve"> </w:t>
      </w:r>
      <w:r>
        <w:t>Three</w:t>
      </w:r>
      <w:r>
        <w:rPr>
          <w:spacing w:val="-2"/>
        </w:rPr>
        <w:t xml:space="preserve"> </w:t>
      </w:r>
      <w:r>
        <w:t>factors are primary in health: people, environment, and the wellness-illness continuum.</w:t>
      </w:r>
    </w:p>
    <w:p w14:paraId="6F9813AE" w14:textId="77777777" w:rsidR="00135D67" w:rsidRDefault="001D10E1">
      <w:pPr>
        <w:pStyle w:val="BodyText"/>
        <w:spacing w:before="159" w:line="259" w:lineRule="auto"/>
        <w:ind w:left="860" w:right="1498"/>
      </w:pPr>
      <w:r>
        <w:t xml:space="preserve">Professional nurses utilize major nursing concepts and </w:t>
      </w:r>
      <w:r>
        <w:t>skills in order to influence or ameliorate untoward</w:t>
      </w:r>
      <w:r>
        <w:rPr>
          <w:spacing w:val="-2"/>
        </w:rPr>
        <w:t xml:space="preserve"> </w:t>
      </w:r>
      <w:r>
        <w:t>factors</w:t>
      </w:r>
      <w:r>
        <w:rPr>
          <w:spacing w:val="-2"/>
        </w:rPr>
        <w:t xml:space="preserve"> </w:t>
      </w:r>
      <w:r>
        <w:t>in</w:t>
      </w:r>
      <w:r>
        <w:rPr>
          <w:spacing w:val="-5"/>
        </w:rPr>
        <w:t xml:space="preserve"> </w:t>
      </w:r>
      <w:r>
        <w:t>order</w:t>
      </w:r>
      <w:r>
        <w:rPr>
          <w:spacing w:val="-4"/>
        </w:rPr>
        <w:t xml:space="preserve"> </w:t>
      </w:r>
      <w:r>
        <w:t>to</w:t>
      </w:r>
      <w:r>
        <w:rPr>
          <w:spacing w:val="-1"/>
        </w:rPr>
        <w:t xml:space="preserve"> </w:t>
      </w:r>
      <w:r>
        <w:t>promote</w:t>
      </w:r>
      <w:r>
        <w:rPr>
          <w:spacing w:val="-1"/>
        </w:rPr>
        <w:t xml:space="preserve"> </w:t>
      </w:r>
      <w:r>
        <w:t>the</w:t>
      </w:r>
      <w:r>
        <w:rPr>
          <w:spacing w:val="-5"/>
        </w:rPr>
        <w:t xml:space="preserve"> </w:t>
      </w:r>
      <w:r>
        <w:t>health</w:t>
      </w:r>
      <w:r>
        <w:rPr>
          <w:spacing w:val="-5"/>
        </w:rPr>
        <w:t xml:space="preserve"> </w:t>
      </w:r>
      <w:r>
        <w:t>of</w:t>
      </w:r>
      <w:r>
        <w:rPr>
          <w:spacing w:val="-2"/>
        </w:rPr>
        <w:t xml:space="preserve"> </w:t>
      </w:r>
      <w:r>
        <w:t>a</w:t>
      </w:r>
      <w:r>
        <w:rPr>
          <w:spacing w:val="-7"/>
        </w:rPr>
        <w:t xml:space="preserve"> </w:t>
      </w:r>
      <w:r>
        <w:t>diverse</w:t>
      </w:r>
      <w:r>
        <w:rPr>
          <w:spacing w:val="-4"/>
        </w:rPr>
        <w:t xml:space="preserve"> </w:t>
      </w:r>
      <w:r>
        <w:t>population</w:t>
      </w:r>
      <w:r>
        <w:rPr>
          <w:spacing w:val="-3"/>
        </w:rPr>
        <w:t xml:space="preserve"> </w:t>
      </w:r>
      <w:r>
        <w:t>throughout</w:t>
      </w:r>
      <w:r>
        <w:rPr>
          <w:spacing w:val="-2"/>
        </w:rPr>
        <w:t xml:space="preserve"> </w:t>
      </w:r>
      <w:r>
        <w:t>the</w:t>
      </w:r>
      <w:r>
        <w:rPr>
          <w:spacing w:val="-1"/>
        </w:rPr>
        <w:t xml:space="preserve"> </w:t>
      </w:r>
      <w:r>
        <w:t>life</w:t>
      </w:r>
      <w:r>
        <w:rPr>
          <w:spacing w:val="-4"/>
        </w:rPr>
        <w:t xml:space="preserve"> </w:t>
      </w:r>
      <w:r>
        <w:t>span.</w:t>
      </w:r>
      <w:r>
        <w:rPr>
          <w:spacing w:val="-3"/>
        </w:rPr>
        <w:t xml:space="preserve"> </w:t>
      </w:r>
      <w:r>
        <w:t xml:space="preserve">These nursing concepts include caring and compassion, the nursing process, ethical/legal practice, accountability/responsibility of the individual practitioner, critical thinking, communication, and teaching, the use of scientific principles and research, </w:t>
      </w:r>
      <w:r>
        <w:t>therapeutic nursing interventions, principles of safety, resource management, patient advocacy, and technology.</w:t>
      </w:r>
    </w:p>
    <w:p w14:paraId="6F9813AF" w14:textId="77777777" w:rsidR="00135D67" w:rsidRDefault="00135D67">
      <w:pPr>
        <w:spacing w:line="259" w:lineRule="auto"/>
        <w:sectPr w:rsidR="00135D67">
          <w:pgSz w:w="12240" w:h="15840"/>
          <w:pgMar w:top="1440" w:right="0" w:bottom="1200" w:left="580" w:header="0" w:footer="985" w:gutter="0"/>
          <w:cols w:space="720"/>
        </w:sectPr>
      </w:pPr>
    </w:p>
    <w:p w14:paraId="6F9813B0" w14:textId="2112DC6A" w:rsidR="00135D67" w:rsidRDefault="001D10E1">
      <w:pPr>
        <w:tabs>
          <w:tab w:val="left" w:pos="10198"/>
        </w:tabs>
        <w:ind w:left="860"/>
        <w:rPr>
          <w:sz w:val="20"/>
        </w:rPr>
      </w:pPr>
      <w:r>
        <w:rPr>
          <w:noProof/>
          <w:sz w:val="20"/>
        </w:rPr>
        <w:lastRenderedPageBreak/>
        <mc:AlternateContent>
          <mc:Choice Requires="wpg">
            <w:drawing>
              <wp:inline distT="0" distB="0" distL="0" distR="0" wp14:anchorId="6F981926" wp14:editId="4CBD9BE7">
                <wp:extent cx="5726430" cy="5419090"/>
                <wp:effectExtent l="0" t="0" r="7620" b="635"/>
                <wp:docPr id="150"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6430" cy="5419090"/>
                          <a:chOff x="0" y="0"/>
                          <a:chExt cx="9018" cy="8534"/>
                        </a:xfrm>
                      </wpg:grpSpPr>
                      <pic:pic xmlns:pic="http://schemas.openxmlformats.org/drawingml/2006/picture">
                        <pic:nvPicPr>
                          <pic:cNvPr id="151" name="docshape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18" cy="8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docshape7"/>
                        <wps:cNvSpPr>
                          <a:spLocks/>
                        </wps:cNvSpPr>
                        <wps:spPr bwMode="auto">
                          <a:xfrm>
                            <a:off x="316" y="4368"/>
                            <a:ext cx="44" cy="44"/>
                          </a:xfrm>
                          <a:custGeom>
                            <a:avLst/>
                            <a:gdLst>
                              <a:gd name="T0" fmla="+- 0 316 316"/>
                              <a:gd name="T1" fmla="*/ T0 w 44"/>
                              <a:gd name="T2" fmla="+- 0 4390 4369"/>
                              <a:gd name="T3" fmla="*/ 4390 h 44"/>
                              <a:gd name="T4" fmla="+- 0 322 316"/>
                              <a:gd name="T5" fmla="*/ T4 w 44"/>
                              <a:gd name="T6" fmla="+- 0 4375 4369"/>
                              <a:gd name="T7" fmla="*/ 4375 h 44"/>
                              <a:gd name="T8" fmla="+- 0 338 316"/>
                              <a:gd name="T9" fmla="*/ T8 w 44"/>
                              <a:gd name="T10" fmla="+- 0 4369 4369"/>
                              <a:gd name="T11" fmla="*/ 4369 h 44"/>
                              <a:gd name="T12" fmla="+- 0 353 316"/>
                              <a:gd name="T13" fmla="*/ T12 w 44"/>
                              <a:gd name="T14" fmla="+- 0 4375 4369"/>
                              <a:gd name="T15" fmla="*/ 4375 h 44"/>
                              <a:gd name="T16" fmla="+- 0 359 316"/>
                              <a:gd name="T17" fmla="*/ T16 w 44"/>
                              <a:gd name="T18" fmla="+- 0 4390 4369"/>
                              <a:gd name="T19" fmla="*/ 4390 h 44"/>
                              <a:gd name="T20" fmla="+- 0 353 316"/>
                              <a:gd name="T21" fmla="*/ T20 w 44"/>
                              <a:gd name="T22" fmla="+- 0 4406 4369"/>
                              <a:gd name="T23" fmla="*/ 4406 h 44"/>
                              <a:gd name="T24" fmla="+- 0 338 316"/>
                              <a:gd name="T25" fmla="*/ T24 w 44"/>
                              <a:gd name="T26" fmla="+- 0 4412 4369"/>
                              <a:gd name="T27" fmla="*/ 4412 h 44"/>
                              <a:gd name="T28" fmla="+- 0 322 316"/>
                              <a:gd name="T29" fmla="*/ T28 w 44"/>
                              <a:gd name="T30" fmla="+- 0 4406 4369"/>
                              <a:gd name="T31" fmla="*/ 4406 h 44"/>
                              <a:gd name="T32" fmla="+- 0 316 316"/>
                              <a:gd name="T33" fmla="*/ T32 w 44"/>
                              <a:gd name="T34" fmla="+- 0 4390 4369"/>
                              <a:gd name="T35" fmla="*/ 43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44">
                                <a:moveTo>
                                  <a:pt x="0" y="21"/>
                                </a:moveTo>
                                <a:lnTo>
                                  <a:pt x="6" y="6"/>
                                </a:lnTo>
                                <a:lnTo>
                                  <a:pt x="22" y="0"/>
                                </a:lnTo>
                                <a:lnTo>
                                  <a:pt x="37" y="6"/>
                                </a:lnTo>
                                <a:lnTo>
                                  <a:pt x="43" y="21"/>
                                </a:lnTo>
                                <a:lnTo>
                                  <a:pt x="37" y="37"/>
                                </a:lnTo>
                                <a:lnTo>
                                  <a:pt x="22" y="43"/>
                                </a:lnTo>
                                <a:lnTo>
                                  <a:pt x="6" y="37"/>
                                </a:lnTo>
                                <a:lnTo>
                                  <a:pt x="0"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docshape8"/>
                        <wps:cNvSpPr>
                          <a:spLocks/>
                        </wps:cNvSpPr>
                        <wps:spPr bwMode="auto">
                          <a:xfrm>
                            <a:off x="3688" y="6066"/>
                            <a:ext cx="1840" cy="208"/>
                          </a:xfrm>
                          <a:custGeom>
                            <a:avLst/>
                            <a:gdLst>
                              <a:gd name="T0" fmla="+- 0 3826 3688"/>
                              <a:gd name="T1" fmla="*/ T0 w 1840"/>
                              <a:gd name="T2" fmla="+- 0 6237 6067"/>
                              <a:gd name="T3" fmla="*/ 6237 h 208"/>
                              <a:gd name="T4" fmla="+- 0 3725 3688"/>
                              <a:gd name="T5" fmla="*/ T4 w 1840"/>
                              <a:gd name="T6" fmla="+- 0 6149 6067"/>
                              <a:gd name="T7" fmla="*/ 6149 h 208"/>
                              <a:gd name="T8" fmla="+- 0 3856 3688"/>
                              <a:gd name="T9" fmla="*/ T8 w 1840"/>
                              <a:gd name="T10" fmla="+- 0 6070 6067"/>
                              <a:gd name="T11" fmla="*/ 6070 h 208"/>
                              <a:gd name="T12" fmla="+- 0 3892 3688"/>
                              <a:gd name="T13" fmla="*/ T12 w 1840"/>
                              <a:gd name="T14" fmla="+- 0 6070 6067"/>
                              <a:gd name="T15" fmla="*/ 6070 h 208"/>
                              <a:gd name="T16" fmla="+- 0 4000 3688"/>
                              <a:gd name="T17" fmla="*/ T16 w 1840"/>
                              <a:gd name="T18" fmla="+- 0 6204 6067"/>
                              <a:gd name="T19" fmla="*/ 6204 h 208"/>
                              <a:gd name="T20" fmla="+- 0 3966 3688"/>
                              <a:gd name="T21" fmla="*/ T20 w 1840"/>
                              <a:gd name="T22" fmla="+- 0 6204 6067"/>
                              <a:gd name="T23" fmla="*/ 6204 h 208"/>
                              <a:gd name="T24" fmla="+- 0 4085 3688"/>
                              <a:gd name="T25" fmla="*/ T24 w 1840"/>
                              <a:gd name="T26" fmla="+- 0 6271 6067"/>
                              <a:gd name="T27" fmla="*/ 6271 h 208"/>
                              <a:gd name="T28" fmla="+- 0 4188 3688"/>
                              <a:gd name="T29" fmla="*/ T28 w 1840"/>
                              <a:gd name="T30" fmla="+- 0 6070 6067"/>
                              <a:gd name="T31" fmla="*/ 6070 h 208"/>
                              <a:gd name="T32" fmla="+- 0 4242 3688"/>
                              <a:gd name="T33" fmla="*/ T32 w 1840"/>
                              <a:gd name="T34" fmla="+- 0 6070 6067"/>
                              <a:gd name="T35" fmla="*/ 6070 h 208"/>
                              <a:gd name="T36" fmla="+- 0 4353 3688"/>
                              <a:gd name="T37" fmla="*/ T36 w 1840"/>
                              <a:gd name="T38" fmla="+- 0 6070 6067"/>
                              <a:gd name="T39" fmla="*/ 6070 h 208"/>
                              <a:gd name="T40" fmla="+- 0 4384 3688"/>
                              <a:gd name="T41" fmla="*/ T40 w 1840"/>
                              <a:gd name="T42" fmla="+- 0 6187 6067"/>
                              <a:gd name="T43" fmla="*/ 6187 h 208"/>
                              <a:gd name="T44" fmla="+- 0 4412 3688"/>
                              <a:gd name="T45" fmla="*/ T44 w 1840"/>
                              <a:gd name="T46" fmla="+- 0 6164 6067"/>
                              <a:gd name="T47" fmla="*/ 6164 h 208"/>
                              <a:gd name="T48" fmla="+- 0 4416 3688"/>
                              <a:gd name="T49" fmla="*/ T48 w 1840"/>
                              <a:gd name="T50" fmla="+- 0 6095 6067"/>
                              <a:gd name="T51" fmla="*/ 6095 h 208"/>
                              <a:gd name="T52" fmla="+- 0 4378 3688"/>
                              <a:gd name="T53" fmla="*/ T52 w 1840"/>
                              <a:gd name="T54" fmla="+- 0 6072 6067"/>
                              <a:gd name="T55" fmla="*/ 6072 h 208"/>
                              <a:gd name="T56" fmla="+- 0 4335 3688"/>
                              <a:gd name="T57" fmla="*/ T56 w 1840"/>
                              <a:gd name="T58" fmla="+- 0 6188 6067"/>
                              <a:gd name="T59" fmla="*/ 6188 h 208"/>
                              <a:gd name="T60" fmla="+- 0 4353 3688"/>
                              <a:gd name="T61" fmla="*/ T60 w 1840"/>
                              <a:gd name="T62" fmla="+- 0 6202 6067"/>
                              <a:gd name="T63" fmla="*/ 6202 h 208"/>
                              <a:gd name="T64" fmla="+- 0 4408 3688"/>
                              <a:gd name="T65" fmla="*/ T64 w 1840"/>
                              <a:gd name="T66" fmla="+- 0 6216 6067"/>
                              <a:gd name="T67" fmla="*/ 6216 h 208"/>
                              <a:gd name="T68" fmla="+- 0 4384 3688"/>
                              <a:gd name="T69" fmla="*/ T68 w 1840"/>
                              <a:gd name="T70" fmla="+- 0 6187 6067"/>
                              <a:gd name="T71" fmla="*/ 6187 h 208"/>
                              <a:gd name="T72" fmla="+- 0 4374 3688"/>
                              <a:gd name="T73" fmla="*/ T72 w 1840"/>
                              <a:gd name="T74" fmla="+- 0 6106 6067"/>
                              <a:gd name="T75" fmla="*/ 6106 h 208"/>
                              <a:gd name="T76" fmla="+- 0 4385 3688"/>
                              <a:gd name="T77" fmla="*/ T76 w 1840"/>
                              <a:gd name="T78" fmla="+- 0 6140 6067"/>
                              <a:gd name="T79" fmla="*/ 6140 h 208"/>
                              <a:gd name="T80" fmla="+- 0 4368 3688"/>
                              <a:gd name="T81" fmla="*/ T80 w 1840"/>
                              <a:gd name="T82" fmla="+- 0 6154 6067"/>
                              <a:gd name="T83" fmla="*/ 6154 h 208"/>
                              <a:gd name="T84" fmla="+- 0 4424 3688"/>
                              <a:gd name="T85" fmla="*/ T84 w 1840"/>
                              <a:gd name="T86" fmla="+- 0 6115 6067"/>
                              <a:gd name="T87" fmla="*/ 6115 h 208"/>
                              <a:gd name="T88" fmla="+- 0 4499 3688"/>
                              <a:gd name="T89" fmla="*/ T88 w 1840"/>
                              <a:gd name="T90" fmla="+- 0 6075 6067"/>
                              <a:gd name="T91" fmla="*/ 6075 h 208"/>
                              <a:gd name="T92" fmla="+- 0 4463 3688"/>
                              <a:gd name="T93" fmla="*/ T92 w 1840"/>
                              <a:gd name="T94" fmla="+- 0 6110 6067"/>
                              <a:gd name="T95" fmla="*/ 6110 h 208"/>
                              <a:gd name="T96" fmla="+- 0 4451 3688"/>
                              <a:gd name="T97" fmla="*/ T96 w 1840"/>
                              <a:gd name="T98" fmla="+- 0 6172 6067"/>
                              <a:gd name="T99" fmla="*/ 6172 h 208"/>
                              <a:gd name="T100" fmla="+- 0 4488 3688"/>
                              <a:gd name="T101" fmla="*/ T100 w 1840"/>
                              <a:gd name="T102" fmla="+- 0 6259 6067"/>
                              <a:gd name="T103" fmla="*/ 6259 h 208"/>
                              <a:gd name="T104" fmla="+- 0 4575 3688"/>
                              <a:gd name="T105" fmla="*/ T104 w 1840"/>
                              <a:gd name="T106" fmla="+- 0 6268 6067"/>
                              <a:gd name="T107" fmla="*/ 6268 h 208"/>
                              <a:gd name="T108" fmla="+- 0 4528 3688"/>
                              <a:gd name="T109" fmla="*/ T108 w 1840"/>
                              <a:gd name="T110" fmla="+- 0 6239 6067"/>
                              <a:gd name="T111" fmla="*/ 6239 h 208"/>
                              <a:gd name="T112" fmla="+- 0 4492 3688"/>
                              <a:gd name="T113" fmla="*/ T112 w 1840"/>
                              <a:gd name="T114" fmla="+- 0 6201 6067"/>
                              <a:gd name="T115" fmla="*/ 6201 h 208"/>
                              <a:gd name="T116" fmla="+- 0 4492 3688"/>
                              <a:gd name="T117" fmla="*/ T116 w 1840"/>
                              <a:gd name="T118" fmla="+- 0 6140 6067"/>
                              <a:gd name="T119" fmla="*/ 6140 h 208"/>
                              <a:gd name="T120" fmla="+- 0 4528 3688"/>
                              <a:gd name="T121" fmla="*/ T120 w 1840"/>
                              <a:gd name="T122" fmla="+- 0 6102 6067"/>
                              <a:gd name="T123" fmla="*/ 6102 h 208"/>
                              <a:gd name="T124" fmla="+- 0 4574 3688"/>
                              <a:gd name="T125" fmla="*/ T124 w 1840"/>
                              <a:gd name="T126" fmla="+- 0 6074 6067"/>
                              <a:gd name="T127" fmla="*/ 6074 h 208"/>
                              <a:gd name="T128" fmla="+- 0 4566 3688"/>
                              <a:gd name="T129" fmla="*/ T128 w 1840"/>
                              <a:gd name="T130" fmla="+- 0 6107 6067"/>
                              <a:gd name="T131" fmla="*/ 6107 h 208"/>
                              <a:gd name="T132" fmla="+- 0 4589 3688"/>
                              <a:gd name="T133" fmla="*/ T132 w 1840"/>
                              <a:gd name="T134" fmla="+- 0 6170 6067"/>
                              <a:gd name="T135" fmla="*/ 6170 h 208"/>
                              <a:gd name="T136" fmla="+- 0 4565 3688"/>
                              <a:gd name="T137" fmla="*/ T136 w 1840"/>
                              <a:gd name="T138" fmla="+- 0 6234 6067"/>
                              <a:gd name="T139" fmla="*/ 6234 h 208"/>
                              <a:gd name="T140" fmla="+- 0 4625 3688"/>
                              <a:gd name="T141" fmla="*/ T140 w 1840"/>
                              <a:gd name="T142" fmla="+- 0 6194 6067"/>
                              <a:gd name="T143" fmla="*/ 6194 h 208"/>
                              <a:gd name="T144" fmla="+- 0 4613 3688"/>
                              <a:gd name="T145" fmla="*/ T144 w 1840"/>
                              <a:gd name="T146" fmla="+- 0 6110 6067"/>
                              <a:gd name="T147" fmla="*/ 6110 h 208"/>
                              <a:gd name="T148" fmla="+- 0 4687 3688"/>
                              <a:gd name="T149" fmla="*/ T148 w 1840"/>
                              <a:gd name="T150" fmla="+- 0 6271 6067"/>
                              <a:gd name="T151" fmla="*/ 6271 h 208"/>
                              <a:gd name="T152" fmla="+- 0 4687 3688"/>
                              <a:gd name="T153" fmla="*/ T152 w 1840"/>
                              <a:gd name="T154" fmla="+- 0 6140 6067"/>
                              <a:gd name="T155" fmla="*/ 6140 h 208"/>
                              <a:gd name="T156" fmla="+- 0 4727 3688"/>
                              <a:gd name="T157" fmla="*/ T156 w 1840"/>
                              <a:gd name="T158" fmla="+- 0 6140 6067"/>
                              <a:gd name="T159" fmla="*/ 6140 h 208"/>
                              <a:gd name="T160" fmla="+- 0 4797 3688"/>
                              <a:gd name="T161" fmla="*/ T160 w 1840"/>
                              <a:gd name="T162" fmla="+- 0 6070 6067"/>
                              <a:gd name="T163" fmla="*/ 6070 h 208"/>
                              <a:gd name="T164" fmla="+- 0 4869 3688"/>
                              <a:gd name="T165" fmla="*/ T164 w 1840"/>
                              <a:gd name="T166" fmla="+- 0 6113 6067"/>
                              <a:gd name="T167" fmla="*/ 6113 h 208"/>
                              <a:gd name="T168" fmla="+- 0 4904 3688"/>
                              <a:gd name="T169" fmla="*/ T168 w 1840"/>
                              <a:gd name="T170" fmla="+- 0 6271 6067"/>
                              <a:gd name="T171" fmla="*/ 6271 h 208"/>
                              <a:gd name="T172" fmla="+- 0 5009 3688"/>
                              <a:gd name="T173" fmla="*/ T172 w 1840"/>
                              <a:gd name="T174" fmla="+- 0 6113 6067"/>
                              <a:gd name="T175" fmla="*/ 6113 h 208"/>
                              <a:gd name="T176" fmla="+- 0 5009 3688"/>
                              <a:gd name="T177" fmla="*/ T176 w 1840"/>
                              <a:gd name="T178" fmla="+- 0 6070 6067"/>
                              <a:gd name="T179" fmla="*/ 6070 h 208"/>
                              <a:gd name="T180" fmla="+- 0 5009 3688"/>
                              <a:gd name="T181" fmla="*/ T180 w 1840"/>
                              <a:gd name="T182" fmla="+- 0 6113 6067"/>
                              <a:gd name="T183" fmla="*/ 6113 h 208"/>
                              <a:gd name="T184" fmla="+- 0 5184 3688"/>
                              <a:gd name="T185" fmla="*/ T184 w 1840"/>
                              <a:gd name="T186" fmla="+- 0 6271 6067"/>
                              <a:gd name="T187" fmla="*/ 6271 h 208"/>
                              <a:gd name="T188" fmla="+- 0 5174 3688"/>
                              <a:gd name="T189" fmla="*/ T188 w 1840"/>
                              <a:gd name="T190" fmla="+- 0 6149 6067"/>
                              <a:gd name="T191" fmla="*/ 6149 h 208"/>
                              <a:gd name="T192" fmla="+- 0 5250 3688"/>
                              <a:gd name="T193" fmla="*/ T192 w 1840"/>
                              <a:gd name="T194" fmla="+- 0 6070 6067"/>
                              <a:gd name="T195" fmla="*/ 6070 h 208"/>
                              <a:gd name="T196" fmla="+- 0 5289 3688"/>
                              <a:gd name="T197" fmla="*/ T196 w 1840"/>
                              <a:gd name="T198" fmla="+- 0 6140 6067"/>
                              <a:gd name="T199" fmla="*/ 6140 h 208"/>
                              <a:gd name="T200" fmla="+- 0 5358 3688"/>
                              <a:gd name="T201" fmla="*/ T200 w 1840"/>
                              <a:gd name="T202" fmla="+- 0 6271 6067"/>
                              <a:gd name="T203" fmla="*/ 6271 h 208"/>
                              <a:gd name="T204" fmla="+- 0 5324 3688"/>
                              <a:gd name="T205" fmla="*/ T204 w 1840"/>
                              <a:gd name="T206" fmla="+- 0 6070 6067"/>
                              <a:gd name="T207" fmla="*/ 6070 h 208"/>
                              <a:gd name="T208" fmla="+- 0 5438 3688"/>
                              <a:gd name="T209" fmla="*/ T208 w 1840"/>
                              <a:gd name="T210" fmla="+- 0 6104 6067"/>
                              <a:gd name="T211" fmla="*/ 6104 h 208"/>
                              <a:gd name="T212" fmla="+- 0 5384 3688"/>
                              <a:gd name="T213" fmla="*/ T212 w 1840"/>
                              <a:gd name="T214" fmla="+- 0 6070 6067"/>
                              <a:gd name="T215" fmla="*/ 6070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840" h="208">
                                <a:moveTo>
                                  <a:pt x="134" y="3"/>
                                </a:moveTo>
                                <a:lnTo>
                                  <a:pt x="0" y="3"/>
                                </a:lnTo>
                                <a:lnTo>
                                  <a:pt x="0" y="204"/>
                                </a:lnTo>
                                <a:lnTo>
                                  <a:pt x="138" y="204"/>
                                </a:lnTo>
                                <a:lnTo>
                                  <a:pt x="138" y="170"/>
                                </a:lnTo>
                                <a:lnTo>
                                  <a:pt x="37" y="170"/>
                                </a:lnTo>
                                <a:lnTo>
                                  <a:pt x="37" y="116"/>
                                </a:lnTo>
                                <a:lnTo>
                                  <a:pt x="127" y="116"/>
                                </a:lnTo>
                                <a:lnTo>
                                  <a:pt x="127" y="82"/>
                                </a:lnTo>
                                <a:lnTo>
                                  <a:pt x="37" y="82"/>
                                </a:lnTo>
                                <a:lnTo>
                                  <a:pt x="37" y="37"/>
                                </a:lnTo>
                                <a:lnTo>
                                  <a:pt x="134" y="37"/>
                                </a:lnTo>
                                <a:lnTo>
                                  <a:pt x="134" y="3"/>
                                </a:lnTo>
                                <a:close/>
                                <a:moveTo>
                                  <a:pt x="204" y="3"/>
                                </a:moveTo>
                                <a:lnTo>
                                  <a:pt x="168" y="3"/>
                                </a:lnTo>
                                <a:lnTo>
                                  <a:pt x="168" y="204"/>
                                </a:lnTo>
                                <a:lnTo>
                                  <a:pt x="202" y="204"/>
                                </a:lnTo>
                                <a:lnTo>
                                  <a:pt x="202" y="73"/>
                                </a:lnTo>
                                <a:lnTo>
                                  <a:pt x="243" y="73"/>
                                </a:lnTo>
                                <a:lnTo>
                                  <a:pt x="204" y="3"/>
                                </a:lnTo>
                                <a:close/>
                                <a:moveTo>
                                  <a:pt x="243" y="73"/>
                                </a:moveTo>
                                <a:lnTo>
                                  <a:pt x="202" y="73"/>
                                </a:lnTo>
                                <a:lnTo>
                                  <a:pt x="275" y="204"/>
                                </a:lnTo>
                                <a:lnTo>
                                  <a:pt x="312" y="204"/>
                                </a:lnTo>
                                <a:lnTo>
                                  <a:pt x="312" y="137"/>
                                </a:lnTo>
                                <a:lnTo>
                                  <a:pt x="278" y="137"/>
                                </a:lnTo>
                                <a:lnTo>
                                  <a:pt x="243" y="73"/>
                                </a:lnTo>
                                <a:close/>
                                <a:moveTo>
                                  <a:pt x="312" y="3"/>
                                </a:moveTo>
                                <a:lnTo>
                                  <a:pt x="278" y="3"/>
                                </a:lnTo>
                                <a:lnTo>
                                  <a:pt x="278" y="137"/>
                                </a:lnTo>
                                <a:lnTo>
                                  <a:pt x="312" y="137"/>
                                </a:lnTo>
                                <a:lnTo>
                                  <a:pt x="312" y="3"/>
                                </a:lnTo>
                                <a:close/>
                                <a:moveTo>
                                  <a:pt x="371" y="3"/>
                                </a:moveTo>
                                <a:lnTo>
                                  <a:pt x="332" y="3"/>
                                </a:lnTo>
                                <a:lnTo>
                                  <a:pt x="397" y="204"/>
                                </a:lnTo>
                                <a:lnTo>
                                  <a:pt x="436" y="204"/>
                                </a:lnTo>
                                <a:lnTo>
                                  <a:pt x="452" y="152"/>
                                </a:lnTo>
                                <a:lnTo>
                                  <a:pt x="417" y="152"/>
                                </a:lnTo>
                                <a:lnTo>
                                  <a:pt x="371" y="3"/>
                                </a:lnTo>
                                <a:close/>
                                <a:moveTo>
                                  <a:pt x="500" y="3"/>
                                </a:moveTo>
                                <a:lnTo>
                                  <a:pt x="462" y="3"/>
                                </a:lnTo>
                                <a:lnTo>
                                  <a:pt x="417" y="152"/>
                                </a:lnTo>
                                <a:lnTo>
                                  <a:pt x="452" y="152"/>
                                </a:lnTo>
                                <a:lnTo>
                                  <a:pt x="500" y="3"/>
                                </a:lnTo>
                                <a:close/>
                                <a:moveTo>
                                  <a:pt x="554" y="3"/>
                                </a:moveTo>
                                <a:lnTo>
                                  <a:pt x="517" y="3"/>
                                </a:lnTo>
                                <a:lnTo>
                                  <a:pt x="517" y="204"/>
                                </a:lnTo>
                                <a:lnTo>
                                  <a:pt x="554" y="204"/>
                                </a:lnTo>
                                <a:lnTo>
                                  <a:pt x="554" y="3"/>
                                </a:lnTo>
                                <a:close/>
                                <a:moveTo>
                                  <a:pt x="665" y="3"/>
                                </a:moveTo>
                                <a:lnTo>
                                  <a:pt x="588" y="3"/>
                                </a:lnTo>
                                <a:lnTo>
                                  <a:pt x="588" y="204"/>
                                </a:lnTo>
                                <a:lnTo>
                                  <a:pt x="625" y="204"/>
                                </a:lnTo>
                                <a:lnTo>
                                  <a:pt x="625" y="120"/>
                                </a:lnTo>
                                <a:lnTo>
                                  <a:pt x="696" y="120"/>
                                </a:lnTo>
                                <a:lnTo>
                                  <a:pt x="688" y="115"/>
                                </a:lnTo>
                                <a:lnTo>
                                  <a:pt x="700" y="113"/>
                                </a:lnTo>
                                <a:lnTo>
                                  <a:pt x="709" y="109"/>
                                </a:lnTo>
                                <a:lnTo>
                                  <a:pt x="717" y="104"/>
                                </a:lnTo>
                                <a:lnTo>
                                  <a:pt x="724" y="97"/>
                                </a:lnTo>
                                <a:lnTo>
                                  <a:pt x="731" y="88"/>
                                </a:lnTo>
                                <a:lnTo>
                                  <a:pt x="625" y="88"/>
                                </a:lnTo>
                                <a:lnTo>
                                  <a:pt x="625" y="37"/>
                                </a:lnTo>
                                <a:lnTo>
                                  <a:pt x="733" y="37"/>
                                </a:lnTo>
                                <a:lnTo>
                                  <a:pt x="728" y="28"/>
                                </a:lnTo>
                                <a:lnTo>
                                  <a:pt x="723" y="19"/>
                                </a:lnTo>
                                <a:lnTo>
                                  <a:pt x="716" y="12"/>
                                </a:lnTo>
                                <a:lnTo>
                                  <a:pt x="707" y="9"/>
                                </a:lnTo>
                                <a:lnTo>
                                  <a:pt x="700" y="6"/>
                                </a:lnTo>
                                <a:lnTo>
                                  <a:pt x="690" y="5"/>
                                </a:lnTo>
                                <a:lnTo>
                                  <a:pt x="679" y="4"/>
                                </a:lnTo>
                                <a:lnTo>
                                  <a:pt x="665" y="3"/>
                                </a:lnTo>
                                <a:close/>
                                <a:moveTo>
                                  <a:pt x="696" y="120"/>
                                </a:moveTo>
                                <a:lnTo>
                                  <a:pt x="640" y="120"/>
                                </a:lnTo>
                                <a:lnTo>
                                  <a:pt x="647" y="121"/>
                                </a:lnTo>
                                <a:lnTo>
                                  <a:pt x="650" y="123"/>
                                </a:lnTo>
                                <a:lnTo>
                                  <a:pt x="654" y="124"/>
                                </a:lnTo>
                                <a:lnTo>
                                  <a:pt x="658" y="127"/>
                                </a:lnTo>
                                <a:lnTo>
                                  <a:pt x="661" y="131"/>
                                </a:lnTo>
                                <a:lnTo>
                                  <a:pt x="665" y="135"/>
                                </a:lnTo>
                                <a:lnTo>
                                  <a:pt x="671" y="145"/>
                                </a:lnTo>
                                <a:lnTo>
                                  <a:pt x="707" y="204"/>
                                </a:lnTo>
                                <a:lnTo>
                                  <a:pt x="751" y="204"/>
                                </a:lnTo>
                                <a:lnTo>
                                  <a:pt x="729" y="165"/>
                                </a:lnTo>
                                <a:lnTo>
                                  <a:pt x="720" y="149"/>
                                </a:lnTo>
                                <a:lnTo>
                                  <a:pt x="713" y="138"/>
                                </a:lnTo>
                                <a:lnTo>
                                  <a:pt x="708" y="132"/>
                                </a:lnTo>
                                <a:lnTo>
                                  <a:pt x="703" y="126"/>
                                </a:lnTo>
                                <a:lnTo>
                                  <a:pt x="696" y="121"/>
                                </a:lnTo>
                                <a:lnTo>
                                  <a:pt x="696" y="120"/>
                                </a:lnTo>
                                <a:close/>
                                <a:moveTo>
                                  <a:pt x="733" y="37"/>
                                </a:moveTo>
                                <a:lnTo>
                                  <a:pt x="668" y="37"/>
                                </a:lnTo>
                                <a:lnTo>
                                  <a:pt x="677" y="37"/>
                                </a:lnTo>
                                <a:lnTo>
                                  <a:pt x="680" y="38"/>
                                </a:lnTo>
                                <a:lnTo>
                                  <a:pt x="686" y="39"/>
                                </a:lnTo>
                                <a:lnTo>
                                  <a:pt x="690" y="42"/>
                                </a:lnTo>
                                <a:lnTo>
                                  <a:pt x="697" y="50"/>
                                </a:lnTo>
                                <a:lnTo>
                                  <a:pt x="698" y="55"/>
                                </a:lnTo>
                                <a:lnTo>
                                  <a:pt x="698" y="68"/>
                                </a:lnTo>
                                <a:lnTo>
                                  <a:pt x="697" y="73"/>
                                </a:lnTo>
                                <a:lnTo>
                                  <a:pt x="695" y="77"/>
                                </a:lnTo>
                                <a:lnTo>
                                  <a:pt x="692" y="81"/>
                                </a:lnTo>
                                <a:lnTo>
                                  <a:pt x="689" y="84"/>
                                </a:lnTo>
                                <a:lnTo>
                                  <a:pt x="684" y="86"/>
                                </a:lnTo>
                                <a:lnTo>
                                  <a:pt x="680" y="87"/>
                                </a:lnTo>
                                <a:lnTo>
                                  <a:pt x="669" y="88"/>
                                </a:lnTo>
                                <a:lnTo>
                                  <a:pt x="731" y="88"/>
                                </a:lnTo>
                                <a:lnTo>
                                  <a:pt x="732" y="87"/>
                                </a:lnTo>
                                <a:lnTo>
                                  <a:pt x="736" y="75"/>
                                </a:lnTo>
                                <a:lnTo>
                                  <a:pt x="736" y="48"/>
                                </a:lnTo>
                                <a:lnTo>
                                  <a:pt x="733" y="37"/>
                                </a:lnTo>
                                <a:close/>
                                <a:moveTo>
                                  <a:pt x="850" y="0"/>
                                </a:moveTo>
                                <a:lnTo>
                                  <a:pt x="836" y="0"/>
                                </a:lnTo>
                                <a:lnTo>
                                  <a:pt x="823" y="2"/>
                                </a:lnTo>
                                <a:lnTo>
                                  <a:pt x="811" y="8"/>
                                </a:lnTo>
                                <a:lnTo>
                                  <a:pt x="803" y="12"/>
                                </a:lnTo>
                                <a:lnTo>
                                  <a:pt x="795" y="18"/>
                                </a:lnTo>
                                <a:lnTo>
                                  <a:pt x="788" y="26"/>
                                </a:lnTo>
                                <a:lnTo>
                                  <a:pt x="781" y="34"/>
                                </a:lnTo>
                                <a:lnTo>
                                  <a:pt x="775" y="43"/>
                                </a:lnTo>
                                <a:lnTo>
                                  <a:pt x="771" y="53"/>
                                </a:lnTo>
                                <a:lnTo>
                                  <a:pt x="768" y="64"/>
                                </a:lnTo>
                                <a:lnTo>
                                  <a:pt x="765" y="77"/>
                                </a:lnTo>
                                <a:lnTo>
                                  <a:pt x="764" y="90"/>
                                </a:lnTo>
                                <a:lnTo>
                                  <a:pt x="763" y="105"/>
                                </a:lnTo>
                                <a:lnTo>
                                  <a:pt x="764" y="128"/>
                                </a:lnTo>
                                <a:lnTo>
                                  <a:pt x="769" y="148"/>
                                </a:lnTo>
                                <a:lnTo>
                                  <a:pt x="776" y="165"/>
                                </a:lnTo>
                                <a:lnTo>
                                  <a:pt x="787" y="180"/>
                                </a:lnTo>
                                <a:lnTo>
                                  <a:pt x="800" y="192"/>
                                </a:lnTo>
                                <a:lnTo>
                                  <a:pt x="815" y="201"/>
                                </a:lnTo>
                                <a:lnTo>
                                  <a:pt x="832" y="206"/>
                                </a:lnTo>
                                <a:lnTo>
                                  <a:pt x="851" y="208"/>
                                </a:lnTo>
                                <a:lnTo>
                                  <a:pt x="870" y="206"/>
                                </a:lnTo>
                                <a:lnTo>
                                  <a:pt x="887" y="201"/>
                                </a:lnTo>
                                <a:lnTo>
                                  <a:pt x="902" y="192"/>
                                </a:lnTo>
                                <a:lnTo>
                                  <a:pt x="915" y="180"/>
                                </a:lnTo>
                                <a:lnTo>
                                  <a:pt x="920" y="173"/>
                                </a:lnTo>
                                <a:lnTo>
                                  <a:pt x="851" y="173"/>
                                </a:lnTo>
                                <a:lnTo>
                                  <a:pt x="840" y="172"/>
                                </a:lnTo>
                                <a:lnTo>
                                  <a:pt x="831" y="169"/>
                                </a:lnTo>
                                <a:lnTo>
                                  <a:pt x="822" y="163"/>
                                </a:lnTo>
                                <a:lnTo>
                                  <a:pt x="815" y="155"/>
                                </a:lnTo>
                                <a:lnTo>
                                  <a:pt x="809" y="146"/>
                                </a:lnTo>
                                <a:lnTo>
                                  <a:pt x="804" y="134"/>
                                </a:lnTo>
                                <a:lnTo>
                                  <a:pt x="801" y="120"/>
                                </a:lnTo>
                                <a:lnTo>
                                  <a:pt x="801" y="105"/>
                                </a:lnTo>
                                <a:lnTo>
                                  <a:pt x="801" y="103"/>
                                </a:lnTo>
                                <a:lnTo>
                                  <a:pt x="801" y="87"/>
                                </a:lnTo>
                                <a:lnTo>
                                  <a:pt x="804" y="73"/>
                                </a:lnTo>
                                <a:lnTo>
                                  <a:pt x="808" y="61"/>
                                </a:lnTo>
                                <a:lnTo>
                                  <a:pt x="814" y="52"/>
                                </a:lnTo>
                                <a:lnTo>
                                  <a:pt x="822" y="44"/>
                                </a:lnTo>
                                <a:lnTo>
                                  <a:pt x="830" y="39"/>
                                </a:lnTo>
                                <a:lnTo>
                                  <a:pt x="840" y="35"/>
                                </a:lnTo>
                                <a:lnTo>
                                  <a:pt x="851" y="34"/>
                                </a:lnTo>
                                <a:lnTo>
                                  <a:pt x="919" y="34"/>
                                </a:lnTo>
                                <a:lnTo>
                                  <a:pt x="914" y="27"/>
                                </a:lnTo>
                                <a:lnTo>
                                  <a:pt x="901" y="15"/>
                                </a:lnTo>
                                <a:lnTo>
                                  <a:pt x="886" y="7"/>
                                </a:lnTo>
                                <a:lnTo>
                                  <a:pt x="869" y="2"/>
                                </a:lnTo>
                                <a:lnTo>
                                  <a:pt x="850" y="0"/>
                                </a:lnTo>
                                <a:close/>
                                <a:moveTo>
                                  <a:pt x="919" y="34"/>
                                </a:moveTo>
                                <a:lnTo>
                                  <a:pt x="866" y="34"/>
                                </a:lnTo>
                                <a:lnTo>
                                  <a:pt x="878" y="40"/>
                                </a:lnTo>
                                <a:lnTo>
                                  <a:pt x="887" y="51"/>
                                </a:lnTo>
                                <a:lnTo>
                                  <a:pt x="893" y="61"/>
                                </a:lnTo>
                                <a:lnTo>
                                  <a:pt x="897" y="73"/>
                                </a:lnTo>
                                <a:lnTo>
                                  <a:pt x="900" y="87"/>
                                </a:lnTo>
                                <a:lnTo>
                                  <a:pt x="901" y="103"/>
                                </a:lnTo>
                                <a:lnTo>
                                  <a:pt x="900" y="119"/>
                                </a:lnTo>
                                <a:lnTo>
                                  <a:pt x="897" y="134"/>
                                </a:lnTo>
                                <a:lnTo>
                                  <a:pt x="893" y="146"/>
                                </a:lnTo>
                                <a:lnTo>
                                  <a:pt x="887" y="155"/>
                                </a:lnTo>
                                <a:lnTo>
                                  <a:pt x="877" y="167"/>
                                </a:lnTo>
                                <a:lnTo>
                                  <a:pt x="865" y="173"/>
                                </a:lnTo>
                                <a:lnTo>
                                  <a:pt x="920" y="173"/>
                                </a:lnTo>
                                <a:lnTo>
                                  <a:pt x="925" y="165"/>
                                </a:lnTo>
                                <a:lnTo>
                                  <a:pt x="932" y="147"/>
                                </a:lnTo>
                                <a:lnTo>
                                  <a:pt x="937" y="127"/>
                                </a:lnTo>
                                <a:lnTo>
                                  <a:pt x="938" y="105"/>
                                </a:lnTo>
                                <a:lnTo>
                                  <a:pt x="938" y="103"/>
                                </a:lnTo>
                                <a:lnTo>
                                  <a:pt x="937" y="81"/>
                                </a:lnTo>
                                <a:lnTo>
                                  <a:pt x="932" y="60"/>
                                </a:lnTo>
                                <a:lnTo>
                                  <a:pt x="925" y="43"/>
                                </a:lnTo>
                                <a:lnTo>
                                  <a:pt x="919" y="34"/>
                                </a:lnTo>
                                <a:close/>
                                <a:moveTo>
                                  <a:pt x="1001" y="3"/>
                                </a:moveTo>
                                <a:lnTo>
                                  <a:pt x="965" y="3"/>
                                </a:lnTo>
                                <a:lnTo>
                                  <a:pt x="965" y="204"/>
                                </a:lnTo>
                                <a:lnTo>
                                  <a:pt x="999" y="204"/>
                                </a:lnTo>
                                <a:lnTo>
                                  <a:pt x="999" y="73"/>
                                </a:lnTo>
                                <a:lnTo>
                                  <a:pt x="1039" y="73"/>
                                </a:lnTo>
                                <a:lnTo>
                                  <a:pt x="1001" y="3"/>
                                </a:lnTo>
                                <a:close/>
                                <a:moveTo>
                                  <a:pt x="1039" y="73"/>
                                </a:moveTo>
                                <a:lnTo>
                                  <a:pt x="999" y="73"/>
                                </a:lnTo>
                                <a:lnTo>
                                  <a:pt x="1072" y="204"/>
                                </a:lnTo>
                                <a:lnTo>
                                  <a:pt x="1109" y="204"/>
                                </a:lnTo>
                                <a:lnTo>
                                  <a:pt x="1109" y="137"/>
                                </a:lnTo>
                                <a:lnTo>
                                  <a:pt x="1075" y="137"/>
                                </a:lnTo>
                                <a:lnTo>
                                  <a:pt x="1039" y="73"/>
                                </a:lnTo>
                                <a:close/>
                                <a:moveTo>
                                  <a:pt x="1109" y="3"/>
                                </a:moveTo>
                                <a:lnTo>
                                  <a:pt x="1075" y="3"/>
                                </a:lnTo>
                                <a:lnTo>
                                  <a:pt x="1075" y="137"/>
                                </a:lnTo>
                                <a:lnTo>
                                  <a:pt x="1109" y="137"/>
                                </a:lnTo>
                                <a:lnTo>
                                  <a:pt x="1109" y="3"/>
                                </a:lnTo>
                                <a:close/>
                                <a:moveTo>
                                  <a:pt x="1201" y="3"/>
                                </a:moveTo>
                                <a:lnTo>
                                  <a:pt x="1147" y="3"/>
                                </a:lnTo>
                                <a:lnTo>
                                  <a:pt x="1147" y="204"/>
                                </a:lnTo>
                                <a:lnTo>
                                  <a:pt x="1181" y="204"/>
                                </a:lnTo>
                                <a:lnTo>
                                  <a:pt x="1181" y="46"/>
                                </a:lnTo>
                                <a:lnTo>
                                  <a:pt x="1212" y="46"/>
                                </a:lnTo>
                                <a:lnTo>
                                  <a:pt x="1201" y="3"/>
                                </a:lnTo>
                                <a:close/>
                                <a:moveTo>
                                  <a:pt x="1212" y="46"/>
                                </a:moveTo>
                                <a:lnTo>
                                  <a:pt x="1181" y="46"/>
                                </a:lnTo>
                                <a:lnTo>
                                  <a:pt x="1216" y="204"/>
                                </a:lnTo>
                                <a:lnTo>
                                  <a:pt x="1252" y="204"/>
                                </a:lnTo>
                                <a:lnTo>
                                  <a:pt x="1266" y="140"/>
                                </a:lnTo>
                                <a:lnTo>
                                  <a:pt x="1234" y="140"/>
                                </a:lnTo>
                                <a:lnTo>
                                  <a:pt x="1212" y="46"/>
                                </a:lnTo>
                                <a:close/>
                                <a:moveTo>
                                  <a:pt x="1321" y="46"/>
                                </a:moveTo>
                                <a:lnTo>
                                  <a:pt x="1287" y="46"/>
                                </a:lnTo>
                                <a:lnTo>
                                  <a:pt x="1287" y="204"/>
                                </a:lnTo>
                                <a:lnTo>
                                  <a:pt x="1321" y="204"/>
                                </a:lnTo>
                                <a:lnTo>
                                  <a:pt x="1321" y="46"/>
                                </a:lnTo>
                                <a:close/>
                                <a:moveTo>
                                  <a:pt x="1321" y="3"/>
                                </a:moveTo>
                                <a:lnTo>
                                  <a:pt x="1267" y="3"/>
                                </a:lnTo>
                                <a:lnTo>
                                  <a:pt x="1234" y="140"/>
                                </a:lnTo>
                                <a:lnTo>
                                  <a:pt x="1266" y="140"/>
                                </a:lnTo>
                                <a:lnTo>
                                  <a:pt x="1287" y="46"/>
                                </a:lnTo>
                                <a:lnTo>
                                  <a:pt x="1321" y="46"/>
                                </a:lnTo>
                                <a:lnTo>
                                  <a:pt x="1321" y="3"/>
                                </a:lnTo>
                                <a:close/>
                                <a:moveTo>
                                  <a:pt x="1493" y="3"/>
                                </a:moveTo>
                                <a:lnTo>
                                  <a:pt x="1358" y="3"/>
                                </a:lnTo>
                                <a:lnTo>
                                  <a:pt x="1358" y="204"/>
                                </a:lnTo>
                                <a:lnTo>
                                  <a:pt x="1496" y="204"/>
                                </a:lnTo>
                                <a:lnTo>
                                  <a:pt x="1496" y="170"/>
                                </a:lnTo>
                                <a:lnTo>
                                  <a:pt x="1395" y="170"/>
                                </a:lnTo>
                                <a:lnTo>
                                  <a:pt x="1395" y="116"/>
                                </a:lnTo>
                                <a:lnTo>
                                  <a:pt x="1486" y="116"/>
                                </a:lnTo>
                                <a:lnTo>
                                  <a:pt x="1486" y="82"/>
                                </a:lnTo>
                                <a:lnTo>
                                  <a:pt x="1395" y="82"/>
                                </a:lnTo>
                                <a:lnTo>
                                  <a:pt x="1395" y="37"/>
                                </a:lnTo>
                                <a:lnTo>
                                  <a:pt x="1493" y="37"/>
                                </a:lnTo>
                                <a:lnTo>
                                  <a:pt x="1493" y="3"/>
                                </a:lnTo>
                                <a:close/>
                                <a:moveTo>
                                  <a:pt x="1562" y="3"/>
                                </a:moveTo>
                                <a:lnTo>
                                  <a:pt x="1527" y="3"/>
                                </a:lnTo>
                                <a:lnTo>
                                  <a:pt x="1527" y="204"/>
                                </a:lnTo>
                                <a:lnTo>
                                  <a:pt x="1561" y="204"/>
                                </a:lnTo>
                                <a:lnTo>
                                  <a:pt x="1561" y="73"/>
                                </a:lnTo>
                                <a:lnTo>
                                  <a:pt x="1601" y="73"/>
                                </a:lnTo>
                                <a:lnTo>
                                  <a:pt x="1562" y="3"/>
                                </a:lnTo>
                                <a:close/>
                                <a:moveTo>
                                  <a:pt x="1601" y="73"/>
                                </a:moveTo>
                                <a:lnTo>
                                  <a:pt x="1561" y="73"/>
                                </a:lnTo>
                                <a:lnTo>
                                  <a:pt x="1634" y="204"/>
                                </a:lnTo>
                                <a:lnTo>
                                  <a:pt x="1670" y="204"/>
                                </a:lnTo>
                                <a:lnTo>
                                  <a:pt x="1670" y="137"/>
                                </a:lnTo>
                                <a:lnTo>
                                  <a:pt x="1636" y="137"/>
                                </a:lnTo>
                                <a:lnTo>
                                  <a:pt x="1601" y="73"/>
                                </a:lnTo>
                                <a:close/>
                                <a:moveTo>
                                  <a:pt x="1670" y="3"/>
                                </a:moveTo>
                                <a:lnTo>
                                  <a:pt x="1636" y="3"/>
                                </a:lnTo>
                                <a:lnTo>
                                  <a:pt x="1636" y="137"/>
                                </a:lnTo>
                                <a:lnTo>
                                  <a:pt x="1670" y="137"/>
                                </a:lnTo>
                                <a:lnTo>
                                  <a:pt x="1670" y="3"/>
                                </a:lnTo>
                                <a:close/>
                                <a:moveTo>
                                  <a:pt x="1786" y="37"/>
                                </a:moveTo>
                                <a:lnTo>
                                  <a:pt x="1750" y="37"/>
                                </a:lnTo>
                                <a:lnTo>
                                  <a:pt x="1750" y="204"/>
                                </a:lnTo>
                                <a:lnTo>
                                  <a:pt x="1786" y="204"/>
                                </a:lnTo>
                                <a:lnTo>
                                  <a:pt x="1786" y="37"/>
                                </a:lnTo>
                                <a:close/>
                                <a:moveTo>
                                  <a:pt x="1840" y="3"/>
                                </a:moveTo>
                                <a:lnTo>
                                  <a:pt x="1696" y="3"/>
                                </a:lnTo>
                                <a:lnTo>
                                  <a:pt x="1696" y="37"/>
                                </a:lnTo>
                                <a:lnTo>
                                  <a:pt x="1840" y="37"/>
                                </a:lnTo>
                                <a:lnTo>
                                  <a:pt x="1840" y="3"/>
                                </a:lnTo>
                                <a:close/>
                              </a:path>
                            </a:pathLst>
                          </a:custGeom>
                          <a:solidFill>
                            <a:srgbClr val="0303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ED724D9" id="docshapegroup5" o:spid="_x0000_s1026" style="width:450.9pt;height:426.7pt;mso-position-horizontal-relative:char;mso-position-vertical-relative:line" coordsize="9018,8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">
                <v:shape id="docshape6" o:spid="_x0000_s1027" type="#_x0000_t75" style="position:absolute;width:9018;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">
                  <v:imagedata r:id="rId12" o:title=""/>
                </v:shape>
                <v:shape id="docshape7" o:spid="_x0000_s1028" style="position:absolute;left:316;top:4368;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" path="m,21l6,6,22,,37,6r6,15l37,37,22,43,6,37,,21xe" fillcolor="black" stroked="f">
                  <v:path arrowok="t" o:connecttype="custom" o:connectlocs="0,4390;6,4375;22,4369;37,4375;43,4390;37,4406;22,4412;6,4406;0,4390" o:connectangles="0,0,0,0,0,0,0,0,0"/>
                </v:shape>
                <v:shape id="docshape8" o:spid="_x0000_s1029" style="position:absolute;left:3688;top:6066;width:1840;height:208;visibility:visible;mso-wrap-style:square;v-text-anchor:top" coordsize="18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" path="m134,3l,3,,204r138,l138,170r-101,l37,116r90,l127,82r-90,l37,37r97,l134,3xm204,3r-36,l168,204r34,l202,73r41,l204,3xm243,73r-41,l275,204r37,l312,137r-34,l243,73xm312,3r-34,l278,137r34,l312,3xm371,3r-39,l397,204r39,l452,152r-35,l371,3xm500,3r-38,l417,152r35,l500,3xm554,3r-37,l517,204r37,l554,3xm665,3r-77,l588,204r37,l625,120r71,l688,115r12,-2l709,109r8,-5l724,97r7,-9l625,88r,-51l733,37r-5,-9l723,19r-7,-7l707,9,700,6,690,5,679,4,665,3xm696,120r-56,l647,121r3,2l654,124r4,3l661,131r4,4l671,145r36,59l751,204,729,165r-9,-16l713,138r-5,-6l703,126r-7,-5l696,120xm733,37r-65,l677,37r3,1l686,39r4,3l697,50r1,5l698,68r-1,5l695,77r-3,4l689,84r-5,2l680,87r-11,1l731,88r1,-1l736,75r,-27l733,37xm850,l836,,823,2,811,8r-8,4l795,18r-7,8l781,34r-6,9l771,53r-3,11l765,77r-1,13l763,105r1,23l769,148r7,17l787,180r13,12l815,201r17,5l851,208r19,-2l887,201r15,-9l915,180r5,-7l851,173r-11,-1l831,169r-9,-6l815,155r-6,-9l804,134r-3,-14l801,105r,-2l801,87r3,-14l808,61r6,-9l822,44r8,-5l840,35r11,-1l919,34r-5,-7l901,15,886,7,869,2,850,xm919,34r-53,l878,40r9,11l893,61r4,12l900,87r1,16l900,119r-3,15l893,146r-6,9l877,167r-12,6l920,173r5,-8l932,147r5,-20l938,105r,-2l937,81,932,60,925,43r-6,-9xm1001,3r-36,l965,204r34,l999,73r40,l1001,3xm1039,73r-40,l1072,204r37,l1109,137r-34,l1039,73xm1109,3r-34,l1075,137r34,l1109,3xm1201,3r-54,l1147,204r34,l1181,46r31,l1201,3xm1212,46r-31,l1216,204r36,l1266,140r-32,l1212,46xm1321,46r-34,l1287,204r34,l1321,46xm1321,3r-54,l1234,140r32,l1287,46r34,l1321,3xm1493,3r-135,l1358,204r138,l1496,170r-101,l1395,116r91,l1486,82r-91,l1395,37r98,l1493,3xm1562,3r-35,l1527,204r34,l1561,73r40,l1562,3xm1601,73r-40,l1634,204r36,l1670,137r-34,l1601,73xm1670,3r-34,l1636,137r34,l1670,3xm1786,37r-36,l1750,204r36,l1786,37xm1840,3r-144,l1696,37r144,l1840,3xe" fillcolor="#030304" stroked="f">
                  <v:path arrowok="t" o:connecttype="custom" o:connectlocs="138,6237;37,6149;168,6070;204,6070;312,6204;278,6204;397,6271;500,6070;554,6070;665,6070;696,6187;724,6164;728,6095;690,6072;647,6188;665,6202;720,6216;696,6187;686,6106;697,6140;680,6154;736,6115;811,6075;775,6110;763,6172;800,6259;887,6268;840,6239;804,6201;804,6140;840,6102;886,6074;878,6107;901,6170;877,6234;937,6194;925,6110;999,6271;999,6140;1039,6140;1109,6070;1181,6113;1216,6271;1321,6113;1321,6070;1321,6113;1496,6271;1486,6149;1562,6070;1601,6140;1670,6271;1636,6070;1750,6104;1696,6070" o:connectangles="0,0,0,0,0,0,0,0,0,0,0,0,0,0,0,0,0,0,0,0,0,0,0,0,0,0,0,0,0,0,0,0,0,0,0,0,0,0,0,0,0,0,0,0,0,0,0,0,0,0,0,0,0,0"/>
                </v:shape>
                <w10:anchorlock/>
              </v:group>
            </w:pict>
          </mc:Fallback>
        </mc:AlternateContent>
      </w:r>
      <w:r>
        <w:rPr>
          <w:sz w:val="20"/>
        </w:rPr>
        <w:tab/>
      </w:r>
      <w:r>
        <w:rPr>
          <w:noProof/>
          <w:position w:val="406"/>
          <w:sz w:val="20"/>
        </w:rPr>
        <mc:AlternateContent>
          <mc:Choice Requires="wpg">
            <w:drawing>
              <wp:inline distT="0" distB="0" distL="0" distR="0" wp14:anchorId="6F981928" wp14:editId="35F6AB95">
                <wp:extent cx="27940" cy="27940"/>
                <wp:effectExtent l="0" t="0" r="635" b="635"/>
                <wp:docPr id="148"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 cy="27940"/>
                          <a:chOff x="0" y="0"/>
                          <a:chExt cx="44" cy="44"/>
                        </a:xfrm>
                      </wpg:grpSpPr>
                      <wps:wsp>
                        <wps:cNvPr id="149" name="docshape10"/>
                        <wps:cNvSpPr>
                          <a:spLocks/>
                        </wps:cNvSpPr>
                        <wps:spPr bwMode="auto">
                          <a:xfrm>
                            <a:off x="0" y="0"/>
                            <a:ext cx="44" cy="44"/>
                          </a:xfrm>
                          <a:custGeom>
                            <a:avLst/>
                            <a:gdLst>
                              <a:gd name="T0" fmla="*/ 0 w 44"/>
                              <a:gd name="T1" fmla="*/ 22 h 44"/>
                              <a:gd name="T2" fmla="*/ 6 w 44"/>
                              <a:gd name="T3" fmla="*/ 6 h 44"/>
                              <a:gd name="T4" fmla="*/ 22 w 44"/>
                              <a:gd name="T5" fmla="*/ 0 h 44"/>
                              <a:gd name="T6" fmla="*/ 37 w 44"/>
                              <a:gd name="T7" fmla="*/ 6 h 44"/>
                              <a:gd name="T8" fmla="*/ 43 w 44"/>
                              <a:gd name="T9" fmla="*/ 22 h 44"/>
                              <a:gd name="T10" fmla="*/ 37 w 44"/>
                              <a:gd name="T11" fmla="*/ 37 h 44"/>
                              <a:gd name="T12" fmla="*/ 22 w 44"/>
                              <a:gd name="T13" fmla="*/ 43 h 44"/>
                              <a:gd name="T14" fmla="*/ 6 w 44"/>
                              <a:gd name="T15" fmla="*/ 37 h 44"/>
                              <a:gd name="T16" fmla="*/ 0 w 44"/>
                              <a:gd name="T17" fmla="*/ 2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44">
                                <a:moveTo>
                                  <a:pt x="0" y="22"/>
                                </a:moveTo>
                                <a:lnTo>
                                  <a:pt x="6" y="6"/>
                                </a:lnTo>
                                <a:lnTo>
                                  <a:pt x="22" y="0"/>
                                </a:lnTo>
                                <a:lnTo>
                                  <a:pt x="37" y="6"/>
                                </a:lnTo>
                                <a:lnTo>
                                  <a:pt x="43" y="22"/>
                                </a:lnTo>
                                <a:lnTo>
                                  <a:pt x="37" y="37"/>
                                </a:lnTo>
                                <a:lnTo>
                                  <a:pt x="22" y="43"/>
                                </a:lnTo>
                                <a:lnTo>
                                  <a:pt x="6" y="37"/>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CD5511F" id="docshapegroup9" o:spid="_x0000_s1026" style="width:2.2pt;height:2.2pt;mso-position-horizontal-relative:char;mso-position-vertical-relative:line" coordsize="4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">
                <v:shape id="docshape10" o:spid="_x0000_s1027" style="position:absolute;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" path="m,22l6,6,22,,37,6r6,16l37,37,22,43,6,37,,22xe" fillcolor="black" stroked="f">
                  <v:path arrowok="t" o:connecttype="custom" o:connectlocs="0,22;6,6;22,0;37,6;43,22;37,37;22,43;6,37;0,22" o:connectangles="0,0,0,0,0,0,0,0,0"/>
                </v:shape>
                <w10:anchorlock/>
              </v:group>
            </w:pict>
          </mc:Fallback>
        </mc:AlternateContent>
      </w:r>
    </w:p>
    <w:p w14:paraId="6F9813B1" w14:textId="77777777" w:rsidR="00135D67" w:rsidRDefault="00135D67">
      <w:pPr>
        <w:pStyle w:val="BodyText"/>
        <w:spacing w:before="10"/>
        <w:rPr>
          <w:sz w:val="13"/>
        </w:rPr>
      </w:pPr>
    </w:p>
    <w:p w14:paraId="6F9813B2" w14:textId="77777777" w:rsidR="00135D67" w:rsidRDefault="001D10E1">
      <w:pPr>
        <w:pStyle w:val="Title"/>
      </w:pPr>
      <w:r>
        <w:rPr>
          <w:color w:val="528135"/>
          <w:w w:val="90"/>
        </w:rPr>
        <w:t>NURSING</w:t>
      </w:r>
      <w:r>
        <w:rPr>
          <w:color w:val="528135"/>
          <w:spacing w:val="53"/>
        </w:rPr>
        <w:t xml:space="preserve">  </w:t>
      </w:r>
      <w:r>
        <w:rPr>
          <w:color w:val="528135"/>
          <w:w w:val="90"/>
        </w:rPr>
        <w:t>CONCEPTUAL</w:t>
      </w:r>
      <w:r>
        <w:rPr>
          <w:color w:val="528135"/>
          <w:spacing w:val="41"/>
          <w:w w:val="150"/>
        </w:rPr>
        <w:t xml:space="preserve"> </w:t>
      </w:r>
      <w:r>
        <w:rPr>
          <w:color w:val="528135"/>
          <w:spacing w:val="-2"/>
          <w:w w:val="90"/>
        </w:rPr>
        <w:t>FRAMEWORK</w:t>
      </w:r>
    </w:p>
    <w:p w14:paraId="6F9813B3" w14:textId="77777777" w:rsidR="00135D67" w:rsidRDefault="00135D67">
      <w:pPr>
        <w:sectPr w:rsidR="00135D67">
          <w:pgSz w:w="12240" w:h="15840"/>
          <w:pgMar w:top="1440" w:right="0" w:bottom="1200" w:left="580" w:header="0" w:footer="985" w:gutter="0"/>
          <w:cols w:space="720"/>
        </w:sectPr>
      </w:pPr>
    </w:p>
    <w:tbl>
      <w:tblPr>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1620"/>
        <w:gridCol w:w="848"/>
        <w:gridCol w:w="1313"/>
        <w:gridCol w:w="1609"/>
        <w:gridCol w:w="3325"/>
      </w:tblGrid>
      <w:tr w:rsidR="00135D67" w14:paraId="6F9813B5" w14:textId="77777777">
        <w:trPr>
          <w:trHeight w:val="379"/>
        </w:trPr>
        <w:tc>
          <w:tcPr>
            <w:tcW w:w="9363" w:type="dxa"/>
            <w:gridSpan w:val="6"/>
          </w:tcPr>
          <w:p w14:paraId="6F9813B4" w14:textId="77777777" w:rsidR="00135D67" w:rsidRDefault="001D10E1">
            <w:pPr>
              <w:pStyle w:val="TableParagraph"/>
              <w:spacing w:line="249" w:lineRule="exact"/>
              <w:ind w:left="1125"/>
              <w:rPr>
                <w:b/>
              </w:rPr>
            </w:pPr>
            <w:r>
              <w:rPr>
                <w:b/>
              </w:rPr>
              <w:t>CONCEPTUAL</w:t>
            </w:r>
            <w:r>
              <w:rPr>
                <w:b/>
                <w:spacing w:val="-8"/>
              </w:rPr>
              <w:t xml:space="preserve"> </w:t>
            </w:r>
            <w:r>
              <w:rPr>
                <w:b/>
              </w:rPr>
              <w:t>FRAMEWORK</w:t>
            </w:r>
            <w:r>
              <w:rPr>
                <w:b/>
                <w:spacing w:val="-6"/>
              </w:rPr>
              <w:t xml:space="preserve"> </w:t>
            </w:r>
            <w:r>
              <w:rPr>
                <w:b/>
              </w:rPr>
              <w:t>MAJOR</w:t>
            </w:r>
            <w:r>
              <w:rPr>
                <w:b/>
                <w:spacing w:val="-8"/>
              </w:rPr>
              <w:t xml:space="preserve"> </w:t>
            </w:r>
            <w:r>
              <w:rPr>
                <w:b/>
              </w:rPr>
              <w:t>CONCEPTS</w:t>
            </w:r>
            <w:r>
              <w:rPr>
                <w:b/>
                <w:spacing w:val="-7"/>
              </w:rPr>
              <w:t xml:space="preserve"> </w:t>
            </w:r>
            <w:r>
              <w:rPr>
                <w:b/>
              </w:rPr>
              <w:t>&amp;</w:t>
            </w:r>
            <w:r>
              <w:rPr>
                <w:b/>
                <w:spacing w:val="-7"/>
              </w:rPr>
              <w:t xml:space="preserve"> </w:t>
            </w:r>
            <w:r>
              <w:rPr>
                <w:b/>
                <w:spacing w:val="-2"/>
              </w:rPr>
              <w:t>THREADS</w:t>
            </w:r>
          </w:p>
        </w:tc>
      </w:tr>
      <w:tr w:rsidR="00135D67" w14:paraId="6F9813B7" w14:textId="77777777">
        <w:trPr>
          <w:trHeight w:val="378"/>
        </w:trPr>
        <w:tc>
          <w:tcPr>
            <w:tcW w:w="9363" w:type="dxa"/>
            <w:gridSpan w:val="6"/>
          </w:tcPr>
          <w:p w14:paraId="6F9813B6" w14:textId="77777777" w:rsidR="00135D67" w:rsidRDefault="00135D67">
            <w:pPr>
              <w:pStyle w:val="TableParagraph"/>
            </w:pPr>
          </w:p>
        </w:tc>
      </w:tr>
      <w:tr w:rsidR="00135D67" w14:paraId="6F9813BC" w14:textId="77777777">
        <w:trPr>
          <w:trHeight w:val="760"/>
        </w:trPr>
        <w:tc>
          <w:tcPr>
            <w:tcW w:w="3116" w:type="dxa"/>
            <w:gridSpan w:val="3"/>
          </w:tcPr>
          <w:p w14:paraId="6F9813B8" w14:textId="77777777" w:rsidR="00135D67" w:rsidRDefault="001D10E1">
            <w:pPr>
              <w:pStyle w:val="TableParagraph"/>
              <w:spacing w:line="249" w:lineRule="exact"/>
              <w:ind w:left="376"/>
              <w:rPr>
                <w:b/>
              </w:rPr>
            </w:pPr>
            <w:r>
              <w:rPr>
                <w:b/>
              </w:rPr>
              <w:t>People</w:t>
            </w:r>
            <w:r>
              <w:rPr>
                <w:b/>
                <w:spacing w:val="-2"/>
              </w:rPr>
              <w:t xml:space="preserve"> </w:t>
            </w:r>
            <w:r>
              <w:rPr>
                <w:b/>
              </w:rPr>
              <w:t>are</w:t>
            </w:r>
            <w:r>
              <w:rPr>
                <w:b/>
                <w:spacing w:val="-2"/>
              </w:rPr>
              <w:t xml:space="preserve"> Multicultural.</w:t>
            </w:r>
          </w:p>
        </w:tc>
        <w:tc>
          <w:tcPr>
            <w:tcW w:w="2922" w:type="dxa"/>
            <w:gridSpan w:val="2"/>
          </w:tcPr>
          <w:p w14:paraId="6F9813B9" w14:textId="77777777" w:rsidR="00135D67" w:rsidRDefault="001D10E1">
            <w:pPr>
              <w:pStyle w:val="TableParagraph"/>
              <w:spacing w:line="249" w:lineRule="exact"/>
              <w:ind w:left="251"/>
              <w:rPr>
                <w:b/>
              </w:rPr>
            </w:pPr>
            <w:r>
              <w:rPr>
                <w:b/>
              </w:rPr>
              <w:t>Environments</w:t>
            </w:r>
            <w:r>
              <w:rPr>
                <w:b/>
                <w:spacing w:val="-4"/>
              </w:rPr>
              <w:t xml:space="preserve"> </w:t>
            </w:r>
            <w:r>
              <w:rPr>
                <w:b/>
              </w:rPr>
              <w:t>are</w:t>
            </w:r>
            <w:r>
              <w:rPr>
                <w:b/>
                <w:spacing w:val="-4"/>
              </w:rPr>
              <w:t xml:space="preserve"> </w:t>
            </w:r>
            <w:r>
              <w:rPr>
                <w:b/>
                <w:spacing w:val="-2"/>
              </w:rPr>
              <w:t>varied.</w:t>
            </w:r>
          </w:p>
        </w:tc>
        <w:tc>
          <w:tcPr>
            <w:tcW w:w="3325" w:type="dxa"/>
          </w:tcPr>
          <w:p w14:paraId="6F9813BA" w14:textId="77777777" w:rsidR="00135D67" w:rsidRDefault="001D10E1">
            <w:pPr>
              <w:pStyle w:val="TableParagraph"/>
              <w:spacing w:line="249" w:lineRule="exact"/>
              <w:ind w:left="485" w:right="487"/>
              <w:jc w:val="center"/>
              <w:rPr>
                <w:b/>
              </w:rPr>
            </w:pPr>
            <w:r>
              <w:rPr>
                <w:b/>
              </w:rPr>
              <w:t>Wellness</w:t>
            </w:r>
            <w:r>
              <w:rPr>
                <w:b/>
                <w:spacing w:val="-3"/>
              </w:rPr>
              <w:t xml:space="preserve"> </w:t>
            </w:r>
            <w:r>
              <w:rPr>
                <w:b/>
              </w:rPr>
              <w:t>-</w:t>
            </w:r>
            <w:r>
              <w:rPr>
                <w:b/>
                <w:spacing w:val="-4"/>
              </w:rPr>
              <w:t xml:space="preserve"> </w:t>
            </w:r>
            <w:r>
              <w:rPr>
                <w:b/>
              </w:rPr>
              <w:t>Illness</w:t>
            </w:r>
            <w:r>
              <w:rPr>
                <w:b/>
                <w:spacing w:val="-1"/>
              </w:rPr>
              <w:t xml:space="preserve"> </w:t>
            </w:r>
            <w:r>
              <w:rPr>
                <w:b/>
              </w:rPr>
              <w:t>is</w:t>
            </w:r>
            <w:r>
              <w:rPr>
                <w:b/>
                <w:spacing w:val="-2"/>
              </w:rPr>
              <w:t xml:space="preserve"> </w:t>
            </w:r>
            <w:r>
              <w:rPr>
                <w:b/>
              </w:rPr>
              <w:t>a</w:t>
            </w:r>
            <w:r>
              <w:rPr>
                <w:b/>
                <w:spacing w:val="-1"/>
              </w:rPr>
              <w:t xml:space="preserve"> </w:t>
            </w:r>
            <w:r>
              <w:rPr>
                <w:b/>
                <w:spacing w:val="-4"/>
              </w:rPr>
              <w:t>life</w:t>
            </w:r>
          </w:p>
          <w:p w14:paraId="6F9813BB" w14:textId="77777777" w:rsidR="00135D67" w:rsidRDefault="001D10E1">
            <w:pPr>
              <w:pStyle w:val="TableParagraph"/>
              <w:spacing w:before="131"/>
              <w:ind w:left="485" w:right="486"/>
              <w:jc w:val="center"/>
              <w:rPr>
                <w:b/>
              </w:rPr>
            </w:pPr>
            <w:r>
              <w:rPr>
                <w:b/>
              </w:rPr>
              <w:t>long</w:t>
            </w:r>
            <w:r>
              <w:rPr>
                <w:b/>
                <w:spacing w:val="-2"/>
              </w:rPr>
              <w:t xml:space="preserve"> continuum.</w:t>
            </w:r>
          </w:p>
        </w:tc>
      </w:tr>
      <w:tr w:rsidR="00135D67" w14:paraId="6F9813C0" w14:textId="77777777">
        <w:trPr>
          <w:trHeight w:val="378"/>
        </w:trPr>
        <w:tc>
          <w:tcPr>
            <w:tcW w:w="3116" w:type="dxa"/>
            <w:gridSpan w:val="3"/>
          </w:tcPr>
          <w:p w14:paraId="6F9813BD" w14:textId="77777777" w:rsidR="00135D67" w:rsidRDefault="001D10E1">
            <w:pPr>
              <w:pStyle w:val="TableParagraph"/>
              <w:spacing w:line="244" w:lineRule="exact"/>
              <w:ind w:left="650" w:right="635"/>
              <w:jc w:val="center"/>
            </w:pPr>
            <w:r>
              <w:rPr>
                <w:spacing w:val="-2"/>
              </w:rPr>
              <w:t>Safety</w:t>
            </w:r>
          </w:p>
        </w:tc>
        <w:tc>
          <w:tcPr>
            <w:tcW w:w="2922" w:type="dxa"/>
            <w:gridSpan w:val="2"/>
          </w:tcPr>
          <w:p w14:paraId="6F9813BE" w14:textId="77777777" w:rsidR="00135D67" w:rsidRDefault="001D10E1">
            <w:pPr>
              <w:pStyle w:val="TableParagraph"/>
              <w:spacing w:line="244" w:lineRule="exact"/>
              <w:ind w:left="425" w:right="423"/>
              <w:jc w:val="center"/>
            </w:pPr>
            <w:r>
              <w:rPr>
                <w:spacing w:val="-2"/>
              </w:rPr>
              <w:t>Safety</w:t>
            </w:r>
          </w:p>
        </w:tc>
        <w:tc>
          <w:tcPr>
            <w:tcW w:w="3325" w:type="dxa"/>
          </w:tcPr>
          <w:p w14:paraId="6F9813BF" w14:textId="77777777" w:rsidR="00135D67" w:rsidRDefault="001D10E1">
            <w:pPr>
              <w:pStyle w:val="TableParagraph"/>
              <w:spacing w:line="244" w:lineRule="exact"/>
              <w:ind w:left="485" w:right="479"/>
              <w:jc w:val="center"/>
            </w:pPr>
            <w:r>
              <w:rPr>
                <w:spacing w:val="-2"/>
              </w:rPr>
              <w:t>Safety</w:t>
            </w:r>
          </w:p>
        </w:tc>
      </w:tr>
      <w:tr w:rsidR="00135D67" w14:paraId="6F9813C4" w14:textId="77777777">
        <w:trPr>
          <w:trHeight w:val="376"/>
        </w:trPr>
        <w:tc>
          <w:tcPr>
            <w:tcW w:w="3116" w:type="dxa"/>
            <w:gridSpan w:val="3"/>
          </w:tcPr>
          <w:p w14:paraId="6F9813C1" w14:textId="77777777" w:rsidR="00135D67" w:rsidRDefault="001D10E1">
            <w:pPr>
              <w:pStyle w:val="TableParagraph"/>
              <w:spacing w:line="244" w:lineRule="exact"/>
              <w:ind w:left="798"/>
            </w:pPr>
            <w:r>
              <w:t>Critical</w:t>
            </w:r>
            <w:r>
              <w:rPr>
                <w:spacing w:val="-6"/>
              </w:rPr>
              <w:t xml:space="preserve"> </w:t>
            </w:r>
            <w:r>
              <w:rPr>
                <w:spacing w:val="-2"/>
              </w:rPr>
              <w:t>Thinking</w:t>
            </w:r>
          </w:p>
        </w:tc>
        <w:tc>
          <w:tcPr>
            <w:tcW w:w="2922" w:type="dxa"/>
            <w:gridSpan w:val="2"/>
          </w:tcPr>
          <w:p w14:paraId="6F9813C2" w14:textId="77777777" w:rsidR="00135D67" w:rsidRDefault="001D10E1">
            <w:pPr>
              <w:pStyle w:val="TableParagraph"/>
              <w:spacing w:line="244" w:lineRule="exact"/>
              <w:ind w:left="695"/>
            </w:pPr>
            <w:r>
              <w:t>Critical</w:t>
            </w:r>
            <w:r>
              <w:rPr>
                <w:spacing w:val="-6"/>
              </w:rPr>
              <w:t xml:space="preserve"> </w:t>
            </w:r>
            <w:r>
              <w:rPr>
                <w:spacing w:val="-2"/>
              </w:rPr>
              <w:t>Thinking</w:t>
            </w:r>
          </w:p>
        </w:tc>
        <w:tc>
          <w:tcPr>
            <w:tcW w:w="3325" w:type="dxa"/>
          </w:tcPr>
          <w:p w14:paraId="6F9813C3" w14:textId="77777777" w:rsidR="00135D67" w:rsidRDefault="001D10E1">
            <w:pPr>
              <w:pStyle w:val="TableParagraph"/>
              <w:spacing w:line="244" w:lineRule="exact"/>
              <w:ind w:left="485" w:right="485"/>
              <w:jc w:val="center"/>
            </w:pPr>
            <w:r>
              <w:t>Critical</w:t>
            </w:r>
            <w:r>
              <w:rPr>
                <w:spacing w:val="-6"/>
              </w:rPr>
              <w:t xml:space="preserve"> </w:t>
            </w:r>
            <w:r>
              <w:rPr>
                <w:spacing w:val="-2"/>
              </w:rPr>
              <w:t>Thinking</w:t>
            </w:r>
          </w:p>
        </w:tc>
      </w:tr>
      <w:tr w:rsidR="00135D67" w14:paraId="6F9813CB" w14:textId="77777777">
        <w:trPr>
          <w:trHeight w:val="1139"/>
        </w:trPr>
        <w:tc>
          <w:tcPr>
            <w:tcW w:w="3116" w:type="dxa"/>
            <w:gridSpan w:val="3"/>
          </w:tcPr>
          <w:p w14:paraId="6F9813C5" w14:textId="77777777" w:rsidR="00135D67" w:rsidRDefault="001D10E1">
            <w:pPr>
              <w:pStyle w:val="TableParagraph"/>
              <w:spacing w:line="244" w:lineRule="exact"/>
              <w:ind w:left="644" w:right="635"/>
              <w:jc w:val="center"/>
            </w:pPr>
            <w:r>
              <w:rPr>
                <w:spacing w:val="-2"/>
              </w:rPr>
              <w:t>Ethical/Legal</w:t>
            </w:r>
          </w:p>
          <w:p w14:paraId="6F9813C6" w14:textId="77777777" w:rsidR="00135D67" w:rsidRDefault="001D10E1">
            <w:pPr>
              <w:pStyle w:val="TableParagraph"/>
              <w:spacing w:before="4" w:line="380" w:lineRule="atLeast"/>
              <w:ind w:left="652" w:right="635"/>
              <w:jc w:val="center"/>
            </w:pPr>
            <w:r>
              <w:t>Accountabilities</w:t>
            </w:r>
            <w:r>
              <w:rPr>
                <w:spacing w:val="-14"/>
              </w:rPr>
              <w:t xml:space="preserve"> </w:t>
            </w:r>
            <w:r>
              <w:t xml:space="preserve">and </w:t>
            </w:r>
            <w:r>
              <w:rPr>
                <w:spacing w:val="-2"/>
              </w:rPr>
              <w:t>Responsibilities</w:t>
            </w:r>
          </w:p>
        </w:tc>
        <w:tc>
          <w:tcPr>
            <w:tcW w:w="2922" w:type="dxa"/>
            <w:gridSpan w:val="2"/>
          </w:tcPr>
          <w:p w14:paraId="6F9813C7" w14:textId="77777777" w:rsidR="00135D67" w:rsidRDefault="001D10E1">
            <w:pPr>
              <w:pStyle w:val="TableParagraph"/>
              <w:spacing w:line="244" w:lineRule="exact"/>
              <w:ind w:left="419" w:right="425"/>
              <w:jc w:val="center"/>
            </w:pPr>
            <w:r>
              <w:rPr>
                <w:spacing w:val="-2"/>
              </w:rPr>
              <w:t>Ethical/Legal</w:t>
            </w:r>
          </w:p>
          <w:p w14:paraId="6F9813C8" w14:textId="77777777" w:rsidR="00135D67" w:rsidRDefault="001D10E1">
            <w:pPr>
              <w:pStyle w:val="TableParagraph"/>
              <w:spacing w:before="4" w:line="380" w:lineRule="atLeast"/>
              <w:ind w:left="424" w:right="425"/>
              <w:jc w:val="center"/>
            </w:pPr>
            <w:r>
              <w:t>Accountabilities</w:t>
            </w:r>
            <w:r>
              <w:rPr>
                <w:spacing w:val="-14"/>
              </w:rPr>
              <w:t xml:space="preserve"> </w:t>
            </w:r>
            <w:r>
              <w:t xml:space="preserve">and </w:t>
            </w:r>
            <w:r>
              <w:rPr>
                <w:spacing w:val="-2"/>
              </w:rPr>
              <w:t>Responsibilities</w:t>
            </w:r>
          </w:p>
        </w:tc>
        <w:tc>
          <w:tcPr>
            <w:tcW w:w="3325" w:type="dxa"/>
          </w:tcPr>
          <w:p w14:paraId="6F9813C9" w14:textId="77777777" w:rsidR="00135D67" w:rsidRDefault="001D10E1">
            <w:pPr>
              <w:pStyle w:val="TableParagraph"/>
              <w:spacing w:line="364" w:lineRule="auto"/>
              <w:ind w:left="747" w:right="747" w:firstLine="52"/>
            </w:pPr>
            <w:r>
              <w:rPr>
                <w:spacing w:val="-2"/>
              </w:rPr>
              <w:t xml:space="preserve">Ethical/Legal </w:t>
            </w:r>
            <w:r>
              <w:t>Accountabilities</w:t>
            </w:r>
            <w:r>
              <w:rPr>
                <w:spacing w:val="-14"/>
              </w:rPr>
              <w:t xml:space="preserve"> </w:t>
            </w:r>
            <w:r>
              <w:t>and</w:t>
            </w:r>
          </w:p>
          <w:p w14:paraId="6F9813CA" w14:textId="77777777" w:rsidR="00135D67" w:rsidRDefault="001D10E1">
            <w:pPr>
              <w:pStyle w:val="TableParagraph"/>
              <w:spacing w:line="247" w:lineRule="exact"/>
              <w:ind w:left="951"/>
            </w:pPr>
            <w:r>
              <w:rPr>
                <w:spacing w:val="-2"/>
              </w:rPr>
              <w:t>Responsibilities</w:t>
            </w:r>
          </w:p>
        </w:tc>
      </w:tr>
      <w:tr w:rsidR="00135D67" w14:paraId="6F9813CF" w14:textId="77777777">
        <w:trPr>
          <w:trHeight w:val="379"/>
        </w:trPr>
        <w:tc>
          <w:tcPr>
            <w:tcW w:w="3116" w:type="dxa"/>
            <w:gridSpan w:val="3"/>
          </w:tcPr>
          <w:p w14:paraId="6F9813CC" w14:textId="77777777" w:rsidR="00135D67" w:rsidRDefault="001D10E1">
            <w:pPr>
              <w:pStyle w:val="TableParagraph"/>
              <w:spacing w:line="245" w:lineRule="exact"/>
              <w:ind w:left="851"/>
            </w:pPr>
            <w:r>
              <w:rPr>
                <w:spacing w:val="-2"/>
              </w:rPr>
              <w:t>Communication</w:t>
            </w:r>
          </w:p>
        </w:tc>
        <w:tc>
          <w:tcPr>
            <w:tcW w:w="2922" w:type="dxa"/>
            <w:gridSpan w:val="2"/>
          </w:tcPr>
          <w:p w14:paraId="6F9813CD" w14:textId="77777777" w:rsidR="00135D67" w:rsidRDefault="001D10E1">
            <w:pPr>
              <w:pStyle w:val="TableParagraph"/>
              <w:spacing w:line="245" w:lineRule="exact"/>
              <w:ind w:left="441"/>
            </w:pPr>
            <w:r>
              <w:t>Resource</w:t>
            </w:r>
            <w:r>
              <w:rPr>
                <w:spacing w:val="-3"/>
              </w:rPr>
              <w:t xml:space="preserve"> </w:t>
            </w:r>
            <w:r>
              <w:rPr>
                <w:spacing w:val="-2"/>
              </w:rPr>
              <w:t>Management</w:t>
            </w:r>
          </w:p>
        </w:tc>
        <w:tc>
          <w:tcPr>
            <w:tcW w:w="3325" w:type="dxa"/>
          </w:tcPr>
          <w:p w14:paraId="6F9813CE" w14:textId="77777777" w:rsidR="00135D67" w:rsidRDefault="001D10E1">
            <w:pPr>
              <w:pStyle w:val="TableParagraph"/>
              <w:spacing w:line="245" w:lineRule="exact"/>
              <w:ind w:left="485" w:right="485"/>
              <w:jc w:val="center"/>
            </w:pPr>
            <w:r>
              <w:t>Nursing</w:t>
            </w:r>
            <w:r>
              <w:rPr>
                <w:spacing w:val="-4"/>
              </w:rPr>
              <w:t xml:space="preserve"> </w:t>
            </w:r>
            <w:r>
              <w:rPr>
                <w:spacing w:val="-2"/>
              </w:rPr>
              <w:t>Process</w:t>
            </w:r>
          </w:p>
        </w:tc>
      </w:tr>
      <w:tr w:rsidR="00135D67" w14:paraId="6F9813D4" w14:textId="77777777">
        <w:trPr>
          <w:trHeight w:val="758"/>
        </w:trPr>
        <w:tc>
          <w:tcPr>
            <w:tcW w:w="3116" w:type="dxa"/>
            <w:gridSpan w:val="3"/>
          </w:tcPr>
          <w:p w14:paraId="6F9813D0" w14:textId="77777777" w:rsidR="00135D67" w:rsidRDefault="001D10E1">
            <w:pPr>
              <w:pStyle w:val="TableParagraph"/>
              <w:spacing w:line="244" w:lineRule="exact"/>
              <w:ind w:left="630"/>
            </w:pPr>
            <w:r>
              <w:t>Caring</w:t>
            </w:r>
            <w:r>
              <w:rPr>
                <w:spacing w:val="-3"/>
              </w:rPr>
              <w:t xml:space="preserve"> </w:t>
            </w:r>
            <w:r>
              <w:t>/</w:t>
            </w:r>
            <w:r>
              <w:rPr>
                <w:spacing w:val="1"/>
              </w:rPr>
              <w:t xml:space="preserve"> </w:t>
            </w:r>
            <w:r>
              <w:rPr>
                <w:spacing w:val="-2"/>
              </w:rPr>
              <w:t>Compassion</w:t>
            </w:r>
          </w:p>
        </w:tc>
        <w:tc>
          <w:tcPr>
            <w:tcW w:w="2922" w:type="dxa"/>
            <w:gridSpan w:val="2"/>
          </w:tcPr>
          <w:p w14:paraId="6F9813D1" w14:textId="77777777" w:rsidR="00135D67" w:rsidRDefault="001D10E1">
            <w:pPr>
              <w:pStyle w:val="TableParagraph"/>
              <w:spacing w:line="244" w:lineRule="exact"/>
              <w:ind w:left="928"/>
            </w:pPr>
            <w:r>
              <w:rPr>
                <w:spacing w:val="-2"/>
              </w:rPr>
              <w:t>Technology</w:t>
            </w:r>
          </w:p>
        </w:tc>
        <w:tc>
          <w:tcPr>
            <w:tcW w:w="3325" w:type="dxa"/>
          </w:tcPr>
          <w:p w14:paraId="6F9813D2" w14:textId="77777777" w:rsidR="00135D67" w:rsidRDefault="001D10E1">
            <w:pPr>
              <w:pStyle w:val="TableParagraph"/>
              <w:spacing w:line="244" w:lineRule="exact"/>
              <w:ind w:left="485" w:right="485"/>
              <w:jc w:val="center"/>
            </w:pPr>
            <w:r>
              <w:t>Therapeutic</w:t>
            </w:r>
            <w:r>
              <w:rPr>
                <w:spacing w:val="-4"/>
              </w:rPr>
              <w:t xml:space="preserve"> </w:t>
            </w:r>
            <w:r>
              <w:rPr>
                <w:spacing w:val="-2"/>
              </w:rPr>
              <w:t>Nursing</w:t>
            </w:r>
          </w:p>
          <w:p w14:paraId="6F9813D3" w14:textId="77777777" w:rsidR="00135D67" w:rsidRDefault="001D10E1">
            <w:pPr>
              <w:pStyle w:val="TableParagraph"/>
              <w:spacing w:before="128"/>
              <w:ind w:left="485" w:right="485"/>
              <w:jc w:val="center"/>
            </w:pPr>
            <w:r>
              <w:rPr>
                <w:spacing w:val="-2"/>
              </w:rPr>
              <w:t>Interventions</w:t>
            </w:r>
          </w:p>
        </w:tc>
      </w:tr>
      <w:tr w:rsidR="00135D67" w14:paraId="6F9813D8" w14:textId="77777777">
        <w:trPr>
          <w:trHeight w:val="381"/>
        </w:trPr>
        <w:tc>
          <w:tcPr>
            <w:tcW w:w="3116" w:type="dxa"/>
            <w:gridSpan w:val="3"/>
          </w:tcPr>
          <w:p w14:paraId="6F9813D5" w14:textId="77777777" w:rsidR="00135D67" w:rsidRDefault="001D10E1">
            <w:pPr>
              <w:pStyle w:val="TableParagraph"/>
              <w:spacing w:line="247" w:lineRule="exact"/>
              <w:ind w:left="762"/>
            </w:pPr>
            <w:r>
              <w:t>Cultural</w:t>
            </w:r>
            <w:r>
              <w:rPr>
                <w:spacing w:val="-5"/>
              </w:rPr>
              <w:t xml:space="preserve"> </w:t>
            </w:r>
            <w:r>
              <w:rPr>
                <w:spacing w:val="-2"/>
              </w:rPr>
              <w:t>Diversity</w:t>
            </w:r>
          </w:p>
        </w:tc>
        <w:tc>
          <w:tcPr>
            <w:tcW w:w="2922" w:type="dxa"/>
            <w:gridSpan w:val="2"/>
          </w:tcPr>
          <w:p w14:paraId="6F9813D6" w14:textId="77777777" w:rsidR="00135D67" w:rsidRDefault="001D10E1">
            <w:pPr>
              <w:pStyle w:val="TableParagraph"/>
              <w:spacing w:line="247" w:lineRule="exact"/>
              <w:ind w:left="148"/>
            </w:pPr>
            <w:r>
              <w:t>Scientific</w:t>
            </w:r>
            <w:r>
              <w:rPr>
                <w:spacing w:val="-8"/>
              </w:rPr>
              <w:t xml:space="preserve"> </w:t>
            </w:r>
            <w:r>
              <w:t>principles/</w:t>
            </w:r>
            <w:r>
              <w:rPr>
                <w:spacing w:val="-6"/>
              </w:rPr>
              <w:t xml:space="preserve"> </w:t>
            </w:r>
            <w:r>
              <w:rPr>
                <w:spacing w:val="-2"/>
              </w:rPr>
              <w:t>research</w:t>
            </w:r>
          </w:p>
        </w:tc>
        <w:tc>
          <w:tcPr>
            <w:tcW w:w="3325" w:type="dxa"/>
          </w:tcPr>
          <w:p w14:paraId="6F9813D7" w14:textId="77777777" w:rsidR="00135D67" w:rsidRDefault="001D10E1">
            <w:pPr>
              <w:pStyle w:val="TableParagraph"/>
              <w:spacing w:line="247" w:lineRule="exact"/>
              <w:ind w:left="485" w:right="485"/>
              <w:jc w:val="center"/>
            </w:pPr>
            <w:r>
              <w:t>High</w:t>
            </w:r>
            <w:r>
              <w:rPr>
                <w:spacing w:val="-5"/>
              </w:rPr>
              <w:t xml:space="preserve"> </w:t>
            </w:r>
            <w:r>
              <w:t>level</w:t>
            </w:r>
            <w:r>
              <w:rPr>
                <w:spacing w:val="-3"/>
              </w:rPr>
              <w:t xml:space="preserve"> </w:t>
            </w:r>
            <w:r>
              <w:t>technical</w:t>
            </w:r>
            <w:r>
              <w:rPr>
                <w:spacing w:val="-3"/>
              </w:rPr>
              <w:t xml:space="preserve"> </w:t>
            </w:r>
            <w:r>
              <w:rPr>
                <w:spacing w:val="-2"/>
              </w:rPr>
              <w:t>skills</w:t>
            </w:r>
          </w:p>
        </w:tc>
      </w:tr>
      <w:tr w:rsidR="00135D67" w14:paraId="6F9813DC" w14:textId="77777777">
        <w:trPr>
          <w:trHeight w:val="376"/>
        </w:trPr>
        <w:tc>
          <w:tcPr>
            <w:tcW w:w="3116" w:type="dxa"/>
            <w:gridSpan w:val="3"/>
          </w:tcPr>
          <w:p w14:paraId="6F9813D9" w14:textId="77777777" w:rsidR="00135D67" w:rsidRDefault="001D10E1">
            <w:pPr>
              <w:pStyle w:val="TableParagraph"/>
              <w:spacing w:line="244" w:lineRule="exact"/>
              <w:ind w:left="650" w:right="635"/>
              <w:jc w:val="center"/>
            </w:pPr>
            <w:r>
              <w:rPr>
                <w:spacing w:val="-2"/>
              </w:rPr>
              <w:t>Advocacy</w:t>
            </w:r>
          </w:p>
        </w:tc>
        <w:tc>
          <w:tcPr>
            <w:tcW w:w="2922" w:type="dxa"/>
            <w:gridSpan w:val="2"/>
          </w:tcPr>
          <w:p w14:paraId="6F9813DA" w14:textId="77777777" w:rsidR="00135D67" w:rsidRDefault="00135D67">
            <w:pPr>
              <w:pStyle w:val="TableParagraph"/>
            </w:pPr>
          </w:p>
        </w:tc>
        <w:tc>
          <w:tcPr>
            <w:tcW w:w="3325" w:type="dxa"/>
          </w:tcPr>
          <w:p w14:paraId="6F9813DB" w14:textId="77777777" w:rsidR="00135D67" w:rsidRDefault="001D10E1">
            <w:pPr>
              <w:pStyle w:val="TableParagraph"/>
              <w:spacing w:line="244" w:lineRule="exact"/>
              <w:ind w:left="485" w:right="485"/>
              <w:jc w:val="center"/>
            </w:pPr>
            <w:r>
              <w:rPr>
                <w:spacing w:val="-2"/>
              </w:rPr>
              <w:t>Outcomes</w:t>
            </w:r>
          </w:p>
        </w:tc>
      </w:tr>
      <w:tr w:rsidR="00135D67" w14:paraId="6F9813E3" w14:textId="77777777">
        <w:trPr>
          <w:trHeight w:val="758"/>
        </w:trPr>
        <w:tc>
          <w:tcPr>
            <w:tcW w:w="648" w:type="dxa"/>
            <w:vMerge w:val="restart"/>
            <w:shd w:val="clear" w:color="auto" w:fill="CCFFCC"/>
            <w:textDirection w:val="btLr"/>
          </w:tcPr>
          <w:p w14:paraId="6F9813DD" w14:textId="77777777" w:rsidR="00135D67" w:rsidRDefault="001D10E1">
            <w:pPr>
              <w:pStyle w:val="TableParagraph"/>
              <w:spacing w:before="116"/>
              <w:ind w:left="112"/>
              <w:rPr>
                <w:b/>
              </w:rPr>
            </w:pPr>
            <w:r>
              <w:rPr>
                <w:b/>
              </w:rPr>
              <w:t>NCLEX</w:t>
            </w:r>
            <w:r>
              <w:rPr>
                <w:b/>
                <w:spacing w:val="-9"/>
              </w:rPr>
              <w:t xml:space="preserve"> </w:t>
            </w:r>
            <w:r>
              <w:rPr>
                <w:b/>
                <w:spacing w:val="-5"/>
              </w:rPr>
              <w:t>–RN</w:t>
            </w:r>
          </w:p>
          <w:p w14:paraId="6F9813DE" w14:textId="77777777" w:rsidR="00135D67" w:rsidRDefault="001D10E1">
            <w:pPr>
              <w:pStyle w:val="TableParagraph"/>
              <w:spacing w:before="4" w:line="245" w:lineRule="exact"/>
              <w:ind w:left="112"/>
              <w:rPr>
                <w:b/>
              </w:rPr>
            </w:pPr>
            <w:r>
              <w:rPr>
                <w:b/>
              </w:rPr>
              <w:t>Blue</w:t>
            </w:r>
            <w:r>
              <w:rPr>
                <w:b/>
                <w:spacing w:val="-1"/>
              </w:rPr>
              <w:t xml:space="preserve"> </w:t>
            </w:r>
            <w:r>
              <w:rPr>
                <w:b/>
                <w:spacing w:val="-2"/>
              </w:rPr>
              <w:t>Print</w:t>
            </w:r>
          </w:p>
        </w:tc>
        <w:tc>
          <w:tcPr>
            <w:tcW w:w="2468" w:type="dxa"/>
            <w:gridSpan w:val="2"/>
            <w:shd w:val="clear" w:color="auto" w:fill="CCFFCC"/>
          </w:tcPr>
          <w:p w14:paraId="6F9813DF" w14:textId="77777777" w:rsidR="00135D67" w:rsidRDefault="001D10E1">
            <w:pPr>
              <w:pStyle w:val="TableParagraph"/>
              <w:spacing w:line="249" w:lineRule="exact"/>
              <w:ind w:left="213"/>
              <w:rPr>
                <w:b/>
              </w:rPr>
            </w:pPr>
            <w:r>
              <w:rPr>
                <w:b/>
              </w:rPr>
              <w:t>Psychosocial</w:t>
            </w:r>
            <w:r>
              <w:rPr>
                <w:b/>
                <w:spacing w:val="-6"/>
              </w:rPr>
              <w:t xml:space="preserve"> </w:t>
            </w:r>
            <w:r>
              <w:rPr>
                <w:b/>
                <w:spacing w:val="-2"/>
              </w:rPr>
              <w:t>integrity</w:t>
            </w:r>
          </w:p>
        </w:tc>
        <w:tc>
          <w:tcPr>
            <w:tcW w:w="2922" w:type="dxa"/>
            <w:gridSpan w:val="2"/>
            <w:shd w:val="clear" w:color="auto" w:fill="CCFFCC"/>
          </w:tcPr>
          <w:p w14:paraId="6F9813E0" w14:textId="77777777" w:rsidR="00135D67" w:rsidRDefault="001D10E1">
            <w:pPr>
              <w:pStyle w:val="TableParagraph"/>
              <w:spacing w:line="249" w:lineRule="exact"/>
              <w:ind w:left="425" w:right="425"/>
              <w:jc w:val="center"/>
              <w:rPr>
                <w:b/>
              </w:rPr>
            </w:pPr>
            <w:r>
              <w:rPr>
                <w:b/>
              </w:rPr>
              <w:t>Safe</w:t>
            </w:r>
            <w:r>
              <w:rPr>
                <w:b/>
                <w:spacing w:val="-5"/>
              </w:rPr>
              <w:t xml:space="preserve"> </w:t>
            </w:r>
            <w:r>
              <w:rPr>
                <w:b/>
              </w:rPr>
              <w:t>&amp;</w:t>
            </w:r>
            <w:r>
              <w:rPr>
                <w:b/>
                <w:spacing w:val="-3"/>
              </w:rPr>
              <w:t xml:space="preserve"> </w:t>
            </w:r>
            <w:r>
              <w:rPr>
                <w:b/>
              </w:rPr>
              <w:t>Effective</w:t>
            </w:r>
            <w:r>
              <w:rPr>
                <w:b/>
                <w:spacing w:val="-2"/>
              </w:rPr>
              <w:t xml:space="preserve"> </w:t>
            </w:r>
            <w:r>
              <w:rPr>
                <w:b/>
                <w:spacing w:val="-4"/>
              </w:rPr>
              <w:t>Care</w:t>
            </w:r>
          </w:p>
          <w:p w14:paraId="6F9813E1" w14:textId="77777777" w:rsidR="00135D67" w:rsidRDefault="001D10E1">
            <w:pPr>
              <w:pStyle w:val="TableParagraph"/>
              <w:spacing w:before="128"/>
              <w:ind w:left="425" w:right="424"/>
              <w:jc w:val="center"/>
              <w:rPr>
                <w:b/>
              </w:rPr>
            </w:pPr>
            <w:r>
              <w:rPr>
                <w:b/>
                <w:spacing w:val="-2"/>
              </w:rPr>
              <w:t>Environment</w:t>
            </w:r>
          </w:p>
        </w:tc>
        <w:tc>
          <w:tcPr>
            <w:tcW w:w="3325" w:type="dxa"/>
            <w:shd w:val="clear" w:color="auto" w:fill="CCFFCC"/>
          </w:tcPr>
          <w:p w14:paraId="6F9813E2" w14:textId="77777777" w:rsidR="00135D67" w:rsidRDefault="001D10E1">
            <w:pPr>
              <w:pStyle w:val="TableParagraph"/>
              <w:spacing w:line="249" w:lineRule="exact"/>
              <w:ind w:left="485" w:right="486"/>
              <w:jc w:val="center"/>
              <w:rPr>
                <w:b/>
              </w:rPr>
            </w:pPr>
            <w:r>
              <w:rPr>
                <w:b/>
              </w:rPr>
              <w:t>Physiological</w:t>
            </w:r>
            <w:r>
              <w:rPr>
                <w:b/>
                <w:spacing w:val="-7"/>
              </w:rPr>
              <w:t xml:space="preserve"> </w:t>
            </w:r>
            <w:r>
              <w:rPr>
                <w:b/>
                <w:spacing w:val="-2"/>
              </w:rPr>
              <w:t>adaptation</w:t>
            </w:r>
          </w:p>
        </w:tc>
      </w:tr>
      <w:tr w:rsidR="00135D67" w14:paraId="6F9813E9" w14:textId="77777777">
        <w:trPr>
          <w:trHeight w:val="760"/>
        </w:trPr>
        <w:tc>
          <w:tcPr>
            <w:tcW w:w="648" w:type="dxa"/>
            <w:vMerge/>
            <w:tcBorders>
              <w:top w:val="nil"/>
            </w:tcBorders>
            <w:shd w:val="clear" w:color="auto" w:fill="CCFFCC"/>
            <w:textDirection w:val="btLr"/>
          </w:tcPr>
          <w:p w14:paraId="6F9813E4" w14:textId="77777777" w:rsidR="00135D67" w:rsidRDefault="00135D67">
            <w:pPr>
              <w:rPr>
                <w:sz w:val="2"/>
                <w:szCs w:val="2"/>
              </w:rPr>
            </w:pPr>
          </w:p>
        </w:tc>
        <w:tc>
          <w:tcPr>
            <w:tcW w:w="2468" w:type="dxa"/>
            <w:gridSpan w:val="2"/>
            <w:shd w:val="clear" w:color="auto" w:fill="CCFFCC"/>
          </w:tcPr>
          <w:p w14:paraId="6F9813E5" w14:textId="77777777" w:rsidR="00135D67" w:rsidRDefault="001D10E1">
            <w:pPr>
              <w:pStyle w:val="TableParagraph"/>
              <w:spacing w:before="1"/>
              <w:ind w:left="262" w:right="245"/>
              <w:jc w:val="center"/>
              <w:rPr>
                <w:b/>
              </w:rPr>
            </w:pPr>
            <w:r>
              <w:rPr>
                <w:b/>
              </w:rPr>
              <w:t>Health</w:t>
            </w:r>
            <w:r>
              <w:rPr>
                <w:b/>
                <w:spacing w:val="-5"/>
              </w:rPr>
              <w:t xml:space="preserve"> </w:t>
            </w:r>
            <w:r>
              <w:rPr>
                <w:b/>
              </w:rPr>
              <w:t>Promotion</w:t>
            </w:r>
            <w:r>
              <w:rPr>
                <w:b/>
                <w:spacing w:val="-5"/>
              </w:rPr>
              <w:t xml:space="preserve"> </w:t>
            </w:r>
            <w:r>
              <w:rPr>
                <w:b/>
                <w:spacing w:val="-10"/>
              </w:rPr>
              <w:t>&amp;</w:t>
            </w:r>
          </w:p>
          <w:p w14:paraId="6F9813E6" w14:textId="77777777" w:rsidR="00135D67" w:rsidRDefault="001D10E1">
            <w:pPr>
              <w:pStyle w:val="TableParagraph"/>
              <w:spacing w:before="126"/>
              <w:ind w:left="257" w:right="245"/>
              <w:jc w:val="center"/>
              <w:rPr>
                <w:b/>
              </w:rPr>
            </w:pPr>
            <w:r>
              <w:rPr>
                <w:b/>
                <w:spacing w:val="-2"/>
              </w:rPr>
              <w:t>Maintenance</w:t>
            </w:r>
          </w:p>
        </w:tc>
        <w:tc>
          <w:tcPr>
            <w:tcW w:w="2922" w:type="dxa"/>
            <w:gridSpan w:val="2"/>
            <w:shd w:val="clear" w:color="auto" w:fill="CCFFCC"/>
          </w:tcPr>
          <w:p w14:paraId="6F9813E7" w14:textId="77777777" w:rsidR="00135D67" w:rsidRDefault="001D10E1">
            <w:pPr>
              <w:pStyle w:val="TableParagraph"/>
              <w:spacing w:before="1"/>
              <w:ind w:left="196"/>
              <w:rPr>
                <w:b/>
              </w:rPr>
            </w:pPr>
            <w:r>
              <w:rPr>
                <w:b/>
              </w:rPr>
              <w:t>Safety</w:t>
            </w:r>
            <w:r>
              <w:rPr>
                <w:b/>
                <w:spacing w:val="-3"/>
              </w:rPr>
              <w:t xml:space="preserve"> </w:t>
            </w:r>
            <w:r>
              <w:rPr>
                <w:b/>
              </w:rPr>
              <w:t>&amp;</w:t>
            </w:r>
            <w:r>
              <w:rPr>
                <w:b/>
                <w:spacing w:val="-3"/>
              </w:rPr>
              <w:t xml:space="preserve"> </w:t>
            </w:r>
            <w:r>
              <w:rPr>
                <w:b/>
              </w:rPr>
              <w:t>Infection</w:t>
            </w:r>
            <w:r>
              <w:rPr>
                <w:b/>
                <w:spacing w:val="-2"/>
              </w:rPr>
              <w:t xml:space="preserve"> Control</w:t>
            </w:r>
          </w:p>
        </w:tc>
        <w:tc>
          <w:tcPr>
            <w:tcW w:w="3325" w:type="dxa"/>
            <w:shd w:val="clear" w:color="auto" w:fill="CCFFCC"/>
          </w:tcPr>
          <w:p w14:paraId="6F9813E8" w14:textId="77777777" w:rsidR="00135D67" w:rsidRDefault="001D10E1">
            <w:pPr>
              <w:pStyle w:val="TableParagraph"/>
              <w:spacing w:before="1"/>
              <w:ind w:left="485" w:right="485"/>
              <w:jc w:val="center"/>
              <w:rPr>
                <w:b/>
              </w:rPr>
            </w:pPr>
            <w:r>
              <w:rPr>
                <w:b/>
              </w:rPr>
              <w:t>Physiological</w:t>
            </w:r>
            <w:r>
              <w:rPr>
                <w:b/>
                <w:spacing w:val="-7"/>
              </w:rPr>
              <w:t xml:space="preserve"> </w:t>
            </w:r>
            <w:r>
              <w:rPr>
                <w:b/>
                <w:spacing w:val="-2"/>
              </w:rPr>
              <w:t>integrity</w:t>
            </w:r>
          </w:p>
        </w:tc>
      </w:tr>
      <w:tr w:rsidR="00135D67" w14:paraId="6F9813EF" w14:textId="77777777">
        <w:trPr>
          <w:trHeight w:val="758"/>
        </w:trPr>
        <w:tc>
          <w:tcPr>
            <w:tcW w:w="648" w:type="dxa"/>
            <w:vMerge/>
            <w:tcBorders>
              <w:top w:val="nil"/>
            </w:tcBorders>
            <w:shd w:val="clear" w:color="auto" w:fill="CCFFCC"/>
            <w:textDirection w:val="btLr"/>
          </w:tcPr>
          <w:p w14:paraId="6F9813EA" w14:textId="77777777" w:rsidR="00135D67" w:rsidRDefault="00135D67">
            <w:pPr>
              <w:rPr>
                <w:sz w:val="2"/>
                <w:szCs w:val="2"/>
              </w:rPr>
            </w:pPr>
          </w:p>
        </w:tc>
        <w:tc>
          <w:tcPr>
            <w:tcW w:w="2468" w:type="dxa"/>
            <w:gridSpan w:val="2"/>
            <w:shd w:val="clear" w:color="auto" w:fill="CCFFCC"/>
          </w:tcPr>
          <w:p w14:paraId="6F9813EB" w14:textId="77777777" w:rsidR="00135D67" w:rsidRDefault="001D10E1">
            <w:pPr>
              <w:pStyle w:val="TableParagraph"/>
              <w:spacing w:line="247" w:lineRule="exact"/>
              <w:ind w:left="431"/>
              <w:rPr>
                <w:b/>
              </w:rPr>
            </w:pPr>
            <w:r>
              <w:rPr>
                <w:b/>
              </w:rPr>
              <w:t>Patient</w:t>
            </w:r>
            <w:r>
              <w:rPr>
                <w:b/>
                <w:spacing w:val="-2"/>
              </w:rPr>
              <w:t xml:space="preserve"> Advocate</w:t>
            </w:r>
          </w:p>
        </w:tc>
        <w:tc>
          <w:tcPr>
            <w:tcW w:w="2922" w:type="dxa"/>
            <w:gridSpan w:val="2"/>
            <w:shd w:val="clear" w:color="auto" w:fill="CCFFCC"/>
          </w:tcPr>
          <w:p w14:paraId="6F9813EC" w14:textId="77777777" w:rsidR="00135D67" w:rsidRDefault="001D10E1">
            <w:pPr>
              <w:pStyle w:val="TableParagraph"/>
              <w:spacing w:line="247" w:lineRule="exact"/>
              <w:ind w:left="726"/>
              <w:rPr>
                <w:b/>
              </w:rPr>
            </w:pPr>
            <w:r>
              <w:rPr>
                <w:b/>
              </w:rPr>
              <w:t>Risk</w:t>
            </w:r>
            <w:r>
              <w:rPr>
                <w:b/>
                <w:spacing w:val="-2"/>
              </w:rPr>
              <w:t xml:space="preserve"> Reduction</w:t>
            </w:r>
          </w:p>
        </w:tc>
        <w:tc>
          <w:tcPr>
            <w:tcW w:w="3325" w:type="dxa"/>
            <w:shd w:val="clear" w:color="auto" w:fill="CCFFCC"/>
          </w:tcPr>
          <w:p w14:paraId="6F9813ED" w14:textId="77777777" w:rsidR="00135D67" w:rsidRDefault="001D10E1">
            <w:pPr>
              <w:pStyle w:val="TableParagraph"/>
              <w:spacing w:line="247" w:lineRule="exact"/>
              <w:ind w:left="867"/>
              <w:rPr>
                <w:b/>
              </w:rPr>
            </w:pPr>
            <w:r>
              <w:rPr>
                <w:b/>
                <w:spacing w:val="-2"/>
              </w:rPr>
              <w:t>Pharmacological</w:t>
            </w:r>
          </w:p>
          <w:p w14:paraId="6F9813EE" w14:textId="77777777" w:rsidR="00135D67" w:rsidRDefault="001D10E1">
            <w:pPr>
              <w:pStyle w:val="TableParagraph"/>
              <w:spacing w:before="128"/>
              <w:ind w:left="761"/>
              <w:rPr>
                <w:b/>
              </w:rPr>
            </w:pPr>
            <w:r>
              <w:rPr>
                <w:b/>
              </w:rPr>
              <w:t>Parenteral</w:t>
            </w:r>
            <w:r>
              <w:rPr>
                <w:b/>
                <w:spacing w:val="-4"/>
              </w:rPr>
              <w:t xml:space="preserve"> </w:t>
            </w:r>
            <w:r>
              <w:rPr>
                <w:b/>
                <w:spacing w:val="-2"/>
              </w:rPr>
              <w:t>therapy</w:t>
            </w:r>
          </w:p>
        </w:tc>
      </w:tr>
      <w:tr w:rsidR="00135D67" w14:paraId="6F9813F1" w14:textId="77777777">
        <w:trPr>
          <w:trHeight w:val="376"/>
        </w:trPr>
        <w:tc>
          <w:tcPr>
            <w:tcW w:w="9363" w:type="dxa"/>
            <w:gridSpan w:val="6"/>
          </w:tcPr>
          <w:p w14:paraId="6F9813F0" w14:textId="77777777" w:rsidR="00135D67" w:rsidRDefault="00135D67">
            <w:pPr>
              <w:pStyle w:val="TableParagraph"/>
            </w:pPr>
          </w:p>
        </w:tc>
      </w:tr>
      <w:tr w:rsidR="00135D67" w14:paraId="6F9813FC" w14:textId="77777777">
        <w:trPr>
          <w:trHeight w:val="1518"/>
        </w:trPr>
        <w:tc>
          <w:tcPr>
            <w:tcW w:w="648" w:type="dxa"/>
            <w:shd w:val="clear" w:color="auto" w:fill="CCFFFF"/>
            <w:textDirection w:val="btLr"/>
          </w:tcPr>
          <w:p w14:paraId="6F9813F2" w14:textId="77777777" w:rsidR="00135D67" w:rsidRDefault="001D10E1">
            <w:pPr>
              <w:pStyle w:val="TableParagraph"/>
              <w:spacing w:before="116"/>
              <w:ind w:left="112"/>
              <w:rPr>
                <w:b/>
              </w:rPr>
            </w:pPr>
            <w:r>
              <w:rPr>
                <w:b/>
              </w:rPr>
              <w:t>TBON</w:t>
            </w:r>
            <w:r>
              <w:rPr>
                <w:b/>
                <w:spacing w:val="-3"/>
              </w:rPr>
              <w:t xml:space="preserve"> </w:t>
            </w:r>
            <w:r>
              <w:rPr>
                <w:b/>
                <w:spacing w:val="-4"/>
              </w:rPr>
              <w:t>–DEC</w:t>
            </w:r>
          </w:p>
        </w:tc>
        <w:tc>
          <w:tcPr>
            <w:tcW w:w="1620" w:type="dxa"/>
            <w:shd w:val="clear" w:color="auto" w:fill="CCFFFF"/>
          </w:tcPr>
          <w:p w14:paraId="6F9813F3" w14:textId="77777777" w:rsidR="00135D67" w:rsidRDefault="00135D67">
            <w:pPr>
              <w:pStyle w:val="TableParagraph"/>
              <w:spacing w:before="4"/>
              <w:rPr>
                <w:rFonts w:ascii="Calibri"/>
                <w:b/>
                <w:sz w:val="31"/>
              </w:rPr>
            </w:pPr>
          </w:p>
          <w:p w14:paraId="6F9813F4" w14:textId="77777777" w:rsidR="00135D67" w:rsidRDefault="001D10E1">
            <w:pPr>
              <w:pStyle w:val="TableParagraph"/>
              <w:spacing w:line="360" w:lineRule="auto"/>
              <w:ind w:left="326" w:hanging="70"/>
              <w:rPr>
                <w:b/>
              </w:rPr>
            </w:pPr>
            <w:r>
              <w:rPr>
                <w:b/>
              </w:rPr>
              <w:t>Member</w:t>
            </w:r>
            <w:r>
              <w:rPr>
                <w:b/>
                <w:spacing w:val="-14"/>
              </w:rPr>
              <w:t xml:space="preserve"> </w:t>
            </w:r>
            <w:r>
              <w:rPr>
                <w:b/>
              </w:rPr>
              <w:t xml:space="preserve">of </w:t>
            </w:r>
            <w:r>
              <w:rPr>
                <w:b/>
                <w:spacing w:val="-2"/>
              </w:rPr>
              <w:t>Profession</w:t>
            </w:r>
          </w:p>
        </w:tc>
        <w:tc>
          <w:tcPr>
            <w:tcW w:w="2161" w:type="dxa"/>
            <w:gridSpan w:val="2"/>
            <w:shd w:val="clear" w:color="auto" w:fill="CCFFFF"/>
          </w:tcPr>
          <w:p w14:paraId="6F9813F5" w14:textId="77777777" w:rsidR="00135D67" w:rsidRDefault="00135D67">
            <w:pPr>
              <w:pStyle w:val="TableParagraph"/>
              <w:spacing w:before="4"/>
              <w:rPr>
                <w:rFonts w:ascii="Calibri"/>
                <w:b/>
                <w:sz w:val="31"/>
              </w:rPr>
            </w:pPr>
          </w:p>
          <w:p w14:paraId="6F9813F6" w14:textId="77777777" w:rsidR="00135D67" w:rsidRDefault="001D10E1">
            <w:pPr>
              <w:pStyle w:val="TableParagraph"/>
              <w:spacing w:line="360" w:lineRule="auto"/>
              <w:ind w:left="641" w:right="406" w:hanging="216"/>
              <w:rPr>
                <w:b/>
              </w:rPr>
            </w:pPr>
            <w:r>
              <w:rPr>
                <w:b/>
              </w:rPr>
              <w:t>Patient</w:t>
            </w:r>
            <w:r>
              <w:rPr>
                <w:b/>
                <w:spacing w:val="-14"/>
              </w:rPr>
              <w:t xml:space="preserve"> </w:t>
            </w:r>
            <w:r>
              <w:rPr>
                <w:b/>
              </w:rPr>
              <w:t xml:space="preserve">Safety </w:t>
            </w:r>
            <w:r>
              <w:rPr>
                <w:b/>
                <w:spacing w:val="-2"/>
              </w:rPr>
              <w:t>Advocate</w:t>
            </w:r>
          </w:p>
        </w:tc>
        <w:tc>
          <w:tcPr>
            <w:tcW w:w="1609" w:type="dxa"/>
            <w:shd w:val="clear" w:color="auto" w:fill="CCFFFF"/>
          </w:tcPr>
          <w:p w14:paraId="6F9813F7" w14:textId="77777777" w:rsidR="00135D67" w:rsidRDefault="00135D67">
            <w:pPr>
              <w:pStyle w:val="TableParagraph"/>
              <w:spacing w:before="1"/>
              <w:rPr>
                <w:rFonts w:ascii="Calibri"/>
                <w:b/>
                <w:sz w:val="31"/>
              </w:rPr>
            </w:pPr>
          </w:p>
          <w:p w14:paraId="6F9813F8" w14:textId="77777777" w:rsidR="00135D67" w:rsidRDefault="001D10E1">
            <w:pPr>
              <w:pStyle w:val="TableParagraph"/>
              <w:spacing w:line="360" w:lineRule="auto"/>
              <w:ind w:left="232" w:right="209"/>
              <w:jc w:val="center"/>
              <w:rPr>
                <w:b/>
              </w:rPr>
            </w:pPr>
            <w:r>
              <w:rPr>
                <w:b/>
              </w:rPr>
              <w:t>Member of Health</w:t>
            </w:r>
            <w:r>
              <w:rPr>
                <w:b/>
                <w:spacing w:val="-4"/>
              </w:rPr>
              <w:t xml:space="preserve"> Care</w:t>
            </w:r>
          </w:p>
          <w:p w14:paraId="6F9813F9" w14:textId="77777777" w:rsidR="00135D67" w:rsidRDefault="001D10E1">
            <w:pPr>
              <w:pStyle w:val="TableParagraph"/>
              <w:spacing w:before="2"/>
              <w:ind w:left="232" w:right="209"/>
              <w:jc w:val="center"/>
              <w:rPr>
                <w:b/>
              </w:rPr>
            </w:pPr>
            <w:r>
              <w:rPr>
                <w:b/>
                <w:spacing w:val="-4"/>
              </w:rPr>
              <w:t>Team</w:t>
            </w:r>
          </w:p>
        </w:tc>
        <w:tc>
          <w:tcPr>
            <w:tcW w:w="3325" w:type="dxa"/>
            <w:shd w:val="clear" w:color="auto" w:fill="CCFFFF"/>
          </w:tcPr>
          <w:p w14:paraId="6F9813FA" w14:textId="77777777" w:rsidR="00135D67" w:rsidRDefault="00135D67">
            <w:pPr>
              <w:pStyle w:val="TableParagraph"/>
              <w:spacing w:before="4"/>
              <w:rPr>
                <w:rFonts w:ascii="Calibri"/>
                <w:b/>
                <w:sz w:val="31"/>
              </w:rPr>
            </w:pPr>
          </w:p>
          <w:p w14:paraId="6F9813FB" w14:textId="77777777" w:rsidR="00135D67" w:rsidRDefault="001D10E1">
            <w:pPr>
              <w:pStyle w:val="TableParagraph"/>
              <w:spacing w:line="360" w:lineRule="auto"/>
              <w:ind w:left="716" w:right="747" w:hanging="238"/>
              <w:rPr>
                <w:b/>
              </w:rPr>
            </w:pPr>
            <w:r>
              <w:rPr>
                <w:b/>
              </w:rPr>
              <w:t>Provider</w:t>
            </w:r>
            <w:r>
              <w:rPr>
                <w:b/>
                <w:spacing w:val="-14"/>
              </w:rPr>
              <w:t xml:space="preserve"> </w:t>
            </w:r>
            <w:r>
              <w:rPr>
                <w:b/>
              </w:rPr>
              <w:t>of</w:t>
            </w:r>
            <w:r>
              <w:rPr>
                <w:b/>
                <w:spacing w:val="-14"/>
              </w:rPr>
              <w:t xml:space="preserve"> </w:t>
            </w:r>
            <w:r>
              <w:rPr>
                <w:b/>
              </w:rPr>
              <w:t>Patient Centered Care</w:t>
            </w:r>
          </w:p>
        </w:tc>
      </w:tr>
    </w:tbl>
    <w:p w14:paraId="6F9813FD" w14:textId="77777777" w:rsidR="00135D67" w:rsidRDefault="00135D67">
      <w:pPr>
        <w:spacing w:line="360" w:lineRule="auto"/>
        <w:sectPr w:rsidR="00135D67">
          <w:pgSz w:w="12240" w:h="15840"/>
          <w:pgMar w:top="1420" w:right="0" w:bottom="1200" w:left="580" w:header="0" w:footer="985" w:gutter="0"/>
          <w:cols w:space="720"/>
        </w:sectPr>
      </w:pPr>
    </w:p>
    <w:p w14:paraId="6F9813FE" w14:textId="77777777" w:rsidR="00135D67" w:rsidRDefault="001D10E1">
      <w:pPr>
        <w:pStyle w:val="Heading1"/>
      </w:pPr>
      <w:bookmarkStart w:id="5" w:name="_bookmark5"/>
      <w:bookmarkEnd w:id="5"/>
      <w:r>
        <w:rPr>
          <w:color w:val="2E5395"/>
          <w:spacing w:val="-2"/>
        </w:rPr>
        <w:t>Nursing</w:t>
      </w:r>
    </w:p>
    <w:p w14:paraId="6F9813FF" w14:textId="77777777" w:rsidR="00135D67" w:rsidRDefault="001D10E1">
      <w:pPr>
        <w:pStyle w:val="BodyText"/>
        <w:spacing w:before="31" w:line="259" w:lineRule="auto"/>
        <w:ind w:left="860" w:right="1498"/>
      </w:pPr>
      <w:r>
        <w:t>The nursing faculty of</w:t>
      </w:r>
      <w:r>
        <w:rPr>
          <w:spacing w:val="-1"/>
        </w:rPr>
        <w:t xml:space="preserve"> </w:t>
      </w:r>
      <w:r>
        <w:t>Dallas College believes that</w:t>
      </w:r>
      <w:r>
        <w:rPr>
          <w:spacing w:val="-1"/>
        </w:rPr>
        <w:t xml:space="preserve"> </w:t>
      </w:r>
      <w:r>
        <w:t>professional nursing is a vibrant, dynamic, interactive and</w:t>
      </w:r>
      <w:r>
        <w:rPr>
          <w:spacing w:val="-4"/>
        </w:rPr>
        <w:t xml:space="preserve"> </w:t>
      </w:r>
      <w:r>
        <w:t>intentional</w:t>
      </w:r>
      <w:r>
        <w:rPr>
          <w:spacing w:val="-3"/>
        </w:rPr>
        <w:t xml:space="preserve"> </w:t>
      </w:r>
      <w:r>
        <w:t>process,</w:t>
      </w:r>
      <w:r>
        <w:rPr>
          <w:spacing w:val="-4"/>
        </w:rPr>
        <w:t xml:space="preserve"> </w:t>
      </w:r>
      <w:r>
        <w:t>which</w:t>
      </w:r>
      <w:r>
        <w:rPr>
          <w:spacing w:val="-4"/>
        </w:rPr>
        <w:t xml:space="preserve"> </w:t>
      </w:r>
      <w:r>
        <w:t>views</w:t>
      </w:r>
      <w:r>
        <w:rPr>
          <w:spacing w:val="-2"/>
        </w:rPr>
        <w:t xml:space="preserve"> </w:t>
      </w:r>
      <w:r>
        <w:t>the</w:t>
      </w:r>
      <w:r>
        <w:rPr>
          <w:spacing w:val="-6"/>
        </w:rPr>
        <w:t xml:space="preserve"> </w:t>
      </w:r>
      <w:r>
        <w:t>patient,</w:t>
      </w:r>
      <w:r>
        <w:rPr>
          <w:spacing w:val="-3"/>
        </w:rPr>
        <w:t xml:space="preserve"> </w:t>
      </w:r>
      <w:r>
        <w:t>family</w:t>
      </w:r>
      <w:r>
        <w:rPr>
          <w:spacing w:val="-3"/>
        </w:rPr>
        <w:t xml:space="preserve"> </w:t>
      </w:r>
      <w:r>
        <w:t>and</w:t>
      </w:r>
      <w:r>
        <w:rPr>
          <w:spacing w:val="-4"/>
        </w:rPr>
        <w:t xml:space="preserve"> </w:t>
      </w:r>
      <w:r>
        <w:t>community</w:t>
      </w:r>
      <w:r>
        <w:rPr>
          <w:spacing w:val="-3"/>
        </w:rPr>
        <w:t xml:space="preserve"> </w:t>
      </w:r>
      <w:r>
        <w:t>holistically.</w:t>
      </w:r>
      <w:r>
        <w:rPr>
          <w:spacing w:val="-4"/>
        </w:rPr>
        <w:t xml:space="preserve"> </w:t>
      </w:r>
      <w:r>
        <w:t>The</w:t>
      </w:r>
      <w:r>
        <w:rPr>
          <w:spacing w:val="-3"/>
        </w:rPr>
        <w:t xml:space="preserve"> </w:t>
      </w:r>
      <w:r>
        <w:t>faculty</w:t>
      </w:r>
      <w:r>
        <w:rPr>
          <w:spacing w:val="-4"/>
        </w:rPr>
        <w:t xml:space="preserve"> </w:t>
      </w:r>
      <w:r>
        <w:t xml:space="preserve">believes that nursing is an art and a science, which is patient, centered and designed to assist the individual to achieve and maintain maximum functioning throughout the life span. This is accomplished by utilizing the </w:t>
      </w:r>
      <w:r>
        <w:t>nursing process, assuming designated nursing roles, and applying theoretical knowledge to the practice setting. Nursing cares for patients and families within ethical/legal guidelines and</w:t>
      </w:r>
    </w:p>
    <w:p w14:paraId="6F981400" w14:textId="77777777" w:rsidR="00135D67" w:rsidRDefault="001D10E1">
      <w:pPr>
        <w:pStyle w:val="BodyText"/>
        <w:spacing w:before="158" w:line="259" w:lineRule="auto"/>
        <w:ind w:left="860" w:right="1435"/>
      </w:pPr>
      <w:r>
        <w:t>provides an environment that supports individuality, cultural divers</w:t>
      </w:r>
      <w:r>
        <w:t>ity, mutual respect, and dignity. Nursing</w:t>
      </w:r>
      <w:r>
        <w:rPr>
          <w:spacing w:val="-4"/>
        </w:rPr>
        <w:t xml:space="preserve"> </w:t>
      </w:r>
      <w:r>
        <w:t>incorporates</w:t>
      </w:r>
      <w:r>
        <w:rPr>
          <w:spacing w:val="-4"/>
        </w:rPr>
        <w:t xml:space="preserve"> </w:t>
      </w:r>
      <w:r>
        <w:t>the</w:t>
      </w:r>
      <w:r>
        <w:rPr>
          <w:spacing w:val="-3"/>
        </w:rPr>
        <w:t xml:space="preserve"> </w:t>
      </w:r>
      <w:r>
        <w:t>roles</w:t>
      </w:r>
      <w:r>
        <w:rPr>
          <w:spacing w:val="-5"/>
        </w:rPr>
        <w:t xml:space="preserve"> </w:t>
      </w:r>
      <w:r>
        <w:t>of</w:t>
      </w:r>
      <w:r>
        <w:rPr>
          <w:spacing w:val="-3"/>
        </w:rPr>
        <w:t xml:space="preserve"> </w:t>
      </w:r>
      <w:r>
        <w:t>provider</w:t>
      </w:r>
      <w:r>
        <w:rPr>
          <w:spacing w:val="-5"/>
        </w:rPr>
        <w:t xml:space="preserve"> </w:t>
      </w:r>
      <w:r>
        <w:t>of</w:t>
      </w:r>
      <w:r>
        <w:rPr>
          <w:spacing w:val="-3"/>
        </w:rPr>
        <w:t xml:space="preserve"> </w:t>
      </w:r>
      <w:r>
        <w:t>patient-centered</w:t>
      </w:r>
      <w:r>
        <w:rPr>
          <w:spacing w:val="-3"/>
        </w:rPr>
        <w:t xml:space="preserve"> </w:t>
      </w:r>
      <w:r>
        <w:t>care,</w:t>
      </w:r>
      <w:r>
        <w:rPr>
          <w:spacing w:val="-3"/>
        </w:rPr>
        <w:t xml:space="preserve"> </w:t>
      </w:r>
      <w:r>
        <w:t>patient-safety</w:t>
      </w:r>
      <w:r>
        <w:rPr>
          <w:spacing w:val="-2"/>
        </w:rPr>
        <w:t xml:space="preserve"> </w:t>
      </w:r>
      <w:r>
        <w:t>advocate,</w:t>
      </w:r>
      <w:r>
        <w:rPr>
          <w:spacing w:val="-6"/>
        </w:rPr>
        <w:t xml:space="preserve"> </w:t>
      </w:r>
      <w:r>
        <w:t>member</w:t>
      </w:r>
      <w:r>
        <w:rPr>
          <w:spacing w:val="-5"/>
        </w:rPr>
        <w:t xml:space="preserve"> </w:t>
      </w:r>
      <w:r>
        <w:t>of the health care team, and member of a profession. (Dec, 2013)</w:t>
      </w:r>
    </w:p>
    <w:p w14:paraId="6F981401" w14:textId="77777777" w:rsidR="00135D67" w:rsidRDefault="00135D67">
      <w:pPr>
        <w:pStyle w:val="BodyText"/>
        <w:spacing w:before="8"/>
        <w:rPr>
          <w:sz w:val="19"/>
        </w:rPr>
      </w:pPr>
    </w:p>
    <w:p w14:paraId="6F981402" w14:textId="77777777" w:rsidR="00135D67" w:rsidRDefault="001D10E1">
      <w:pPr>
        <w:pStyle w:val="Heading1"/>
        <w:spacing w:before="1"/>
      </w:pPr>
      <w:bookmarkStart w:id="6" w:name="_bookmark6"/>
      <w:bookmarkEnd w:id="6"/>
      <w:r>
        <w:rPr>
          <w:color w:val="2E5395"/>
        </w:rPr>
        <w:t>Nursing</w:t>
      </w:r>
      <w:r>
        <w:rPr>
          <w:color w:val="2E5395"/>
          <w:spacing w:val="-17"/>
        </w:rPr>
        <w:t xml:space="preserve"> </w:t>
      </w:r>
      <w:r>
        <w:rPr>
          <w:color w:val="2E5395"/>
          <w:spacing w:val="-4"/>
        </w:rPr>
        <w:t>Roles</w:t>
      </w:r>
    </w:p>
    <w:p w14:paraId="6F981403" w14:textId="77777777" w:rsidR="00135D67" w:rsidRDefault="001D10E1">
      <w:pPr>
        <w:pStyle w:val="Heading4"/>
        <w:spacing w:before="30"/>
        <w:ind w:left="860"/>
      </w:pPr>
      <w:r>
        <w:t>Member</w:t>
      </w:r>
      <w:r>
        <w:rPr>
          <w:spacing w:val="-3"/>
        </w:rPr>
        <w:t xml:space="preserve"> </w:t>
      </w:r>
      <w:r>
        <w:t>of</w:t>
      </w:r>
      <w:r>
        <w:rPr>
          <w:spacing w:val="-4"/>
        </w:rPr>
        <w:t xml:space="preserve"> </w:t>
      </w:r>
      <w:r>
        <w:t>the</w:t>
      </w:r>
      <w:r>
        <w:rPr>
          <w:spacing w:val="-3"/>
        </w:rPr>
        <w:t xml:space="preserve"> </w:t>
      </w:r>
      <w:r>
        <w:t>Health</w:t>
      </w:r>
      <w:r>
        <w:rPr>
          <w:spacing w:val="-6"/>
        </w:rPr>
        <w:t xml:space="preserve"> </w:t>
      </w:r>
      <w:r>
        <w:t>Care</w:t>
      </w:r>
      <w:r>
        <w:rPr>
          <w:spacing w:val="-3"/>
        </w:rPr>
        <w:t xml:space="preserve"> </w:t>
      </w:r>
      <w:r>
        <w:rPr>
          <w:spacing w:val="-4"/>
        </w:rPr>
        <w:t>Team</w:t>
      </w:r>
    </w:p>
    <w:p w14:paraId="6F981404" w14:textId="77777777" w:rsidR="00135D67" w:rsidRDefault="001D10E1">
      <w:pPr>
        <w:pStyle w:val="BodyText"/>
        <w:spacing w:before="181" w:line="259" w:lineRule="auto"/>
        <w:ind w:left="860" w:right="1435"/>
      </w:pPr>
      <w:r>
        <w:t>Members</w:t>
      </w:r>
      <w:r>
        <w:rPr>
          <w:spacing w:val="-2"/>
        </w:rPr>
        <w:t xml:space="preserve"> </w:t>
      </w:r>
      <w:r>
        <w:t>of</w:t>
      </w:r>
      <w:r>
        <w:rPr>
          <w:spacing w:val="-2"/>
        </w:rPr>
        <w:t xml:space="preserve"> </w:t>
      </w:r>
      <w:r>
        <w:t>the health</w:t>
      </w:r>
      <w:r>
        <w:rPr>
          <w:spacing w:val="-1"/>
        </w:rPr>
        <w:t xml:space="preserve"> </w:t>
      </w:r>
      <w:r>
        <w:t>care team include all</w:t>
      </w:r>
      <w:r>
        <w:rPr>
          <w:spacing w:val="-1"/>
        </w:rPr>
        <w:t xml:space="preserve"> </w:t>
      </w:r>
      <w:r>
        <w:t>health care workers including</w:t>
      </w:r>
      <w:r>
        <w:rPr>
          <w:spacing w:val="-1"/>
        </w:rPr>
        <w:t xml:space="preserve"> </w:t>
      </w:r>
      <w:r>
        <w:t>licensed nurses (LVN</w:t>
      </w:r>
      <w:r>
        <w:rPr>
          <w:spacing w:val="-4"/>
        </w:rPr>
        <w:t xml:space="preserve"> </w:t>
      </w:r>
      <w:r>
        <w:t>or RN) providing</w:t>
      </w:r>
      <w:r>
        <w:rPr>
          <w:spacing w:val="-1"/>
        </w:rPr>
        <w:t xml:space="preserve"> </w:t>
      </w:r>
      <w:r>
        <w:t>patient-centered</w:t>
      </w:r>
      <w:r>
        <w:rPr>
          <w:spacing w:val="-3"/>
        </w:rPr>
        <w:t xml:space="preserve"> </w:t>
      </w:r>
      <w:r>
        <w:t>care by collaborating, coordinating, and/ or</w:t>
      </w:r>
      <w:r>
        <w:rPr>
          <w:spacing w:val="-3"/>
        </w:rPr>
        <w:t xml:space="preserve"> </w:t>
      </w:r>
      <w:r>
        <w:t>facilitating</w:t>
      </w:r>
      <w:r>
        <w:rPr>
          <w:spacing w:val="-1"/>
        </w:rPr>
        <w:t xml:space="preserve"> </w:t>
      </w:r>
      <w:r>
        <w:t>comprehensive</w:t>
      </w:r>
      <w:r>
        <w:rPr>
          <w:spacing w:val="-2"/>
        </w:rPr>
        <w:t xml:space="preserve"> </w:t>
      </w:r>
      <w:r>
        <w:t>care with</w:t>
      </w:r>
      <w:r>
        <w:rPr>
          <w:spacing w:val="-3"/>
        </w:rPr>
        <w:t xml:space="preserve"> </w:t>
      </w:r>
      <w:r>
        <w:t>an</w:t>
      </w:r>
      <w:r>
        <w:rPr>
          <w:spacing w:val="-3"/>
        </w:rPr>
        <w:t xml:space="preserve"> </w:t>
      </w:r>
      <w:r>
        <w:t>interdisciplinary/multidisciplinary</w:t>
      </w:r>
      <w:r>
        <w:rPr>
          <w:spacing w:val="-3"/>
        </w:rPr>
        <w:t xml:space="preserve"> </w:t>
      </w:r>
      <w:r>
        <w:t>health</w:t>
      </w:r>
      <w:r>
        <w:rPr>
          <w:spacing w:val="-5"/>
        </w:rPr>
        <w:t xml:space="preserve"> </w:t>
      </w:r>
      <w:r>
        <w:t>care</w:t>
      </w:r>
      <w:r>
        <w:rPr>
          <w:spacing w:val="-5"/>
        </w:rPr>
        <w:t xml:space="preserve"> </w:t>
      </w:r>
      <w:r>
        <w:t>team</w:t>
      </w:r>
      <w:r>
        <w:rPr>
          <w:spacing w:val="-2"/>
        </w:rPr>
        <w:t xml:space="preserve"> </w:t>
      </w:r>
      <w:r>
        <w:t>to</w:t>
      </w:r>
      <w:r>
        <w:rPr>
          <w:spacing w:val="-2"/>
        </w:rPr>
        <w:t xml:space="preserve"> </w:t>
      </w:r>
      <w:r>
        <w:t>determine</w:t>
      </w:r>
      <w:r>
        <w:rPr>
          <w:spacing w:val="-2"/>
        </w:rPr>
        <w:t xml:space="preserve"> </w:t>
      </w:r>
      <w:r>
        <w:t>and</w:t>
      </w:r>
      <w:r>
        <w:rPr>
          <w:spacing w:val="-4"/>
        </w:rPr>
        <w:t xml:space="preserve"> </w:t>
      </w:r>
      <w:r>
        <w:t>implement</w:t>
      </w:r>
      <w:r>
        <w:rPr>
          <w:spacing w:val="-5"/>
        </w:rPr>
        <w:t xml:space="preserve"> </w:t>
      </w:r>
      <w:r>
        <w:t>best</w:t>
      </w:r>
      <w:r>
        <w:rPr>
          <w:spacing w:val="-5"/>
        </w:rPr>
        <w:t xml:space="preserve"> </w:t>
      </w:r>
      <w:r>
        <w:t>practices for the patients and their families. The BSN-educated RN is also prepared to become a leader of the health care team as well as to provide care to populations and communities.</w:t>
      </w:r>
    </w:p>
    <w:p w14:paraId="6F981405" w14:textId="77777777" w:rsidR="00135D67" w:rsidRDefault="001D10E1">
      <w:pPr>
        <w:pStyle w:val="Heading4"/>
        <w:ind w:left="860"/>
      </w:pPr>
      <w:r>
        <w:t>Member</w:t>
      </w:r>
      <w:r>
        <w:rPr>
          <w:spacing w:val="-3"/>
        </w:rPr>
        <w:t xml:space="preserve"> </w:t>
      </w:r>
      <w:r>
        <w:t>of</w:t>
      </w:r>
      <w:r>
        <w:rPr>
          <w:spacing w:val="-3"/>
        </w:rPr>
        <w:t xml:space="preserve"> </w:t>
      </w:r>
      <w:r>
        <w:t>the</w:t>
      </w:r>
      <w:r>
        <w:rPr>
          <w:spacing w:val="-3"/>
        </w:rPr>
        <w:t xml:space="preserve"> </w:t>
      </w:r>
      <w:r>
        <w:rPr>
          <w:spacing w:val="-2"/>
        </w:rPr>
        <w:t>Profession</w:t>
      </w:r>
    </w:p>
    <w:p w14:paraId="6F981406" w14:textId="77777777" w:rsidR="00135D67" w:rsidRDefault="001D10E1">
      <w:pPr>
        <w:pStyle w:val="BodyText"/>
        <w:spacing w:before="180" w:line="259" w:lineRule="auto"/>
        <w:ind w:left="860" w:right="1435"/>
      </w:pPr>
      <w:r>
        <w:t>A</w:t>
      </w:r>
      <w:r>
        <w:rPr>
          <w:spacing w:val="-2"/>
        </w:rPr>
        <w:t xml:space="preserve"> </w:t>
      </w:r>
      <w:r>
        <w:t>licensed</w:t>
      </w:r>
      <w:r>
        <w:rPr>
          <w:spacing w:val="-2"/>
        </w:rPr>
        <w:t xml:space="preserve"> </w:t>
      </w:r>
      <w:r>
        <w:t>nurse</w:t>
      </w:r>
      <w:r>
        <w:rPr>
          <w:spacing w:val="-4"/>
        </w:rPr>
        <w:t xml:space="preserve"> </w:t>
      </w:r>
      <w:r>
        <w:t>who</w:t>
      </w:r>
      <w:r>
        <w:rPr>
          <w:spacing w:val="-1"/>
        </w:rPr>
        <w:t xml:space="preserve"> </w:t>
      </w:r>
      <w:r>
        <w:t>exhibits</w:t>
      </w:r>
      <w:r>
        <w:rPr>
          <w:spacing w:val="-2"/>
        </w:rPr>
        <w:t xml:space="preserve"> </w:t>
      </w:r>
      <w:r>
        <w:t>behaviors</w:t>
      </w:r>
      <w:r>
        <w:rPr>
          <w:spacing w:val="-4"/>
        </w:rPr>
        <w:t xml:space="preserve"> </w:t>
      </w:r>
      <w:r>
        <w:t>that</w:t>
      </w:r>
      <w:r>
        <w:rPr>
          <w:spacing w:val="-2"/>
        </w:rPr>
        <w:t xml:space="preserve"> </w:t>
      </w:r>
      <w:r>
        <w:t>reflect</w:t>
      </w:r>
      <w:r>
        <w:rPr>
          <w:spacing w:val="-2"/>
        </w:rPr>
        <w:t xml:space="preserve"> </w:t>
      </w:r>
      <w:r>
        <w:t>commitment</w:t>
      </w:r>
      <w:r>
        <w:rPr>
          <w:spacing w:val="-4"/>
        </w:rPr>
        <w:t xml:space="preserve"> </w:t>
      </w:r>
      <w:r>
        <w:t>to</w:t>
      </w:r>
      <w:r>
        <w:rPr>
          <w:spacing w:val="-3"/>
        </w:rPr>
        <w:t xml:space="preserve"> </w:t>
      </w:r>
      <w:r>
        <w:t>the</w:t>
      </w:r>
      <w:r>
        <w:rPr>
          <w:spacing w:val="-1"/>
        </w:rPr>
        <w:t xml:space="preserve"> </w:t>
      </w:r>
      <w:r>
        <w:t>growth</w:t>
      </w:r>
      <w:r>
        <w:rPr>
          <w:spacing w:val="-2"/>
        </w:rPr>
        <w:t xml:space="preserve"> </w:t>
      </w:r>
      <w:r>
        <w:t>and</w:t>
      </w:r>
      <w:r>
        <w:rPr>
          <w:spacing w:val="-3"/>
        </w:rPr>
        <w:t xml:space="preserve"> </w:t>
      </w:r>
      <w:r>
        <w:t>development</w:t>
      </w:r>
      <w:r>
        <w:rPr>
          <w:spacing w:val="-4"/>
        </w:rPr>
        <w:t xml:space="preserve"> </w:t>
      </w:r>
      <w:r>
        <w:t>of</w:t>
      </w:r>
      <w:r>
        <w:rPr>
          <w:spacing w:val="-2"/>
        </w:rPr>
        <w:t xml:space="preserve"> </w:t>
      </w:r>
      <w:r>
        <w:t xml:space="preserve">the role and function of nursing consistent with state and national regulations and with ethical and professional standards; aspires to improve the discipline of nursing and its contribution to society; and values self-assessment and the need for lifelong </w:t>
      </w:r>
      <w:r>
        <w:t>learning.</w:t>
      </w:r>
    </w:p>
    <w:p w14:paraId="6F981407" w14:textId="77777777" w:rsidR="00135D67" w:rsidRDefault="001D10E1">
      <w:pPr>
        <w:pStyle w:val="Heading4"/>
        <w:ind w:left="860"/>
      </w:pPr>
      <w:r>
        <w:t>Provider</w:t>
      </w:r>
      <w:r>
        <w:rPr>
          <w:spacing w:val="-8"/>
        </w:rPr>
        <w:t xml:space="preserve"> </w:t>
      </w:r>
      <w:r>
        <w:t>of</w:t>
      </w:r>
      <w:r>
        <w:rPr>
          <w:spacing w:val="-9"/>
        </w:rPr>
        <w:t xml:space="preserve"> </w:t>
      </w:r>
      <w:r>
        <w:t>Patient-Centered</w:t>
      </w:r>
      <w:r>
        <w:rPr>
          <w:spacing w:val="-8"/>
        </w:rPr>
        <w:t xml:space="preserve"> </w:t>
      </w:r>
      <w:r>
        <w:rPr>
          <w:spacing w:val="-4"/>
        </w:rPr>
        <w:t>Care</w:t>
      </w:r>
    </w:p>
    <w:p w14:paraId="6F981408" w14:textId="77777777" w:rsidR="00135D67" w:rsidRDefault="001D10E1">
      <w:pPr>
        <w:pStyle w:val="BodyText"/>
        <w:spacing w:before="181" w:line="259" w:lineRule="auto"/>
        <w:ind w:left="860" w:right="1435"/>
      </w:pPr>
      <w:r>
        <w:t>A</w:t>
      </w:r>
      <w:r>
        <w:rPr>
          <w:spacing w:val="-2"/>
        </w:rPr>
        <w:t xml:space="preserve"> </w:t>
      </w:r>
      <w:r>
        <w:t>licensed</w:t>
      </w:r>
      <w:r>
        <w:rPr>
          <w:spacing w:val="-2"/>
        </w:rPr>
        <w:t xml:space="preserve"> </w:t>
      </w:r>
      <w:r>
        <w:t>nurse</w:t>
      </w:r>
      <w:r>
        <w:rPr>
          <w:spacing w:val="-4"/>
        </w:rPr>
        <w:t xml:space="preserve"> </w:t>
      </w:r>
      <w:r>
        <w:t>who,</w:t>
      </w:r>
      <w:r>
        <w:rPr>
          <w:spacing w:val="-2"/>
        </w:rPr>
        <w:t xml:space="preserve"> </w:t>
      </w:r>
      <w:r>
        <w:t>based</w:t>
      </w:r>
      <w:r>
        <w:rPr>
          <w:spacing w:val="-3"/>
        </w:rPr>
        <w:t xml:space="preserve"> </w:t>
      </w:r>
      <w:r>
        <w:t>on</w:t>
      </w:r>
      <w:r>
        <w:rPr>
          <w:spacing w:val="-3"/>
        </w:rPr>
        <w:t xml:space="preserve"> </w:t>
      </w:r>
      <w:r>
        <w:t>educational</w:t>
      </w:r>
      <w:r>
        <w:rPr>
          <w:spacing w:val="-2"/>
        </w:rPr>
        <w:t xml:space="preserve"> </w:t>
      </w:r>
      <w:r>
        <w:t>preparation</w:t>
      </w:r>
      <w:r>
        <w:rPr>
          <w:spacing w:val="-3"/>
        </w:rPr>
        <w:t xml:space="preserve"> </w:t>
      </w:r>
      <w:r>
        <w:t>and</w:t>
      </w:r>
      <w:r>
        <w:rPr>
          <w:spacing w:val="-3"/>
        </w:rPr>
        <w:t xml:space="preserve"> </w:t>
      </w:r>
      <w:r>
        <w:t>scope</w:t>
      </w:r>
      <w:r>
        <w:rPr>
          <w:spacing w:val="-4"/>
        </w:rPr>
        <w:t xml:space="preserve"> </w:t>
      </w:r>
      <w:r>
        <w:t>of</w:t>
      </w:r>
      <w:r>
        <w:rPr>
          <w:spacing w:val="-2"/>
        </w:rPr>
        <w:t xml:space="preserve"> </w:t>
      </w:r>
      <w:r>
        <w:t>practice,</w:t>
      </w:r>
      <w:r>
        <w:rPr>
          <w:spacing w:val="-5"/>
        </w:rPr>
        <w:t xml:space="preserve"> </w:t>
      </w:r>
      <w:r>
        <w:t>accepts</w:t>
      </w:r>
      <w:r>
        <w:rPr>
          <w:spacing w:val="-1"/>
        </w:rPr>
        <w:t xml:space="preserve"> </w:t>
      </w:r>
      <w:r>
        <w:t>responsibility</w:t>
      </w:r>
      <w:r>
        <w:rPr>
          <w:spacing w:val="-2"/>
        </w:rPr>
        <w:t xml:space="preserve"> </w:t>
      </w:r>
      <w:r>
        <w:t>for the quality of nursing care and provides safe, compassionate nursing care using a systematic process of ass</w:t>
      </w:r>
      <w:r>
        <w:t>essment, analysis, planning, intervention, and evaluation that focuses on the needs and preferences of patients and their families. The nurse incorporates professional values and ethical principles into nursing practice. The patients for include individual</w:t>
      </w:r>
      <w:r>
        <w:t xml:space="preserve"> patients and their families.</w:t>
      </w:r>
    </w:p>
    <w:p w14:paraId="6F981409" w14:textId="77777777" w:rsidR="00135D67" w:rsidRDefault="001D10E1">
      <w:pPr>
        <w:pStyle w:val="Heading4"/>
        <w:ind w:left="860"/>
      </w:pPr>
      <w:r>
        <w:t>Patient</w:t>
      </w:r>
      <w:r>
        <w:rPr>
          <w:spacing w:val="-6"/>
        </w:rPr>
        <w:t xml:space="preserve"> </w:t>
      </w:r>
      <w:r>
        <w:t>Safety</w:t>
      </w:r>
      <w:r>
        <w:rPr>
          <w:spacing w:val="-7"/>
        </w:rPr>
        <w:t xml:space="preserve"> </w:t>
      </w:r>
      <w:r>
        <w:rPr>
          <w:spacing w:val="-2"/>
        </w:rPr>
        <w:t>Advocate</w:t>
      </w:r>
    </w:p>
    <w:p w14:paraId="6F98140A" w14:textId="77777777" w:rsidR="00135D67" w:rsidRDefault="001D10E1">
      <w:pPr>
        <w:pStyle w:val="BodyText"/>
        <w:spacing w:before="180" w:line="259" w:lineRule="auto"/>
        <w:ind w:left="860" w:right="1498"/>
      </w:pPr>
      <w:r>
        <w:t>A licensed nurse who promotes safety in the patient and family by: following scope and standards of nursing practice, practicing within the parameters of individual knowledge, skills, and abilities, ide</w:t>
      </w:r>
      <w:r>
        <w:t>ntifying</w:t>
      </w:r>
      <w:r>
        <w:rPr>
          <w:spacing w:val="-4"/>
        </w:rPr>
        <w:t xml:space="preserve"> </w:t>
      </w:r>
      <w:r>
        <w:t>and</w:t>
      </w:r>
      <w:r>
        <w:rPr>
          <w:spacing w:val="-4"/>
        </w:rPr>
        <w:t xml:space="preserve"> </w:t>
      </w:r>
      <w:r>
        <w:t>reporting</w:t>
      </w:r>
      <w:r>
        <w:rPr>
          <w:spacing w:val="-4"/>
        </w:rPr>
        <w:t xml:space="preserve"> </w:t>
      </w:r>
      <w:r>
        <w:t>actual</w:t>
      </w:r>
      <w:r>
        <w:rPr>
          <w:spacing w:val="-3"/>
        </w:rPr>
        <w:t xml:space="preserve"> </w:t>
      </w:r>
      <w:r>
        <w:t>and</w:t>
      </w:r>
      <w:r>
        <w:rPr>
          <w:spacing w:val="-4"/>
        </w:rPr>
        <w:t xml:space="preserve"> </w:t>
      </w:r>
      <w:r>
        <w:t>potential</w:t>
      </w:r>
      <w:r>
        <w:rPr>
          <w:spacing w:val="-3"/>
        </w:rPr>
        <w:t xml:space="preserve"> </w:t>
      </w:r>
      <w:r>
        <w:t>unsafe</w:t>
      </w:r>
      <w:r>
        <w:rPr>
          <w:spacing w:val="-5"/>
        </w:rPr>
        <w:t xml:space="preserve"> </w:t>
      </w:r>
      <w:r>
        <w:t>practices;</w:t>
      </w:r>
      <w:r>
        <w:rPr>
          <w:spacing w:val="-3"/>
        </w:rPr>
        <w:t xml:space="preserve"> </w:t>
      </w:r>
      <w:r>
        <w:t>and</w:t>
      </w:r>
      <w:r>
        <w:rPr>
          <w:spacing w:val="-4"/>
        </w:rPr>
        <w:t xml:space="preserve"> </w:t>
      </w:r>
      <w:r>
        <w:t>implementing</w:t>
      </w:r>
      <w:r>
        <w:rPr>
          <w:spacing w:val="-4"/>
        </w:rPr>
        <w:t xml:space="preserve"> </w:t>
      </w:r>
      <w:r>
        <w:t>measures</w:t>
      </w:r>
      <w:r>
        <w:rPr>
          <w:spacing w:val="-2"/>
        </w:rPr>
        <w:t xml:space="preserve"> </w:t>
      </w:r>
      <w:r>
        <w:t>to</w:t>
      </w:r>
      <w:r>
        <w:rPr>
          <w:spacing w:val="-2"/>
        </w:rPr>
        <w:t xml:space="preserve"> </w:t>
      </w:r>
      <w:r>
        <w:t xml:space="preserve">prevent </w:t>
      </w:r>
      <w:r>
        <w:rPr>
          <w:spacing w:val="-2"/>
        </w:rPr>
        <w:t>harm.</w:t>
      </w:r>
    </w:p>
    <w:p w14:paraId="6F98140B" w14:textId="77777777" w:rsidR="00135D67" w:rsidRDefault="001D10E1">
      <w:pPr>
        <w:pStyle w:val="Heading4"/>
        <w:spacing w:before="161" w:line="400" w:lineRule="auto"/>
        <w:ind w:left="860" w:right="7505"/>
      </w:pPr>
      <w:r>
        <w:t xml:space="preserve">Nursing Concepts </w:t>
      </w:r>
      <w:r>
        <w:rPr>
          <w:spacing w:val="-2"/>
        </w:rPr>
        <w:t>Caring/compassion</w:t>
      </w:r>
    </w:p>
    <w:p w14:paraId="6F98140C" w14:textId="77777777" w:rsidR="00135D67" w:rsidRDefault="001D10E1">
      <w:pPr>
        <w:pStyle w:val="BodyText"/>
        <w:spacing w:before="3" w:line="256" w:lineRule="auto"/>
        <w:ind w:left="860" w:right="1435"/>
      </w:pPr>
      <w:r>
        <w:t>Caring</w:t>
      </w:r>
      <w:r>
        <w:rPr>
          <w:spacing w:val="-3"/>
        </w:rPr>
        <w:t xml:space="preserve"> </w:t>
      </w:r>
      <w:r>
        <w:t>is</w:t>
      </w:r>
      <w:r>
        <w:rPr>
          <w:spacing w:val="-2"/>
        </w:rPr>
        <w:t xml:space="preserve"> </w:t>
      </w:r>
      <w:r>
        <w:t>a</w:t>
      </w:r>
      <w:r>
        <w:rPr>
          <w:spacing w:val="-2"/>
        </w:rPr>
        <w:t xml:space="preserve"> </w:t>
      </w:r>
      <w:r>
        <w:t>universal</w:t>
      </w:r>
      <w:r>
        <w:rPr>
          <w:spacing w:val="-2"/>
        </w:rPr>
        <w:t xml:space="preserve"> </w:t>
      </w:r>
      <w:r>
        <w:t>phenomenon,</w:t>
      </w:r>
      <w:r>
        <w:rPr>
          <w:spacing w:val="-2"/>
        </w:rPr>
        <w:t xml:space="preserve"> </w:t>
      </w:r>
      <w:r>
        <w:t>the</w:t>
      </w:r>
      <w:r>
        <w:rPr>
          <w:spacing w:val="-4"/>
        </w:rPr>
        <w:t xml:space="preserve"> </w:t>
      </w:r>
      <w:r>
        <w:t>expression</w:t>
      </w:r>
      <w:r>
        <w:rPr>
          <w:spacing w:val="-3"/>
        </w:rPr>
        <w:t xml:space="preserve"> </w:t>
      </w:r>
      <w:r>
        <w:t>of</w:t>
      </w:r>
      <w:r>
        <w:rPr>
          <w:spacing w:val="-7"/>
        </w:rPr>
        <w:t xml:space="preserve"> </w:t>
      </w:r>
      <w:r>
        <w:t>which</w:t>
      </w:r>
      <w:r>
        <w:rPr>
          <w:spacing w:val="-3"/>
        </w:rPr>
        <w:t xml:space="preserve"> </w:t>
      </w:r>
      <w:r>
        <w:t>varies</w:t>
      </w:r>
      <w:r>
        <w:rPr>
          <w:spacing w:val="-1"/>
        </w:rPr>
        <w:t xml:space="preserve"> </w:t>
      </w:r>
      <w:r>
        <w:t>among</w:t>
      </w:r>
      <w:r>
        <w:rPr>
          <w:spacing w:val="-3"/>
        </w:rPr>
        <w:t xml:space="preserve"> </w:t>
      </w:r>
      <w:r>
        <w:t>cultures</w:t>
      </w:r>
      <w:r>
        <w:rPr>
          <w:spacing w:val="-1"/>
        </w:rPr>
        <w:t xml:space="preserve"> </w:t>
      </w:r>
      <w:r>
        <w:t>and</w:t>
      </w:r>
      <w:r>
        <w:rPr>
          <w:spacing w:val="-3"/>
        </w:rPr>
        <w:t xml:space="preserve"> </w:t>
      </w:r>
      <w:r>
        <w:t>individuals.</w:t>
      </w:r>
      <w:r>
        <w:rPr>
          <w:spacing w:val="-3"/>
        </w:rPr>
        <w:t xml:space="preserve"> </w:t>
      </w:r>
      <w:r>
        <w:t>Caring is a way of relating that supports physical and emotional security and genuine connectedness with</w:t>
      </w:r>
    </w:p>
    <w:p w14:paraId="6F98140D" w14:textId="77777777" w:rsidR="00135D67" w:rsidRDefault="00135D67">
      <w:pPr>
        <w:spacing w:line="256" w:lineRule="auto"/>
        <w:sectPr w:rsidR="00135D67">
          <w:pgSz w:w="12240" w:h="15840"/>
          <w:pgMar w:top="1420" w:right="0" w:bottom="1200" w:left="580" w:header="0" w:footer="985" w:gutter="0"/>
          <w:cols w:space="720"/>
        </w:sectPr>
      </w:pPr>
    </w:p>
    <w:p w14:paraId="6F98140E" w14:textId="77777777" w:rsidR="00135D67" w:rsidRDefault="001D10E1">
      <w:pPr>
        <w:pStyle w:val="BodyText"/>
        <w:spacing w:before="39" w:line="259" w:lineRule="auto"/>
        <w:ind w:left="860" w:right="1435"/>
      </w:pPr>
      <w:r>
        <w:t>another person or group of people. It is central to the practice of professional nursing. To provide therapeutic</w:t>
      </w:r>
      <w:r>
        <w:rPr>
          <w:spacing w:val="-3"/>
        </w:rPr>
        <w:t xml:space="preserve"> </w:t>
      </w:r>
      <w:r>
        <w:t>nursing</w:t>
      </w:r>
      <w:r>
        <w:rPr>
          <w:spacing w:val="-4"/>
        </w:rPr>
        <w:t xml:space="preserve"> </w:t>
      </w:r>
      <w:r>
        <w:t>care,</w:t>
      </w:r>
      <w:r>
        <w:rPr>
          <w:spacing w:val="-5"/>
        </w:rPr>
        <w:t xml:space="preserve"> </w:t>
      </w:r>
      <w:r>
        <w:t>the</w:t>
      </w:r>
      <w:r>
        <w:rPr>
          <w:spacing w:val="-3"/>
        </w:rPr>
        <w:t xml:space="preserve"> </w:t>
      </w:r>
      <w:r>
        <w:t>student</w:t>
      </w:r>
      <w:r>
        <w:rPr>
          <w:spacing w:val="-3"/>
        </w:rPr>
        <w:t xml:space="preserve"> </w:t>
      </w:r>
      <w:r>
        <w:t>utilizes</w:t>
      </w:r>
      <w:r>
        <w:rPr>
          <w:spacing w:val="-2"/>
        </w:rPr>
        <w:t xml:space="preserve"> </w:t>
      </w:r>
      <w:r>
        <w:t>practices</w:t>
      </w:r>
      <w:r>
        <w:rPr>
          <w:spacing w:val="-3"/>
        </w:rPr>
        <w:t xml:space="preserve"> </w:t>
      </w:r>
      <w:r>
        <w:t>that</w:t>
      </w:r>
      <w:r>
        <w:rPr>
          <w:spacing w:val="-3"/>
        </w:rPr>
        <w:t xml:space="preserve"> </w:t>
      </w:r>
      <w:r>
        <w:t>are</w:t>
      </w:r>
      <w:r>
        <w:rPr>
          <w:spacing w:val="-2"/>
        </w:rPr>
        <w:t xml:space="preserve"> </w:t>
      </w:r>
      <w:r>
        <w:t>respectful,</w:t>
      </w:r>
      <w:r>
        <w:rPr>
          <w:spacing w:val="-6"/>
        </w:rPr>
        <w:t xml:space="preserve"> </w:t>
      </w:r>
      <w:r>
        <w:t>support</w:t>
      </w:r>
      <w:r>
        <w:rPr>
          <w:spacing w:val="-3"/>
        </w:rPr>
        <w:t xml:space="preserve"> </w:t>
      </w:r>
      <w:r>
        <w:t>communication, promote adaptation, reduce stress, and address the nee</w:t>
      </w:r>
      <w:r>
        <w:t>ds of the patient and family.</w:t>
      </w:r>
    </w:p>
    <w:p w14:paraId="6F98140F" w14:textId="77777777" w:rsidR="00135D67" w:rsidRDefault="001D10E1">
      <w:pPr>
        <w:pStyle w:val="BodyText"/>
        <w:spacing w:before="160" w:line="259" w:lineRule="auto"/>
        <w:ind w:left="860" w:right="1435"/>
      </w:pPr>
      <w:r>
        <w:t>Compassion</w:t>
      </w:r>
      <w:r>
        <w:rPr>
          <w:spacing w:val="-3"/>
        </w:rPr>
        <w:t xml:space="preserve"> </w:t>
      </w:r>
      <w:r>
        <w:t>is</w:t>
      </w:r>
      <w:r>
        <w:rPr>
          <w:spacing w:val="-2"/>
        </w:rPr>
        <w:t xml:space="preserve"> </w:t>
      </w:r>
      <w:r>
        <w:t>a</w:t>
      </w:r>
      <w:r>
        <w:rPr>
          <w:spacing w:val="-2"/>
        </w:rPr>
        <w:t xml:space="preserve"> </w:t>
      </w:r>
      <w:r>
        <w:t>feeling</w:t>
      </w:r>
      <w:r>
        <w:rPr>
          <w:spacing w:val="-5"/>
        </w:rPr>
        <w:t xml:space="preserve"> </w:t>
      </w:r>
      <w:r>
        <w:t>of</w:t>
      </w:r>
      <w:r>
        <w:rPr>
          <w:spacing w:val="-4"/>
        </w:rPr>
        <w:t xml:space="preserve"> </w:t>
      </w:r>
      <w:r>
        <w:t>deep</w:t>
      </w:r>
      <w:r>
        <w:rPr>
          <w:spacing w:val="-3"/>
        </w:rPr>
        <w:t xml:space="preserve"> </w:t>
      </w:r>
      <w:r>
        <w:t>sympathy</w:t>
      </w:r>
      <w:r>
        <w:rPr>
          <w:spacing w:val="-4"/>
        </w:rPr>
        <w:t xml:space="preserve"> </w:t>
      </w:r>
      <w:r>
        <w:t>or</w:t>
      </w:r>
      <w:r>
        <w:rPr>
          <w:spacing w:val="-2"/>
        </w:rPr>
        <w:t xml:space="preserve"> </w:t>
      </w:r>
      <w:r>
        <w:t>tenderness</w:t>
      </w:r>
      <w:r>
        <w:rPr>
          <w:spacing w:val="-1"/>
        </w:rPr>
        <w:t xml:space="preserve"> </w:t>
      </w:r>
      <w:r>
        <w:t>for</w:t>
      </w:r>
      <w:r>
        <w:rPr>
          <w:spacing w:val="-2"/>
        </w:rPr>
        <w:t xml:space="preserve"> </w:t>
      </w:r>
      <w:r>
        <w:t>another</w:t>
      </w:r>
      <w:r>
        <w:rPr>
          <w:spacing w:val="-2"/>
        </w:rPr>
        <w:t xml:space="preserve"> </w:t>
      </w:r>
      <w:r>
        <w:t>person</w:t>
      </w:r>
      <w:r>
        <w:rPr>
          <w:spacing w:val="-6"/>
        </w:rPr>
        <w:t xml:space="preserve"> </w:t>
      </w:r>
      <w:r>
        <w:t>accompanied</w:t>
      </w:r>
      <w:r>
        <w:rPr>
          <w:spacing w:val="-2"/>
        </w:rPr>
        <w:t xml:space="preserve"> </w:t>
      </w:r>
      <w:r>
        <w:t>by</w:t>
      </w:r>
      <w:r>
        <w:rPr>
          <w:spacing w:val="-2"/>
        </w:rPr>
        <w:t xml:space="preserve"> </w:t>
      </w:r>
      <w:r>
        <w:t>a</w:t>
      </w:r>
      <w:r>
        <w:rPr>
          <w:spacing w:val="-5"/>
        </w:rPr>
        <w:t xml:space="preserve"> </w:t>
      </w:r>
      <w:r>
        <w:t>desire</w:t>
      </w:r>
      <w:r>
        <w:rPr>
          <w:spacing w:val="-5"/>
        </w:rPr>
        <w:t xml:space="preserve"> </w:t>
      </w:r>
      <w:r>
        <w:t>to alleviate the suffering or problems of that person.</w:t>
      </w:r>
    </w:p>
    <w:p w14:paraId="6F981410" w14:textId="77777777" w:rsidR="00135D67" w:rsidRDefault="001D10E1">
      <w:pPr>
        <w:pStyle w:val="Heading4"/>
        <w:spacing w:before="159"/>
        <w:ind w:left="860"/>
      </w:pPr>
      <w:r>
        <w:rPr>
          <w:spacing w:val="-2"/>
        </w:rPr>
        <w:t>Collaboration</w:t>
      </w:r>
    </w:p>
    <w:p w14:paraId="6F981411" w14:textId="77777777" w:rsidR="00135D67" w:rsidRDefault="001D10E1">
      <w:pPr>
        <w:pStyle w:val="BodyText"/>
        <w:spacing w:before="183" w:line="259" w:lineRule="auto"/>
        <w:ind w:left="860" w:right="1435"/>
      </w:pPr>
      <w:r>
        <w:t>Collaboration is a collegial, working relationship with ano</w:t>
      </w:r>
      <w:r>
        <w:t>ther healthcare provider in the provision of patient</w:t>
      </w:r>
      <w:r>
        <w:rPr>
          <w:spacing w:val="-2"/>
        </w:rPr>
        <w:t xml:space="preserve"> </w:t>
      </w:r>
      <w:r>
        <w:t>and</w:t>
      </w:r>
      <w:r>
        <w:rPr>
          <w:spacing w:val="-3"/>
        </w:rPr>
        <w:t xml:space="preserve"> </w:t>
      </w:r>
      <w:r>
        <w:t>family</w:t>
      </w:r>
      <w:r>
        <w:rPr>
          <w:spacing w:val="-4"/>
        </w:rPr>
        <w:t xml:space="preserve"> </w:t>
      </w:r>
      <w:r>
        <w:t>care.</w:t>
      </w:r>
      <w:r>
        <w:rPr>
          <w:spacing w:val="-2"/>
        </w:rPr>
        <w:t xml:space="preserve"> </w:t>
      </w:r>
      <w:r>
        <w:t>It</w:t>
      </w:r>
      <w:r>
        <w:rPr>
          <w:spacing w:val="-2"/>
        </w:rPr>
        <w:t xml:space="preserve"> </w:t>
      </w:r>
      <w:r>
        <w:t>can</w:t>
      </w:r>
      <w:r>
        <w:rPr>
          <w:spacing w:val="-3"/>
        </w:rPr>
        <w:t xml:space="preserve"> </w:t>
      </w:r>
      <w:r>
        <w:t>be</w:t>
      </w:r>
      <w:r>
        <w:rPr>
          <w:spacing w:val="-2"/>
        </w:rPr>
        <w:t xml:space="preserve"> </w:t>
      </w:r>
      <w:r>
        <w:t>directed</w:t>
      </w:r>
      <w:r>
        <w:rPr>
          <w:spacing w:val="-4"/>
        </w:rPr>
        <w:t xml:space="preserve"> </w:t>
      </w:r>
      <w:r>
        <w:t>or</w:t>
      </w:r>
      <w:r>
        <w:rPr>
          <w:spacing w:val="-2"/>
        </w:rPr>
        <w:t xml:space="preserve"> </w:t>
      </w:r>
      <w:r>
        <w:t>prescribed</w:t>
      </w:r>
      <w:r>
        <w:rPr>
          <w:spacing w:val="-3"/>
        </w:rPr>
        <w:t xml:space="preserve"> </w:t>
      </w:r>
      <w:r>
        <w:t>by</w:t>
      </w:r>
      <w:r>
        <w:rPr>
          <w:spacing w:val="-2"/>
        </w:rPr>
        <w:t xml:space="preserve"> </w:t>
      </w:r>
      <w:r>
        <w:t>the</w:t>
      </w:r>
      <w:r>
        <w:rPr>
          <w:spacing w:val="-5"/>
        </w:rPr>
        <w:t xml:space="preserve"> </w:t>
      </w:r>
      <w:r>
        <w:t>health</w:t>
      </w:r>
      <w:r>
        <w:rPr>
          <w:spacing w:val="-2"/>
        </w:rPr>
        <w:t xml:space="preserve"> </w:t>
      </w:r>
      <w:r>
        <w:t>care</w:t>
      </w:r>
      <w:r>
        <w:rPr>
          <w:spacing w:val="-2"/>
        </w:rPr>
        <w:t xml:space="preserve"> </w:t>
      </w:r>
      <w:r>
        <w:t>provider but</w:t>
      </w:r>
      <w:r>
        <w:rPr>
          <w:spacing w:val="-2"/>
        </w:rPr>
        <w:t xml:space="preserve"> </w:t>
      </w:r>
      <w:r>
        <w:t>requires</w:t>
      </w:r>
      <w:r>
        <w:rPr>
          <w:spacing w:val="-2"/>
        </w:rPr>
        <w:t xml:space="preserve"> </w:t>
      </w:r>
      <w:r>
        <w:t>nursing judgment to perform.</w:t>
      </w:r>
    </w:p>
    <w:p w14:paraId="6F981412" w14:textId="77777777" w:rsidR="00135D67" w:rsidRDefault="001D10E1">
      <w:pPr>
        <w:pStyle w:val="Heading4"/>
        <w:spacing w:before="157"/>
        <w:ind w:left="860"/>
      </w:pPr>
      <w:r>
        <w:t>Nursing</w:t>
      </w:r>
      <w:r>
        <w:rPr>
          <w:spacing w:val="-6"/>
        </w:rPr>
        <w:t xml:space="preserve"> </w:t>
      </w:r>
      <w:r>
        <w:rPr>
          <w:spacing w:val="-2"/>
        </w:rPr>
        <w:t>Process</w:t>
      </w:r>
    </w:p>
    <w:p w14:paraId="6F981413" w14:textId="77777777" w:rsidR="00135D67" w:rsidRDefault="001D10E1">
      <w:pPr>
        <w:pStyle w:val="BodyText"/>
        <w:spacing w:before="183" w:line="259" w:lineRule="auto"/>
        <w:ind w:left="860" w:right="1435"/>
      </w:pPr>
      <w:r>
        <w:t>Nursing process is a clinical decision-making framework that includes critical thinking, diagnostic reasoning, and clinical judgment. The process has five steps: assessment, diagnosis, planning, implementation</w:t>
      </w:r>
      <w:r>
        <w:rPr>
          <w:spacing w:val="-3"/>
        </w:rPr>
        <w:t xml:space="preserve"> </w:t>
      </w:r>
      <w:r>
        <w:t>and</w:t>
      </w:r>
      <w:r>
        <w:rPr>
          <w:spacing w:val="-5"/>
        </w:rPr>
        <w:t xml:space="preserve"> </w:t>
      </w:r>
      <w:r>
        <w:t>evaluation.</w:t>
      </w:r>
      <w:r>
        <w:rPr>
          <w:spacing w:val="-3"/>
        </w:rPr>
        <w:t xml:space="preserve"> </w:t>
      </w:r>
      <w:r>
        <w:t>Students</w:t>
      </w:r>
      <w:r>
        <w:rPr>
          <w:spacing w:val="-4"/>
        </w:rPr>
        <w:t xml:space="preserve"> </w:t>
      </w:r>
      <w:r>
        <w:t>utilize</w:t>
      </w:r>
      <w:r>
        <w:rPr>
          <w:spacing w:val="-1"/>
        </w:rPr>
        <w:t xml:space="preserve"> </w:t>
      </w:r>
      <w:r>
        <w:t>the</w:t>
      </w:r>
      <w:r>
        <w:rPr>
          <w:spacing w:val="-4"/>
        </w:rPr>
        <w:t xml:space="preserve"> </w:t>
      </w:r>
      <w:r>
        <w:t>nursing</w:t>
      </w:r>
      <w:r>
        <w:rPr>
          <w:spacing w:val="-3"/>
        </w:rPr>
        <w:t xml:space="preserve"> </w:t>
      </w:r>
      <w:r>
        <w:t>p</w:t>
      </w:r>
      <w:r>
        <w:t>rocess</w:t>
      </w:r>
      <w:r>
        <w:rPr>
          <w:spacing w:val="-4"/>
        </w:rPr>
        <w:t xml:space="preserve"> </w:t>
      </w:r>
      <w:r>
        <w:t>as</w:t>
      </w:r>
      <w:r>
        <w:rPr>
          <w:spacing w:val="-2"/>
        </w:rPr>
        <w:t xml:space="preserve"> </w:t>
      </w:r>
      <w:r>
        <w:t>a</w:t>
      </w:r>
      <w:r>
        <w:rPr>
          <w:spacing w:val="-2"/>
        </w:rPr>
        <w:t xml:space="preserve"> </w:t>
      </w:r>
      <w:r>
        <w:t>base</w:t>
      </w:r>
      <w:r>
        <w:rPr>
          <w:spacing w:val="-1"/>
        </w:rPr>
        <w:t xml:space="preserve"> </w:t>
      </w:r>
      <w:r>
        <w:t>for</w:t>
      </w:r>
      <w:r>
        <w:rPr>
          <w:spacing w:val="-2"/>
        </w:rPr>
        <w:t xml:space="preserve"> </w:t>
      </w:r>
      <w:r>
        <w:t>decision-making</w:t>
      </w:r>
      <w:r>
        <w:rPr>
          <w:spacing w:val="-3"/>
        </w:rPr>
        <w:t xml:space="preserve"> </w:t>
      </w:r>
      <w:r>
        <w:t>and competent care for individuals and their families.</w:t>
      </w:r>
    </w:p>
    <w:p w14:paraId="6F981414" w14:textId="77777777" w:rsidR="00135D67" w:rsidRDefault="001D10E1">
      <w:pPr>
        <w:pStyle w:val="Heading4"/>
        <w:ind w:left="860"/>
      </w:pPr>
      <w:r>
        <w:t>Ethical</w:t>
      </w:r>
      <w:r>
        <w:rPr>
          <w:spacing w:val="-3"/>
        </w:rPr>
        <w:t xml:space="preserve"> </w:t>
      </w:r>
      <w:r>
        <w:t>and</w:t>
      </w:r>
      <w:r>
        <w:rPr>
          <w:spacing w:val="-4"/>
        </w:rPr>
        <w:t xml:space="preserve"> </w:t>
      </w:r>
      <w:r>
        <w:t>Legal</w:t>
      </w:r>
      <w:r>
        <w:rPr>
          <w:spacing w:val="-4"/>
        </w:rPr>
        <w:t xml:space="preserve"> </w:t>
      </w:r>
      <w:r>
        <w:rPr>
          <w:spacing w:val="-2"/>
        </w:rPr>
        <w:t>Practice</w:t>
      </w:r>
    </w:p>
    <w:p w14:paraId="6F981415" w14:textId="77777777" w:rsidR="00135D67" w:rsidRDefault="001D10E1">
      <w:pPr>
        <w:pStyle w:val="BodyText"/>
        <w:spacing w:before="180" w:line="259" w:lineRule="auto"/>
        <w:ind w:left="860" w:right="1483"/>
        <w:jc w:val="both"/>
      </w:pPr>
      <w:r>
        <w:t>Ethical and legal roles</w:t>
      </w:r>
      <w:r>
        <w:rPr>
          <w:spacing w:val="-1"/>
        </w:rPr>
        <w:t xml:space="preserve"> </w:t>
      </w:r>
      <w:r>
        <w:t>of the nurse refer</w:t>
      </w:r>
      <w:r>
        <w:rPr>
          <w:spacing w:val="-1"/>
        </w:rPr>
        <w:t xml:space="preserve"> </w:t>
      </w:r>
      <w:r>
        <w:t>to the boundaries of acceptable nursing</w:t>
      </w:r>
      <w:r>
        <w:rPr>
          <w:spacing w:val="-2"/>
        </w:rPr>
        <w:t xml:space="preserve"> </w:t>
      </w:r>
      <w:r>
        <w:t>behavior.</w:t>
      </w:r>
      <w:r>
        <w:rPr>
          <w:spacing w:val="-2"/>
        </w:rPr>
        <w:t xml:space="preserve"> </w:t>
      </w:r>
      <w:r>
        <w:t>The National League</w:t>
      </w:r>
      <w:r>
        <w:rPr>
          <w:spacing w:val="-4"/>
        </w:rPr>
        <w:t xml:space="preserve"> </w:t>
      </w:r>
      <w:r>
        <w:t>of</w:t>
      </w:r>
      <w:r>
        <w:rPr>
          <w:spacing w:val="-2"/>
        </w:rPr>
        <w:t xml:space="preserve"> </w:t>
      </w:r>
      <w:r>
        <w:t>Nursing</w:t>
      </w:r>
      <w:r>
        <w:rPr>
          <w:spacing w:val="-3"/>
        </w:rPr>
        <w:t xml:space="preserve"> </w:t>
      </w:r>
      <w:r>
        <w:t>(NLN)</w:t>
      </w:r>
      <w:r>
        <w:rPr>
          <w:spacing w:val="-2"/>
        </w:rPr>
        <w:t xml:space="preserve"> </w:t>
      </w:r>
      <w:r>
        <w:t>guideli</w:t>
      </w:r>
      <w:r>
        <w:t>nes,</w:t>
      </w:r>
      <w:r>
        <w:rPr>
          <w:spacing w:val="-1"/>
        </w:rPr>
        <w:t xml:space="preserve"> </w:t>
      </w:r>
      <w:r>
        <w:t>the</w:t>
      </w:r>
      <w:r>
        <w:rPr>
          <w:spacing w:val="-5"/>
        </w:rPr>
        <w:t xml:space="preserve"> </w:t>
      </w:r>
      <w:r>
        <w:t>American</w:t>
      </w:r>
      <w:r>
        <w:rPr>
          <w:spacing w:val="-3"/>
        </w:rPr>
        <w:t xml:space="preserve"> </w:t>
      </w:r>
      <w:r>
        <w:t>Nurses’</w:t>
      </w:r>
      <w:r>
        <w:rPr>
          <w:spacing w:val="-1"/>
        </w:rPr>
        <w:t xml:space="preserve"> </w:t>
      </w:r>
      <w:r>
        <w:t>Association</w:t>
      </w:r>
      <w:r>
        <w:rPr>
          <w:spacing w:val="-3"/>
        </w:rPr>
        <w:t xml:space="preserve"> </w:t>
      </w:r>
      <w:r>
        <w:t>Code</w:t>
      </w:r>
      <w:r>
        <w:rPr>
          <w:spacing w:val="-4"/>
        </w:rPr>
        <w:t xml:space="preserve"> </w:t>
      </w:r>
      <w:r>
        <w:t>of</w:t>
      </w:r>
      <w:r>
        <w:rPr>
          <w:spacing w:val="-5"/>
        </w:rPr>
        <w:t xml:space="preserve"> </w:t>
      </w:r>
      <w:r>
        <w:t>Ethics,</w:t>
      </w:r>
      <w:r>
        <w:rPr>
          <w:spacing w:val="-2"/>
        </w:rPr>
        <w:t xml:space="preserve"> </w:t>
      </w:r>
      <w:r>
        <w:t>the</w:t>
      </w:r>
      <w:r>
        <w:rPr>
          <w:spacing w:val="-4"/>
        </w:rPr>
        <w:t xml:space="preserve"> </w:t>
      </w:r>
      <w:r>
        <w:t>Texas</w:t>
      </w:r>
      <w:r>
        <w:rPr>
          <w:spacing w:val="-2"/>
        </w:rPr>
        <w:t xml:space="preserve"> </w:t>
      </w:r>
      <w:r>
        <w:t>Board</w:t>
      </w:r>
      <w:r>
        <w:rPr>
          <w:spacing w:val="-5"/>
        </w:rPr>
        <w:t xml:space="preserve"> </w:t>
      </w:r>
      <w:r>
        <w:t>of Nursing Nurse Practice Act, and federal, state and local laws outline these.</w:t>
      </w:r>
    </w:p>
    <w:p w14:paraId="6F981416" w14:textId="77777777" w:rsidR="00135D67" w:rsidRDefault="001D10E1">
      <w:pPr>
        <w:pStyle w:val="Heading4"/>
        <w:ind w:left="860"/>
      </w:pPr>
      <w:r>
        <w:rPr>
          <w:spacing w:val="-2"/>
        </w:rPr>
        <w:t>Accountability/responsibility</w:t>
      </w:r>
    </w:p>
    <w:p w14:paraId="6F981417" w14:textId="77777777" w:rsidR="00135D67" w:rsidRDefault="001D10E1">
      <w:pPr>
        <w:pStyle w:val="BodyText"/>
        <w:spacing w:before="180" w:line="259" w:lineRule="auto"/>
        <w:ind w:left="860" w:right="1435"/>
      </w:pPr>
      <w:r>
        <w:t>With increased autonomy, the nurse acquires greater accountability and responsibility. The nurse is responsible,</w:t>
      </w:r>
      <w:r>
        <w:rPr>
          <w:spacing w:val="-5"/>
        </w:rPr>
        <w:t xml:space="preserve"> </w:t>
      </w:r>
      <w:r>
        <w:t>professionally</w:t>
      </w:r>
      <w:r>
        <w:rPr>
          <w:spacing w:val="-4"/>
        </w:rPr>
        <w:t xml:space="preserve"> </w:t>
      </w:r>
      <w:r>
        <w:t>and</w:t>
      </w:r>
      <w:r>
        <w:rPr>
          <w:spacing w:val="-3"/>
        </w:rPr>
        <w:t xml:space="preserve"> </w:t>
      </w:r>
      <w:r>
        <w:t>legally,</w:t>
      </w:r>
      <w:r>
        <w:rPr>
          <w:spacing w:val="-1"/>
        </w:rPr>
        <w:t xml:space="preserve"> </w:t>
      </w:r>
      <w:r>
        <w:t>for</w:t>
      </w:r>
      <w:r>
        <w:rPr>
          <w:spacing w:val="-2"/>
        </w:rPr>
        <w:t xml:space="preserve"> </w:t>
      </w:r>
      <w:r>
        <w:t>the</w:t>
      </w:r>
      <w:r>
        <w:rPr>
          <w:spacing w:val="-1"/>
        </w:rPr>
        <w:t xml:space="preserve"> </w:t>
      </w:r>
      <w:r>
        <w:t>type</w:t>
      </w:r>
      <w:r>
        <w:rPr>
          <w:spacing w:val="-1"/>
        </w:rPr>
        <w:t xml:space="preserve"> </w:t>
      </w:r>
      <w:r>
        <w:t>and</w:t>
      </w:r>
      <w:r>
        <w:rPr>
          <w:spacing w:val="-3"/>
        </w:rPr>
        <w:t xml:space="preserve"> </w:t>
      </w:r>
      <w:r>
        <w:t>quality</w:t>
      </w:r>
      <w:r>
        <w:rPr>
          <w:spacing w:val="-3"/>
        </w:rPr>
        <w:t xml:space="preserve"> </w:t>
      </w:r>
      <w:r>
        <w:t>of</w:t>
      </w:r>
      <w:r>
        <w:rPr>
          <w:spacing w:val="-2"/>
        </w:rPr>
        <w:t xml:space="preserve"> </w:t>
      </w:r>
      <w:r>
        <w:t>nursing</w:t>
      </w:r>
      <w:r>
        <w:rPr>
          <w:spacing w:val="-3"/>
        </w:rPr>
        <w:t xml:space="preserve"> </w:t>
      </w:r>
      <w:r>
        <w:t>care</w:t>
      </w:r>
      <w:r>
        <w:rPr>
          <w:spacing w:val="-5"/>
        </w:rPr>
        <w:t xml:space="preserve"> </w:t>
      </w:r>
      <w:r>
        <w:t>provided.</w:t>
      </w:r>
      <w:r>
        <w:rPr>
          <w:spacing w:val="-5"/>
        </w:rPr>
        <w:t xml:space="preserve"> </w:t>
      </w:r>
      <w:r>
        <w:t>The</w:t>
      </w:r>
      <w:r>
        <w:rPr>
          <w:spacing w:val="-2"/>
        </w:rPr>
        <w:t xml:space="preserve"> </w:t>
      </w:r>
      <w:r>
        <w:t>nurse</w:t>
      </w:r>
      <w:r>
        <w:rPr>
          <w:spacing w:val="-4"/>
        </w:rPr>
        <w:t xml:space="preserve"> </w:t>
      </w:r>
      <w:r>
        <w:t>has</w:t>
      </w:r>
      <w:r>
        <w:rPr>
          <w:spacing w:val="-2"/>
        </w:rPr>
        <w:t xml:space="preserve"> </w:t>
      </w:r>
      <w:r>
        <w:t>a responsibility to remain current and competent i</w:t>
      </w:r>
      <w:r>
        <w:t>n nursing and scientific knowledge and technical skills and to practice within the scope and standards of practice.</w:t>
      </w:r>
    </w:p>
    <w:p w14:paraId="6F981418" w14:textId="77777777" w:rsidR="00135D67" w:rsidRDefault="001D10E1">
      <w:pPr>
        <w:pStyle w:val="Heading4"/>
        <w:ind w:left="860"/>
      </w:pPr>
      <w:r>
        <w:t>Critical</w:t>
      </w:r>
      <w:r>
        <w:rPr>
          <w:spacing w:val="-7"/>
        </w:rPr>
        <w:t xml:space="preserve"> </w:t>
      </w:r>
      <w:r>
        <w:rPr>
          <w:spacing w:val="-2"/>
        </w:rPr>
        <w:t>Thinking</w:t>
      </w:r>
    </w:p>
    <w:p w14:paraId="6F981419" w14:textId="77777777" w:rsidR="00135D67" w:rsidRDefault="001D10E1">
      <w:pPr>
        <w:pStyle w:val="BodyText"/>
        <w:spacing w:before="180" w:line="259" w:lineRule="auto"/>
        <w:ind w:left="860" w:right="1498"/>
      </w:pPr>
      <w:r>
        <w:t>Critical thinking is a pattern of thinking based on knowledge and experience. Critical thinking involves organizing</w:t>
      </w:r>
      <w:r>
        <w:rPr>
          <w:spacing w:val="-4"/>
        </w:rPr>
        <w:t xml:space="preserve"> </w:t>
      </w:r>
      <w:r>
        <w:t>inform</w:t>
      </w:r>
      <w:r>
        <w:t>ation,</w:t>
      </w:r>
      <w:r>
        <w:rPr>
          <w:spacing w:val="-6"/>
        </w:rPr>
        <w:t xml:space="preserve"> </w:t>
      </w:r>
      <w:r>
        <w:t>selecting</w:t>
      </w:r>
      <w:r>
        <w:rPr>
          <w:spacing w:val="-4"/>
        </w:rPr>
        <w:t xml:space="preserve"> </w:t>
      </w:r>
      <w:r>
        <w:t>relevant</w:t>
      </w:r>
      <w:r>
        <w:rPr>
          <w:spacing w:val="-5"/>
        </w:rPr>
        <w:t xml:space="preserve"> </w:t>
      </w:r>
      <w:r>
        <w:t>information,</w:t>
      </w:r>
      <w:r>
        <w:rPr>
          <w:spacing w:val="-3"/>
        </w:rPr>
        <w:t xml:space="preserve"> </w:t>
      </w:r>
      <w:r>
        <w:t>relating,</w:t>
      </w:r>
      <w:r>
        <w:rPr>
          <w:spacing w:val="-3"/>
        </w:rPr>
        <w:t xml:space="preserve"> </w:t>
      </w:r>
      <w:r>
        <w:t>analyzing,</w:t>
      </w:r>
      <w:r>
        <w:rPr>
          <w:spacing w:val="-3"/>
        </w:rPr>
        <w:t xml:space="preserve"> </w:t>
      </w:r>
      <w:r>
        <w:t>conceptualizing,</w:t>
      </w:r>
      <w:r>
        <w:rPr>
          <w:spacing w:val="-3"/>
        </w:rPr>
        <w:t xml:space="preserve"> </w:t>
      </w:r>
      <w:r>
        <w:t>and</w:t>
      </w:r>
      <w:r>
        <w:rPr>
          <w:spacing w:val="-4"/>
        </w:rPr>
        <w:t xml:space="preserve"> </w:t>
      </w:r>
      <w:r>
        <w:t>making judgments. It is a discriminating endeavor that involves logical reasoning, making meaningful connections and predicting and transforming knowledge that ultimately prom</w:t>
      </w:r>
      <w:r>
        <w:t>otes optimal clinical reasoning as a base for professional activity.</w:t>
      </w:r>
    </w:p>
    <w:p w14:paraId="6F98141A" w14:textId="77777777" w:rsidR="00135D67" w:rsidRDefault="001D10E1">
      <w:pPr>
        <w:pStyle w:val="Heading4"/>
        <w:spacing w:before="161"/>
        <w:ind w:left="860"/>
      </w:pPr>
      <w:r>
        <w:rPr>
          <w:spacing w:val="-2"/>
        </w:rPr>
        <w:t>Communication</w:t>
      </w:r>
    </w:p>
    <w:p w14:paraId="6F98141B" w14:textId="77777777" w:rsidR="00135D67" w:rsidRDefault="001D10E1">
      <w:pPr>
        <w:pStyle w:val="BodyText"/>
        <w:spacing w:before="180" w:line="259" w:lineRule="auto"/>
        <w:ind w:left="860" w:right="1498"/>
      </w:pPr>
      <w:r>
        <w:t>Communication</w:t>
      </w:r>
      <w:r>
        <w:rPr>
          <w:spacing w:val="-3"/>
        </w:rPr>
        <w:t xml:space="preserve"> </w:t>
      </w:r>
      <w:r>
        <w:t>is</w:t>
      </w:r>
      <w:r>
        <w:rPr>
          <w:spacing w:val="-4"/>
        </w:rPr>
        <w:t xml:space="preserve"> </w:t>
      </w:r>
      <w:r>
        <w:t>a</w:t>
      </w:r>
      <w:r>
        <w:rPr>
          <w:spacing w:val="-2"/>
        </w:rPr>
        <w:t xml:space="preserve"> </w:t>
      </w:r>
      <w:r>
        <w:t>dynamic</w:t>
      </w:r>
      <w:r>
        <w:rPr>
          <w:spacing w:val="-2"/>
        </w:rPr>
        <w:t xml:space="preserve"> </w:t>
      </w:r>
      <w:r>
        <w:t>process</w:t>
      </w:r>
      <w:r>
        <w:rPr>
          <w:spacing w:val="-1"/>
        </w:rPr>
        <w:t xml:space="preserve"> </w:t>
      </w:r>
      <w:r>
        <w:t>utilized</w:t>
      </w:r>
      <w:r>
        <w:rPr>
          <w:spacing w:val="-2"/>
        </w:rPr>
        <w:t xml:space="preserve"> </w:t>
      </w:r>
      <w:r>
        <w:t>in</w:t>
      </w:r>
      <w:r>
        <w:rPr>
          <w:spacing w:val="-6"/>
        </w:rPr>
        <w:t xml:space="preserve"> </w:t>
      </w:r>
      <w:r>
        <w:t>the</w:t>
      </w:r>
      <w:r>
        <w:rPr>
          <w:spacing w:val="-1"/>
        </w:rPr>
        <w:t xml:space="preserve"> </w:t>
      </w:r>
      <w:r>
        <w:t>profession</w:t>
      </w:r>
      <w:r>
        <w:rPr>
          <w:spacing w:val="-5"/>
        </w:rPr>
        <w:t xml:space="preserve"> </w:t>
      </w:r>
      <w:r>
        <w:t>of</w:t>
      </w:r>
      <w:r>
        <w:rPr>
          <w:spacing w:val="-2"/>
        </w:rPr>
        <w:t xml:space="preserve"> </w:t>
      </w:r>
      <w:r>
        <w:t>nursing</w:t>
      </w:r>
      <w:r>
        <w:rPr>
          <w:spacing w:val="-3"/>
        </w:rPr>
        <w:t xml:space="preserve"> </w:t>
      </w:r>
      <w:r>
        <w:t>in</w:t>
      </w:r>
      <w:r>
        <w:rPr>
          <w:spacing w:val="-2"/>
        </w:rPr>
        <w:t xml:space="preserve"> </w:t>
      </w:r>
      <w:r>
        <w:t>which</w:t>
      </w:r>
      <w:r>
        <w:rPr>
          <w:spacing w:val="-3"/>
        </w:rPr>
        <w:t xml:space="preserve"> </w:t>
      </w:r>
      <w:r>
        <w:t>there</w:t>
      </w:r>
      <w:r>
        <w:rPr>
          <w:spacing w:val="-1"/>
        </w:rPr>
        <w:t xml:space="preserve"> </w:t>
      </w:r>
      <w:r>
        <w:t>is</w:t>
      </w:r>
      <w:r>
        <w:rPr>
          <w:spacing w:val="-5"/>
        </w:rPr>
        <w:t xml:space="preserve"> </w:t>
      </w:r>
      <w:r>
        <w:t>an</w:t>
      </w:r>
      <w:r>
        <w:rPr>
          <w:spacing w:val="-2"/>
        </w:rPr>
        <w:t xml:space="preserve"> </w:t>
      </w:r>
      <w:r>
        <w:t>exchange of information that is clear, accurate, concise and complete. This exchange of information may occur verbally,</w:t>
      </w:r>
      <w:r>
        <w:rPr>
          <w:spacing w:val="-4"/>
        </w:rPr>
        <w:t xml:space="preserve"> </w:t>
      </w:r>
      <w:r>
        <w:t>non-verbally,</w:t>
      </w:r>
      <w:r>
        <w:rPr>
          <w:spacing w:val="-1"/>
        </w:rPr>
        <w:t xml:space="preserve"> </w:t>
      </w:r>
      <w:r>
        <w:t>in</w:t>
      </w:r>
      <w:r>
        <w:rPr>
          <w:spacing w:val="-1"/>
        </w:rPr>
        <w:t xml:space="preserve"> </w:t>
      </w:r>
      <w:r>
        <w:t>writing,</w:t>
      </w:r>
      <w:r>
        <w:rPr>
          <w:spacing w:val="-1"/>
        </w:rPr>
        <w:t xml:space="preserve"> </w:t>
      </w:r>
      <w:r>
        <w:t>or</w:t>
      </w:r>
      <w:r>
        <w:rPr>
          <w:spacing w:val="-3"/>
        </w:rPr>
        <w:t xml:space="preserve"> </w:t>
      </w:r>
      <w:r>
        <w:t>through</w:t>
      </w:r>
      <w:r>
        <w:rPr>
          <w:spacing w:val="-2"/>
        </w:rPr>
        <w:t xml:space="preserve"> </w:t>
      </w:r>
      <w:r>
        <w:t>information</w:t>
      </w:r>
      <w:r>
        <w:rPr>
          <w:spacing w:val="-2"/>
        </w:rPr>
        <w:t xml:space="preserve"> </w:t>
      </w:r>
      <w:r>
        <w:t>technology,</w:t>
      </w:r>
      <w:r>
        <w:rPr>
          <w:spacing w:val="-3"/>
        </w:rPr>
        <w:t xml:space="preserve"> </w:t>
      </w:r>
      <w:r>
        <w:t>with</w:t>
      </w:r>
      <w:r>
        <w:rPr>
          <w:spacing w:val="-1"/>
        </w:rPr>
        <w:t xml:space="preserve"> </w:t>
      </w:r>
      <w:r>
        <w:t>individuals</w:t>
      </w:r>
      <w:r>
        <w:rPr>
          <w:spacing w:val="-1"/>
        </w:rPr>
        <w:t xml:space="preserve"> </w:t>
      </w:r>
      <w:r>
        <w:t>or</w:t>
      </w:r>
      <w:r>
        <w:rPr>
          <w:spacing w:val="-1"/>
        </w:rPr>
        <w:t xml:space="preserve"> </w:t>
      </w:r>
      <w:r>
        <w:t>groups.</w:t>
      </w:r>
      <w:r>
        <w:rPr>
          <w:spacing w:val="-1"/>
        </w:rPr>
        <w:t xml:space="preserve"> </w:t>
      </w:r>
      <w:r>
        <w:t>This</w:t>
      </w:r>
      <w:r>
        <w:rPr>
          <w:spacing w:val="-1"/>
        </w:rPr>
        <w:t xml:space="preserve"> </w:t>
      </w:r>
      <w:r>
        <w:t>is an essential component of the nurse/pat</w:t>
      </w:r>
      <w:r>
        <w:t>ient and collegial relationships that promotes an intellectual and emotional bond between participants. Barriers exist that may inhibit the process.</w:t>
      </w:r>
    </w:p>
    <w:p w14:paraId="6F98141C" w14:textId="77777777" w:rsidR="00135D67" w:rsidRDefault="001D10E1">
      <w:pPr>
        <w:pStyle w:val="Heading4"/>
        <w:ind w:left="860"/>
      </w:pPr>
      <w:r>
        <w:t>Therapeutic</w:t>
      </w:r>
      <w:r>
        <w:rPr>
          <w:spacing w:val="-9"/>
        </w:rPr>
        <w:t xml:space="preserve"> </w:t>
      </w:r>
      <w:r>
        <w:t>Nursing</w:t>
      </w:r>
      <w:r>
        <w:rPr>
          <w:spacing w:val="-6"/>
        </w:rPr>
        <w:t xml:space="preserve"> </w:t>
      </w:r>
      <w:r>
        <w:rPr>
          <w:spacing w:val="-2"/>
        </w:rPr>
        <w:t>Interventions</w:t>
      </w:r>
    </w:p>
    <w:p w14:paraId="6F98141D" w14:textId="77777777" w:rsidR="00135D67" w:rsidRDefault="00135D67">
      <w:pPr>
        <w:sectPr w:rsidR="00135D67">
          <w:pgSz w:w="12240" w:h="15840"/>
          <w:pgMar w:top="1400" w:right="0" w:bottom="1200" w:left="580" w:header="0" w:footer="985" w:gutter="0"/>
          <w:cols w:space="720"/>
        </w:sectPr>
      </w:pPr>
    </w:p>
    <w:p w14:paraId="6F98141E" w14:textId="77777777" w:rsidR="00135D67" w:rsidRDefault="001D10E1">
      <w:pPr>
        <w:pStyle w:val="BodyText"/>
        <w:spacing w:before="39" w:line="259" w:lineRule="auto"/>
        <w:ind w:left="860" w:right="1435"/>
      </w:pPr>
      <w:r>
        <w:t>Nursing care is composed of hundreds of actions and therape</w:t>
      </w:r>
      <w:r>
        <w:t>utic approaches within all types of specialties and settings. It includes therapeutic approaches for the following categories: psychosocial, physiological,</w:t>
      </w:r>
      <w:r>
        <w:rPr>
          <w:spacing w:val="-2"/>
        </w:rPr>
        <w:t xml:space="preserve"> </w:t>
      </w:r>
      <w:r>
        <w:t>treatment</w:t>
      </w:r>
      <w:r>
        <w:rPr>
          <w:spacing w:val="-4"/>
        </w:rPr>
        <w:t xml:space="preserve"> </w:t>
      </w:r>
      <w:r>
        <w:t>of</w:t>
      </w:r>
      <w:r>
        <w:rPr>
          <w:spacing w:val="-6"/>
        </w:rPr>
        <w:t xml:space="preserve"> </w:t>
      </w:r>
      <w:r>
        <w:t>illness,</w:t>
      </w:r>
      <w:r>
        <w:rPr>
          <w:spacing w:val="-1"/>
        </w:rPr>
        <w:t xml:space="preserve"> </w:t>
      </w:r>
      <w:r>
        <w:t>prevention</w:t>
      </w:r>
      <w:r>
        <w:rPr>
          <w:spacing w:val="-5"/>
        </w:rPr>
        <w:t xml:space="preserve"> </w:t>
      </w:r>
      <w:r>
        <w:t>of</w:t>
      </w:r>
      <w:r>
        <w:rPr>
          <w:spacing w:val="-2"/>
        </w:rPr>
        <w:t xml:space="preserve"> </w:t>
      </w:r>
      <w:r>
        <w:t>illness,</w:t>
      </w:r>
      <w:r>
        <w:rPr>
          <w:spacing w:val="-2"/>
        </w:rPr>
        <w:t xml:space="preserve"> </w:t>
      </w:r>
      <w:r>
        <w:t>and</w:t>
      </w:r>
      <w:r>
        <w:rPr>
          <w:spacing w:val="-3"/>
        </w:rPr>
        <w:t xml:space="preserve"> </w:t>
      </w:r>
      <w:r>
        <w:t>promotion</w:t>
      </w:r>
      <w:r>
        <w:rPr>
          <w:spacing w:val="-5"/>
        </w:rPr>
        <w:t xml:space="preserve"> </w:t>
      </w:r>
      <w:r>
        <w:t>of</w:t>
      </w:r>
      <w:r>
        <w:rPr>
          <w:spacing w:val="-5"/>
        </w:rPr>
        <w:t xml:space="preserve"> </w:t>
      </w:r>
      <w:r>
        <w:t>health,</w:t>
      </w:r>
      <w:r>
        <w:rPr>
          <w:spacing w:val="-5"/>
        </w:rPr>
        <w:t xml:space="preserve"> </w:t>
      </w:r>
      <w:r>
        <w:t>with</w:t>
      </w:r>
      <w:r>
        <w:rPr>
          <w:spacing w:val="-3"/>
        </w:rPr>
        <w:t xml:space="preserve"> </w:t>
      </w:r>
      <w:r>
        <w:t>both</w:t>
      </w:r>
      <w:r>
        <w:rPr>
          <w:spacing w:val="-2"/>
        </w:rPr>
        <w:t xml:space="preserve"> </w:t>
      </w:r>
      <w:r>
        <w:t>direct</w:t>
      </w:r>
      <w:r>
        <w:rPr>
          <w:spacing w:val="-2"/>
        </w:rPr>
        <w:t xml:space="preserve"> </w:t>
      </w:r>
      <w:r>
        <w:t xml:space="preserve">and indirect </w:t>
      </w:r>
      <w:r>
        <w:t>interventions and actions. (NIC, adapted) Nursing interventions are aimed at improving patient/family health status according to individual need.</w:t>
      </w:r>
    </w:p>
    <w:p w14:paraId="6F98141F" w14:textId="77777777" w:rsidR="00135D67" w:rsidRDefault="001D10E1">
      <w:pPr>
        <w:pStyle w:val="Heading4"/>
        <w:spacing w:before="158"/>
        <w:ind w:left="860"/>
      </w:pPr>
      <w:r>
        <w:t>Patient</w:t>
      </w:r>
      <w:r>
        <w:rPr>
          <w:spacing w:val="-4"/>
        </w:rPr>
        <w:t xml:space="preserve"> </w:t>
      </w:r>
      <w:r>
        <w:rPr>
          <w:spacing w:val="-2"/>
        </w:rPr>
        <w:t>Teaching</w:t>
      </w:r>
    </w:p>
    <w:p w14:paraId="6F981420" w14:textId="77777777" w:rsidR="00135D67" w:rsidRDefault="001D10E1">
      <w:pPr>
        <w:pStyle w:val="BodyText"/>
        <w:spacing w:before="183" w:line="259" w:lineRule="auto"/>
        <w:ind w:left="860" w:right="1435"/>
      </w:pPr>
      <w:r>
        <w:t>As a patient educator, the nurse explains concepts and facts about health, demonstrates proce</w:t>
      </w:r>
      <w:r>
        <w:t>dures, reinforces</w:t>
      </w:r>
      <w:r>
        <w:rPr>
          <w:spacing w:val="-1"/>
        </w:rPr>
        <w:t xml:space="preserve"> </w:t>
      </w:r>
      <w:r>
        <w:t>learning</w:t>
      </w:r>
      <w:r>
        <w:rPr>
          <w:spacing w:val="-5"/>
        </w:rPr>
        <w:t xml:space="preserve"> </w:t>
      </w:r>
      <w:r>
        <w:t>or</w:t>
      </w:r>
      <w:r>
        <w:rPr>
          <w:spacing w:val="-2"/>
        </w:rPr>
        <w:t xml:space="preserve"> </w:t>
      </w:r>
      <w:r>
        <w:t>behaviors</w:t>
      </w:r>
      <w:r>
        <w:rPr>
          <w:spacing w:val="-5"/>
        </w:rPr>
        <w:t xml:space="preserve"> </w:t>
      </w:r>
      <w:r>
        <w:t>and</w:t>
      </w:r>
      <w:r>
        <w:rPr>
          <w:spacing w:val="-3"/>
        </w:rPr>
        <w:t xml:space="preserve"> </w:t>
      </w:r>
      <w:r>
        <w:t>evaluates</w:t>
      </w:r>
      <w:r>
        <w:rPr>
          <w:spacing w:val="-5"/>
        </w:rPr>
        <w:t xml:space="preserve"> </w:t>
      </w:r>
      <w:r>
        <w:t>the</w:t>
      </w:r>
      <w:r>
        <w:rPr>
          <w:spacing w:val="-4"/>
        </w:rPr>
        <w:t xml:space="preserve"> </w:t>
      </w:r>
      <w:r>
        <w:t>patient/family</w:t>
      </w:r>
      <w:r>
        <w:rPr>
          <w:spacing w:val="-4"/>
        </w:rPr>
        <w:t xml:space="preserve"> </w:t>
      </w:r>
      <w:r>
        <w:t>progress</w:t>
      </w:r>
      <w:r>
        <w:rPr>
          <w:spacing w:val="-4"/>
        </w:rPr>
        <w:t xml:space="preserve"> </w:t>
      </w:r>
      <w:r>
        <w:t>on</w:t>
      </w:r>
      <w:r>
        <w:rPr>
          <w:spacing w:val="-3"/>
        </w:rPr>
        <w:t xml:space="preserve"> </w:t>
      </w:r>
      <w:r>
        <w:t>learning.</w:t>
      </w:r>
      <w:r>
        <w:rPr>
          <w:spacing w:val="-3"/>
        </w:rPr>
        <w:t xml:space="preserve"> </w:t>
      </w:r>
      <w:r>
        <w:t>Teaching</w:t>
      </w:r>
      <w:r>
        <w:rPr>
          <w:spacing w:val="-3"/>
        </w:rPr>
        <w:t xml:space="preserve"> </w:t>
      </w:r>
      <w:r>
        <w:t>may</w:t>
      </w:r>
      <w:r>
        <w:rPr>
          <w:spacing w:val="-2"/>
        </w:rPr>
        <w:t xml:space="preserve"> </w:t>
      </w:r>
      <w:r>
        <w:t>be planned and formal or unplanned and casual and should match the patient’s needs and capabilities.</w:t>
      </w:r>
    </w:p>
    <w:p w14:paraId="6F981421" w14:textId="77777777" w:rsidR="00135D67" w:rsidRDefault="001D10E1">
      <w:pPr>
        <w:pStyle w:val="BodyText"/>
        <w:spacing w:before="159"/>
        <w:ind w:left="860"/>
      </w:pPr>
      <w:r>
        <w:t>Nurses</w:t>
      </w:r>
      <w:r>
        <w:rPr>
          <w:spacing w:val="-5"/>
        </w:rPr>
        <w:t xml:space="preserve"> </w:t>
      </w:r>
      <w:r>
        <w:t>also</w:t>
      </w:r>
      <w:r>
        <w:rPr>
          <w:spacing w:val="-2"/>
        </w:rPr>
        <w:t xml:space="preserve"> </w:t>
      </w:r>
      <w:r>
        <w:t>act</w:t>
      </w:r>
      <w:r>
        <w:rPr>
          <w:spacing w:val="-5"/>
        </w:rPr>
        <w:t xml:space="preserve"> </w:t>
      </w:r>
      <w:r>
        <w:t>as</w:t>
      </w:r>
      <w:r>
        <w:rPr>
          <w:spacing w:val="-4"/>
        </w:rPr>
        <w:t xml:space="preserve"> </w:t>
      </w:r>
      <w:r>
        <w:t>educators</w:t>
      </w:r>
      <w:r>
        <w:rPr>
          <w:spacing w:val="-3"/>
        </w:rPr>
        <w:t xml:space="preserve"> </w:t>
      </w:r>
      <w:r>
        <w:t>for</w:t>
      </w:r>
      <w:r>
        <w:rPr>
          <w:spacing w:val="-3"/>
        </w:rPr>
        <w:t xml:space="preserve"> </w:t>
      </w:r>
      <w:r>
        <w:t>peers</w:t>
      </w:r>
      <w:r>
        <w:rPr>
          <w:spacing w:val="-5"/>
        </w:rPr>
        <w:t xml:space="preserve"> </w:t>
      </w:r>
      <w:r>
        <w:t>and</w:t>
      </w:r>
      <w:r>
        <w:rPr>
          <w:spacing w:val="-3"/>
        </w:rPr>
        <w:t xml:space="preserve"> </w:t>
      </w:r>
      <w:r>
        <w:t>other</w:t>
      </w:r>
      <w:r>
        <w:rPr>
          <w:spacing w:val="-3"/>
        </w:rPr>
        <w:t xml:space="preserve"> </w:t>
      </w:r>
      <w:r>
        <w:t>professional</w:t>
      </w:r>
      <w:r>
        <w:rPr>
          <w:spacing w:val="-3"/>
        </w:rPr>
        <w:t xml:space="preserve"> </w:t>
      </w:r>
      <w:r>
        <w:t>staff</w:t>
      </w:r>
      <w:r>
        <w:rPr>
          <w:spacing w:val="-4"/>
        </w:rPr>
        <w:t xml:space="preserve"> </w:t>
      </w:r>
      <w:r>
        <w:rPr>
          <w:spacing w:val="-2"/>
        </w:rPr>
        <w:t>members.</w:t>
      </w:r>
    </w:p>
    <w:p w14:paraId="6F981422" w14:textId="77777777" w:rsidR="00135D67" w:rsidRDefault="001D10E1">
      <w:pPr>
        <w:pStyle w:val="Heading4"/>
        <w:spacing w:before="181"/>
        <w:ind w:left="860"/>
      </w:pPr>
      <w:r>
        <w:t>Scientific</w:t>
      </w:r>
      <w:r>
        <w:rPr>
          <w:spacing w:val="-8"/>
        </w:rPr>
        <w:t xml:space="preserve"> </w:t>
      </w:r>
      <w:r>
        <w:t>principles</w:t>
      </w:r>
      <w:r>
        <w:rPr>
          <w:spacing w:val="-5"/>
        </w:rPr>
        <w:t xml:space="preserve"> </w:t>
      </w:r>
      <w:r>
        <w:t>and</w:t>
      </w:r>
      <w:r>
        <w:rPr>
          <w:spacing w:val="-6"/>
        </w:rPr>
        <w:t xml:space="preserve"> </w:t>
      </w:r>
      <w:r>
        <w:rPr>
          <w:spacing w:val="-2"/>
        </w:rPr>
        <w:t>research</w:t>
      </w:r>
    </w:p>
    <w:p w14:paraId="6F981423" w14:textId="77777777" w:rsidR="00135D67" w:rsidRDefault="001D10E1">
      <w:pPr>
        <w:pStyle w:val="BodyText"/>
        <w:spacing w:before="183" w:line="256" w:lineRule="auto"/>
        <w:ind w:left="860" w:right="1435"/>
      </w:pPr>
      <w:r>
        <w:t>Nurses</w:t>
      </w:r>
      <w:r>
        <w:rPr>
          <w:spacing w:val="-2"/>
        </w:rPr>
        <w:t xml:space="preserve"> </w:t>
      </w:r>
      <w:r>
        <w:t>practice</w:t>
      </w:r>
      <w:r>
        <w:rPr>
          <w:spacing w:val="-1"/>
        </w:rPr>
        <w:t xml:space="preserve"> </w:t>
      </w:r>
      <w:r>
        <w:t>in</w:t>
      </w:r>
      <w:r>
        <w:rPr>
          <w:spacing w:val="-3"/>
        </w:rPr>
        <w:t xml:space="preserve"> </w:t>
      </w:r>
      <w:r>
        <w:t>an</w:t>
      </w:r>
      <w:r>
        <w:rPr>
          <w:spacing w:val="-2"/>
        </w:rPr>
        <w:t xml:space="preserve"> </w:t>
      </w:r>
      <w:r>
        <w:t>age</w:t>
      </w:r>
      <w:r>
        <w:rPr>
          <w:spacing w:val="-4"/>
        </w:rPr>
        <w:t xml:space="preserve"> </w:t>
      </w:r>
      <w:r>
        <w:t>of</w:t>
      </w:r>
      <w:r>
        <w:rPr>
          <w:spacing w:val="-2"/>
        </w:rPr>
        <w:t xml:space="preserve"> </w:t>
      </w:r>
      <w:r>
        <w:t>accountability</w:t>
      </w:r>
      <w:r>
        <w:rPr>
          <w:spacing w:val="-1"/>
        </w:rPr>
        <w:t xml:space="preserve"> </w:t>
      </w:r>
      <w:r>
        <w:t>and</w:t>
      </w:r>
      <w:r>
        <w:rPr>
          <w:spacing w:val="-5"/>
        </w:rPr>
        <w:t xml:space="preserve"> </w:t>
      </w:r>
      <w:r>
        <w:t>extreme</w:t>
      </w:r>
      <w:r>
        <w:rPr>
          <w:spacing w:val="-1"/>
        </w:rPr>
        <w:t xml:space="preserve"> </w:t>
      </w:r>
      <w:r>
        <w:t>complexity.</w:t>
      </w:r>
      <w:r>
        <w:rPr>
          <w:spacing w:val="-3"/>
        </w:rPr>
        <w:t xml:space="preserve"> </w:t>
      </w:r>
      <w:r>
        <w:t>Safe</w:t>
      </w:r>
      <w:r>
        <w:rPr>
          <w:spacing w:val="-1"/>
        </w:rPr>
        <w:t xml:space="preserve"> </w:t>
      </w:r>
      <w:r>
        <w:t>nursing</w:t>
      </w:r>
      <w:r>
        <w:rPr>
          <w:spacing w:val="-5"/>
        </w:rPr>
        <w:t xml:space="preserve"> </w:t>
      </w:r>
      <w:r>
        <w:t>practice</w:t>
      </w:r>
      <w:r>
        <w:rPr>
          <w:spacing w:val="-3"/>
        </w:rPr>
        <w:t xml:space="preserve"> </w:t>
      </w:r>
      <w:r>
        <w:t>must</w:t>
      </w:r>
      <w:r>
        <w:rPr>
          <w:spacing w:val="-4"/>
        </w:rPr>
        <w:t xml:space="preserve"> </w:t>
      </w:r>
      <w:r>
        <w:t>be</w:t>
      </w:r>
      <w:r>
        <w:rPr>
          <w:spacing w:val="-2"/>
        </w:rPr>
        <w:t xml:space="preserve"> </w:t>
      </w:r>
      <w:r>
        <w:t>based on scientific and evidence-based principles. The scientific knowledge and practice evidence are</w:t>
      </w:r>
    </w:p>
    <w:p w14:paraId="6F981424" w14:textId="77777777" w:rsidR="00135D67" w:rsidRDefault="001D10E1">
      <w:pPr>
        <w:pStyle w:val="BodyText"/>
        <w:spacing w:before="164" w:line="259" w:lineRule="auto"/>
        <w:ind w:left="860" w:right="1482"/>
      </w:pPr>
      <w:r>
        <w:t>constantly evolving, so the nurse must stay current in knowledge and practice. The nurse must const</w:t>
      </w:r>
      <w:r>
        <w:t>antly</w:t>
      </w:r>
      <w:r>
        <w:rPr>
          <w:spacing w:val="-4"/>
        </w:rPr>
        <w:t xml:space="preserve"> </w:t>
      </w:r>
      <w:r>
        <w:t>evaluate</w:t>
      </w:r>
      <w:r>
        <w:rPr>
          <w:spacing w:val="-1"/>
        </w:rPr>
        <w:t xml:space="preserve"> </w:t>
      </w:r>
      <w:r>
        <w:t>the</w:t>
      </w:r>
      <w:r>
        <w:rPr>
          <w:spacing w:val="-1"/>
        </w:rPr>
        <w:t xml:space="preserve"> </w:t>
      </w:r>
      <w:r>
        <w:t>outcomes</w:t>
      </w:r>
      <w:r>
        <w:rPr>
          <w:spacing w:val="-3"/>
        </w:rPr>
        <w:t xml:space="preserve"> </w:t>
      </w:r>
      <w:r>
        <w:t>of</w:t>
      </w:r>
      <w:r>
        <w:rPr>
          <w:spacing w:val="-2"/>
        </w:rPr>
        <w:t xml:space="preserve"> </w:t>
      </w:r>
      <w:r>
        <w:t>nursing</w:t>
      </w:r>
      <w:r>
        <w:rPr>
          <w:spacing w:val="-3"/>
        </w:rPr>
        <w:t xml:space="preserve"> </w:t>
      </w:r>
      <w:r>
        <w:t>practice</w:t>
      </w:r>
      <w:r>
        <w:rPr>
          <w:spacing w:val="-4"/>
        </w:rPr>
        <w:t xml:space="preserve"> </w:t>
      </w:r>
      <w:r>
        <w:t>and</w:t>
      </w:r>
      <w:r>
        <w:rPr>
          <w:spacing w:val="-3"/>
        </w:rPr>
        <w:t xml:space="preserve"> </w:t>
      </w:r>
      <w:r>
        <w:t>seek</w:t>
      </w:r>
      <w:r>
        <w:rPr>
          <w:spacing w:val="-4"/>
        </w:rPr>
        <w:t xml:space="preserve"> </w:t>
      </w:r>
      <w:r>
        <w:t>valid</w:t>
      </w:r>
      <w:r>
        <w:rPr>
          <w:spacing w:val="-5"/>
        </w:rPr>
        <w:t xml:space="preserve"> </w:t>
      </w:r>
      <w:r>
        <w:t>evidence</w:t>
      </w:r>
      <w:r>
        <w:rPr>
          <w:spacing w:val="-1"/>
        </w:rPr>
        <w:t xml:space="preserve"> </w:t>
      </w:r>
      <w:r>
        <w:t>in</w:t>
      </w:r>
      <w:r>
        <w:rPr>
          <w:spacing w:val="-5"/>
        </w:rPr>
        <w:t xml:space="preserve"> </w:t>
      </w:r>
      <w:r>
        <w:t>order</w:t>
      </w:r>
      <w:r>
        <w:rPr>
          <w:spacing w:val="-2"/>
        </w:rPr>
        <w:t xml:space="preserve"> </w:t>
      </w:r>
      <w:r>
        <w:t>to</w:t>
      </w:r>
      <w:r>
        <w:rPr>
          <w:spacing w:val="-1"/>
        </w:rPr>
        <w:t xml:space="preserve"> </w:t>
      </w:r>
      <w:r>
        <w:t>solve</w:t>
      </w:r>
      <w:r>
        <w:rPr>
          <w:spacing w:val="-1"/>
        </w:rPr>
        <w:t xml:space="preserve"> </w:t>
      </w:r>
      <w:r>
        <w:t>problems or plan refinements and improvements</w:t>
      </w:r>
      <w:r>
        <w:rPr>
          <w:spacing w:val="-1"/>
        </w:rPr>
        <w:t xml:space="preserve"> </w:t>
      </w:r>
      <w:r>
        <w:t>to provide care, which achieves the best</w:t>
      </w:r>
      <w:r>
        <w:rPr>
          <w:spacing w:val="-1"/>
        </w:rPr>
        <w:t xml:space="preserve"> </w:t>
      </w:r>
      <w:r>
        <w:t xml:space="preserve">possible patient/family </w:t>
      </w:r>
      <w:r>
        <w:rPr>
          <w:spacing w:val="-2"/>
        </w:rPr>
        <w:t>outcomes.</w:t>
      </w:r>
    </w:p>
    <w:p w14:paraId="6F981425" w14:textId="77777777" w:rsidR="00135D67" w:rsidRDefault="001D10E1">
      <w:pPr>
        <w:pStyle w:val="Heading4"/>
        <w:ind w:left="860"/>
      </w:pPr>
      <w:r>
        <w:t>Resource</w:t>
      </w:r>
      <w:r>
        <w:rPr>
          <w:spacing w:val="-2"/>
        </w:rPr>
        <w:t xml:space="preserve"> Management</w:t>
      </w:r>
    </w:p>
    <w:p w14:paraId="6F981426" w14:textId="77777777" w:rsidR="00135D67" w:rsidRDefault="001D10E1">
      <w:pPr>
        <w:pStyle w:val="BodyText"/>
        <w:spacing w:before="180" w:line="259" w:lineRule="auto"/>
        <w:ind w:left="860" w:right="1435"/>
      </w:pPr>
      <w:r>
        <w:t>Resource management revolves around thoughtful budgeting of personnel, equipment and materials including preventative maintenance. By utilizing each resource frugally, cost containment is achieved. Resource</w:t>
      </w:r>
      <w:r>
        <w:rPr>
          <w:spacing w:val="-4"/>
        </w:rPr>
        <w:t xml:space="preserve"> </w:t>
      </w:r>
      <w:r>
        <w:t>management</w:t>
      </w:r>
      <w:r>
        <w:rPr>
          <w:spacing w:val="-4"/>
        </w:rPr>
        <w:t xml:space="preserve"> </w:t>
      </w:r>
      <w:r>
        <w:t>demands</w:t>
      </w:r>
      <w:r>
        <w:rPr>
          <w:spacing w:val="-3"/>
        </w:rPr>
        <w:t xml:space="preserve"> </w:t>
      </w:r>
      <w:r>
        <w:t>planning,</w:t>
      </w:r>
      <w:r>
        <w:rPr>
          <w:spacing w:val="-3"/>
        </w:rPr>
        <w:t xml:space="preserve"> </w:t>
      </w:r>
      <w:r>
        <w:t>flexibility</w:t>
      </w:r>
      <w:r>
        <w:rPr>
          <w:spacing w:val="-4"/>
        </w:rPr>
        <w:t xml:space="preserve"> </w:t>
      </w:r>
      <w:r>
        <w:t>and</w:t>
      </w:r>
      <w:r>
        <w:rPr>
          <w:spacing w:val="-4"/>
        </w:rPr>
        <w:t xml:space="preserve"> </w:t>
      </w:r>
      <w:r>
        <w:t>adap</w:t>
      </w:r>
      <w:r>
        <w:t>tability</w:t>
      </w:r>
      <w:r>
        <w:rPr>
          <w:spacing w:val="-3"/>
        </w:rPr>
        <w:t xml:space="preserve"> </w:t>
      </w:r>
      <w:r>
        <w:t>to</w:t>
      </w:r>
      <w:r>
        <w:rPr>
          <w:spacing w:val="-4"/>
        </w:rPr>
        <w:t xml:space="preserve"> </w:t>
      </w:r>
      <w:r>
        <w:t>meet</w:t>
      </w:r>
      <w:r>
        <w:rPr>
          <w:spacing w:val="-4"/>
        </w:rPr>
        <w:t xml:space="preserve"> </w:t>
      </w:r>
      <w:r>
        <w:t>the</w:t>
      </w:r>
      <w:r>
        <w:rPr>
          <w:spacing w:val="-2"/>
        </w:rPr>
        <w:t xml:space="preserve"> </w:t>
      </w:r>
      <w:r>
        <w:t>known,</w:t>
      </w:r>
      <w:r>
        <w:rPr>
          <w:spacing w:val="-3"/>
        </w:rPr>
        <w:t xml:space="preserve"> </w:t>
      </w:r>
      <w:r>
        <w:t>unknown</w:t>
      </w:r>
      <w:r>
        <w:rPr>
          <w:spacing w:val="-3"/>
        </w:rPr>
        <w:t xml:space="preserve"> </w:t>
      </w:r>
      <w:r>
        <w:t>and unforeseen. Nurses provide adequate resources for patient care within the context of availability.</w:t>
      </w:r>
    </w:p>
    <w:p w14:paraId="6F981427" w14:textId="77777777" w:rsidR="00135D67" w:rsidRDefault="001D10E1">
      <w:pPr>
        <w:pStyle w:val="Heading4"/>
        <w:spacing w:before="161"/>
        <w:ind w:left="860"/>
      </w:pPr>
      <w:r>
        <w:t>Patient</w:t>
      </w:r>
      <w:r>
        <w:rPr>
          <w:spacing w:val="-4"/>
        </w:rPr>
        <w:t xml:space="preserve"> </w:t>
      </w:r>
      <w:r>
        <w:rPr>
          <w:spacing w:val="-2"/>
        </w:rPr>
        <w:t>Advocacy</w:t>
      </w:r>
    </w:p>
    <w:p w14:paraId="6F981428" w14:textId="77777777" w:rsidR="00135D67" w:rsidRDefault="001D10E1">
      <w:pPr>
        <w:pStyle w:val="BodyText"/>
        <w:spacing w:before="180" w:line="259" w:lineRule="auto"/>
        <w:ind w:left="860" w:right="1435"/>
      </w:pPr>
      <w:r>
        <w:t>Nurses</w:t>
      </w:r>
      <w:r>
        <w:rPr>
          <w:spacing w:val="-2"/>
        </w:rPr>
        <w:t xml:space="preserve"> </w:t>
      </w:r>
      <w:r>
        <w:t>both</w:t>
      </w:r>
      <w:r>
        <w:rPr>
          <w:spacing w:val="-5"/>
        </w:rPr>
        <w:t xml:space="preserve"> </w:t>
      </w:r>
      <w:r>
        <w:t>advocate</w:t>
      </w:r>
      <w:r>
        <w:rPr>
          <w:spacing w:val="-1"/>
        </w:rPr>
        <w:t xml:space="preserve"> </w:t>
      </w:r>
      <w:r>
        <w:t>for</w:t>
      </w:r>
      <w:r>
        <w:rPr>
          <w:spacing w:val="-2"/>
        </w:rPr>
        <w:t xml:space="preserve"> </w:t>
      </w:r>
      <w:r>
        <w:t>and</w:t>
      </w:r>
      <w:r>
        <w:rPr>
          <w:spacing w:val="-3"/>
        </w:rPr>
        <w:t xml:space="preserve"> </w:t>
      </w:r>
      <w:r>
        <w:t>are</w:t>
      </w:r>
      <w:r>
        <w:rPr>
          <w:spacing w:val="-1"/>
        </w:rPr>
        <w:t xml:space="preserve"> </w:t>
      </w:r>
      <w:r>
        <w:t>advocates</w:t>
      </w:r>
      <w:r>
        <w:rPr>
          <w:spacing w:val="-4"/>
        </w:rPr>
        <w:t xml:space="preserve"> </w:t>
      </w:r>
      <w:r>
        <w:t>of</w:t>
      </w:r>
      <w:r>
        <w:rPr>
          <w:spacing w:val="-4"/>
        </w:rPr>
        <w:t xml:space="preserve"> </w:t>
      </w:r>
      <w:r>
        <w:t>the</w:t>
      </w:r>
      <w:r>
        <w:rPr>
          <w:spacing w:val="-2"/>
        </w:rPr>
        <w:t xml:space="preserve"> </w:t>
      </w:r>
      <w:r>
        <w:t>rights</w:t>
      </w:r>
      <w:r>
        <w:rPr>
          <w:spacing w:val="-1"/>
        </w:rPr>
        <w:t xml:space="preserve"> </w:t>
      </w:r>
      <w:r>
        <w:t>of</w:t>
      </w:r>
      <w:r>
        <w:rPr>
          <w:spacing w:val="-5"/>
        </w:rPr>
        <w:t xml:space="preserve"> </w:t>
      </w:r>
      <w:r>
        <w:t>patients</w:t>
      </w:r>
      <w:r>
        <w:rPr>
          <w:spacing w:val="-5"/>
        </w:rPr>
        <w:t xml:space="preserve"> </w:t>
      </w:r>
      <w:r>
        <w:t>when</w:t>
      </w:r>
      <w:r>
        <w:rPr>
          <w:spacing w:val="-4"/>
        </w:rPr>
        <w:t xml:space="preserve"> </w:t>
      </w:r>
      <w:r>
        <w:t>they</w:t>
      </w:r>
      <w:r>
        <w:rPr>
          <w:spacing w:val="-4"/>
        </w:rPr>
        <w:t xml:space="preserve"> </w:t>
      </w:r>
      <w:r>
        <w:t>are</w:t>
      </w:r>
      <w:r>
        <w:rPr>
          <w:spacing w:val="-2"/>
        </w:rPr>
        <w:t xml:space="preserve"> </w:t>
      </w:r>
      <w:r>
        <w:t>unable</w:t>
      </w:r>
      <w:r>
        <w:rPr>
          <w:spacing w:val="-2"/>
        </w:rPr>
        <w:t xml:space="preserve"> </w:t>
      </w:r>
      <w:r>
        <w:t>to</w:t>
      </w:r>
      <w:r>
        <w:rPr>
          <w:spacing w:val="-1"/>
        </w:rPr>
        <w:t xml:space="preserve"> </w:t>
      </w:r>
      <w:r>
        <w:t>speak</w:t>
      </w:r>
      <w:r>
        <w:rPr>
          <w:spacing w:val="-1"/>
        </w:rPr>
        <w:t xml:space="preserve"> </w:t>
      </w:r>
      <w:r>
        <w:t>for themselves. Nurses ensure continuity of care by communicating with appropriate sources or agencies and follow up on the patient’s designated needs. Advocacy may involve providing information to a patient for decision-making.</w:t>
      </w:r>
    </w:p>
    <w:p w14:paraId="6F981429" w14:textId="77777777" w:rsidR="00135D67" w:rsidRDefault="001D10E1">
      <w:pPr>
        <w:pStyle w:val="Heading4"/>
        <w:ind w:left="860"/>
      </w:pPr>
      <w:r>
        <w:rPr>
          <w:spacing w:val="-2"/>
        </w:rPr>
        <w:t>Technology</w:t>
      </w:r>
    </w:p>
    <w:p w14:paraId="6F98142A" w14:textId="77777777" w:rsidR="00135D67" w:rsidRDefault="001D10E1">
      <w:pPr>
        <w:pStyle w:val="BodyText"/>
        <w:spacing w:before="180" w:line="259" w:lineRule="auto"/>
        <w:ind w:left="860" w:right="1435"/>
      </w:pPr>
      <w:r>
        <w:t>Technology</w:t>
      </w:r>
      <w:r>
        <w:rPr>
          <w:spacing w:val="-4"/>
        </w:rPr>
        <w:t xml:space="preserve"> </w:t>
      </w:r>
      <w:r>
        <w:t>involves</w:t>
      </w:r>
      <w:r>
        <w:rPr>
          <w:spacing w:val="-1"/>
        </w:rPr>
        <w:t xml:space="preserve"> </w:t>
      </w:r>
      <w:r>
        <w:t>rapidly</w:t>
      </w:r>
      <w:r>
        <w:rPr>
          <w:spacing w:val="-2"/>
        </w:rPr>
        <w:t xml:space="preserve"> </w:t>
      </w:r>
      <w:r>
        <w:t>changing</w:t>
      </w:r>
      <w:r>
        <w:rPr>
          <w:spacing w:val="-3"/>
        </w:rPr>
        <w:t xml:space="preserve"> </w:t>
      </w:r>
      <w:r>
        <w:t>methods</w:t>
      </w:r>
      <w:r>
        <w:rPr>
          <w:spacing w:val="-5"/>
        </w:rPr>
        <w:t xml:space="preserve"> </w:t>
      </w:r>
      <w:r>
        <w:t>for</w:t>
      </w:r>
      <w:r>
        <w:rPr>
          <w:spacing w:val="-5"/>
        </w:rPr>
        <w:t xml:space="preserve"> </w:t>
      </w:r>
      <w:r>
        <w:t>collecting</w:t>
      </w:r>
      <w:r>
        <w:rPr>
          <w:spacing w:val="-3"/>
        </w:rPr>
        <w:t xml:space="preserve"> </w:t>
      </w:r>
      <w:r>
        <w:t>and</w:t>
      </w:r>
      <w:r>
        <w:rPr>
          <w:spacing w:val="-3"/>
        </w:rPr>
        <w:t xml:space="preserve"> </w:t>
      </w:r>
      <w:r>
        <w:t>communicating</w:t>
      </w:r>
      <w:r>
        <w:rPr>
          <w:spacing w:val="-3"/>
        </w:rPr>
        <w:t xml:space="preserve"> </w:t>
      </w:r>
      <w:r>
        <w:t>data</w:t>
      </w:r>
      <w:r>
        <w:rPr>
          <w:spacing w:val="-2"/>
        </w:rPr>
        <w:t xml:space="preserve"> </w:t>
      </w:r>
      <w:r>
        <w:t>and</w:t>
      </w:r>
      <w:r>
        <w:rPr>
          <w:spacing w:val="-4"/>
        </w:rPr>
        <w:t xml:space="preserve"> </w:t>
      </w:r>
      <w:r>
        <w:t>for</w:t>
      </w:r>
      <w:r>
        <w:rPr>
          <w:spacing w:val="-2"/>
        </w:rPr>
        <w:t xml:space="preserve"> </w:t>
      </w:r>
      <w:r>
        <w:t>the</w:t>
      </w:r>
      <w:r>
        <w:rPr>
          <w:spacing w:val="-4"/>
        </w:rPr>
        <w:t xml:space="preserve"> </w:t>
      </w:r>
      <w:r>
        <w:t>testing and treating of disease. The Dallas Nursing Program attempts to introduce the student to the constant changes in technology and information management sy</w:t>
      </w:r>
      <w:r>
        <w:t>stems.</w:t>
      </w:r>
    </w:p>
    <w:p w14:paraId="6F98142B" w14:textId="77777777" w:rsidR="00135D67" w:rsidRDefault="001D10E1">
      <w:pPr>
        <w:pStyle w:val="Heading4"/>
        <w:ind w:left="860"/>
      </w:pPr>
      <w:r>
        <w:t>Definitions</w:t>
      </w:r>
      <w:r>
        <w:rPr>
          <w:spacing w:val="-10"/>
        </w:rPr>
        <w:t xml:space="preserve"> </w:t>
      </w:r>
      <w:r>
        <w:rPr>
          <w:spacing w:val="-2"/>
        </w:rPr>
        <w:t>People</w:t>
      </w:r>
    </w:p>
    <w:p w14:paraId="6F98142C" w14:textId="77777777" w:rsidR="00135D67" w:rsidRDefault="001D10E1">
      <w:pPr>
        <w:pStyle w:val="BodyText"/>
        <w:spacing w:before="183" w:line="259" w:lineRule="auto"/>
        <w:ind w:left="860" w:right="1435"/>
      </w:pPr>
      <w:r>
        <w:t>Human beings are unique, holistic individuals with physiological, psychological, socio-cultural, developmental,</w:t>
      </w:r>
      <w:r>
        <w:rPr>
          <w:spacing w:val="-2"/>
        </w:rPr>
        <w:t xml:space="preserve"> </w:t>
      </w:r>
      <w:r>
        <w:t>and</w:t>
      </w:r>
      <w:r>
        <w:rPr>
          <w:spacing w:val="-5"/>
        </w:rPr>
        <w:t xml:space="preserve"> </w:t>
      </w:r>
      <w:r>
        <w:t>spiritual</w:t>
      </w:r>
      <w:r>
        <w:rPr>
          <w:spacing w:val="-2"/>
        </w:rPr>
        <w:t xml:space="preserve"> </w:t>
      </w:r>
      <w:r>
        <w:t>needs.</w:t>
      </w:r>
      <w:r>
        <w:rPr>
          <w:spacing w:val="-2"/>
        </w:rPr>
        <w:t xml:space="preserve"> </w:t>
      </w:r>
      <w:r>
        <w:t>They</w:t>
      </w:r>
      <w:r>
        <w:rPr>
          <w:spacing w:val="-1"/>
        </w:rPr>
        <w:t xml:space="preserve"> </w:t>
      </w:r>
      <w:r>
        <w:t>possess</w:t>
      </w:r>
      <w:r>
        <w:rPr>
          <w:spacing w:val="-1"/>
        </w:rPr>
        <w:t xml:space="preserve"> </w:t>
      </w:r>
      <w:r>
        <w:t>inherent</w:t>
      </w:r>
      <w:r>
        <w:rPr>
          <w:spacing w:val="-2"/>
        </w:rPr>
        <w:t xml:space="preserve"> </w:t>
      </w:r>
      <w:r>
        <w:t>dignity</w:t>
      </w:r>
      <w:r>
        <w:rPr>
          <w:spacing w:val="-2"/>
        </w:rPr>
        <w:t xml:space="preserve"> </w:t>
      </w:r>
      <w:r>
        <w:t>and</w:t>
      </w:r>
      <w:r>
        <w:rPr>
          <w:spacing w:val="-5"/>
        </w:rPr>
        <w:t xml:space="preserve"> </w:t>
      </w:r>
      <w:r>
        <w:t>worth</w:t>
      </w:r>
      <w:r>
        <w:rPr>
          <w:spacing w:val="-2"/>
        </w:rPr>
        <w:t xml:space="preserve"> </w:t>
      </w:r>
      <w:r>
        <w:t>and</w:t>
      </w:r>
      <w:r>
        <w:rPr>
          <w:spacing w:val="-5"/>
        </w:rPr>
        <w:t xml:space="preserve"> </w:t>
      </w:r>
      <w:r>
        <w:t>have</w:t>
      </w:r>
      <w:r>
        <w:rPr>
          <w:spacing w:val="-1"/>
        </w:rPr>
        <w:t xml:space="preserve"> </w:t>
      </w:r>
      <w:r>
        <w:t>the</w:t>
      </w:r>
      <w:r>
        <w:rPr>
          <w:spacing w:val="-1"/>
        </w:rPr>
        <w:t xml:space="preserve"> </w:t>
      </w:r>
      <w:r>
        <w:t>right</w:t>
      </w:r>
      <w:r>
        <w:rPr>
          <w:spacing w:val="-4"/>
        </w:rPr>
        <w:t xml:space="preserve"> </w:t>
      </w:r>
      <w:r>
        <w:t>to</w:t>
      </w:r>
      <w:r>
        <w:rPr>
          <w:spacing w:val="-3"/>
        </w:rPr>
        <w:t xml:space="preserve"> </w:t>
      </w:r>
      <w:r>
        <w:t>make decisions about their own heal</w:t>
      </w:r>
      <w:r>
        <w:t>th care. Their basic needs must be met in order to maintain life and promote growth and development across the life span.</w:t>
      </w:r>
    </w:p>
    <w:p w14:paraId="6F98142D" w14:textId="77777777" w:rsidR="00135D67" w:rsidRDefault="00135D67">
      <w:pPr>
        <w:spacing w:line="259" w:lineRule="auto"/>
        <w:sectPr w:rsidR="00135D67">
          <w:pgSz w:w="12240" w:h="15840"/>
          <w:pgMar w:top="1400" w:right="0" w:bottom="1200" w:left="580" w:header="0" w:footer="985" w:gutter="0"/>
          <w:cols w:space="720"/>
        </w:sectPr>
      </w:pPr>
    </w:p>
    <w:p w14:paraId="6F98142E" w14:textId="77777777" w:rsidR="00135D67" w:rsidRDefault="001D10E1">
      <w:pPr>
        <w:pStyle w:val="Heading4"/>
        <w:spacing w:before="39"/>
        <w:ind w:left="860"/>
      </w:pPr>
      <w:r>
        <w:t>Wellness-illness</w:t>
      </w:r>
      <w:r>
        <w:rPr>
          <w:spacing w:val="-12"/>
        </w:rPr>
        <w:t xml:space="preserve"> </w:t>
      </w:r>
      <w:r>
        <w:rPr>
          <w:spacing w:val="-2"/>
        </w:rPr>
        <w:t>Continuum</w:t>
      </w:r>
    </w:p>
    <w:p w14:paraId="6F98142F" w14:textId="77777777" w:rsidR="00135D67" w:rsidRDefault="001D10E1">
      <w:pPr>
        <w:pStyle w:val="BodyText"/>
        <w:spacing w:before="181" w:line="259" w:lineRule="auto"/>
        <w:ind w:left="860" w:right="1688"/>
      </w:pPr>
      <w:r>
        <w:t>Human</w:t>
      </w:r>
      <w:r>
        <w:rPr>
          <w:spacing w:val="-3"/>
        </w:rPr>
        <w:t xml:space="preserve"> </w:t>
      </w:r>
      <w:r>
        <w:t>health</w:t>
      </w:r>
      <w:r>
        <w:rPr>
          <w:spacing w:val="-5"/>
        </w:rPr>
        <w:t xml:space="preserve"> </w:t>
      </w:r>
      <w:r>
        <w:t>exists</w:t>
      </w:r>
      <w:r>
        <w:rPr>
          <w:spacing w:val="-4"/>
        </w:rPr>
        <w:t xml:space="preserve"> </w:t>
      </w:r>
      <w:r>
        <w:t>on</w:t>
      </w:r>
      <w:r>
        <w:rPr>
          <w:spacing w:val="-3"/>
        </w:rPr>
        <w:t xml:space="preserve"> </w:t>
      </w:r>
      <w:r>
        <w:t>and</w:t>
      </w:r>
      <w:r>
        <w:rPr>
          <w:spacing w:val="-3"/>
        </w:rPr>
        <w:t xml:space="preserve"> </w:t>
      </w:r>
      <w:r>
        <w:t>moves</w:t>
      </w:r>
      <w:r>
        <w:rPr>
          <w:spacing w:val="-1"/>
        </w:rPr>
        <w:t xml:space="preserve"> </w:t>
      </w:r>
      <w:r>
        <w:t>along</w:t>
      </w:r>
      <w:r>
        <w:rPr>
          <w:spacing w:val="-3"/>
        </w:rPr>
        <w:t xml:space="preserve"> </w:t>
      </w:r>
      <w:r>
        <w:t>a</w:t>
      </w:r>
      <w:r>
        <w:rPr>
          <w:spacing w:val="-2"/>
        </w:rPr>
        <w:t xml:space="preserve"> </w:t>
      </w:r>
      <w:r>
        <w:t>wellness-illness</w:t>
      </w:r>
      <w:r>
        <w:rPr>
          <w:spacing w:val="-1"/>
        </w:rPr>
        <w:t xml:space="preserve"> </w:t>
      </w:r>
      <w:r>
        <w:t>continuum,</w:t>
      </w:r>
      <w:r>
        <w:rPr>
          <w:spacing w:val="-2"/>
        </w:rPr>
        <w:t xml:space="preserve"> </w:t>
      </w:r>
      <w:r>
        <w:t>aspects</w:t>
      </w:r>
      <w:r>
        <w:rPr>
          <w:spacing w:val="-2"/>
        </w:rPr>
        <w:t xml:space="preserve"> </w:t>
      </w:r>
      <w:r>
        <w:t>of</w:t>
      </w:r>
      <w:r>
        <w:rPr>
          <w:spacing w:val="-3"/>
        </w:rPr>
        <w:t xml:space="preserve"> </w:t>
      </w:r>
      <w:r>
        <w:t>which</w:t>
      </w:r>
      <w:r>
        <w:rPr>
          <w:spacing w:val="-5"/>
        </w:rPr>
        <w:t xml:space="preserve"> </w:t>
      </w:r>
      <w:r>
        <w:t>may</w:t>
      </w:r>
      <w:r>
        <w:rPr>
          <w:spacing w:val="-4"/>
        </w:rPr>
        <w:t xml:space="preserve"> </w:t>
      </w:r>
      <w:r>
        <w:t>coexist with each other. Nurses care for human beings at any point on the wellness/illness continuum.</w:t>
      </w:r>
    </w:p>
    <w:p w14:paraId="6F981430" w14:textId="77777777" w:rsidR="00135D67" w:rsidRDefault="001D10E1">
      <w:pPr>
        <w:pStyle w:val="BodyText"/>
        <w:spacing w:before="161" w:line="256" w:lineRule="auto"/>
        <w:ind w:left="860" w:right="1498"/>
      </w:pPr>
      <w:r>
        <w:t>Wellness</w:t>
      </w:r>
      <w:r>
        <w:rPr>
          <w:spacing w:val="-4"/>
        </w:rPr>
        <w:t xml:space="preserve"> </w:t>
      </w:r>
      <w:r>
        <w:t>involves</w:t>
      </w:r>
      <w:r>
        <w:rPr>
          <w:spacing w:val="-1"/>
        </w:rPr>
        <w:t xml:space="preserve"> </w:t>
      </w:r>
      <w:r>
        <w:t>engaging</w:t>
      </w:r>
      <w:r>
        <w:rPr>
          <w:spacing w:val="-5"/>
        </w:rPr>
        <w:t xml:space="preserve"> </w:t>
      </w:r>
      <w:r>
        <w:t>in</w:t>
      </w:r>
      <w:r>
        <w:rPr>
          <w:spacing w:val="-2"/>
        </w:rPr>
        <w:t xml:space="preserve"> </w:t>
      </w:r>
      <w:r>
        <w:t>attitudes</w:t>
      </w:r>
      <w:r>
        <w:rPr>
          <w:spacing w:val="-4"/>
        </w:rPr>
        <w:t xml:space="preserve"> </w:t>
      </w:r>
      <w:r>
        <w:t>and</w:t>
      </w:r>
      <w:r>
        <w:rPr>
          <w:spacing w:val="-3"/>
        </w:rPr>
        <w:t xml:space="preserve"> </w:t>
      </w:r>
      <w:r>
        <w:t>behaviors</w:t>
      </w:r>
      <w:r>
        <w:rPr>
          <w:spacing w:val="-7"/>
        </w:rPr>
        <w:t xml:space="preserve"> </w:t>
      </w:r>
      <w:r>
        <w:t>within</w:t>
      </w:r>
      <w:r>
        <w:rPr>
          <w:spacing w:val="-4"/>
        </w:rPr>
        <w:t xml:space="preserve"> </w:t>
      </w:r>
      <w:r>
        <w:t>the</w:t>
      </w:r>
      <w:r>
        <w:rPr>
          <w:spacing w:val="-4"/>
        </w:rPr>
        <w:t xml:space="preserve"> </w:t>
      </w:r>
      <w:r>
        <w:t>environment</w:t>
      </w:r>
      <w:r>
        <w:rPr>
          <w:spacing w:val="-4"/>
        </w:rPr>
        <w:t xml:space="preserve"> </w:t>
      </w:r>
      <w:r>
        <w:t>that</w:t>
      </w:r>
      <w:r>
        <w:rPr>
          <w:spacing w:val="-2"/>
        </w:rPr>
        <w:t xml:space="preserve"> </w:t>
      </w:r>
      <w:r>
        <w:t>enhance</w:t>
      </w:r>
      <w:r>
        <w:rPr>
          <w:spacing w:val="-4"/>
        </w:rPr>
        <w:t xml:space="preserve"> </w:t>
      </w:r>
      <w:r>
        <w:t>the</w:t>
      </w:r>
      <w:r>
        <w:rPr>
          <w:spacing w:val="-1"/>
        </w:rPr>
        <w:t xml:space="preserve"> </w:t>
      </w:r>
      <w:r>
        <w:t>quality of life and maximize personal potential.</w:t>
      </w:r>
    </w:p>
    <w:p w14:paraId="6F981431" w14:textId="77777777" w:rsidR="00135D67" w:rsidRDefault="001D10E1">
      <w:pPr>
        <w:pStyle w:val="Heading4"/>
        <w:spacing w:before="165"/>
        <w:ind w:left="860"/>
      </w:pPr>
      <w:r>
        <w:rPr>
          <w:spacing w:val="-2"/>
        </w:rPr>
        <w:t>Environment</w:t>
      </w:r>
    </w:p>
    <w:p w14:paraId="6F981432" w14:textId="77777777" w:rsidR="00135D67" w:rsidRDefault="001D10E1">
      <w:pPr>
        <w:pStyle w:val="BodyText"/>
        <w:spacing w:before="180" w:line="259" w:lineRule="auto"/>
        <w:ind w:left="860" w:right="1435"/>
      </w:pPr>
      <w:r>
        <w:t>The environment consists of internal and external elements that are in constant interaction with the individual.</w:t>
      </w:r>
      <w:r>
        <w:rPr>
          <w:spacing w:val="-2"/>
        </w:rPr>
        <w:t xml:space="preserve"> </w:t>
      </w:r>
      <w:r>
        <w:t>The internal</w:t>
      </w:r>
      <w:r>
        <w:rPr>
          <w:spacing w:val="-4"/>
        </w:rPr>
        <w:t xml:space="preserve"> </w:t>
      </w:r>
      <w:r>
        <w:t>environment</w:t>
      </w:r>
      <w:r>
        <w:rPr>
          <w:spacing w:val="-1"/>
        </w:rPr>
        <w:t xml:space="preserve"> </w:t>
      </w:r>
      <w:r>
        <w:t>is</w:t>
      </w:r>
      <w:r>
        <w:rPr>
          <w:spacing w:val="-3"/>
        </w:rPr>
        <w:t xml:space="preserve"> </w:t>
      </w:r>
      <w:r>
        <w:t>made up</w:t>
      </w:r>
      <w:r>
        <w:rPr>
          <w:spacing w:val="-2"/>
        </w:rPr>
        <w:t xml:space="preserve"> </w:t>
      </w:r>
      <w:r>
        <w:t>of</w:t>
      </w:r>
      <w:r>
        <w:rPr>
          <w:spacing w:val="-4"/>
        </w:rPr>
        <w:t xml:space="preserve"> </w:t>
      </w:r>
      <w:r>
        <w:t>all</w:t>
      </w:r>
      <w:r>
        <w:rPr>
          <w:spacing w:val="-4"/>
        </w:rPr>
        <w:t xml:space="preserve"> </w:t>
      </w:r>
      <w:r>
        <w:t>forces</w:t>
      </w:r>
      <w:r>
        <w:rPr>
          <w:spacing w:val="-3"/>
        </w:rPr>
        <w:t xml:space="preserve"> </w:t>
      </w:r>
      <w:r>
        <w:t>or</w:t>
      </w:r>
      <w:r>
        <w:rPr>
          <w:spacing w:val="-4"/>
        </w:rPr>
        <w:t xml:space="preserve"> </w:t>
      </w:r>
      <w:r>
        <w:t>influences</w:t>
      </w:r>
      <w:r>
        <w:rPr>
          <w:spacing w:val="-3"/>
        </w:rPr>
        <w:t xml:space="preserve"> </w:t>
      </w:r>
      <w:r>
        <w:t>entirely</w:t>
      </w:r>
      <w:r>
        <w:rPr>
          <w:spacing w:val="-1"/>
        </w:rPr>
        <w:t xml:space="preserve"> </w:t>
      </w:r>
      <w:r>
        <w:t>within</w:t>
      </w:r>
      <w:r>
        <w:rPr>
          <w:spacing w:val="-2"/>
        </w:rPr>
        <w:t xml:space="preserve"> </w:t>
      </w:r>
      <w:r>
        <w:t>the individual. The external environment is made up of all for</w:t>
      </w:r>
      <w:r>
        <w:t>ces or influences that exist outside the individual.</w:t>
      </w:r>
    </w:p>
    <w:p w14:paraId="6F981433" w14:textId="77777777" w:rsidR="00135D67" w:rsidRDefault="001D10E1">
      <w:pPr>
        <w:pStyle w:val="Heading4"/>
        <w:spacing w:before="159"/>
        <w:ind w:left="860"/>
      </w:pPr>
      <w:r>
        <w:t>Diversity</w:t>
      </w:r>
      <w:r>
        <w:rPr>
          <w:spacing w:val="-9"/>
        </w:rPr>
        <w:t xml:space="preserve"> </w:t>
      </w:r>
      <w:r>
        <w:rPr>
          <w:spacing w:val="-2"/>
        </w:rPr>
        <w:t>(Multicultural)</w:t>
      </w:r>
    </w:p>
    <w:p w14:paraId="6F981434" w14:textId="77777777" w:rsidR="00135D67" w:rsidRDefault="001D10E1">
      <w:pPr>
        <w:pStyle w:val="BodyText"/>
        <w:spacing w:before="184"/>
        <w:ind w:left="860"/>
      </w:pPr>
      <w:r>
        <w:t>Diversity</w:t>
      </w:r>
      <w:r>
        <w:rPr>
          <w:spacing w:val="-7"/>
        </w:rPr>
        <w:t xml:space="preserve"> </w:t>
      </w:r>
      <w:r>
        <w:t>refers</w:t>
      </w:r>
      <w:r>
        <w:rPr>
          <w:spacing w:val="-3"/>
        </w:rPr>
        <w:t xml:space="preserve"> </w:t>
      </w:r>
      <w:r>
        <w:t>to</w:t>
      </w:r>
      <w:r>
        <w:rPr>
          <w:spacing w:val="-3"/>
        </w:rPr>
        <w:t xml:space="preserve"> </w:t>
      </w:r>
      <w:r>
        <w:t>the</w:t>
      </w:r>
      <w:r>
        <w:rPr>
          <w:spacing w:val="-5"/>
        </w:rPr>
        <w:t xml:space="preserve"> </w:t>
      </w:r>
      <w:r>
        <w:t>various</w:t>
      </w:r>
      <w:r>
        <w:rPr>
          <w:spacing w:val="-2"/>
        </w:rPr>
        <w:t xml:space="preserve"> </w:t>
      </w:r>
      <w:r>
        <w:t>norms</w:t>
      </w:r>
      <w:r>
        <w:rPr>
          <w:spacing w:val="-3"/>
        </w:rPr>
        <w:t xml:space="preserve"> </w:t>
      </w:r>
      <w:r>
        <w:t>and</w:t>
      </w:r>
      <w:r>
        <w:rPr>
          <w:spacing w:val="-4"/>
        </w:rPr>
        <w:t xml:space="preserve"> </w:t>
      </w:r>
      <w:r>
        <w:t>practices</w:t>
      </w:r>
      <w:r>
        <w:rPr>
          <w:spacing w:val="-5"/>
        </w:rPr>
        <w:t xml:space="preserve"> </w:t>
      </w:r>
      <w:r>
        <w:t>for</w:t>
      </w:r>
      <w:r>
        <w:rPr>
          <w:spacing w:val="-5"/>
        </w:rPr>
        <w:t xml:space="preserve"> </w:t>
      </w:r>
      <w:r>
        <w:t>fulfilling</w:t>
      </w:r>
      <w:r>
        <w:rPr>
          <w:spacing w:val="-3"/>
        </w:rPr>
        <w:t xml:space="preserve"> </w:t>
      </w:r>
      <w:r>
        <w:t>the</w:t>
      </w:r>
      <w:r>
        <w:rPr>
          <w:spacing w:val="-2"/>
        </w:rPr>
        <w:t xml:space="preserve"> </w:t>
      </w:r>
      <w:r>
        <w:t>same</w:t>
      </w:r>
      <w:r>
        <w:rPr>
          <w:spacing w:val="-2"/>
        </w:rPr>
        <w:t xml:space="preserve"> </w:t>
      </w:r>
      <w:r>
        <w:t>universal</w:t>
      </w:r>
      <w:r>
        <w:rPr>
          <w:spacing w:val="-5"/>
        </w:rPr>
        <w:t xml:space="preserve"> </w:t>
      </w:r>
      <w:r>
        <w:t>needs,</w:t>
      </w:r>
      <w:r>
        <w:rPr>
          <w:spacing w:val="-5"/>
        </w:rPr>
        <w:t xml:space="preserve"> </w:t>
      </w:r>
      <w:r>
        <w:t>that</w:t>
      </w:r>
      <w:r>
        <w:rPr>
          <w:spacing w:val="-2"/>
        </w:rPr>
        <w:t xml:space="preserve"> </w:t>
      </w:r>
      <w:r>
        <w:rPr>
          <w:spacing w:val="-5"/>
        </w:rPr>
        <w:t>are</w:t>
      </w:r>
    </w:p>
    <w:p w14:paraId="6F981435" w14:textId="77777777" w:rsidR="00135D67" w:rsidRDefault="001D10E1">
      <w:pPr>
        <w:pStyle w:val="BodyText"/>
        <w:spacing w:before="19"/>
        <w:ind w:left="860"/>
      </w:pPr>
      <w:r>
        <w:t>learned</w:t>
      </w:r>
      <w:r>
        <w:rPr>
          <w:spacing w:val="-6"/>
        </w:rPr>
        <w:t xml:space="preserve"> </w:t>
      </w:r>
      <w:r>
        <w:t>and</w:t>
      </w:r>
      <w:r>
        <w:rPr>
          <w:spacing w:val="-5"/>
        </w:rPr>
        <w:t xml:space="preserve"> </w:t>
      </w:r>
      <w:r>
        <w:t>shared,</w:t>
      </w:r>
      <w:r>
        <w:rPr>
          <w:spacing w:val="-6"/>
        </w:rPr>
        <w:t xml:space="preserve"> </w:t>
      </w:r>
      <w:r>
        <w:t>and</w:t>
      </w:r>
      <w:r>
        <w:rPr>
          <w:spacing w:val="-4"/>
        </w:rPr>
        <w:t xml:space="preserve"> </w:t>
      </w:r>
      <w:r>
        <w:t>which</w:t>
      </w:r>
      <w:r>
        <w:rPr>
          <w:spacing w:val="-4"/>
        </w:rPr>
        <w:t xml:space="preserve"> </w:t>
      </w:r>
      <w:r>
        <w:t>ultimately</w:t>
      </w:r>
      <w:r>
        <w:rPr>
          <w:spacing w:val="-3"/>
        </w:rPr>
        <w:t xml:space="preserve"> </w:t>
      </w:r>
      <w:r>
        <w:t>guide</w:t>
      </w:r>
      <w:r>
        <w:rPr>
          <w:spacing w:val="-5"/>
        </w:rPr>
        <w:t xml:space="preserve"> </w:t>
      </w:r>
      <w:r>
        <w:t>one’s</w:t>
      </w:r>
      <w:r>
        <w:rPr>
          <w:spacing w:val="-5"/>
        </w:rPr>
        <w:t xml:space="preserve"> </w:t>
      </w:r>
      <w:r>
        <w:t>thinking,</w:t>
      </w:r>
      <w:r>
        <w:rPr>
          <w:spacing w:val="-4"/>
        </w:rPr>
        <w:t xml:space="preserve"> </w:t>
      </w:r>
      <w:r>
        <w:t>actions</w:t>
      </w:r>
      <w:r>
        <w:rPr>
          <w:spacing w:val="-3"/>
        </w:rPr>
        <w:t xml:space="preserve"> </w:t>
      </w:r>
      <w:r>
        <w:t>and</w:t>
      </w:r>
      <w:r>
        <w:rPr>
          <w:spacing w:val="-4"/>
        </w:rPr>
        <w:t xml:space="preserve"> </w:t>
      </w:r>
      <w:r>
        <w:t>decisions.</w:t>
      </w:r>
      <w:r>
        <w:rPr>
          <w:spacing w:val="-3"/>
        </w:rPr>
        <w:t xml:space="preserve"> </w:t>
      </w:r>
      <w:r>
        <w:t>Nurses</w:t>
      </w:r>
      <w:r>
        <w:rPr>
          <w:spacing w:val="-3"/>
        </w:rPr>
        <w:t xml:space="preserve"> </w:t>
      </w:r>
      <w:r>
        <w:rPr>
          <w:spacing w:val="-2"/>
        </w:rPr>
        <w:t>provide</w:t>
      </w:r>
    </w:p>
    <w:p w14:paraId="6F981436" w14:textId="77777777" w:rsidR="00135D67" w:rsidRDefault="001D10E1">
      <w:pPr>
        <w:pStyle w:val="BodyText"/>
        <w:spacing w:before="22"/>
        <w:ind w:left="860"/>
      </w:pPr>
      <w:r>
        <w:t>appropriate</w:t>
      </w:r>
      <w:r>
        <w:rPr>
          <w:spacing w:val="-6"/>
        </w:rPr>
        <w:t xml:space="preserve"> </w:t>
      </w:r>
      <w:r>
        <w:t>care</w:t>
      </w:r>
      <w:r>
        <w:rPr>
          <w:spacing w:val="-5"/>
        </w:rPr>
        <w:t xml:space="preserve"> </w:t>
      </w:r>
      <w:r>
        <w:t>to</w:t>
      </w:r>
      <w:r>
        <w:rPr>
          <w:spacing w:val="-4"/>
        </w:rPr>
        <w:t xml:space="preserve"> </w:t>
      </w:r>
      <w:r>
        <w:t>diverse</w:t>
      </w:r>
      <w:r>
        <w:rPr>
          <w:spacing w:val="-5"/>
        </w:rPr>
        <w:t xml:space="preserve"> </w:t>
      </w:r>
      <w:r>
        <w:t>populations,</w:t>
      </w:r>
      <w:r>
        <w:rPr>
          <w:spacing w:val="-3"/>
        </w:rPr>
        <w:t xml:space="preserve"> </w:t>
      </w:r>
      <w:r>
        <w:t>incorporating</w:t>
      </w:r>
      <w:r>
        <w:rPr>
          <w:spacing w:val="-7"/>
        </w:rPr>
        <w:t xml:space="preserve"> </w:t>
      </w:r>
      <w:r>
        <w:t>cultural</w:t>
      </w:r>
      <w:r>
        <w:rPr>
          <w:spacing w:val="-4"/>
        </w:rPr>
        <w:t xml:space="preserve"> </w:t>
      </w:r>
      <w:r>
        <w:t>values,</w:t>
      </w:r>
      <w:r>
        <w:rPr>
          <w:spacing w:val="-2"/>
        </w:rPr>
        <w:t xml:space="preserve"> </w:t>
      </w:r>
      <w:r>
        <w:t>beliefs</w:t>
      </w:r>
      <w:r>
        <w:rPr>
          <w:spacing w:val="-2"/>
        </w:rPr>
        <w:t xml:space="preserve"> </w:t>
      </w:r>
      <w:r>
        <w:t>and</w:t>
      </w:r>
      <w:r>
        <w:rPr>
          <w:spacing w:val="-7"/>
        </w:rPr>
        <w:t xml:space="preserve"> </w:t>
      </w:r>
      <w:r>
        <w:rPr>
          <w:spacing w:val="-2"/>
        </w:rPr>
        <w:t>practices.</w:t>
      </w:r>
    </w:p>
    <w:p w14:paraId="6F981437" w14:textId="77777777" w:rsidR="00135D67" w:rsidRDefault="001D10E1">
      <w:pPr>
        <w:pStyle w:val="Heading4"/>
        <w:spacing w:before="180"/>
        <w:ind w:left="860"/>
      </w:pPr>
      <w:r>
        <w:rPr>
          <w:spacing w:val="-2"/>
        </w:rPr>
        <w:t>Leadership/Management</w:t>
      </w:r>
    </w:p>
    <w:p w14:paraId="6F981438" w14:textId="77777777" w:rsidR="00135D67" w:rsidRDefault="001D10E1">
      <w:pPr>
        <w:pStyle w:val="BodyText"/>
        <w:spacing w:before="183" w:line="259" w:lineRule="auto"/>
        <w:ind w:left="860" w:right="1498"/>
      </w:pPr>
      <w:r>
        <w:t>Leadership occurs when one person attempts to influence the behavior of an individual or group towards</w:t>
      </w:r>
      <w:r>
        <w:rPr>
          <w:spacing w:val="-2"/>
        </w:rPr>
        <w:t xml:space="preserve"> </w:t>
      </w:r>
      <w:r>
        <w:t>goal</w:t>
      </w:r>
      <w:r>
        <w:rPr>
          <w:spacing w:val="-5"/>
        </w:rPr>
        <w:t xml:space="preserve"> </w:t>
      </w:r>
      <w:r>
        <w:t>achievement.</w:t>
      </w:r>
      <w:r>
        <w:rPr>
          <w:spacing w:val="-5"/>
        </w:rPr>
        <w:t xml:space="preserve"> </w:t>
      </w:r>
      <w:r>
        <w:t>It</w:t>
      </w:r>
      <w:r>
        <w:rPr>
          <w:spacing w:val="-2"/>
        </w:rPr>
        <w:t xml:space="preserve"> </w:t>
      </w:r>
      <w:r>
        <w:t>is</w:t>
      </w:r>
      <w:r>
        <w:rPr>
          <w:spacing w:val="-4"/>
        </w:rPr>
        <w:t xml:space="preserve"> </w:t>
      </w:r>
      <w:r>
        <w:t>viewed</w:t>
      </w:r>
      <w:r>
        <w:rPr>
          <w:spacing w:val="-3"/>
        </w:rPr>
        <w:t xml:space="preserve"> </w:t>
      </w:r>
      <w:r>
        <w:t>as</w:t>
      </w:r>
      <w:r>
        <w:rPr>
          <w:spacing w:val="-4"/>
        </w:rPr>
        <w:t xml:space="preserve"> </w:t>
      </w:r>
      <w:r>
        <w:t>being</w:t>
      </w:r>
      <w:r>
        <w:rPr>
          <w:spacing w:val="-3"/>
        </w:rPr>
        <w:t xml:space="preserve"> </w:t>
      </w:r>
      <w:r>
        <w:t>a</w:t>
      </w:r>
      <w:r>
        <w:rPr>
          <w:spacing w:val="-4"/>
        </w:rPr>
        <w:t xml:space="preserve"> </w:t>
      </w:r>
      <w:r>
        <w:t>more fundamental</w:t>
      </w:r>
      <w:r>
        <w:rPr>
          <w:spacing w:val="-2"/>
        </w:rPr>
        <w:t xml:space="preserve"> </w:t>
      </w:r>
      <w:r>
        <w:t>and</w:t>
      </w:r>
      <w:r>
        <w:rPr>
          <w:spacing w:val="-4"/>
        </w:rPr>
        <w:t xml:space="preserve"> </w:t>
      </w:r>
      <w:r>
        <w:t>creative</w:t>
      </w:r>
      <w:r>
        <w:rPr>
          <w:spacing w:val="-1"/>
        </w:rPr>
        <w:t xml:space="preserve"> </w:t>
      </w:r>
      <w:r>
        <w:t>coordinating</w:t>
      </w:r>
      <w:r>
        <w:rPr>
          <w:spacing w:val="-3"/>
        </w:rPr>
        <w:t xml:space="preserve"> </w:t>
      </w:r>
      <w:r>
        <w:t>process than management, which only selects actions that use resources effectively and efficiently.</w:t>
      </w:r>
    </w:p>
    <w:p w14:paraId="6F981439" w14:textId="77777777" w:rsidR="00135D67" w:rsidRDefault="001D10E1">
      <w:pPr>
        <w:pStyle w:val="BodyText"/>
        <w:spacing w:before="159" w:line="259" w:lineRule="auto"/>
        <w:ind w:left="860" w:right="1435"/>
      </w:pPr>
      <w:r>
        <w:t>Management</w:t>
      </w:r>
      <w:r>
        <w:rPr>
          <w:spacing w:val="-2"/>
        </w:rPr>
        <w:t xml:space="preserve"> </w:t>
      </w:r>
      <w:r>
        <w:t>is</w:t>
      </w:r>
      <w:r>
        <w:rPr>
          <w:spacing w:val="-2"/>
        </w:rPr>
        <w:t xml:space="preserve"> </w:t>
      </w:r>
      <w:r>
        <w:t>a</w:t>
      </w:r>
      <w:r>
        <w:rPr>
          <w:spacing w:val="-2"/>
        </w:rPr>
        <w:t xml:space="preserve"> </w:t>
      </w:r>
      <w:r>
        <w:t>concept</w:t>
      </w:r>
      <w:r>
        <w:rPr>
          <w:spacing w:val="-4"/>
        </w:rPr>
        <w:t xml:space="preserve"> </w:t>
      </w:r>
      <w:r>
        <w:t>and</w:t>
      </w:r>
      <w:r>
        <w:rPr>
          <w:spacing w:val="-3"/>
        </w:rPr>
        <w:t xml:space="preserve"> </w:t>
      </w:r>
      <w:r>
        <w:t>a</w:t>
      </w:r>
      <w:r>
        <w:rPr>
          <w:spacing w:val="-2"/>
        </w:rPr>
        <w:t xml:space="preserve"> </w:t>
      </w:r>
      <w:r>
        <w:t>process</w:t>
      </w:r>
      <w:r>
        <w:rPr>
          <w:spacing w:val="-3"/>
        </w:rPr>
        <w:t xml:space="preserve"> </w:t>
      </w:r>
      <w:r>
        <w:t>of</w:t>
      </w:r>
      <w:r>
        <w:rPr>
          <w:spacing w:val="-2"/>
        </w:rPr>
        <w:t xml:space="preserve"> </w:t>
      </w:r>
      <w:r>
        <w:t>authority</w:t>
      </w:r>
      <w:r>
        <w:rPr>
          <w:spacing w:val="-4"/>
        </w:rPr>
        <w:t xml:space="preserve"> </w:t>
      </w:r>
      <w:r>
        <w:t>that</w:t>
      </w:r>
      <w:r>
        <w:rPr>
          <w:spacing w:val="-2"/>
        </w:rPr>
        <w:t xml:space="preserve"> </w:t>
      </w:r>
      <w:r>
        <w:t>uses</w:t>
      </w:r>
      <w:r>
        <w:rPr>
          <w:spacing w:val="-4"/>
        </w:rPr>
        <w:t xml:space="preserve"> </w:t>
      </w:r>
      <w:r>
        <w:t>resources</w:t>
      </w:r>
      <w:r>
        <w:rPr>
          <w:spacing w:val="-4"/>
        </w:rPr>
        <w:t xml:space="preserve"> </w:t>
      </w:r>
      <w:r>
        <w:t>(human,</w:t>
      </w:r>
      <w:r>
        <w:rPr>
          <w:spacing w:val="-2"/>
        </w:rPr>
        <w:t xml:space="preserve"> </w:t>
      </w:r>
      <w:r>
        <w:t>technical,</w:t>
      </w:r>
      <w:r>
        <w:rPr>
          <w:spacing w:val="-2"/>
        </w:rPr>
        <w:t xml:space="preserve"> </w:t>
      </w:r>
      <w:r>
        <w:t xml:space="preserve">financial, time and so on) to meet specific goals efficiently and </w:t>
      </w:r>
      <w:r>
        <w:t>effectively.</w:t>
      </w:r>
    </w:p>
    <w:p w14:paraId="6F98143A" w14:textId="77777777" w:rsidR="00135D67" w:rsidRDefault="001D10E1">
      <w:pPr>
        <w:pStyle w:val="Heading4"/>
        <w:ind w:left="860"/>
      </w:pPr>
      <w:r>
        <w:t>Scope</w:t>
      </w:r>
      <w:r>
        <w:rPr>
          <w:spacing w:val="-4"/>
        </w:rPr>
        <w:t xml:space="preserve"> </w:t>
      </w:r>
      <w:r>
        <w:t>of</w:t>
      </w:r>
      <w:r>
        <w:rPr>
          <w:spacing w:val="-4"/>
        </w:rPr>
        <w:t xml:space="preserve"> </w:t>
      </w:r>
      <w:r>
        <w:t>Nursing</w:t>
      </w:r>
      <w:r>
        <w:rPr>
          <w:spacing w:val="-4"/>
        </w:rPr>
        <w:t xml:space="preserve"> </w:t>
      </w:r>
      <w:r>
        <w:rPr>
          <w:spacing w:val="-2"/>
        </w:rPr>
        <w:t>Practice</w:t>
      </w:r>
    </w:p>
    <w:p w14:paraId="6F98143B" w14:textId="77777777" w:rsidR="00135D67" w:rsidRDefault="001D10E1">
      <w:pPr>
        <w:pStyle w:val="BodyText"/>
        <w:spacing w:before="180" w:line="259" w:lineRule="auto"/>
        <w:ind w:left="860" w:right="1435"/>
      </w:pPr>
      <w:r>
        <w:t>According to the ANA Scope and Standards of Practice, the scope of nursing practice encompasses the full range of nursing practice and is dependent upon education, experience, role, and the population served. Nursing’</w:t>
      </w:r>
      <w:r>
        <w:t>s scope of practice “has a flexible boundary that is responsive to the changing needs of society and the expanding knowledge base of its theoretical and scientific domains.” (ANA, Nursing’s Social</w:t>
      </w:r>
      <w:r>
        <w:rPr>
          <w:spacing w:val="-5"/>
        </w:rPr>
        <w:t xml:space="preserve"> </w:t>
      </w:r>
      <w:r>
        <w:t>Policy Statement).</w:t>
      </w:r>
      <w:r>
        <w:rPr>
          <w:spacing w:val="-3"/>
        </w:rPr>
        <w:t xml:space="preserve"> </w:t>
      </w:r>
      <w:r>
        <w:t>A</w:t>
      </w:r>
      <w:r>
        <w:rPr>
          <w:spacing w:val="-5"/>
        </w:rPr>
        <w:t xml:space="preserve"> </w:t>
      </w:r>
      <w:r>
        <w:t>registered</w:t>
      </w:r>
      <w:r>
        <w:rPr>
          <w:spacing w:val="-5"/>
        </w:rPr>
        <w:t xml:space="preserve"> </w:t>
      </w:r>
      <w:r>
        <w:t>nurse</w:t>
      </w:r>
      <w:r>
        <w:rPr>
          <w:spacing w:val="-4"/>
        </w:rPr>
        <w:t xml:space="preserve"> </w:t>
      </w:r>
      <w:r>
        <w:t>may</w:t>
      </w:r>
      <w:r>
        <w:rPr>
          <w:spacing w:val="-4"/>
        </w:rPr>
        <w:t xml:space="preserve"> </w:t>
      </w:r>
      <w:r>
        <w:t>perform</w:t>
      </w:r>
      <w:r>
        <w:rPr>
          <w:spacing w:val="-2"/>
        </w:rPr>
        <w:t xml:space="preserve"> </w:t>
      </w:r>
      <w:r>
        <w:t>duties</w:t>
      </w:r>
      <w:r>
        <w:rPr>
          <w:spacing w:val="-2"/>
        </w:rPr>
        <w:t xml:space="preserve"> </w:t>
      </w:r>
      <w:r>
        <w:t>as</w:t>
      </w:r>
      <w:r>
        <w:rPr>
          <w:spacing w:val="-2"/>
        </w:rPr>
        <w:t xml:space="preserve"> </w:t>
      </w:r>
      <w:r>
        <w:t>specified</w:t>
      </w:r>
      <w:r>
        <w:rPr>
          <w:spacing w:val="-2"/>
        </w:rPr>
        <w:t xml:space="preserve"> </w:t>
      </w:r>
      <w:r>
        <w:t>by</w:t>
      </w:r>
      <w:r>
        <w:rPr>
          <w:spacing w:val="-2"/>
        </w:rPr>
        <w:t xml:space="preserve"> </w:t>
      </w:r>
      <w:r>
        <w:t>the</w:t>
      </w:r>
      <w:r>
        <w:rPr>
          <w:spacing w:val="-1"/>
        </w:rPr>
        <w:t xml:space="preserve"> </w:t>
      </w:r>
      <w:r>
        <w:t>Texas</w:t>
      </w:r>
      <w:r>
        <w:rPr>
          <w:spacing w:val="-2"/>
        </w:rPr>
        <w:t xml:space="preserve"> </w:t>
      </w:r>
      <w:r>
        <w:t>Nurse</w:t>
      </w:r>
      <w:r>
        <w:rPr>
          <w:spacing w:val="-4"/>
        </w:rPr>
        <w:t xml:space="preserve"> </w:t>
      </w:r>
      <w:r>
        <w:t>Practice Act, federal, state, and local laws, and agency policies and procedures.</w:t>
      </w:r>
    </w:p>
    <w:p w14:paraId="6F98143C" w14:textId="77777777" w:rsidR="00135D67" w:rsidRDefault="001D10E1">
      <w:pPr>
        <w:pStyle w:val="Heading4"/>
        <w:spacing w:before="161"/>
        <w:ind w:left="860"/>
      </w:pPr>
      <w:r>
        <w:t>Nursing</w:t>
      </w:r>
      <w:r>
        <w:rPr>
          <w:spacing w:val="-6"/>
        </w:rPr>
        <w:t xml:space="preserve"> </w:t>
      </w:r>
      <w:r>
        <w:rPr>
          <w:spacing w:val="-2"/>
        </w:rPr>
        <w:t>Education</w:t>
      </w:r>
    </w:p>
    <w:p w14:paraId="6F98143D" w14:textId="77777777" w:rsidR="00135D67" w:rsidRDefault="001D10E1">
      <w:pPr>
        <w:pStyle w:val="BodyText"/>
        <w:spacing w:before="180" w:line="259" w:lineRule="auto"/>
        <w:ind w:left="860" w:right="1435"/>
      </w:pPr>
      <w:r>
        <w:t>The function of the Dallas College Associate Degree Nursing Program is to prepare an entry level registered</w:t>
      </w:r>
      <w:r>
        <w:rPr>
          <w:spacing w:val="-5"/>
        </w:rPr>
        <w:t xml:space="preserve"> </w:t>
      </w:r>
      <w:r>
        <w:t>nurse</w:t>
      </w:r>
      <w:r>
        <w:rPr>
          <w:spacing w:val="-4"/>
        </w:rPr>
        <w:t xml:space="preserve"> </w:t>
      </w:r>
      <w:r>
        <w:t>who</w:t>
      </w:r>
      <w:r>
        <w:rPr>
          <w:spacing w:val="-1"/>
        </w:rPr>
        <w:t xml:space="preserve"> </w:t>
      </w:r>
      <w:r>
        <w:t>is</w:t>
      </w:r>
      <w:r>
        <w:rPr>
          <w:spacing w:val="-4"/>
        </w:rPr>
        <w:t xml:space="preserve"> </w:t>
      </w:r>
      <w:r>
        <w:t>able</w:t>
      </w:r>
      <w:r>
        <w:rPr>
          <w:spacing w:val="-1"/>
        </w:rPr>
        <w:t xml:space="preserve"> </w:t>
      </w:r>
      <w:r>
        <w:t>to</w:t>
      </w:r>
      <w:r>
        <w:rPr>
          <w:spacing w:val="-1"/>
        </w:rPr>
        <w:t xml:space="preserve"> </w:t>
      </w:r>
      <w:r>
        <w:t>practice</w:t>
      </w:r>
      <w:r>
        <w:rPr>
          <w:spacing w:val="-1"/>
        </w:rPr>
        <w:t xml:space="preserve"> </w:t>
      </w:r>
      <w:r>
        <w:t>in</w:t>
      </w:r>
      <w:r>
        <w:rPr>
          <w:spacing w:val="-3"/>
        </w:rPr>
        <w:t xml:space="preserve"> </w:t>
      </w:r>
      <w:r>
        <w:t>diverse</w:t>
      </w:r>
      <w:r>
        <w:rPr>
          <w:spacing w:val="-1"/>
        </w:rPr>
        <w:t xml:space="preserve"> </w:t>
      </w:r>
      <w:r>
        <w:t>settings</w:t>
      </w:r>
      <w:r>
        <w:rPr>
          <w:spacing w:val="-2"/>
        </w:rPr>
        <w:t xml:space="preserve"> </w:t>
      </w:r>
      <w:r>
        <w:t>with</w:t>
      </w:r>
      <w:r>
        <w:rPr>
          <w:spacing w:val="-3"/>
        </w:rPr>
        <w:t xml:space="preserve"> </w:t>
      </w:r>
      <w:r>
        <w:t>a</w:t>
      </w:r>
      <w:r>
        <w:rPr>
          <w:spacing w:val="-2"/>
        </w:rPr>
        <w:t xml:space="preserve"> </w:t>
      </w:r>
      <w:r>
        <w:t>diverse</w:t>
      </w:r>
      <w:r>
        <w:rPr>
          <w:spacing w:val="-1"/>
        </w:rPr>
        <w:t xml:space="preserve"> </w:t>
      </w:r>
      <w:r>
        <w:t>population</w:t>
      </w:r>
      <w:r>
        <w:rPr>
          <w:spacing w:val="-3"/>
        </w:rPr>
        <w:t xml:space="preserve"> </w:t>
      </w:r>
      <w:r>
        <w:t>across</w:t>
      </w:r>
      <w:r>
        <w:rPr>
          <w:spacing w:val="-4"/>
        </w:rPr>
        <w:t xml:space="preserve"> </w:t>
      </w:r>
      <w:r>
        <w:t>the</w:t>
      </w:r>
      <w:r>
        <w:rPr>
          <w:spacing w:val="-2"/>
        </w:rPr>
        <w:t xml:space="preserve"> </w:t>
      </w:r>
      <w:r>
        <w:t>life</w:t>
      </w:r>
      <w:r>
        <w:rPr>
          <w:spacing w:val="-4"/>
        </w:rPr>
        <w:t xml:space="preserve"> </w:t>
      </w:r>
      <w:r>
        <w:t>span. The</w:t>
      </w:r>
      <w:r>
        <w:rPr>
          <w:spacing w:val="-1"/>
        </w:rPr>
        <w:t xml:space="preserve"> </w:t>
      </w:r>
      <w:r>
        <w:t>curriculum design</w:t>
      </w:r>
      <w:r>
        <w:rPr>
          <w:spacing w:val="-4"/>
        </w:rPr>
        <w:t xml:space="preserve"> </w:t>
      </w:r>
      <w:r>
        <w:t>moves from</w:t>
      </w:r>
      <w:r>
        <w:rPr>
          <w:spacing w:val="-3"/>
        </w:rPr>
        <w:t xml:space="preserve"> </w:t>
      </w:r>
      <w:r>
        <w:t>simple to complex.</w:t>
      </w:r>
      <w:r>
        <w:rPr>
          <w:spacing w:val="-4"/>
        </w:rPr>
        <w:t xml:space="preserve"> </w:t>
      </w:r>
      <w:r>
        <w:t>Teaching</w:t>
      </w:r>
      <w:r>
        <w:rPr>
          <w:spacing w:val="-4"/>
        </w:rPr>
        <w:t xml:space="preserve"> </w:t>
      </w:r>
      <w:r>
        <w:t>methodologies</w:t>
      </w:r>
      <w:r>
        <w:rPr>
          <w:spacing w:val="-3"/>
        </w:rPr>
        <w:t xml:space="preserve"> </w:t>
      </w:r>
      <w:r>
        <w:t>are</w:t>
      </w:r>
      <w:r>
        <w:rPr>
          <w:spacing w:val="-1"/>
        </w:rPr>
        <w:t xml:space="preserve"> </w:t>
      </w:r>
      <w:r>
        <w:t>continuously</w:t>
      </w:r>
      <w:r>
        <w:rPr>
          <w:spacing w:val="-3"/>
        </w:rPr>
        <w:t xml:space="preserve"> </w:t>
      </w:r>
      <w:r>
        <w:t>revised based on student needs and evidence-based practice. Education is guided by the use of the nursing process</w:t>
      </w:r>
      <w:r>
        <w:rPr>
          <w:spacing w:val="-5"/>
        </w:rPr>
        <w:t xml:space="preserve"> </w:t>
      </w:r>
      <w:r>
        <w:t>and</w:t>
      </w:r>
      <w:r>
        <w:rPr>
          <w:spacing w:val="-3"/>
        </w:rPr>
        <w:t xml:space="preserve"> </w:t>
      </w:r>
      <w:r>
        <w:t>critical</w:t>
      </w:r>
      <w:r>
        <w:rPr>
          <w:spacing w:val="-2"/>
        </w:rPr>
        <w:t xml:space="preserve"> </w:t>
      </w:r>
      <w:r>
        <w:t>thinking.</w:t>
      </w:r>
      <w:r>
        <w:rPr>
          <w:spacing w:val="-3"/>
        </w:rPr>
        <w:t xml:space="preserve"> </w:t>
      </w:r>
      <w:r>
        <w:t>The</w:t>
      </w:r>
      <w:r>
        <w:rPr>
          <w:spacing w:val="-2"/>
        </w:rPr>
        <w:t xml:space="preserve"> </w:t>
      </w:r>
      <w:r>
        <w:t>foundation</w:t>
      </w:r>
      <w:r>
        <w:rPr>
          <w:spacing w:val="-3"/>
        </w:rPr>
        <w:t xml:space="preserve"> </w:t>
      </w:r>
      <w:r>
        <w:t>for</w:t>
      </w:r>
      <w:r>
        <w:rPr>
          <w:spacing w:val="-2"/>
        </w:rPr>
        <w:t xml:space="preserve"> </w:t>
      </w:r>
      <w:r>
        <w:t>curriculum</w:t>
      </w:r>
      <w:r>
        <w:rPr>
          <w:spacing w:val="-1"/>
        </w:rPr>
        <w:t xml:space="preserve"> </w:t>
      </w:r>
      <w:r>
        <w:t>is</w:t>
      </w:r>
      <w:r>
        <w:rPr>
          <w:spacing w:val="-2"/>
        </w:rPr>
        <w:t xml:space="preserve"> </w:t>
      </w:r>
      <w:r>
        <w:t>derived</w:t>
      </w:r>
      <w:r>
        <w:rPr>
          <w:spacing w:val="-2"/>
        </w:rPr>
        <w:t xml:space="preserve"> </w:t>
      </w:r>
      <w:r>
        <w:t>from</w:t>
      </w:r>
      <w:r>
        <w:rPr>
          <w:spacing w:val="-1"/>
        </w:rPr>
        <w:t xml:space="preserve"> </w:t>
      </w:r>
      <w:r>
        <w:t>scientific,</w:t>
      </w:r>
      <w:r>
        <w:rPr>
          <w:spacing w:val="-2"/>
        </w:rPr>
        <w:t xml:space="preserve"> </w:t>
      </w:r>
      <w:r>
        <w:t>natural,</w:t>
      </w:r>
      <w:r>
        <w:rPr>
          <w:spacing w:val="-2"/>
        </w:rPr>
        <w:t xml:space="preserve"> </w:t>
      </w:r>
      <w:r>
        <w:t>social,</w:t>
      </w:r>
      <w:r>
        <w:rPr>
          <w:spacing w:val="-5"/>
        </w:rPr>
        <w:t xml:space="preserve"> </w:t>
      </w:r>
      <w:r>
        <w:t>and behavioral sciences and humanities. Majo</w:t>
      </w:r>
      <w:r>
        <w:t>r theoretical concepts utilized include but are not limited to those developed by Maslow, Erikson, Orem, Bloom, and Benner. Nursing education consists of</w:t>
      </w:r>
    </w:p>
    <w:p w14:paraId="6F98143E" w14:textId="77777777" w:rsidR="00135D67" w:rsidRDefault="001D10E1">
      <w:pPr>
        <w:pStyle w:val="BodyText"/>
        <w:spacing w:line="267" w:lineRule="exact"/>
        <w:ind w:left="860"/>
      </w:pPr>
      <w:r>
        <w:t>experiences,</w:t>
      </w:r>
      <w:r>
        <w:rPr>
          <w:spacing w:val="-5"/>
        </w:rPr>
        <w:t xml:space="preserve"> </w:t>
      </w:r>
      <w:r>
        <w:t>both</w:t>
      </w:r>
      <w:r>
        <w:rPr>
          <w:spacing w:val="-3"/>
        </w:rPr>
        <w:t xml:space="preserve"> </w:t>
      </w:r>
      <w:r>
        <w:t>didactic</w:t>
      </w:r>
      <w:r>
        <w:rPr>
          <w:spacing w:val="-6"/>
        </w:rPr>
        <w:t xml:space="preserve"> </w:t>
      </w:r>
      <w:r>
        <w:t>and</w:t>
      </w:r>
      <w:r>
        <w:rPr>
          <w:spacing w:val="-4"/>
        </w:rPr>
        <w:t xml:space="preserve"> </w:t>
      </w:r>
      <w:r>
        <w:t>practicum,</w:t>
      </w:r>
      <w:r>
        <w:rPr>
          <w:spacing w:val="-6"/>
        </w:rPr>
        <w:t xml:space="preserve"> </w:t>
      </w:r>
      <w:r>
        <w:t>that</w:t>
      </w:r>
      <w:r>
        <w:rPr>
          <w:spacing w:val="-7"/>
        </w:rPr>
        <w:t xml:space="preserve"> </w:t>
      </w:r>
      <w:r>
        <w:t>develop</w:t>
      </w:r>
      <w:r>
        <w:rPr>
          <w:spacing w:val="-4"/>
        </w:rPr>
        <w:t xml:space="preserve"> </w:t>
      </w:r>
      <w:r>
        <w:t>the</w:t>
      </w:r>
      <w:r>
        <w:rPr>
          <w:spacing w:val="-3"/>
        </w:rPr>
        <w:t xml:space="preserve"> </w:t>
      </w:r>
      <w:r>
        <w:t>individual’s</w:t>
      </w:r>
      <w:r>
        <w:rPr>
          <w:spacing w:val="-3"/>
        </w:rPr>
        <w:t xml:space="preserve"> </w:t>
      </w:r>
      <w:r>
        <w:t>ability</w:t>
      </w:r>
      <w:r>
        <w:rPr>
          <w:spacing w:val="-3"/>
        </w:rPr>
        <w:t xml:space="preserve"> </w:t>
      </w:r>
      <w:r>
        <w:t>to</w:t>
      </w:r>
      <w:r>
        <w:rPr>
          <w:spacing w:val="-5"/>
        </w:rPr>
        <w:t xml:space="preserve"> </w:t>
      </w:r>
      <w:r>
        <w:t>provide</w:t>
      </w:r>
      <w:r>
        <w:rPr>
          <w:spacing w:val="-5"/>
        </w:rPr>
        <w:t xml:space="preserve"> </w:t>
      </w:r>
      <w:r>
        <w:t>quality</w:t>
      </w:r>
      <w:r>
        <w:rPr>
          <w:spacing w:val="-4"/>
        </w:rPr>
        <w:t xml:space="preserve"> </w:t>
      </w:r>
      <w:r>
        <w:rPr>
          <w:spacing w:val="-2"/>
        </w:rPr>
        <w:t>car</w:t>
      </w:r>
      <w:r>
        <w:rPr>
          <w:spacing w:val="-2"/>
        </w:rPr>
        <w:t>e.</w:t>
      </w:r>
    </w:p>
    <w:p w14:paraId="6F98143F" w14:textId="77777777" w:rsidR="00135D67" w:rsidRDefault="00135D67">
      <w:pPr>
        <w:spacing w:line="267" w:lineRule="exact"/>
        <w:sectPr w:rsidR="00135D67">
          <w:pgSz w:w="12240" w:h="15840"/>
          <w:pgMar w:top="1400" w:right="0" w:bottom="1200" w:left="580" w:header="0" w:footer="985" w:gutter="0"/>
          <w:cols w:space="720"/>
        </w:sectPr>
      </w:pPr>
    </w:p>
    <w:p w14:paraId="6F981440" w14:textId="77777777" w:rsidR="00135D67" w:rsidRDefault="001D10E1">
      <w:pPr>
        <w:pStyle w:val="BodyText"/>
        <w:spacing w:before="39" w:line="259" w:lineRule="auto"/>
        <w:ind w:left="860" w:right="1435"/>
      </w:pPr>
      <w:r>
        <w:t>Learning is the continuous acquisition of knowledge, skills and attitudes that results in measurable achievement of learning outcomes. The learning process evolves from simple to complex, unknown to known, and is based upon past experience</w:t>
      </w:r>
      <w:r>
        <w:t>s, learning styles, and principles of adult learning. The faculty facilitates</w:t>
      </w:r>
      <w:r>
        <w:rPr>
          <w:spacing w:val="-5"/>
        </w:rPr>
        <w:t xml:space="preserve"> </w:t>
      </w:r>
      <w:r>
        <w:t>learning</w:t>
      </w:r>
      <w:r>
        <w:rPr>
          <w:spacing w:val="-5"/>
        </w:rPr>
        <w:t xml:space="preserve"> </w:t>
      </w:r>
      <w:r>
        <w:t>opportunities</w:t>
      </w:r>
      <w:r>
        <w:rPr>
          <w:spacing w:val="-2"/>
        </w:rPr>
        <w:t xml:space="preserve"> </w:t>
      </w:r>
      <w:r>
        <w:t>that</w:t>
      </w:r>
      <w:r>
        <w:rPr>
          <w:spacing w:val="-5"/>
        </w:rPr>
        <w:t xml:space="preserve"> </w:t>
      </w:r>
      <w:r>
        <w:t>provide</w:t>
      </w:r>
      <w:r>
        <w:rPr>
          <w:spacing w:val="-4"/>
        </w:rPr>
        <w:t xml:space="preserve"> </w:t>
      </w:r>
      <w:r>
        <w:t>the</w:t>
      </w:r>
      <w:r>
        <w:rPr>
          <w:spacing w:val="-2"/>
        </w:rPr>
        <w:t xml:space="preserve"> </w:t>
      </w:r>
      <w:r>
        <w:t>student</w:t>
      </w:r>
      <w:r>
        <w:rPr>
          <w:spacing w:val="-2"/>
        </w:rPr>
        <w:t xml:space="preserve"> </w:t>
      </w:r>
      <w:r>
        <w:t>exposure</w:t>
      </w:r>
      <w:r>
        <w:rPr>
          <w:spacing w:val="-4"/>
        </w:rPr>
        <w:t xml:space="preserve"> </w:t>
      </w:r>
      <w:r>
        <w:t>to</w:t>
      </w:r>
      <w:r>
        <w:rPr>
          <w:spacing w:val="-1"/>
        </w:rPr>
        <w:t xml:space="preserve"> </w:t>
      </w:r>
      <w:r>
        <w:t>knowledge,</w:t>
      </w:r>
      <w:r>
        <w:rPr>
          <w:spacing w:val="-2"/>
        </w:rPr>
        <w:t xml:space="preserve"> </w:t>
      </w:r>
      <w:r>
        <w:t>skills,</w:t>
      </w:r>
      <w:r>
        <w:rPr>
          <w:spacing w:val="-4"/>
        </w:rPr>
        <w:t xml:space="preserve"> </w:t>
      </w:r>
      <w:r>
        <w:t>technology,</w:t>
      </w:r>
      <w:r>
        <w:rPr>
          <w:spacing w:val="-2"/>
        </w:rPr>
        <w:t xml:space="preserve"> </w:t>
      </w:r>
      <w:r>
        <w:t>and belief systems necessary for professional nursing practice in diverse settings.</w:t>
      </w:r>
    </w:p>
    <w:p w14:paraId="6F981441" w14:textId="77777777" w:rsidR="00135D67" w:rsidRDefault="001D10E1">
      <w:pPr>
        <w:pStyle w:val="BodyText"/>
        <w:spacing w:before="158" w:line="259" w:lineRule="auto"/>
        <w:ind w:left="860" w:right="1482"/>
      </w:pPr>
      <w:r>
        <w:t>Teaching and learning is an interactive process.</w:t>
      </w:r>
      <w:r>
        <w:rPr>
          <w:spacing w:val="40"/>
        </w:rPr>
        <w:t xml:space="preserve"> </w:t>
      </w:r>
      <w:r>
        <w:t>The teacher functions as a professional role model in the</w:t>
      </w:r>
      <w:r>
        <w:rPr>
          <w:spacing w:val="-2"/>
        </w:rPr>
        <w:t xml:space="preserve"> </w:t>
      </w:r>
      <w:r>
        <w:t>classroom</w:t>
      </w:r>
      <w:r>
        <w:rPr>
          <w:spacing w:val="-4"/>
        </w:rPr>
        <w:t xml:space="preserve"> </w:t>
      </w:r>
      <w:r>
        <w:t>and</w:t>
      </w:r>
      <w:r>
        <w:rPr>
          <w:spacing w:val="-3"/>
        </w:rPr>
        <w:t xml:space="preserve"> </w:t>
      </w:r>
      <w:r>
        <w:t>clinical</w:t>
      </w:r>
      <w:r>
        <w:rPr>
          <w:spacing w:val="-3"/>
        </w:rPr>
        <w:t xml:space="preserve"> </w:t>
      </w:r>
      <w:r>
        <w:t>settings</w:t>
      </w:r>
      <w:r>
        <w:rPr>
          <w:spacing w:val="-2"/>
        </w:rPr>
        <w:t xml:space="preserve"> </w:t>
      </w:r>
      <w:r>
        <w:t>and</w:t>
      </w:r>
      <w:r>
        <w:rPr>
          <w:spacing w:val="-5"/>
        </w:rPr>
        <w:t xml:space="preserve"> </w:t>
      </w:r>
      <w:r>
        <w:t>maintains</w:t>
      </w:r>
      <w:r>
        <w:rPr>
          <w:spacing w:val="-4"/>
        </w:rPr>
        <w:t xml:space="preserve"> </w:t>
      </w:r>
      <w:r>
        <w:t>expertise</w:t>
      </w:r>
      <w:r>
        <w:rPr>
          <w:spacing w:val="-2"/>
        </w:rPr>
        <w:t xml:space="preserve"> </w:t>
      </w:r>
      <w:r>
        <w:t>by</w:t>
      </w:r>
      <w:r>
        <w:rPr>
          <w:spacing w:val="-4"/>
        </w:rPr>
        <w:t xml:space="preserve"> </w:t>
      </w:r>
      <w:r>
        <w:t>engagi</w:t>
      </w:r>
      <w:r>
        <w:t>ng</w:t>
      </w:r>
      <w:r>
        <w:rPr>
          <w:spacing w:val="-3"/>
        </w:rPr>
        <w:t xml:space="preserve"> </w:t>
      </w:r>
      <w:r>
        <w:t>in</w:t>
      </w:r>
      <w:r>
        <w:rPr>
          <w:spacing w:val="-2"/>
        </w:rPr>
        <w:t xml:space="preserve"> </w:t>
      </w:r>
      <w:r>
        <w:t>professional</w:t>
      </w:r>
      <w:r>
        <w:rPr>
          <w:spacing w:val="-2"/>
        </w:rPr>
        <w:t xml:space="preserve"> </w:t>
      </w:r>
      <w:r>
        <w:t>growth</w:t>
      </w:r>
      <w:r>
        <w:rPr>
          <w:spacing w:val="-3"/>
        </w:rPr>
        <w:t xml:space="preserve"> </w:t>
      </w:r>
      <w:r>
        <w:t>activities. Students are responsible and accountable for being adult, self-directed learners, who are mature,</w:t>
      </w:r>
    </w:p>
    <w:p w14:paraId="6F981442" w14:textId="77777777" w:rsidR="00135D67" w:rsidRDefault="001D10E1">
      <w:pPr>
        <w:pStyle w:val="BodyText"/>
        <w:spacing w:before="1"/>
        <w:ind w:left="860"/>
      </w:pPr>
      <w:r>
        <w:t>capable,</w:t>
      </w:r>
      <w:r>
        <w:rPr>
          <w:spacing w:val="-6"/>
        </w:rPr>
        <w:t xml:space="preserve"> </w:t>
      </w:r>
      <w:r>
        <w:t>prepared,</w:t>
      </w:r>
      <w:r>
        <w:rPr>
          <w:spacing w:val="-6"/>
        </w:rPr>
        <w:t xml:space="preserve"> </w:t>
      </w:r>
      <w:r>
        <w:t>and</w:t>
      </w:r>
      <w:r>
        <w:rPr>
          <w:spacing w:val="-4"/>
        </w:rPr>
        <w:t xml:space="preserve"> </w:t>
      </w:r>
      <w:r>
        <w:t>eager</w:t>
      </w:r>
      <w:r>
        <w:rPr>
          <w:spacing w:val="-3"/>
        </w:rPr>
        <w:t xml:space="preserve"> </w:t>
      </w:r>
      <w:r>
        <w:t>to</w:t>
      </w:r>
      <w:r>
        <w:rPr>
          <w:spacing w:val="-4"/>
        </w:rPr>
        <w:t xml:space="preserve"> </w:t>
      </w:r>
      <w:r>
        <w:t>meet</w:t>
      </w:r>
      <w:r>
        <w:rPr>
          <w:spacing w:val="-3"/>
        </w:rPr>
        <w:t xml:space="preserve"> </w:t>
      </w:r>
      <w:r>
        <w:t>the</w:t>
      </w:r>
      <w:r>
        <w:rPr>
          <w:spacing w:val="-2"/>
        </w:rPr>
        <w:t xml:space="preserve"> </w:t>
      </w:r>
      <w:r>
        <w:t>program’s</w:t>
      </w:r>
      <w:r>
        <w:rPr>
          <w:spacing w:val="-6"/>
        </w:rPr>
        <w:t xml:space="preserve"> </w:t>
      </w:r>
      <w:r>
        <w:t>learning</w:t>
      </w:r>
      <w:r>
        <w:rPr>
          <w:spacing w:val="-4"/>
        </w:rPr>
        <w:t xml:space="preserve"> </w:t>
      </w:r>
      <w:r>
        <w:rPr>
          <w:spacing w:val="-2"/>
        </w:rPr>
        <w:t>objectives.</w:t>
      </w:r>
    </w:p>
    <w:p w14:paraId="6F981443" w14:textId="77777777" w:rsidR="00135D67" w:rsidRDefault="00135D67">
      <w:pPr>
        <w:pStyle w:val="BodyText"/>
        <w:spacing w:before="4"/>
        <w:rPr>
          <w:sz w:val="21"/>
        </w:rPr>
      </w:pPr>
    </w:p>
    <w:p w14:paraId="6F981444" w14:textId="77777777" w:rsidR="00135D67" w:rsidRDefault="001D10E1">
      <w:pPr>
        <w:pStyle w:val="Heading1"/>
        <w:spacing w:before="0"/>
      </w:pPr>
      <w:bookmarkStart w:id="7" w:name="_bookmark7"/>
      <w:bookmarkEnd w:id="7"/>
      <w:r>
        <w:rPr>
          <w:color w:val="2E5395"/>
        </w:rPr>
        <w:t>Nursing</w:t>
      </w:r>
      <w:r>
        <w:rPr>
          <w:color w:val="2E5395"/>
          <w:spacing w:val="-14"/>
        </w:rPr>
        <w:t xml:space="preserve"> </w:t>
      </w:r>
      <w:r>
        <w:rPr>
          <w:color w:val="2E5395"/>
        </w:rPr>
        <w:t>Program</w:t>
      </w:r>
      <w:r>
        <w:rPr>
          <w:color w:val="2E5395"/>
          <w:spacing w:val="-12"/>
        </w:rPr>
        <w:t xml:space="preserve"> </w:t>
      </w:r>
      <w:r>
        <w:rPr>
          <w:color w:val="2E5395"/>
          <w:spacing w:val="-2"/>
        </w:rPr>
        <w:t>Evaluation</w:t>
      </w:r>
    </w:p>
    <w:p w14:paraId="6F981445" w14:textId="77777777" w:rsidR="00135D67" w:rsidRDefault="001D10E1">
      <w:pPr>
        <w:pStyle w:val="BodyText"/>
        <w:spacing w:before="31"/>
        <w:ind w:left="860"/>
      </w:pPr>
      <w:r>
        <w:t>The</w:t>
      </w:r>
      <w:r>
        <w:rPr>
          <w:spacing w:val="-5"/>
        </w:rPr>
        <w:t xml:space="preserve"> </w:t>
      </w:r>
      <w:r>
        <w:t>Dallas</w:t>
      </w:r>
      <w:r>
        <w:rPr>
          <w:spacing w:val="-3"/>
        </w:rPr>
        <w:t xml:space="preserve"> </w:t>
      </w:r>
      <w:r>
        <w:t>College</w:t>
      </w:r>
      <w:r>
        <w:rPr>
          <w:spacing w:val="-5"/>
        </w:rPr>
        <w:t xml:space="preserve"> </w:t>
      </w:r>
      <w:r>
        <w:t>Associate</w:t>
      </w:r>
      <w:r>
        <w:rPr>
          <w:spacing w:val="-2"/>
        </w:rPr>
        <w:t xml:space="preserve"> </w:t>
      </w:r>
      <w:r>
        <w:t>Degree</w:t>
      </w:r>
      <w:r>
        <w:rPr>
          <w:spacing w:val="-5"/>
        </w:rPr>
        <w:t xml:space="preserve"> </w:t>
      </w:r>
      <w:r>
        <w:t>Nursing</w:t>
      </w:r>
      <w:r>
        <w:rPr>
          <w:spacing w:val="-4"/>
        </w:rPr>
        <w:t xml:space="preserve"> </w:t>
      </w:r>
      <w:r>
        <w:t>program</w:t>
      </w:r>
      <w:r>
        <w:rPr>
          <w:spacing w:val="-4"/>
        </w:rPr>
        <w:t xml:space="preserve"> </w:t>
      </w:r>
      <w:r>
        <w:t>graduate’s</w:t>
      </w:r>
      <w:r>
        <w:rPr>
          <w:spacing w:val="-3"/>
        </w:rPr>
        <w:t xml:space="preserve"> </w:t>
      </w:r>
      <w:r>
        <w:t>success</w:t>
      </w:r>
      <w:r>
        <w:rPr>
          <w:spacing w:val="-2"/>
        </w:rPr>
        <w:t xml:space="preserve"> </w:t>
      </w:r>
      <w:r>
        <w:t>in</w:t>
      </w:r>
      <w:r>
        <w:rPr>
          <w:spacing w:val="-6"/>
        </w:rPr>
        <w:t xml:space="preserve"> </w:t>
      </w:r>
      <w:r>
        <w:t>the</w:t>
      </w:r>
      <w:r>
        <w:rPr>
          <w:spacing w:val="-3"/>
        </w:rPr>
        <w:t xml:space="preserve"> </w:t>
      </w:r>
      <w:r>
        <w:t>program</w:t>
      </w:r>
      <w:r>
        <w:rPr>
          <w:spacing w:val="-5"/>
        </w:rPr>
        <w:t xml:space="preserve"> </w:t>
      </w:r>
      <w:r>
        <w:t>will</w:t>
      </w:r>
      <w:r>
        <w:rPr>
          <w:spacing w:val="-3"/>
        </w:rPr>
        <w:t xml:space="preserve"> </w:t>
      </w:r>
      <w:r>
        <w:rPr>
          <w:spacing w:val="-5"/>
        </w:rPr>
        <w:t>be</w:t>
      </w:r>
    </w:p>
    <w:p w14:paraId="6F981446" w14:textId="77777777" w:rsidR="00135D67" w:rsidRDefault="001D10E1">
      <w:pPr>
        <w:pStyle w:val="BodyText"/>
        <w:spacing w:before="23"/>
        <w:ind w:left="860"/>
      </w:pPr>
      <w:r>
        <w:t>measured</w:t>
      </w:r>
      <w:r>
        <w:rPr>
          <w:spacing w:val="-2"/>
        </w:rPr>
        <w:t xml:space="preserve"> </w:t>
      </w:r>
      <w:r>
        <w:t>as</w:t>
      </w:r>
      <w:r>
        <w:rPr>
          <w:spacing w:val="-4"/>
        </w:rPr>
        <w:t xml:space="preserve"> </w:t>
      </w:r>
      <w:r>
        <w:t>outlined</w:t>
      </w:r>
      <w:r>
        <w:rPr>
          <w:spacing w:val="-1"/>
        </w:rPr>
        <w:t xml:space="preserve"> </w:t>
      </w:r>
      <w:r>
        <w:rPr>
          <w:spacing w:val="-2"/>
        </w:rPr>
        <w:t>below:</w:t>
      </w:r>
    </w:p>
    <w:p w14:paraId="6F981447" w14:textId="77777777" w:rsidR="00135D67" w:rsidRDefault="001D10E1">
      <w:pPr>
        <w:pStyle w:val="ListParagraph"/>
        <w:numPr>
          <w:ilvl w:val="0"/>
          <w:numId w:val="46"/>
        </w:numPr>
        <w:tabs>
          <w:tab w:val="left" w:pos="1940"/>
          <w:tab w:val="left" w:pos="1941"/>
        </w:tabs>
        <w:spacing w:before="180" w:line="259" w:lineRule="auto"/>
        <w:ind w:right="1743"/>
      </w:pPr>
      <w:r>
        <w:t>Performance</w:t>
      </w:r>
      <w:r>
        <w:rPr>
          <w:spacing w:val="-4"/>
        </w:rPr>
        <w:t xml:space="preserve"> </w:t>
      </w:r>
      <w:r>
        <w:t>on</w:t>
      </w:r>
      <w:r>
        <w:rPr>
          <w:spacing w:val="-3"/>
        </w:rPr>
        <w:t xml:space="preserve"> </w:t>
      </w:r>
      <w:r>
        <w:t>licensure</w:t>
      </w:r>
      <w:r>
        <w:rPr>
          <w:spacing w:val="-4"/>
        </w:rPr>
        <w:t xml:space="preserve"> </w:t>
      </w:r>
      <w:r>
        <w:t>exam:</w:t>
      </w:r>
      <w:r>
        <w:rPr>
          <w:spacing w:val="-2"/>
        </w:rPr>
        <w:t xml:space="preserve"> </w:t>
      </w:r>
      <w:r>
        <w:t>The</w:t>
      </w:r>
      <w:r>
        <w:rPr>
          <w:spacing w:val="-4"/>
        </w:rPr>
        <w:t xml:space="preserve"> </w:t>
      </w:r>
      <w:r>
        <w:t>pass</w:t>
      </w:r>
      <w:r>
        <w:rPr>
          <w:spacing w:val="-2"/>
        </w:rPr>
        <w:t xml:space="preserve"> </w:t>
      </w:r>
      <w:r>
        <w:t>rate</w:t>
      </w:r>
      <w:r>
        <w:rPr>
          <w:spacing w:val="-4"/>
        </w:rPr>
        <w:t xml:space="preserve"> </w:t>
      </w:r>
      <w:r>
        <w:t>of first-time</w:t>
      </w:r>
      <w:r>
        <w:rPr>
          <w:spacing w:val="-4"/>
        </w:rPr>
        <w:t xml:space="preserve"> </w:t>
      </w:r>
      <w:r>
        <w:t>exam</w:t>
      </w:r>
      <w:r>
        <w:rPr>
          <w:spacing w:val="-1"/>
        </w:rPr>
        <w:t xml:space="preserve"> </w:t>
      </w:r>
      <w:r>
        <w:t>takers</w:t>
      </w:r>
      <w:r>
        <w:rPr>
          <w:spacing w:val="-4"/>
        </w:rPr>
        <w:t xml:space="preserve"> </w:t>
      </w:r>
      <w:r>
        <w:t>on</w:t>
      </w:r>
      <w:r>
        <w:rPr>
          <w:spacing w:val="-6"/>
        </w:rPr>
        <w:t xml:space="preserve"> </w:t>
      </w:r>
      <w:r>
        <w:t>NCLEX-RN</w:t>
      </w:r>
      <w:r>
        <w:rPr>
          <w:spacing w:val="-3"/>
        </w:rPr>
        <w:t xml:space="preserve"> </w:t>
      </w:r>
      <w:r>
        <w:t>will equal or surpass the average Texas state nursing program.</w:t>
      </w:r>
    </w:p>
    <w:p w14:paraId="6F981448" w14:textId="77777777" w:rsidR="00135D67" w:rsidRDefault="001D10E1">
      <w:pPr>
        <w:pStyle w:val="ListParagraph"/>
        <w:numPr>
          <w:ilvl w:val="0"/>
          <w:numId w:val="46"/>
        </w:numPr>
        <w:tabs>
          <w:tab w:val="left" w:pos="1940"/>
          <w:tab w:val="left" w:pos="1941"/>
        </w:tabs>
        <w:spacing w:before="1" w:line="259" w:lineRule="auto"/>
        <w:ind w:right="1497"/>
      </w:pPr>
      <w:r>
        <w:t>Program</w:t>
      </w:r>
      <w:r>
        <w:rPr>
          <w:spacing w:val="-4"/>
        </w:rPr>
        <w:t xml:space="preserve"> </w:t>
      </w:r>
      <w:r>
        <w:t>completion:</w:t>
      </w:r>
      <w:r>
        <w:rPr>
          <w:spacing w:val="-5"/>
        </w:rPr>
        <w:t xml:space="preserve"> </w:t>
      </w:r>
      <w:r>
        <w:t>The</w:t>
      </w:r>
      <w:r>
        <w:rPr>
          <w:spacing w:val="-5"/>
        </w:rPr>
        <w:t xml:space="preserve"> </w:t>
      </w:r>
      <w:r>
        <w:t>percentage</w:t>
      </w:r>
      <w:r>
        <w:rPr>
          <w:spacing w:val="-2"/>
        </w:rPr>
        <w:t xml:space="preserve"> </w:t>
      </w:r>
      <w:r>
        <w:t>of</w:t>
      </w:r>
      <w:r>
        <w:rPr>
          <w:spacing w:val="-6"/>
        </w:rPr>
        <w:t xml:space="preserve"> </w:t>
      </w:r>
      <w:r>
        <w:t>students</w:t>
      </w:r>
      <w:r>
        <w:rPr>
          <w:spacing w:val="-5"/>
        </w:rPr>
        <w:t xml:space="preserve"> </w:t>
      </w:r>
      <w:r>
        <w:t>who</w:t>
      </w:r>
      <w:r>
        <w:rPr>
          <w:spacing w:val="-4"/>
        </w:rPr>
        <w:t xml:space="preserve"> </w:t>
      </w:r>
      <w:r>
        <w:t>complete</w:t>
      </w:r>
      <w:r>
        <w:rPr>
          <w:spacing w:val="-2"/>
        </w:rPr>
        <w:t xml:space="preserve"> </w:t>
      </w:r>
      <w:r>
        <w:t>the</w:t>
      </w:r>
      <w:r>
        <w:rPr>
          <w:spacing w:val="-6"/>
        </w:rPr>
        <w:t xml:space="preserve"> </w:t>
      </w:r>
      <w:r>
        <w:t>nursing</w:t>
      </w:r>
      <w:r>
        <w:rPr>
          <w:spacing w:val="-4"/>
        </w:rPr>
        <w:t xml:space="preserve"> </w:t>
      </w:r>
      <w:r>
        <w:t>program</w:t>
      </w:r>
      <w:r>
        <w:rPr>
          <w:spacing w:val="-4"/>
        </w:rPr>
        <w:t xml:space="preserve"> </w:t>
      </w:r>
      <w:r>
        <w:t>within 6 semesters will meet or exceed the state college nursing rates.</w:t>
      </w:r>
    </w:p>
    <w:p w14:paraId="6F981449" w14:textId="77777777" w:rsidR="00135D67" w:rsidRDefault="001D10E1">
      <w:pPr>
        <w:pStyle w:val="ListParagraph"/>
        <w:numPr>
          <w:ilvl w:val="0"/>
          <w:numId w:val="46"/>
        </w:numPr>
        <w:tabs>
          <w:tab w:val="left" w:pos="1940"/>
          <w:tab w:val="left" w:pos="1941"/>
        </w:tabs>
        <w:spacing w:line="259" w:lineRule="auto"/>
        <w:ind w:right="1568"/>
      </w:pPr>
      <w:r>
        <w:t>Job Placement: Success in placement and time it takes to gain employment will be measured</w:t>
      </w:r>
      <w:r>
        <w:rPr>
          <w:spacing w:val="-2"/>
        </w:rPr>
        <w:t xml:space="preserve"> </w:t>
      </w:r>
      <w:r>
        <w:t>by</w:t>
      </w:r>
      <w:r>
        <w:rPr>
          <w:spacing w:val="-2"/>
        </w:rPr>
        <w:t xml:space="preserve"> </w:t>
      </w:r>
      <w:r>
        <w:t>an</w:t>
      </w:r>
      <w:r>
        <w:rPr>
          <w:spacing w:val="-6"/>
        </w:rPr>
        <w:t xml:space="preserve"> </w:t>
      </w:r>
      <w:r>
        <w:t>80%</w:t>
      </w:r>
      <w:r>
        <w:rPr>
          <w:spacing w:val="-4"/>
        </w:rPr>
        <w:t xml:space="preserve"> </w:t>
      </w:r>
      <w:r>
        <w:t>or</w:t>
      </w:r>
      <w:r>
        <w:rPr>
          <w:spacing w:val="-2"/>
        </w:rPr>
        <w:t xml:space="preserve"> </w:t>
      </w:r>
      <w:r>
        <w:t>greater</w:t>
      </w:r>
      <w:r>
        <w:rPr>
          <w:spacing w:val="-2"/>
        </w:rPr>
        <w:t xml:space="preserve"> </w:t>
      </w:r>
      <w:r>
        <w:t>rate</w:t>
      </w:r>
      <w:r>
        <w:rPr>
          <w:spacing w:val="-2"/>
        </w:rPr>
        <w:t xml:space="preserve"> </w:t>
      </w:r>
      <w:r>
        <w:t>in</w:t>
      </w:r>
      <w:r>
        <w:rPr>
          <w:spacing w:val="-5"/>
        </w:rPr>
        <w:t xml:space="preserve"> </w:t>
      </w:r>
      <w:r>
        <w:t>1</w:t>
      </w:r>
      <w:r>
        <w:rPr>
          <w:spacing w:val="-4"/>
        </w:rPr>
        <w:t xml:space="preserve"> </w:t>
      </w:r>
      <w:r>
        <w:t>year</w:t>
      </w:r>
      <w:r>
        <w:rPr>
          <w:spacing w:val="-4"/>
        </w:rPr>
        <w:t xml:space="preserve"> </w:t>
      </w:r>
      <w:r>
        <w:t>(as</w:t>
      </w:r>
      <w:r>
        <w:rPr>
          <w:spacing w:val="-4"/>
        </w:rPr>
        <w:t xml:space="preserve"> </w:t>
      </w:r>
      <w:r>
        <w:t>measured</w:t>
      </w:r>
      <w:r>
        <w:rPr>
          <w:spacing w:val="-2"/>
        </w:rPr>
        <w:t xml:space="preserve"> </w:t>
      </w:r>
      <w:r>
        <w:t>by</w:t>
      </w:r>
      <w:r>
        <w:rPr>
          <w:spacing w:val="-2"/>
        </w:rPr>
        <w:t xml:space="preserve"> </w:t>
      </w:r>
      <w:r>
        <w:t>the</w:t>
      </w:r>
      <w:r>
        <w:rPr>
          <w:spacing w:val="-1"/>
        </w:rPr>
        <w:t xml:space="preserve"> </w:t>
      </w:r>
      <w:r>
        <w:t>Graduate</w:t>
      </w:r>
      <w:r>
        <w:rPr>
          <w:spacing w:val="-1"/>
        </w:rPr>
        <w:t xml:space="preserve"> </w:t>
      </w:r>
      <w:r>
        <w:t>Nurse</w:t>
      </w:r>
      <w:r>
        <w:rPr>
          <w:spacing w:val="-1"/>
        </w:rPr>
        <w:t xml:space="preserve"> </w:t>
      </w:r>
      <w:r>
        <w:t>Survey). Additionally, the Employer</w:t>
      </w:r>
      <w:r>
        <w:rPr>
          <w:spacing w:val="-1"/>
        </w:rPr>
        <w:t xml:space="preserve"> </w:t>
      </w:r>
      <w:r>
        <w:t>Satisfaction Survey will show an 80% or higher satisfaction</w:t>
      </w:r>
      <w:r>
        <w:t xml:space="preserve"> with the performance of the DC graduates.</w:t>
      </w:r>
    </w:p>
    <w:p w14:paraId="6F98144A" w14:textId="77777777" w:rsidR="00135D67" w:rsidRDefault="001D10E1">
      <w:pPr>
        <w:pStyle w:val="BodyText"/>
        <w:spacing w:before="158"/>
        <w:ind w:left="860"/>
      </w:pPr>
      <w:r>
        <w:t>Positive</w:t>
      </w:r>
      <w:r>
        <w:rPr>
          <w:spacing w:val="-4"/>
        </w:rPr>
        <w:t xml:space="preserve"> </w:t>
      </w:r>
      <w:r>
        <w:t>behaviors</w:t>
      </w:r>
      <w:r>
        <w:rPr>
          <w:spacing w:val="-6"/>
        </w:rPr>
        <w:t xml:space="preserve"> </w:t>
      </w:r>
      <w:r>
        <w:t>or</w:t>
      </w:r>
      <w:r>
        <w:rPr>
          <w:spacing w:val="-6"/>
        </w:rPr>
        <w:t xml:space="preserve"> </w:t>
      </w:r>
      <w:r>
        <w:t>attitudes</w:t>
      </w:r>
      <w:r>
        <w:rPr>
          <w:spacing w:val="-2"/>
        </w:rPr>
        <w:t xml:space="preserve"> </w:t>
      </w:r>
      <w:r>
        <w:t>for</w:t>
      </w:r>
      <w:r>
        <w:rPr>
          <w:spacing w:val="-5"/>
        </w:rPr>
        <w:t xml:space="preserve"> </w:t>
      </w:r>
      <w:r>
        <w:t>the</w:t>
      </w:r>
      <w:r>
        <w:rPr>
          <w:spacing w:val="-5"/>
        </w:rPr>
        <w:t xml:space="preserve"> </w:t>
      </w:r>
      <w:r>
        <w:t>DC</w:t>
      </w:r>
      <w:r>
        <w:rPr>
          <w:spacing w:val="-3"/>
        </w:rPr>
        <w:t xml:space="preserve"> </w:t>
      </w:r>
      <w:r>
        <w:t>Nursing</w:t>
      </w:r>
      <w:r>
        <w:rPr>
          <w:spacing w:val="-4"/>
        </w:rPr>
        <w:t xml:space="preserve"> </w:t>
      </w:r>
      <w:r>
        <w:t>Student</w:t>
      </w:r>
      <w:r>
        <w:rPr>
          <w:spacing w:val="-2"/>
        </w:rPr>
        <w:t xml:space="preserve"> include:</w:t>
      </w:r>
    </w:p>
    <w:p w14:paraId="6F98144B" w14:textId="77777777" w:rsidR="00135D67" w:rsidRDefault="001D10E1">
      <w:pPr>
        <w:pStyle w:val="ListParagraph"/>
        <w:numPr>
          <w:ilvl w:val="0"/>
          <w:numId w:val="45"/>
        </w:numPr>
        <w:tabs>
          <w:tab w:val="left" w:pos="1940"/>
          <w:tab w:val="left" w:pos="1941"/>
        </w:tabs>
        <w:spacing w:before="180" w:line="259" w:lineRule="auto"/>
        <w:ind w:right="1697"/>
      </w:pPr>
      <w:r>
        <w:t>Displaying</w:t>
      </w:r>
      <w:r>
        <w:rPr>
          <w:spacing w:val="-3"/>
        </w:rPr>
        <w:t xml:space="preserve"> </w:t>
      </w:r>
      <w:r>
        <w:t>a</w:t>
      </w:r>
      <w:r>
        <w:rPr>
          <w:spacing w:val="-4"/>
        </w:rPr>
        <w:t xml:space="preserve"> </w:t>
      </w:r>
      <w:r>
        <w:t>commitment</w:t>
      </w:r>
      <w:r>
        <w:rPr>
          <w:spacing w:val="-4"/>
        </w:rPr>
        <w:t xml:space="preserve"> </w:t>
      </w:r>
      <w:r>
        <w:t>to</w:t>
      </w:r>
      <w:r>
        <w:rPr>
          <w:spacing w:val="-1"/>
        </w:rPr>
        <w:t xml:space="preserve"> </w:t>
      </w:r>
      <w:r>
        <w:t>the</w:t>
      </w:r>
      <w:r>
        <w:rPr>
          <w:spacing w:val="-4"/>
        </w:rPr>
        <w:t xml:space="preserve"> </w:t>
      </w:r>
      <w:r>
        <w:t>value</w:t>
      </w:r>
      <w:r>
        <w:rPr>
          <w:spacing w:val="-4"/>
        </w:rPr>
        <w:t xml:space="preserve"> </w:t>
      </w:r>
      <w:r>
        <w:t>of</w:t>
      </w:r>
      <w:r>
        <w:rPr>
          <w:spacing w:val="-2"/>
        </w:rPr>
        <w:t xml:space="preserve"> </w:t>
      </w:r>
      <w:r>
        <w:t>caring</w:t>
      </w:r>
      <w:r>
        <w:rPr>
          <w:spacing w:val="-3"/>
        </w:rPr>
        <w:t xml:space="preserve"> </w:t>
      </w:r>
      <w:r>
        <w:t>by</w:t>
      </w:r>
      <w:r>
        <w:rPr>
          <w:spacing w:val="-4"/>
        </w:rPr>
        <w:t xml:space="preserve"> </w:t>
      </w:r>
      <w:r>
        <w:t>delivering</w:t>
      </w:r>
      <w:r>
        <w:rPr>
          <w:spacing w:val="-3"/>
        </w:rPr>
        <w:t xml:space="preserve"> </w:t>
      </w:r>
      <w:r>
        <w:t>patient</w:t>
      </w:r>
      <w:r>
        <w:rPr>
          <w:spacing w:val="-2"/>
        </w:rPr>
        <w:t xml:space="preserve"> </w:t>
      </w:r>
      <w:r>
        <w:t>and</w:t>
      </w:r>
      <w:r>
        <w:rPr>
          <w:spacing w:val="-3"/>
        </w:rPr>
        <w:t xml:space="preserve"> </w:t>
      </w:r>
      <w:r>
        <w:t>family-</w:t>
      </w:r>
      <w:r>
        <w:rPr>
          <w:spacing w:val="-5"/>
        </w:rPr>
        <w:t xml:space="preserve"> </w:t>
      </w:r>
      <w:r>
        <w:t xml:space="preserve">centered </w:t>
      </w:r>
      <w:r>
        <w:rPr>
          <w:spacing w:val="-2"/>
        </w:rPr>
        <w:t>care.</w:t>
      </w:r>
    </w:p>
    <w:p w14:paraId="6F98144C" w14:textId="77777777" w:rsidR="00135D67" w:rsidRDefault="001D10E1">
      <w:pPr>
        <w:pStyle w:val="ListParagraph"/>
        <w:numPr>
          <w:ilvl w:val="0"/>
          <w:numId w:val="45"/>
        </w:numPr>
        <w:tabs>
          <w:tab w:val="left" w:pos="1940"/>
          <w:tab w:val="left" w:pos="1941"/>
        </w:tabs>
        <w:spacing w:before="1" w:line="259" w:lineRule="auto"/>
        <w:ind w:right="1727"/>
      </w:pPr>
      <w:r>
        <w:t>Using</w:t>
      </w:r>
      <w:r>
        <w:rPr>
          <w:spacing w:val="-3"/>
        </w:rPr>
        <w:t xml:space="preserve"> </w:t>
      </w:r>
      <w:r>
        <w:t>the</w:t>
      </w:r>
      <w:r>
        <w:rPr>
          <w:spacing w:val="-2"/>
        </w:rPr>
        <w:t xml:space="preserve"> </w:t>
      </w:r>
      <w:r>
        <w:t>nursing</w:t>
      </w:r>
      <w:r>
        <w:rPr>
          <w:spacing w:val="-3"/>
        </w:rPr>
        <w:t xml:space="preserve"> </w:t>
      </w:r>
      <w:r>
        <w:t>process</w:t>
      </w:r>
      <w:r>
        <w:rPr>
          <w:spacing w:val="-5"/>
        </w:rPr>
        <w:t xml:space="preserve"> </w:t>
      </w:r>
      <w:r>
        <w:t>as</w:t>
      </w:r>
      <w:r>
        <w:rPr>
          <w:spacing w:val="-2"/>
        </w:rPr>
        <w:t xml:space="preserve"> </w:t>
      </w:r>
      <w:r>
        <w:t>a</w:t>
      </w:r>
      <w:r>
        <w:rPr>
          <w:spacing w:val="-2"/>
        </w:rPr>
        <w:t xml:space="preserve"> </w:t>
      </w:r>
      <w:r>
        <w:t>basis</w:t>
      </w:r>
      <w:r>
        <w:rPr>
          <w:spacing w:val="-2"/>
        </w:rPr>
        <w:t xml:space="preserve"> </w:t>
      </w:r>
      <w:r>
        <w:t>for</w:t>
      </w:r>
      <w:r>
        <w:rPr>
          <w:spacing w:val="-2"/>
        </w:rPr>
        <w:t xml:space="preserve"> </w:t>
      </w:r>
      <w:r>
        <w:t>critical</w:t>
      </w:r>
      <w:r>
        <w:rPr>
          <w:spacing w:val="-5"/>
        </w:rPr>
        <w:t xml:space="preserve"> </w:t>
      </w:r>
      <w:r>
        <w:t>thinking</w:t>
      </w:r>
      <w:r>
        <w:rPr>
          <w:spacing w:val="-3"/>
        </w:rPr>
        <w:t xml:space="preserve"> </w:t>
      </w:r>
      <w:r>
        <w:t>by</w:t>
      </w:r>
      <w:r>
        <w:rPr>
          <w:spacing w:val="-2"/>
        </w:rPr>
        <w:t xml:space="preserve"> </w:t>
      </w:r>
      <w:r>
        <w:t>integrating</w:t>
      </w:r>
      <w:r>
        <w:rPr>
          <w:spacing w:val="-3"/>
        </w:rPr>
        <w:t xml:space="preserve"> </w:t>
      </w:r>
      <w:r>
        <w:t>natural</w:t>
      </w:r>
      <w:r>
        <w:rPr>
          <w:spacing w:val="-2"/>
        </w:rPr>
        <w:t xml:space="preserve"> </w:t>
      </w:r>
      <w:r>
        <w:t>science</w:t>
      </w:r>
      <w:r>
        <w:rPr>
          <w:spacing w:val="-1"/>
        </w:rPr>
        <w:t xml:space="preserve"> </w:t>
      </w:r>
      <w:r>
        <w:t>and social science principles and concepts.</w:t>
      </w:r>
    </w:p>
    <w:p w14:paraId="6F98144D" w14:textId="77777777" w:rsidR="00135D67" w:rsidRDefault="001D10E1">
      <w:pPr>
        <w:pStyle w:val="ListParagraph"/>
        <w:numPr>
          <w:ilvl w:val="0"/>
          <w:numId w:val="45"/>
        </w:numPr>
        <w:tabs>
          <w:tab w:val="left" w:pos="1940"/>
          <w:tab w:val="left" w:pos="1941"/>
        </w:tabs>
        <w:spacing w:line="259" w:lineRule="auto"/>
        <w:ind w:right="1529"/>
      </w:pPr>
      <w:r>
        <w:t>Collaborating with diverse patients, families, and other health team members in providing quality</w:t>
      </w:r>
      <w:r>
        <w:rPr>
          <w:spacing w:val="-1"/>
        </w:rPr>
        <w:t xml:space="preserve"> </w:t>
      </w:r>
      <w:r>
        <w:t>patient</w:t>
      </w:r>
      <w:r>
        <w:rPr>
          <w:spacing w:val="-5"/>
        </w:rPr>
        <w:t xml:space="preserve"> </w:t>
      </w:r>
      <w:r>
        <w:t>care</w:t>
      </w:r>
      <w:r>
        <w:rPr>
          <w:spacing w:val="-5"/>
        </w:rPr>
        <w:t xml:space="preserve"> </w:t>
      </w:r>
      <w:r>
        <w:t>that</w:t>
      </w:r>
      <w:r>
        <w:rPr>
          <w:spacing w:val="-5"/>
        </w:rPr>
        <w:t xml:space="preserve"> </w:t>
      </w:r>
      <w:r>
        <w:t>will</w:t>
      </w:r>
      <w:r>
        <w:rPr>
          <w:spacing w:val="-3"/>
        </w:rPr>
        <w:t xml:space="preserve"> </w:t>
      </w:r>
      <w:r>
        <w:t>achieve an</w:t>
      </w:r>
      <w:r>
        <w:rPr>
          <w:spacing w:val="-5"/>
        </w:rPr>
        <w:t xml:space="preserve"> </w:t>
      </w:r>
      <w:r>
        <w:t>optimal</w:t>
      </w:r>
      <w:r>
        <w:rPr>
          <w:spacing w:val="-2"/>
        </w:rPr>
        <w:t xml:space="preserve"> </w:t>
      </w:r>
      <w:r>
        <w:t>level</w:t>
      </w:r>
      <w:r>
        <w:rPr>
          <w:spacing w:val="-6"/>
        </w:rPr>
        <w:t xml:space="preserve"> </w:t>
      </w:r>
      <w:r>
        <w:t>of</w:t>
      </w:r>
      <w:r>
        <w:rPr>
          <w:spacing w:val="-2"/>
        </w:rPr>
        <w:t xml:space="preserve"> </w:t>
      </w:r>
      <w:r>
        <w:t>health</w:t>
      </w:r>
      <w:r>
        <w:rPr>
          <w:spacing w:val="-2"/>
        </w:rPr>
        <w:t xml:space="preserve"> </w:t>
      </w:r>
      <w:r>
        <w:t>and</w:t>
      </w:r>
      <w:r>
        <w:rPr>
          <w:spacing w:val="-3"/>
        </w:rPr>
        <w:t xml:space="preserve"> </w:t>
      </w:r>
      <w:r>
        <w:t>wel</w:t>
      </w:r>
      <w:r>
        <w:t>lness,</w:t>
      </w:r>
      <w:r>
        <w:rPr>
          <w:spacing w:val="-3"/>
        </w:rPr>
        <w:t xml:space="preserve"> </w:t>
      </w:r>
      <w:r>
        <w:t>or</w:t>
      </w:r>
      <w:r>
        <w:rPr>
          <w:spacing w:val="-4"/>
        </w:rPr>
        <w:t xml:space="preserve"> </w:t>
      </w:r>
      <w:r>
        <w:t>when</w:t>
      </w:r>
      <w:r>
        <w:rPr>
          <w:spacing w:val="-2"/>
        </w:rPr>
        <w:t xml:space="preserve"> </w:t>
      </w:r>
      <w:r>
        <w:t>this</w:t>
      </w:r>
      <w:r>
        <w:rPr>
          <w:spacing w:val="-2"/>
        </w:rPr>
        <w:t xml:space="preserve"> </w:t>
      </w:r>
      <w:r>
        <w:t>is not possible, support the experience of loss and death.</w:t>
      </w:r>
    </w:p>
    <w:p w14:paraId="6F98144E" w14:textId="77777777" w:rsidR="00135D67" w:rsidRDefault="001D10E1">
      <w:pPr>
        <w:pStyle w:val="ListParagraph"/>
        <w:numPr>
          <w:ilvl w:val="0"/>
          <w:numId w:val="45"/>
        </w:numPr>
        <w:tabs>
          <w:tab w:val="left" w:pos="1940"/>
          <w:tab w:val="left" w:pos="1941"/>
        </w:tabs>
        <w:spacing w:line="256" w:lineRule="auto"/>
        <w:ind w:right="2153"/>
      </w:pPr>
      <w:r>
        <w:t>Practicing</w:t>
      </w:r>
      <w:r>
        <w:rPr>
          <w:spacing w:val="-5"/>
        </w:rPr>
        <w:t xml:space="preserve"> </w:t>
      </w:r>
      <w:r>
        <w:t>as</w:t>
      </w:r>
      <w:r>
        <w:rPr>
          <w:spacing w:val="-2"/>
        </w:rPr>
        <w:t xml:space="preserve"> </w:t>
      </w:r>
      <w:r>
        <w:t>a</w:t>
      </w:r>
      <w:r>
        <w:rPr>
          <w:spacing w:val="-4"/>
        </w:rPr>
        <w:t xml:space="preserve"> </w:t>
      </w:r>
      <w:r>
        <w:t>coordinator</w:t>
      </w:r>
      <w:r>
        <w:rPr>
          <w:spacing w:val="-4"/>
        </w:rPr>
        <w:t xml:space="preserve"> </w:t>
      </w:r>
      <w:r>
        <w:t>of</w:t>
      </w:r>
      <w:r>
        <w:rPr>
          <w:spacing w:val="-2"/>
        </w:rPr>
        <w:t xml:space="preserve"> </w:t>
      </w:r>
      <w:r>
        <w:t>care</w:t>
      </w:r>
      <w:r>
        <w:rPr>
          <w:spacing w:val="-1"/>
        </w:rPr>
        <w:t xml:space="preserve"> </w:t>
      </w:r>
      <w:r>
        <w:t>in</w:t>
      </w:r>
      <w:r>
        <w:rPr>
          <w:spacing w:val="-5"/>
        </w:rPr>
        <w:t xml:space="preserve"> </w:t>
      </w:r>
      <w:r>
        <w:t>variety</w:t>
      </w:r>
      <w:r>
        <w:rPr>
          <w:spacing w:val="-4"/>
        </w:rPr>
        <w:t xml:space="preserve"> </w:t>
      </w:r>
      <w:r>
        <w:t>of</w:t>
      </w:r>
      <w:r>
        <w:rPr>
          <w:spacing w:val="-2"/>
        </w:rPr>
        <w:t xml:space="preserve"> </w:t>
      </w:r>
      <w:r>
        <w:t>settings</w:t>
      </w:r>
      <w:r>
        <w:rPr>
          <w:spacing w:val="-2"/>
        </w:rPr>
        <w:t xml:space="preserve"> </w:t>
      </w:r>
      <w:r>
        <w:t>using</w:t>
      </w:r>
      <w:r>
        <w:rPr>
          <w:spacing w:val="-3"/>
        </w:rPr>
        <w:t xml:space="preserve"> </w:t>
      </w:r>
      <w:r>
        <w:t>current</w:t>
      </w:r>
      <w:r>
        <w:rPr>
          <w:spacing w:val="-4"/>
        </w:rPr>
        <w:t xml:space="preserve"> </w:t>
      </w:r>
      <w:r>
        <w:t>technology</w:t>
      </w:r>
      <w:r>
        <w:rPr>
          <w:spacing w:val="-6"/>
        </w:rPr>
        <w:t xml:space="preserve"> </w:t>
      </w:r>
      <w:r>
        <w:t xml:space="preserve">and </w:t>
      </w:r>
      <w:r>
        <w:rPr>
          <w:spacing w:val="-2"/>
        </w:rPr>
        <w:t>informatics.</w:t>
      </w:r>
    </w:p>
    <w:p w14:paraId="6F98144F" w14:textId="77777777" w:rsidR="00135D67" w:rsidRDefault="001D10E1">
      <w:pPr>
        <w:pStyle w:val="ListParagraph"/>
        <w:numPr>
          <w:ilvl w:val="0"/>
          <w:numId w:val="45"/>
        </w:numPr>
        <w:tabs>
          <w:tab w:val="left" w:pos="1940"/>
          <w:tab w:val="left" w:pos="1941"/>
        </w:tabs>
        <w:spacing w:before="3" w:line="259" w:lineRule="auto"/>
        <w:ind w:right="1588"/>
      </w:pPr>
      <w:r>
        <w:t>Communicating</w:t>
      </w:r>
      <w:r>
        <w:rPr>
          <w:spacing w:val="-4"/>
        </w:rPr>
        <w:t xml:space="preserve"> </w:t>
      </w:r>
      <w:r>
        <w:t>effectively</w:t>
      </w:r>
      <w:r>
        <w:rPr>
          <w:spacing w:val="-7"/>
        </w:rPr>
        <w:t xml:space="preserve"> </w:t>
      </w:r>
      <w:r>
        <w:t>with</w:t>
      </w:r>
      <w:r>
        <w:rPr>
          <w:spacing w:val="-3"/>
        </w:rPr>
        <w:t xml:space="preserve"> </w:t>
      </w:r>
      <w:r>
        <w:t>diverse</w:t>
      </w:r>
      <w:r>
        <w:rPr>
          <w:spacing w:val="-3"/>
        </w:rPr>
        <w:t xml:space="preserve"> </w:t>
      </w:r>
      <w:r>
        <w:t>patients,</w:t>
      </w:r>
      <w:r>
        <w:rPr>
          <w:spacing w:val="-6"/>
        </w:rPr>
        <w:t xml:space="preserve"> </w:t>
      </w:r>
      <w:r>
        <w:t>families,</w:t>
      </w:r>
      <w:r>
        <w:rPr>
          <w:spacing w:val="-3"/>
        </w:rPr>
        <w:t xml:space="preserve"> </w:t>
      </w:r>
      <w:r>
        <w:t>and</w:t>
      </w:r>
      <w:r>
        <w:rPr>
          <w:spacing w:val="-6"/>
        </w:rPr>
        <w:t xml:space="preserve"> </w:t>
      </w:r>
      <w:r>
        <w:t>other</w:t>
      </w:r>
      <w:r>
        <w:rPr>
          <w:spacing w:val="-3"/>
        </w:rPr>
        <w:t xml:space="preserve"> </w:t>
      </w:r>
      <w:r>
        <w:t>health</w:t>
      </w:r>
      <w:r>
        <w:rPr>
          <w:spacing w:val="-3"/>
        </w:rPr>
        <w:t xml:space="preserve"> </w:t>
      </w:r>
      <w:r>
        <w:t>team</w:t>
      </w:r>
      <w:r>
        <w:rPr>
          <w:spacing w:val="-4"/>
        </w:rPr>
        <w:t xml:space="preserve"> </w:t>
      </w:r>
      <w:r>
        <w:t>members in the performance of professional roles.</w:t>
      </w:r>
    </w:p>
    <w:p w14:paraId="6F981450" w14:textId="77777777" w:rsidR="00135D67" w:rsidRDefault="001D10E1">
      <w:pPr>
        <w:pStyle w:val="ListParagraph"/>
        <w:numPr>
          <w:ilvl w:val="0"/>
          <w:numId w:val="45"/>
        </w:numPr>
        <w:tabs>
          <w:tab w:val="left" w:pos="1940"/>
          <w:tab w:val="left" w:pos="1941"/>
        </w:tabs>
        <w:spacing w:before="1" w:line="259" w:lineRule="auto"/>
        <w:ind w:right="1457"/>
      </w:pPr>
      <w:r>
        <w:t>Practicing</w:t>
      </w:r>
      <w:r>
        <w:rPr>
          <w:spacing w:val="-5"/>
        </w:rPr>
        <w:t xml:space="preserve"> </w:t>
      </w:r>
      <w:r>
        <w:t>within</w:t>
      </w:r>
      <w:r>
        <w:rPr>
          <w:spacing w:val="-4"/>
        </w:rPr>
        <w:t xml:space="preserve"> </w:t>
      </w:r>
      <w:r>
        <w:t>the</w:t>
      </w:r>
      <w:r>
        <w:rPr>
          <w:spacing w:val="-1"/>
        </w:rPr>
        <w:t xml:space="preserve"> </w:t>
      </w:r>
      <w:r>
        <w:t>ethical</w:t>
      </w:r>
      <w:r>
        <w:rPr>
          <w:spacing w:val="-2"/>
        </w:rPr>
        <w:t xml:space="preserve"> </w:t>
      </w:r>
      <w:r>
        <w:t>and</w:t>
      </w:r>
      <w:r>
        <w:rPr>
          <w:spacing w:val="-3"/>
        </w:rPr>
        <w:t xml:space="preserve"> </w:t>
      </w:r>
      <w:r>
        <w:t>legal</w:t>
      </w:r>
      <w:r>
        <w:rPr>
          <w:spacing w:val="-3"/>
        </w:rPr>
        <w:t xml:space="preserve"> </w:t>
      </w:r>
      <w:r>
        <w:t>framework</w:t>
      </w:r>
      <w:r>
        <w:rPr>
          <w:spacing w:val="-4"/>
        </w:rPr>
        <w:t xml:space="preserve"> </w:t>
      </w:r>
      <w:r>
        <w:t>of</w:t>
      </w:r>
      <w:r>
        <w:rPr>
          <w:spacing w:val="-2"/>
        </w:rPr>
        <w:t xml:space="preserve"> </w:t>
      </w:r>
      <w:r>
        <w:t>nursing</w:t>
      </w:r>
      <w:r>
        <w:rPr>
          <w:spacing w:val="-3"/>
        </w:rPr>
        <w:t xml:space="preserve"> </w:t>
      </w:r>
      <w:r>
        <w:t>and</w:t>
      </w:r>
      <w:r>
        <w:rPr>
          <w:spacing w:val="-3"/>
        </w:rPr>
        <w:t xml:space="preserve"> </w:t>
      </w:r>
      <w:r>
        <w:t>be</w:t>
      </w:r>
      <w:r>
        <w:rPr>
          <w:spacing w:val="-2"/>
        </w:rPr>
        <w:t xml:space="preserve"> </w:t>
      </w:r>
      <w:r>
        <w:t>accountable</w:t>
      </w:r>
      <w:r>
        <w:rPr>
          <w:spacing w:val="-1"/>
        </w:rPr>
        <w:t xml:space="preserve"> </w:t>
      </w:r>
      <w:r>
        <w:t>for</w:t>
      </w:r>
      <w:r>
        <w:rPr>
          <w:spacing w:val="-2"/>
        </w:rPr>
        <w:t xml:space="preserve"> </w:t>
      </w:r>
      <w:r>
        <w:t>ensuring high standards of nursing practice.</w:t>
      </w:r>
    </w:p>
    <w:p w14:paraId="6F981451" w14:textId="77777777" w:rsidR="00135D67" w:rsidRDefault="001D10E1">
      <w:pPr>
        <w:pStyle w:val="ListParagraph"/>
        <w:numPr>
          <w:ilvl w:val="0"/>
          <w:numId w:val="45"/>
        </w:numPr>
        <w:tabs>
          <w:tab w:val="left" w:pos="1940"/>
          <w:tab w:val="left" w:pos="1941"/>
        </w:tabs>
        <w:spacing w:line="267" w:lineRule="exact"/>
        <w:ind w:hanging="721"/>
      </w:pPr>
      <w:r>
        <w:t>Utilizing</w:t>
      </w:r>
      <w:r>
        <w:rPr>
          <w:spacing w:val="-6"/>
        </w:rPr>
        <w:t xml:space="preserve"> </w:t>
      </w:r>
      <w:r>
        <w:t>leadership</w:t>
      </w:r>
      <w:r>
        <w:rPr>
          <w:spacing w:val="-5"/>
        </w:rPr>
        <w:t xml:space="preserve"> </w:t>
      </w:r>
      <w:r>
        <w:t>and</w:t>
      </w:r>
      <w:r>
        <w:rPr>
          <w:spacing w:val="-5"/>
        </w:rPr>
        <w:t xml:space="preserve"> </w:t>
      </w:r>
      <w:r>
        <w:t>management</w:t>
      </w:r>
      <w:r>
        <w:rPr>
          <w:spacing w:val="-5"/>
        </w:rPr>
        <w:t xml:space="preserve"> </w:t>
      </w:r>
      <w:r>
        <w:t>principles</w:t>
      </w:r>
      <w:r>
        <w:rPr>
          <w:spacing w:val="-3"/>
        </w:rPr>
        <w:t xml:space="preserve"> </w:t>
      </w:r>
      <w:r>
        <w:t>in</w:t>
      </w:r>
      <w:r>
        <w:rPr>
          <w:spacing w:val="-3"/>
        </w:rPr>
        <w:t xml:space="preserve"> </w:t>
      </w:r>
      <w:r>
        <w:t>providing</w:t>
      </w:r>
      <w:r>
        <w:rPr>
          <w:spacing w:val="-4"/>
        </w:rPr>
        <w:t xml:space="preserve"> </w:t>
      </w:r>
      <w:r>
        <w:t>nursing</w:t>
      </w:r>
      <w:r>
        <w:rPr>
          <w:spacing w:val="-4"/>
        </w:rPr>
        <w:t xml:space="preserve"> </w:t>
      </w:r>
      <w:r>
        <w:rPr>
          <w:spacing w:val="-2"/>
        </w:rPr>
        <w:t>care.</w:t>
      </w:r>
    </w:p>
    <w:p w14:paraId="6F981452" w14:textId="77777777" w:rsidR="00135D67" w:rsidRDefault="001D10E1">
      <w:pPr>
        <w:pStyle w:val="ListParagraph"/>
        <w:numPr>
          <w:ilvl w:val="0"/>
          <w:numId w:val="45"/>
        </w:numPr>
        <w:tabs>
          <w:tab w:val="left" w:pos="1940"/>
          <w:tab w:val="left" w:pos="1941"/>
        </w:tabs>
        <w:spacing w:before="22" w:line="259" w:lineRule="auto"/>
        <w:ind w:right="2531"/>
      </w:pPr>
      <w:r>
        <w:t>Functioning</w:t>
      </w:r>
      <w:r>
        <w:rPr>
          <w:spacing w:val="-5"/>
        </w:rPr>
        <w:t xml:space="preserve"> </w:t>
      </w:r>
      <w:r>
        <w:t>in</w:t>
      </w:r>
      <w:r>
        <w:rPr>
          <w:spacing w:val="-4"/>
        </w:rPr>
        <w:t xml:space="preserve"> </w:t>
      </w:r>
      <w:r>
        <w:t>a</w:t>
      </w:r>
      <w:r>
        <w:rPr>
          <w:spacing w:val="-4"/>
        </w:rPr>
        <w:t xml:space="preserve"> </w:t>
      </w:r>
      <w:r>
        <w:t>resource-driven</w:t>
      </w:r>
      <w:r>
        <w:rPr>
          <w:spacing w:val="-5"/>
        </w:rPr>
        <w:t xml:space="preserve"> </w:t>
      </w:r>
      <w:r>
        <w:t>health-care</w:t>
      </w:r>
      <w:r>
        <w:rPr>
          <w:spacing w:val="-6"/>
        </w:rPr>
        <w:t xml:space="preserve"> </w:t>
      </w:r>
      <w:r>
        <w:t>system</w:t>
      </w:r>
      <w:r>
        <w:rPr>
          <w:spacing w:val="-3"/>
        </w:rPr>
        <w:t xml:space="preserve"> </w:t>
      </w:r>
      <w:r>
        <w:t>that</w:t>
      </w:r>
      <w:r>
        <w:rPr>
          <w:spacing w:val="-4"/>
        </w:rPr>
        <w:t xml:space="preserve"> </w:t>
      </w:r>
      <w:r>
        <w:t>demands</w:t>
      </w:r>
      <w:r>
        <w:rPr>
          <w:spacing w:val="-4"/>
        </w:rPr>
        <w:t xml:space="preserve"> </w:t>
      </w:r>
      <w:r>
        <w:t>flexibility</w:t>
      </w:r>
      <w:r>
        <w:rPr>
          <w:spacing w:val="-4"/>
        </w:rPr>
        <w:t xml:space="preserve"> </w:t>
      </w:r>
      <w:r>
        <w:t>and adaptability to meet the unknown and unforeseen.</w:t>
      </w:r>
    </w:p>
    <w:p w14:paraId="6F981453" w14:textId="77777777" w:rsidR="00135D67" w:rsidRDefault="001D10E1">
      <w:pPr>
        <w:pStyle w:val="ListParagraph"/>
        <w:numPr>
          <w:ilvl w:val="0"/>
          <w:numId w:val="45"/>
        </w:numPr>
        <w:tabs>
          <w:tab w:val="left" w:pos="1940"/>
          <w:tab w:val="left" w:pos="1941"/>
        </w:tabs>
        <w:spacing w:before="1"/>
        <w:ind w:hanging="721"/>
      </w:pPr>
      <w:r>
        <w:t>Contributing</w:t>
      </w:r>
      <w:r>
        <w:rPr>
          <w:spacing w:val="-5"/>
        </w:rPr>
        <w:t xml:space="preserve"> </w:t>
      </w:r>
      <w:r>
        <w:t>to</w:t>
      </w:r>
      <w:r>
        <w:rPr>
          <w:spacing w:val="-2"/>
        </w:rPr>
        <w:t xml:space="preserve"> </w:t>
      </w:r>
      <w:r>
        <w:t>the</w:t>
      </w:r>
      <w:r>
        <w:rPr>
          <w:spacing w:val="-2"/>
        </w:rPr>
        <w:t xml:space="preserve"> </w:t>
      </w:r>
      <w:r>
        <w:t>profession</w:t>
      </w:r>
      <w:r>
        <w:rPr>
          <w:spacing w:val="-4"/>
        </w:rPr>
        <w:t xml:space="preserve"> </w:t>
      </w:r>
      <w:r>
        <w:t>of</w:t>
      </w:r>
      <w:r>
        <w:rPr>
          <w:spacing w:val="-6"/>
        </w:rPr>
        <w:t xml:space="preserve"> </w:t>
      </w:r>
      <w:r>
        <w:rPr>
          <w:spacing w:val="-2"/>
        </w:rPr>
        <w:t>nursing.</w:t>
      </w:r>
    </w:p>
    <w:p w14:paraId="6F981454" w14:textId="77777777" w:rsidR="00135D67" w:rsidRDefault="001D10E1">
      <w:pPr>
        <w:pStyle w:val="ListParagraph"/>
        <w:numPr>
          <w:ilvl w:val="0"/>
          <w:numId w:val="45"/>
        </w:numPr>
        <w:tabs>
          <w:tab w:val="left" w:pos="1940"/>
          <w:tab w:val="left" w:pos="1941"/>
        </w:tabs>
        <w:spacing w:before="19"/>
        <w:ind w:hanging="721"/>
      </w:pPr>
      <w:r>
        <w:t>Maintaining</w:t>
      </w:r>
      <w:r>
        <w:rPr>
          <w:spacing w:val="-6"/>
        </w:rPr>
        <w:t xml:space="preserve"> </w:t>
      </w:r>
      <w:r>
        <w:t>accountability</w:t>
      </w:r>
      <w:r>
        <w:rPr>
          <w:spacing w:val="-7"/>
        </w:rPr>
        <w:t xml:space="preserve"> </w:t>
      </w:r>
      <w:r>
        <w:t>and</w:t>
      </w:r>
      <w:r>
        <w:rPr>
          <w:spacing w:val="-6"/>
        </w:rPr>
        <w:t xml:space="preserve"> </w:t>
      </w:r>
      <w:r>
        <w:t>responsibility</w:t>
      </w:r>
      <w:r>
        <w:rPr>
          <w:spacing w:val="-2"/>
        </w:rPr>
        <w:t xml:space="preserve"> </w:t>
      </w:r>
      <w:r>
        <w:t>for</w:t>
      </w:r>
      <w:r>
        <w:rPr>
          <w:spacing w:val="-5"/>
        </w:rPr>
        <w:t xml:space="preserve"> </w:t>
      </w:r>
      <w:r>
        <w:t>one’s</w:t>
      </w:r>
      <w:r>
        <w:rPr>
          <w:spacing w:val="-6"/>
        </w:rPr>
        <w:t xml:space="preserve"> </w:t>
      </w:r>
      <w:r>
        <w:t>own</w:t>
      </w:r>
      <w:r>
        <w:rPr>
          <w:spacing w:val="-8"/>
        </w:rPr>
        <w:t xml:space="preserve"> </w:t>
      </w:r>
      <w:r>
        <w:t>professional</w:t>
      </w:r>
      <w:r>
        <w:rPr>
          <w:spacing w:val="-7"/>
        </w:rPr>
        <w:t xml:space="preserve"> </w:t>
      </w:r>
      <w:r>
        <w:t>nursing</w:t>
      </w:r>
      <w:r>
        <w:rPr>
          <w:spacing w:val="-5"/>
        </w:rPr>
        <w:t xml:space="preserve"> </w:t>
      </w:r>
      <w:r>
        <w:rPr>
          <w:spacing w:val="-2"/>
        </w:rPr>
        <w:t>values,</w:t>
      </w:r>
    </w:p>
    <w:p w14:paraId="6F981455" w14:textId="77777777" w:rsidR="00135D67" w:rsidRDefault="001D10E1">
      <w:pPr>
        <w:pStyle w:val="BodyText"/>
        <w:spacing w:before="22"/>
        <w:ind w:left="1940"/>
      </w:pPr>
      <w:r>
        <w:t>behaviors,</w:t>
      </w:r>
      <w:r>
        <w:rPr>
          <w:spacing w:val="-4"/>
        </w:rPr>
        <w:t xml:space="preserve"> </w:t>
      </w:r>
      <w:r>
        <w:t>growth,</w:t>
      </w:r>
      <w:r>
        <w:rPr>
          <w:spacing w:val="-6"/>
        </w:rPr>
        <w:t xml:space="preserve"> </w:t>
      </w:r>
      <w:r>
        <w:t>and</w:t>
      </w:r>
      <w:r>
        <w:rPr>
          <w:spacing w:val="-4"/>
        </w:rPr>
        <w:t xml:space="preserve"> </w:t>
      </w:r>
      <w:r>
        <w:t>continued</w:t>
      </w:r>
      <w:r>
        <w:rPr>
          <w:spacing w:val="-4"/>
        </w:rPr>
        <w:t xml:space="preserve"> </w:t>
      </w:r>
      <w:r>
        <w:t>nursing</w:t>
      </w:r>
      <w:r>
        <w:rPr>
          <w:spacing w:val="-4"/>
        </w:rPr>
        <w:t xml:space="preserve"> </w:t>
      </w:r>
      <w:r>
        <w:rPr>
          <w:spacing w:val="-2"/>
        </w:rPr>
        <w:t>education.</w:t>
      </w:r>
    </w:p>
    <w:p w14:paraId="6F981456" w14:textId="77777777" w:rsidR="00135D67" w:rsidRDefault="001D10E1">
      <w:pPr>
        <w:pStyle w:val="ListParagraph"/>
        <w:numPr>
          <w:ilvl w:val="0"/>
          <w:numId w:val="45"/>
        </w:numPr>
        <w:tabs>
          <w:tab w:val="left" w:pos="1940"/>
          <w:tab w:val="left" w:pos="1941"/>
        </w:tabs>
        <w:spacing w:before="22"/>
        <w:ind w:hanging="721"/>
      </w:pPr>
      <w:r>
        <w:t>Demonstrating</w:t>
      </w:r>
      <w:r>
        <w:rPr>
          <w:spacing w:val="-6"/>
        </w:rPr>
        <w:t xml:space="preserve"> </w:t>
      </w:r>
      <w:r>
        <w:t>behaviors</w:t>
      </w:r>
      <w:r>
        <w:rPr>
          <w:spacing w:val="-3"/>
        </w:rPr>
        <w:t xml:space="preserve"> </w:t>
      </w:r>
      <w:r>
        <w:t>that</w:t>
      </w:r>
      <w:r>
        <w:rPr>
          <w:spacing w:val="-3"/>
        </w:rPr>
        <w:t xml:space="preserve"> </w:t>
      </w:r>
      <w:r>
        <w:t>promote</w:t>
      </w:r>
      <w:r>
        <w:rPr>
          <w:spacing w:val="-5"/>
        </w:rPr>
        <w:t xml:space="preserve"> </w:t>
      </w:r>
      <w:r>
        <w:t>the</w:t>
      </w:r>
      <w:r>
        <w:rPr>
          <w:spacing w:val="-3"/>
        </w:rPr>
        <w:t xml:space="preserve"> </w:t>
      </w:r>
      <w:r>
        <w:t>image</w:t>
      </w:r>
      <w:r>
        <w:rPr>
          <w:spacing w:val="-5"/>
        </w:rPr>
        <w:t xml:space="preserve"> </w:t>
      </w:r>
      <w:r>
        <w:t>and</w:t>
      </w:r>
      <w:r>
        <w:rPr>
          <w:spacing w:val="-4"/>
        </w:rPr>
        <w:t xml:space="preserve"> </w:t>
      </w:r>
      <w:r>
        <w:t>integrity</w:t>
      </w:r>
      <w:r>
        <w:rPr>
          <w:spacing w:val="-5"/>
        </w:rPr>
        <w:t xml:space="preserve"> </w:t>
      </w:r>
      <w:r>
        <w:t>of</w:t>
      </w:r>
      <w:r>
        <w:rPr>
          <w:spacing w:val="-5"/>
        </w:rPr>
        <w:t xml:space="preserve"> </w:t>
      </w:r>
      <w:r>
        <w:t>the</w:t>
      </w:r>
      <w:r>
        <w:rPr>
          <w:spacing w:val="-3"/>
        </w:rPr>
        <w:t xml:space="preserve"> </w:t>
      </w:r>
      <w:r>
        <w:t>nursing</w:t>
      </w:r>
      <w:r>
        <w:rPr>
          <w:spacing w:val="-3"/>
        </w:rPr>
        <w:t xml:space="preserve"> </w:t>
      </w:r>
      <w:r>
        <w:rPr>
          <w:spacing w:val="-2"/>
        </w:rPr>
        <w:t>profession.</w:t>
      </w:r>
    </w:p>
    <w:p w14:paraId="6F981457" w14:textId="77777777" w:rsidR="00135D67" w:rsidRDefault="00135D67">
      <w:pPr>
        <w:sectPr w:rsidR="00135D67">
          <w:pgSz w:w="12240" w:h="15840"/>
          <w:pgMar w:top="1400" w:right="0" w:bottom="1200" w:left="580" w:header="0" w:footer="985" w:gutter="0"/>
          <w:cols w:space="720"/>
        </w:sectPr>
      </w:pPr>
    </w:p>
    <w:tbl>
      <w:tblPr>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03"/>
        <w:gridCol w:w="5130"/>
      </w:tblGrid>
      <w:tr w:rsidR="00135D67" w14:paraId="6F98145B" w14:textId="77777777">
        <w:trPr>
          <w:trHeight w:val="585"/>
        </w:trPr>
        <w:tc>
          <w:tcPr>
            <w:tcW w:w="5303" w:type="dxa"/>
            <w:shd w:val="clear" w:color="auto" w:fill="DEEAF6"/>
          </w:tcPr>
          <w:p w14:paraId="6F981458" w14:textId="77777777" w:rsidR="00135D67" w:rsidRDefault="001D10E1">
            <w:pPr>
              <w:pStyle w:val="TableParagraph"/>
              <w:spacing w:line="292" w:lineRule="exact"/>
              <w:ind w:left="1467" w:right="1023"/>
              <w:jc w:val="center"/>
              <w:rPr>
                <w:rFonts w:ascii="Calibri"/>
                <w:b/>
                <w:sz w:val="24"/>
              </w:rPr>
            </w:pPr>
            <w:r>
              <w:rPr>
                <w:rFonts w:ascii="Calibri"/>
                <w:b/>
                <w:sz w:val="24"/>
              </w:rPr>
              <w:t>Dallas</w:t>
            </w:r>
            <w:r>
              <w:rPr>
                <w:rFonts w:ascii="Calibri"/>
                <w:b/>
                <w:spacing w:val="-5"/>
                <w:sz w:val="24"/>
              </w:rPr>
              <w:t xml:space="preserve"> </w:t>
            </w:r>
            <w:r>
              <w:rPr>
                <w:rFonts w:ascii="Calibri"/>
                <w:b/>
                <w:sz w:val="24"/>
              </w:rPr>
              <w:t>College</w:t>
            </w:r>
            <w:r>
              <w:rPr>
                <w:rFonts w:ascii="Calibri"/>
                <w:b/>
                <w:spacing w:val="-5"/>
                <w:sz w:val="24"/>
              </w:rPr>
              <w:t xml:space="preserve"> </w:t>
            </w:r>
            <w:r>
              <w:rPr>
                <w:rFonts w:ascii="Calibri"/>
                <w:b/>
                <w:spacing w:val="-2"/>
                <w:sz w:val="24"/>
              </w:rPr>
              <w:t>Nursing</w:t>
            </w:r>
          </w:p>
          <w:p w14:paraId="6F981459" w14:textId="77777777" w:rsidR="00135D67" w:rsidRDefault="001D10E1">
            <w:pPr>
              <w:pStyle w:val="TableParagraph"/>
              <w:spacing w:line="273" w:lineRule="exact"/>
              <w:ind w:left="1467" w:right="1029"/>
              <w:jc w:val="center"/>
              <w:rPr>
                <w:rFonts w:ascii="Calibri"/>
                <w:b/>
                <w:sz w:val="24"/>
              </w:rPr>
            </w:pPr>
            <w:r>
              <w:rPr>
                <w:rFonts w:ascii="Calibri"/>
                <w:b/>
                <w:sz w:val="24"/>
              </w:rPr>
              <w:t>Student</w:t>
            </w:r>
            <w:r>
              <w:rPr>
                <w:rFonts w:ascii="Calibri"/>
                <w:b/>
                <w:spacing w:val="-3"/>
                <w:sz w:val="24"/>
              </w:rPr>
              <w:t xml:space="preserve"> </w:t>
            </w:r>
            <w:r>
              <w:rPr>
                <w:rFonts w:ascii="Calibri"/>
                <w:b/>
                <w:sz w:val="24"/>
              </w:rPr>
              <w:t>Learning</w:t>
            </w:r>
            <w:r>
              <w:rPr>
                <w:rFonts w:ascii="Calibri"/>
                <w:b/>
                <w:spacing w:val="-3"/>
                <w:sz w:val="24"/>
              </w:rPr>
              <w:t xml:space="preserve"> </w:t>
            </w:r>
            <w:r>
              <w:rPr>
                <w:rFonts w:ascii="Calibri"/>
                <w:b/>
                <w:spacing w:val="-2"/>
                <w:sz w:val="24"/>
              </w:rPr>
              <w:t>Outcomes</w:t>
            </w:r>
          </w:p>
        </w:tc>
        <w:tc>
          <w:tcPr>
            <w:tcW w:w="5130" w:type="dxa"/>
            <w:shd w:val="clear" w:color="auto" w:fill="DEEAF6"/>
          </w:tcPr>
          <w:p w14:paraId="6F98145A" w14:textId="77777777" w:rsidR="00135D67" w:rsidRDefault="001D10E1">
            <w:pPr>
              <w:pStyle w:val="TableParagraph"/>
              <w:spacing w:line="292" w:lineRule="exact"/>
              <w:ind w:left="621"/>
              <w:rPr>
                <w:rFonts w:ascii="Calibri"/>
                <w:b/>
                <w:sz w:val="24"/>
              </w:rPr>
            </w:pPr>
            <w:r>
              <w:rPr>
                <w:rFonts w:ascii="Calibri"/>
                <w:b/>
                <w:sz w:val="24"/>
              </w:rPr>
              <w:t>Nursing</w:t>
            </w:r>
            <w:r>
              <w:rPr>
                <w:rFonts w:ascii="Calibri"/>
                <w:b/>
                <w:spacing w:val="-4"/>
                <w:sz w:val="24"/>
              </w:rPr>
              <w:t xml:space="preserve"> </w:t>
            </w:r>
            <w:r>
              <w:rPr>
                <w:rFonts w:ascii="Calibri"/>
                <w:b/>
                <w:sz w:val="24"/>
              </w:rPr>
              <w:t>Program</w:t>
            </w:r>
            <w:r>
              <w:rPr>
                <w:rFonts w:ascii="Calibri"/>
                <w:b/>
                <w:spacing w:val="-3"/>
                <w:sz w:val="24"/>
              </w:rPr>
              <w:t xml:space="preserve"> </w:t>
            </w:r>
            <w:r>
              <w:rPr>
                <w:rFonts w:ascii="Calibri"/>
                <w:b/>
                <w:sz w:val="24"/>
              </w:rPr>
              <w:t>Outcomes</w:t>
            </w:r>
            <w:r>
              <w:rPr>
                <w:rFonts w:ascii="Calibri"/>
                <w:b/>
                <w:spacing w:val="-2"/>
                <w:sz w:val="24"/>
              </w:rPr>
              <w:t xml:space="preserve"> Evaluation</w:t>
            </w:r>
          </w:p>
        </w:tc>
      </w:tr>
      <w:tr w:rsidR="00135D67" w14:paraId="6F981462" w14:textId="77777777">
        <w:trPr>
          <w:trHeight w:val="2636"/>
        </w:trPr>
        <w:tc>
          <w:tcPr>
            <w:tcW w:w="5303" w:type="dxa"/>
          </w:tcPr>
          <w:p w14:paraId="6F98145C" w14:textId="77777777" w:rsidR="00135D67" w:rsidRDefault="001D10E1">
            <w:pPr>
              <w:pStyle w:val="TableParagraph"/>
              <w:spacing w:before="1"/>
              <w:ind w:left="9"/>
              <w:rPr>
                <w:rFonts w:ascii="Calibri"/>
                <w:sz w:val="24"/>
              </w:rPr>
            </w:pPr>
            <w:r>
              <w:rPr>
                <w:rFonts w:ascii="Calibri"/>
                <w:sz w:val="24"/>
              </w:rPr>
              <w:t>Analyze</w:t>
            </w:r>
            <w:r>
              <w:rPr>
                <w:rFonts w:ascii="Calibri"/>
                <w:spacing w:val="-5"/>
                <w:sz w:val="24"/>
              </w:rPr>
              <w:t xml:space="preserve"> </w:t>
            </w:r>
            <w:r>
              <w:rPr>
                <w:rFonts w:ascii="Calibri"/>
                <w:sz w:val="24"/>
              </w:rPr>
              <w:t>comprehensive</w:t>
            </w:r>
            <w:r>
              <w:rPr>
                <w:rFonts w:ascii="Calibri"/>
                <w:spacing w:val="-4"/>
                <w:sz w:val="24"/>
              </w:rPr>
              <w:t xml:space="preserve"> </w:t>
            </w:r>
            <w:r>
              <w:rPr>
                <w:rFonts w:ascii="Calibri"/>
                <w:sz w:val="24"/>
              </w:rPr>
              <w:t>assessment</w:t>
            </w:r>
            <w:r>
              <w:rPr>
                <w:rFonts w:ascii="Calibri"/>
                <w:spacing w:val="-3"/>
                <w:sz w:val="24"/>
              </w:rPr>
              <w:t xml:space="preserve"> </w:t>
            </w:r>
            <w:r>
              <w:rPr>
                <w:rFonts w:ascii="Calibri"/>
                <w:spacing w:val="-4"/>
                <w:sz w:val="24"/>
              </w:rPr>
              <w:t>data</w:t>
            </w:r>
          </w:p>
          <w:p w14:paraId="6F98145D" w14:textId="77777777" w:rsidR="00135D67" w:rsidRDefault="001D10E1">
            <w:pPr>
              <w:pStyle w:val="TableParagraph"/>
              <w:ind w:left="9"/>
              <w:rPr>
                <w:rFonts w:ascii="Calibri"/>
                <w:sz w:val="24"/>
              </w:rPr>
            </w:pPr>
            <w:r>
              <w:rPr>
                <w:rFonts w:ascii="Calibri"/>
                <w:sz w:val="24"/>
              </w:rPr>
              <w:t>to</w:t>
            </w:r>
            <w:r>
              <w:rPr>
                <w:rFonts w:ascii="Calibri"/>
                <w:spacing w:val="-6"/>
                <w:sz w:val="24"/>
              </w:rPr>
              <w:t xml:space="preserve"> </w:t>
            </w:r>
            <w:r>
              <w:rPr>
                <w:rFonts w:ascii="Calibri"/>
                <w:sz w:val="24"/>
              </w:rPr>
              <w:t>identify</w:t>
            </w:r>
            <w:r>
              <w:rPr>
                <w:rFonts w:ascii="Calibri"/>
                <w:spacing w:val="-9"/>
                <w:sz w:val="24"/>
              </w:rPr>
              <w:t xml:space="preserve"> </w:t>
            </w:r>
            <w:r>
              <w:rPr>
                <w:rFonts w:ascii="Calibri"/>
                <w:sz w:val="24"/>
              </w:rPr>
              <w:t>problems,</w:t>
            </w:r>
            <w:r>
              <w:rPr>
                <w:rFonts w:ascii="Calibri"/>
                <w:spacing w:val="-8"/>
                <w:sz w:val="24"/>
              </w:rPr>
              <w:t xml:space="preserve"> </w:t>
            </w:r>
            <w:r>
              <w:rPr>
                <w:rFonts w:ascii="Calibri"/>
                <w:sz w:val="24"/>
              </w:rPr>
              <w:t>formulate</w:t>
            </w:r>
            <w:r>
              <w:rPr>
                <w:rFonts w:ascii="Calibri"/>
                <w:spacing w:val="-8"/>
                <w:sz w:val="24"/>
              </w:rPr>
              <w:t xml:space="preserve"> </w:t>
            </w:r>
            <w:r>
              <w:rPr>
                <w:rFonts w:ascii="Calibri"/>
                <w:sz w:val="24"/>
              </w:rPr>
              <w:t>goals/outcomes,</w:t>
            </w:r>
            <w:r>
              <w:rPr>
                <w:rFonts w:ascii="Calibri"/>
                <w:spacing w:val="-8"/>
                <w:sz w:val="24"/>
              </w:rPr>
              <w:t xml:space="preserve"> </w:t>
            </w:r>
            <w:r>
              <w:rPr>
                <w:rFonts w:ascii="Calibri"/>
                <w:sz w:val="24"/>
              </w:rPr>
              <w:t>and develop plans of care for patients and their families using information from evidence-based practice in collaboration with patients, their families, and the interdisciplinary health care team.</w:t>
            </w:r>
          </w:p>
          <w:p w14:paraId="6F98145E" w14:textId="77777777" w:rsidR="00135D67" w:rsidRDefault="001D10E1">
            <w:pPr>
              <w:pStyle w:val="TableParagraph"/>
              <w:spacing w:line="292" w:lineRule="exact"/>
              <w:ind w:left="2510"/>
              <w:rPr>
                <w:rFonts w:ascii="Calibri" w:hAnsi="Calibri"/>
                <w:sz w:val="24"/>
              </w:rPr>
            </w:pPr>
            <w:r>
              <w:rPr>
                <w:rFonts w:ascii="Calibri" w:hAnsi="Calibri"/>
                <w:sz w:val="24"/>
              </w:rPr>
              <w:t>(DEC’s</w:t>
            </w:r>
            <w:r>
              <w:rPr>
                <w:rFonts w:ascii="Calibri" w:hAnsi="Calibri"/>
                <w:spacing w:val="-5"/>
                <w:sz w:val="24"/>
              </w:rPr>
              <w:t xml:space="preserve"> </w:t>
            </w:r>
            <w:r>
              <w:rPr>
                <w:rFonts w:ascii="Calibri" w:hAnsi="Calibri"/>
                <w:spacing w:val="-2"/>
                <w:sz w:val="24"/>
              </w:rPr>
              <w:t>2021)</w:t>
            </w:r>
          </w:p>
          <w:p w14:paraId="6F98145F" w14:textId="77777777" w:rsidR="00135D67" w:rsidRDefault="00135D67">
            <w:pPr>
              <w:pStyle w:val="TableParagraph"/>
              <w:spacing w:before="12"/>
              <w:rPr>
                <w:rFonts w:ascii="Calibri"/>
                <w:sz w:val="23"/>
              </w:rPr>
            </w:pPr>
          </w:p>
          <w:p w14:paraId="6F981460" w14:textId="77777777" w:rsidR="00135D67" w:rsidRDefault="001D10E1">
            <w:pPr>
              <w:pStyle w:val="TableParagraph"/>
              <w:spacing w:line="273" w:lineRule="exact"/>
              <w:ind w:left="9"/>
              <w:rPr>
                <w:rFonts w:ascii="Calibri"/>
                <w:b/>
                <w:sz w:val="24"/>
              </w:rPr>
            </w:pPr>
            <w:r>
              <w:rPr>
                <w:rFonts w:ascii="Calibri"/>
                <w:b/>
                <w:sz w:val="24"/>
              </w:rPr>
              <w:t>Provider</w:t>
            </w:r>
            <w:r>
              <w:rPr>
                <w:rFonts w:ascii="Calibri"/>
                <w:b/>
                <w:spacing w:val="-6"/>
                <w:sz w:val="24"/>
              </w:rPr>
              <w:t xml:space="preserve"> </w:t>
            </w:r>
            <w:r>
              <w:rPr>
                <w:rFonts w:ascii="Calibri"/>
                <w:b/>
                <w:sz w:val="24"/>
              </w:rPr>
              <w:t>of</w:t>
            </w:r>
            <w:r>
              <w:rPr>
                <w:rFonts w:ascii="Calibri"/>
                <w:b/>
                <w:spacing w:val="-2"/>
                <w:sz w:val="24"/>
              </w:rPr>
              <w:t xml:space="preserve"> </w:t>
            </w:r>
            <w:r>
              <w:rPr>
                <w:rFonts w:ascii="Calibri"/>
                <w:b/>
                <w:sz w:val="24"/>
              </w:rPr>
              <w:t>Patient</w:t>
            </w:r>
            <w:r>
              <w:rPr>
                <w:rFonts w:ascii="Calibri"/>
                <w:b/>
                <w:spacing w:val="-3"/>
                <w:sz w:val="24"/>
              </w:rPr>
              <w:t xml:space="preserve"> </w:t>
            </w:r>
            <w:r>
              <w:rPr>
                <w:rFonts w:ascii="Calibri"/>
                <w:b/>
                <w:sz w:val="24"/>
              </w:rPr>
              <w:t>Centered</w:t>
            </w:r>
            <w:r>
              <w:rPr>
                <w:rFonts w:ascii="Calibri"/>
                <w:b/>
                <w:spacing w:val="-3"/>
                <w:sz w:val="24"/>
              </w:rPr>
              <w:t xml:space="preserve"> </w:t>
            </w:r>
            <w:r>
              <w:rPr>
                <w:rFonts w:ascii="Calibri"/>
                <w:b/>
                <w:spacing w:val="-4"/>
                <w:sz w:val="24"/>
              </w:rPr>
              <w:t>Care</w:t>
            </w:r>
          </w:p>
        </w:tc>
        <w:tc>
          <w:tcPr>
            <w:tcW w:w="5130" w:type="dxa"/>
          </w:tcPr>
          <w:p w14:paraId="6F981461" w14:textId="77777777" w:rsidR="00135D67" w:rsidRDefault="001D10E1">
            <w:pPr>
              <w:pStyle w:val="TableParagraph"/>
              <w:spacing w:before="1" w:line="256" w:lineRule="auto"/>
              <w:ind w:left="8"/>
              <w:rPr>
                <w:rFonts w:ascii="Calibri" w:hAnsi="Calibri"/>
                <w:sz w:val="24"/>
              </w:rPr>
            </w:pPr>
            <w:r>
              <w:rPr>
                <w:rFonts w:ascii="Calibri" w:hAnsi="Calibri"/>
                <w:color w:val="333333"/>
                <w:sz w:val="24"/>
              </w:rPr>
              <w:t>Pass</w:t>
            </w:r>
            <w:r>
              <w:rPr>
                <w:rFonts w:ascii="Calibri" w:hAnsi="Calibri"/>
                <w:color w:val="333333"/>
                <w:spacing w:val="-6"/>
                <w:sz w:val="24"/>
              </w:rPr>
              <w:t xml:space="preserve"> </w:t>
            </w:r>
            <w:r>
              <w:rPr>
                <w:rFonts w:ascii="Calibri" w:hAnsi="Calibri"/>
                <w:color w:val="333333"/>
                <w:sz w:val="24"/>
              </w:rPr>
              <w:t>the</w:t>
            </w:r>
            <w:r>
              <w:rPr>
                <w:rFonts w:ascii="Calibri" w:hAnsi="Calibri"/>
                <w:color w:val="333333"/>
                <w:spacing w:val="-6"/>
                <w:sz w:val="24"/>
              </w:rPr>
              <w:t xml:space="preserve"> </w:t>
            </w:r>
            <w:r>
              <w:rPr>
                <w:rFonts w:ascii="Calibri" w:hAnsi="Calibri"/>
                <w:color w:val="333333"/>
                <w:sz w:val="24"/>
              </w:rPr>
              <w:t>National</w:t>
            </w:r>
            <w:r>
              <w:rPr>
                <w:rFonts w:ascii="Calibri" w:hAnsi="Calibri"/>
                <w:color w:val="333333"/>
                <w:spacing w:val="-7"/>
                <w:sz w:val="24"/>
              </w:rPr>
              <w:t xml:space="preserve"> </w:t>
            </w:r>
            <w:r>
              <w:rPr>
                <w:rFonts w:ascii="Calibri" w:hAnsi="Calibri"/>
                <w:color w:val="333333"/>
                <w:sz w:val="24"/>
              </w:rPr>
              <w:t>Council</w:t>
            </w:r>
            <w:r>
              <w:rPr>
                <w:rFonts w:ascii="Calibri" w:hAnsi="Calibri"/>
                <w:color w:val="333333"/>
                <w:spacing w:val="-5"/>
                <w:sz w:val="24"/>
              </w:rPr>
              <w:t xml:space="preserve"> </w:t>
            </w:r>
            <w:r>
              <w:rPr>
                <w:rFonts w:ascii="Calibri" w:hAnsi="Calibri"/>
                <w:color w:val="333333"/>
                <w:sz w:val="24"/>
              </w:rPr>
              <w:t>of</w:t>
            </w:r>
            <w:r>
              <w:rPr>
                <w:rFonts w:ascii="Calibri" w:hAnsi="Calibri"/>
                <w:color w:val="333333"/>
                <w:spacing w:val="-6"/>
                <w:sz w:val="24"/>
              </w:rPr>
              <w:t xml:space="preserve"> </w:t>
            </w:r>
            <w:r>
              <w:rPr>
                <w:rFonts w:ascii="Calibri" w:hAnsi="Calibri"/>
                <w:color w:val="333333"/>
                <w:sz w:val="24"/>
              </w:rPr>
              <w:t>Licensure</w:t>
            </w:r>
            <w:r>
              <w:rPr>
                <w:rFonts w:ascii="Calibri" w:hAnsi="Calibri"/>
                <w:color w:val="333333"/>
                <w:spacing w:val="-4"/>
                <w:sz w:val="24"/>
              </w:rPr>
              <w:t xml:space="preserve"> </w:t>
            </w:r>
            <w:r>
              <w:rPr>
                <w:rFonts w:ascii="Calibri" w:hAnsi="Calibri"/>
                <w:color w:val="333333"/>
                <w:sz w:val="24"/>
              </w:rPr>
              <w:t>Examination for</w:t>
            </w:r>
            <w:r>
              <w:rPr>
                <w:rFonts w:ascii="Calibri" w:hAnsi="Calibri"/>
                <w:color w:val="333333"/>
                <w:spacing w:val="-2"/>
                <w:sz w:val="24"/>
              </w:rPr>
              <w:t xml:space="preserve"> </w:t>
            </w:r>
            <w:r>
              <w:rPr>
                <w:rFonts w:ascii="Calibri" w:hAnsi="Calibri"/>
                <w:color w:val="333333"/>
                <w:sz w:val="24"/>
              </w:rPr>
              <w:t>Registered</w:t>
            </w:r>
            <w:r>
              <w:rPr>
                <w:rFonts w:ascii="Calibri" w:hAnsi="Calibri"/>
                <w:color w:val="333333"/>
                <w:spacing w:val="-2"/>
                <w:sz w:val="24"/>
              </w:rPr>
              <w:t xml:space="preserve"> </w:t>
            </w:r>
            <w:r>
              <w:rPr>
                <w:rFonts w:ascii="Calibri" w:hAnsi="Calibri"/>
                <w:color w:val="333333"/>
                <w:sz w:val="24"/>
              </w:rPr>
              <w:t>Nurses</w:t>
            </w:r>
            <w:r>
              <w:rPr>
                <w:rFonts w:ascii="Calibri" w:hAnsi="Calibri"/>
                <w:color w:val="333333"/>
                <w:spacing w:val="-2"/>
                <w:sz w:val="24"/>
              </w:rPr>
              <w:t xml:space="preserve"> </w:t>
            </w:r>
            <w:r>
              <w:rPr>
                <w:rFonts w:ascii="Calibri" w:hAnsi="Calibri"/>
                <w:color w:val="333333"/>
                <w:sz w:val="24"/>
              </w:rPr>
              <w:t>(NCLEX-RN)</w:t>
            </w:r>
            <w:r>
              <w:rPr>
                <w:rFonts w:ascii="Calibri" w:hAnsi="Calibri"/>
                <w:color w:val="333333"/>
                <w:spacing w:val="-2"/>
                <w:sz w:val="24"/>
              </w:rPr>
              <w:t xml:space="preserve"> </w:t>
            </w:r>
            <w:r>
              <w:rPr>
                <w:rFonts w:ascii="Calibri" w:hAnsi="Calibri"/>
                <w:color w:val="333333"/>
                <w:sz w:val="24"/>
              </w:rPr>
              <w:t>pass</w:t>
            </w:r>
            <w:r>
              <w:rPr>
                <w:rFonts w:ascii="Calibri" w:hAnsi="Calibri"/>
                <w:color w:val="333333"/>
                <w:spacing w:val="-3"/>
                <w:sz w:val="24"/>
              </w:rPr>
              <w:t xml:space="preserve"> </w:t>
            </w:r>
            <w:r>
              <w:rPr>
                <w:rFonts w:ascii="Calibri" w:hAnsi="Calibri"/>
                <w:color w:val="333333"/>
                <w:sz w:val="24"/>
              </w:rPr>
              <w:t>rates</w:t>
            </w:r>
            <w:r>
              <w:rPr>
                <w:rFonts w:ascii="Calibri" w:hAnsi="Calibri"/>
                <w:color w:val="333333"/>
                <w:spacing w:val="-3"/>
                <w:sz w:val="24"/>
              </w:rPr>
              <w:t xml:space="preserve"> </w:t>
            </w:r>
            <w:r>
              <w:rPr>
                <w:rFonts w:ascii="Calibri" w:hAnsi="Calibri"/>
                <w:color w:val="333333"/>
                <w:spacing w:val="-4"/>
                <w:sz w:val="24"/>
              </w:rPr>
              <w:t>≥80%.</w:t>
            </w:r>
          </w:p>
        </w:tc>
      </w:tr>
      <w:tr w:rsidR="00135D67" w14:paraId="6F981468" w14:textId="77777777">
        <w:trPr>
          <w:trHeight w:val="1758"/>
        </w:trPr>
        <w:tc>
          <w:tcPr>
            <w:tcW w:w="5303" w:type="dxa"/>
          </w:tcPr>
          <w:p w14:paraId="6F981463" w14:textId="77777777" w:rsidR="00135D67" w:rsidRDefault="001D10E1">
            <w:pPr>
              <w:pStyle w:val="TableParagraph"/>
              <w:spacing w:before="1"/>
              <w:ind w:left="9" w:right="-12"/>
              <w:rPr>
                <w:rFonts w:ascii="Calibri"/>
                <w:sz w:val="24"/>
              </w:rPr>
            </w:pPr>
            <w:r>
              <w:rPr>
                <w:rFonts w:ascii="Calibri"/>
                <w:sz w:val="24"/>
              </w:rPr>
              <w:t>Coordinate,</w:t>
            </w:r>
            <w:r>
              <w:rPr>
                <w:rFonts w:ascii="Calibri"/>
                <w:spacing w:val="-1"/>
                <w:sz w:val="24"/>
              </w:rPr>
              <w:t xml:space="preserve"> </w:t>
            </w:r>
            <w:r>
              <w:rPr>
                <w:rFonts w:ascii="Calibri"/>
                <w:sz w:val="24"/>
              </w:rPr>
              <w:t>collaborate,</w:t>
            </w:r>
            <w:r>
              <w:rPr>
                <w:rFonts w:ascii="Calibri"/>
                <w:spacing w:val="-3"/>
                <w:sz w:val="24"/>
              </w:rPr>
              <w:t xml:space="preserve"> </w:t>
            </w:r>
            <w:r>
              <w:rPr>
                <w:rFonts w:ascii="Calibri"/>
                <w:sz w:val="24"/>
              </w:rPr>
              <w:t>and communicate in a</w:t>
            </w:r>
            <w:r>
              <w:rPr>
                <w:rFonts w:ascii="Calibri"/>
                <w:spacing w:val="-1"/>
                <w:sz w:val="24"/>
              </w:rPr>
              <w:t xml:space="preserve"> </w:t>
            </w:r>
            <w:r>
              <w:rPr>
                <w:rFonts w:ascii="Calibri"/>
                <w:sz w:val="24"/>
              </w:rPr>
              <w:t>timely manner with patients, their families, and the interdisciplinary</w:t>
            </w:r>
            <w:r>
              <w:rPr>
                <w:rFonts w:ascii="Calibri"/>
                <w:spacing w:val="-4"/>
                <w:sz w:val="24"/>
              </w:rPr>
              <w:t xml:space="preserve"> </w:t>
            </w:r>
            <w:r>
              <w:rPr>
                <w:rFonts w:ascii="Calibri"/>
                <w:sz w:val="24"/>
              </w:rPr>
              <w:t>health</w:t>
            </w:r>
            <w:r>
              <w:rPr>
                <w:rFonts w:ascii="Calibri"/>
                <w:spacing w:val="-3"/>
                <w:sz w:val="24"/>
              </w:rPr>
              <w:t xml:space="preserve"> </w:t>
            </w:r>
            <w:r>
              <w:rPr>
                <w:rFonts w:ascii="Calibri"/>
                <w:sz w:val="24"/>
              </w:rPr>
              <w:t>care</w:t>
            </w:r>
            <w:r>
              <w:rPr>
                <w:rFonts w:ascii="Calibri"/>
                <w:spacing w:val="-3"/>
                <w:sz w:val="24"/>
              </w:rPr>
              <w:t xml:space="preserve"> </w:t>
            </w:r>
            <w:r>
              <w:rPr>
                <w:rFonts w:ascii="Calibri"/>
                <w:sz w:val="24"/>
              </w:rPr>
              <w:t>team</w:t>
            </w:r>
            <w:r>
              <w:rPr>
                <w:rFonts w:ascii="Calibri"/>
                <w:spacing w:val="-6"/>
                <w:sz w:val="24"/>
              </w:rPr>
              <w:t xml:space="preserve"> </w:t>
            </w:r>
            <w:r>
              <w:rPr>
                <w:rFonts w:ascii="Calibri"/>
                <w:sz w:val="24"/>
              </w:rPr>
              <w:t>to</w:t>
            </w:r>
            <w:r>
              <w:rPr>
                <w:rFonts w:ascii="Calibri"/>
                <w:spacing w:val="-5"/>
                <w:sz w:val="24"/>
              </w:rPr>
              <w:t xml:space="preserve"> </w:t>
            </w:r>
            <w:r>
              <w:rPr>
                <w:rFonts w:ascii="Calibri"/>
                <w:sz w:val="24"/>
              </w:rPr>
              <w:t>plan,</w:t>
            </w:r>
            <w:r>
              <w:rPr>
                <w:rFonts w:ascii="Calibri"/>
                <w:spacing w:val="-6"/>
                <w:sz w:val="24"/>
              </w:rPr>
              <w:t xml:space="preserve"> </w:t>
            </w:r>
            <w:r>
              <w:rPr>
                <w:rFonts w:ascii="Calibri"/>
                <w:sz w:val="24"/>
              </w:rPr>
              <w:t>deliver,</w:t>
            </w:r>
            <w:r>
              <w:rPr>
                <w:rFonts w:ascii="Calibri"/>
                <w:spacing w:val="-4"/>
                <w:sz w:val="24"/>
              </w:rPr>
              <w:t xml:space="preserve"> </w:t>
            </w:r>
            <w:r>
              <w:rPr>
                <w:rFonts w:ascii="Calibri"/>
                <w:sz w:val="24"/>
              </w:rPr>
              <w:t>and evaluate patient-centered care. (DECs2021)</w:t>
            </w:r>
          </w:p>
          <w:p w14:paraId="6F981464" w14:textId="77777777" w:rsidR="00135D67" w:rsidRDefault="00135D67">
            <w:pPr>
              <w:pStyle w:val="TableParagraph"/>
              <w:rPr>
                <w:rFonts w:ascii="Calibri"/>
                <w:sz w:val="24"/>
              </w:rPr>
            </w:pPr>
          </w:p>
          <w:p w14:paraId="6F981465" w14:textId="77777777" w:rsidR="00135D67" w:rsidRDefault="001D10E1">
            <w:pPr>
              <w:pStyle w:val="TableParagraph"/>
              <w:spacing w:line="273" w:lineRule="exact"/>
              <w:ind w:left="9"/>
              <w:rPr>
                <w:rFonts w:ascii="Calibri"/>
                <w:b/>
                <w:sz w:val="24"/>
              </w:rPr>
            </w:pPr>
            <w:r>
              <w:rPr>
                <w:rFonts w:ascii="Calibri"/>
                <w:b/>
                <w:sz w:val="24"/>
              </w:rPr>
              <w:t>Member</w:t>
            </w:r>
            <w:r>
              <w:rPr>
                <w:rFonts w:ascii="Calibri"/>
                <w:b/>
                <w:spacing w:val="-2"/>
                <w:sz w:val="24"/>
              </w:rPr>
              <w:t xml:space="preserve"> </w:t>
            </w:r>
            <w:r>
              <w:rPr>
                <w:rFonts w:ascii="Calibri"/>
                <w:b/>
                <w:sz w:val="24"/>
              </w:rPr>
              <w:t>of the</w:t>
            </w:r>
            <w:r>
              <w:rPr>
                <w:rFonts w:ascii="Calibri"/>
                <w:b/>
                <w:spacing w:val="-3"/>
                <w:sz w:val="24"/>
              </w:rPr>
              <w:t xml:space="preserve"> </w:t>
            </w:r>
            <w:r>
              <w:rPr>
                <w:rFonts w:ascii="Calibri"/>
                <w:b/>
                <w:sz w:val="24"/>
              </w:rPr>
              <w:t>Healthcare</w:t>
            </w:r>
            <w:r>
              <w:rPr>
                <w:rFonts w:ascii="Calibri"/>
                <w:b/>
                <w:spacing w:val="-3"/>
                <w:sz w:val="24"/>
              </w:rPr>
              <w:t xml:space="preserve"> </w:t>
            </w:r>
            <w:r>
              <w:rPr>
                <w:rFonts w:ascii="Calibri"/>
                <w:b/>
                <w:spacing w:val="-4"/>
                <w:sz w:val="24"/>
              </w:rPr>
              <w:t>Team</w:t>
            </w:r>
          </w:p>
        </w:tc>
        <w:tc>
          <w:tcPr>
            <w:tcW w:w="5130" w:type="dxa"/>
          </w:tcPr>
          <w:p w14:paraId="6F981466" w14:textId="77777777" w:rsidR="00135D67" w:rsidRDefault="001D10E1">
            <w:pPr>
              <w:pStyle w:val="TableParagraph"/>
              <w:spacing w:before="1"/>
              <w:ind w:left="8"/>
              <w:rPr>
                <w:rFonts w:ascii="Calibri"/>
                <w:sz w:val="24"/>
              </w:rPr>
            </w:pPr>
            <w:r>
              <w:rPr>
                <w:rFonts w:ascii="Calibri"/>
                <w:sz w:val="24"/>
              </w:rPr>
              <w:t>Complete</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Nursing</w:t>
            </w:r>
            <w:r>
              <w:rPr>
                <w:rFonts w:ascii="Calibri"/>
                <w:spacing w:val="-4"/>
                <w:sz w:val="24"/>
              </w:rPr>
              <w:t xml:space="preserve"> </w:t>
            </w:r>
            <w:r>
              <w:rPr>
                <w:rFonts w:ascii="Calibri"/>
                <w:sz w:val="24"/>
              </w:rPr>
              <w:t>Program</w:t>
            </w:r>
            <w:r>
              <w:rPr>
                <w:rFonts w:ascii="Calibri"/>
                <w:spacing w:val="-2"/>
                <w:sz w:val="24"/>
              </w:rPr>
              <w:t xml:space="preserve"> </w:t>
            </w:r>
            <w:r>
              <w:rPr>
                <w:rFonts w:ascii="Calibri"/>
                <w:sz w:val="24"/>
              </w:rPr>
              <w:t>within</w:t>
            </w:r>
            <w:r>
              <w:rPr>
                <w:rFonts w:ascii="Calibri"/>
                <w:spacing w:val="-3"/>
                <w:sz w:val="24"/>
              </w:rPr>
              <w:t xml:space="preserve"> </w:t>
            </w:r>
            <w:r>
              <w:rPr>
                <w:rFonts w:ascii="Calibri"/>
                <w:sz w:val="24"/>
              </w:rPr>
              <w:t>6</w:t>
            </w:r>
            <w:r>
              <w:rPr>
                <w:rFonts w:ascii="Calibri"/>
                <w:spacing w:val="-1"/>
                <w:sz w:val="24"/>
              </w:rPr>
              <w:t xml:space="preserve"> </w:t>
            </w:r>
            <w:r>
              <w:rPr>
                <w:rFonts w:ascii="Calibri"/>
                <w:spacing w:val="-2"/>
                <w:sz w:val="24"/>
              </w:rPr>
              <w:t>semesters.</w:t>
            </w:r>
          </w:p>
          <w:p w14:paraId="6F981467" w14:textId="77777777" w:rsidR="00135D67" w:rsidRDefault="001D10E1">
            <w:pPr>
              <w:pStyle w:val="TableParagraph"/>
              <w:spacing w:before="183"/>
              <w:ind w:left="8"/>
              <w:rPr>
                <w:rFonts w:ascii="Calibri" w:hAnsi="Calibri"/>
                <w:sz w:val="24"/>
              </w:rPr>
            </w:pPr>
            <w:r>
              <w:rPr>
                <w:rFonts w:ascii="Calibri" w:hAnsi="Calibri"/>
                <w:sz w:val="24"/>
              </w:rPr>
              <w:t>Program</w:t>
            </w:r>
            <w:r>
              <w:rPr>
                <w:rFonts w:ascii="Calibri" w:hAnsi="Calibri"/>
                <w:spacing w:val="-3"/>
                <w:sz w:val="24"/>
              </w:rPr>
              <w:t xml:space="preserve"> </w:t>
            </w:r>
            <w:r>
              <w:rPr>
                <w:rFonts w:ascii="Calibri" w:hAnsi="Calibri"/>
                <w:sz w:val="24"/>
              </w:rPr>
              <w:t>completion</w:t>
            </w:r>
            <w:r>
              <w:rPr>
                <w:rFonts w:ascii="Calibri" w:hAnsi="Calibri"/>
                <w:spacing w:val="-4"/>
                <w:sz w:val="24"/>
              </w:rPr>
              <w:t xml:space="preserve"> </w:t>
            </w:r>
            <w:r>
              <w:rPr>
                <w:rFonts w:ascii="Calibri" w:hAnsi="Calibri"/>
                <w:sz w:val="24"/>
              </w:rPr>
              <w:t>rate</w:t>
            </w:r>
            <w:r>
              <w:rPr>
                <w:rFonts w:ascii="Calibri" w:hAnsi="Calibri"/>
                <w:spacing w:val="-5"/>
                <w:sz w:val="24"/>
              </w:rPr>
              <w:t xml:space="preserve"> </w:t>
            </w:r>
            <w:r>
              <w:rPr>
                <w:rFonts w:ascii="Calibri" w:hAnsi="Calibri"/>
                <w:spacing w:val="-4"/>
                <w:sz w:val="24"/>
              </w:rPr>
              <w:t>≥50%.</w:t>
            </w:r>
          </w:p>
        </w:tc>
      </w:tr>
      <w:tr w:rsidR="00135D67" w14:paraId="6F98146E" w14:textId="77777777">
        <w:trPr>
          <w:trHeight w:val="2051"/>
        </w:trPr>
        <w:tc>
          <w:tcPr>
            <w:tcW w:w="5303" w:type="dxa"/>
          </w:tcPr>
          <w:p w14:paraId="6F981469" w14:textId="77777777" w:rsidR="00135D67" w:rsidRDefault="001D10E1">
            <w:pPr>
              <w:pStyle w:val="TableParagraph"/>
              <w:ind w:left="9" w:right="775"/>
              <w:rPr>
                <w:rFonts w:ascii="Calibri" w:hAnsi="Calibri"/>
                <w:sz w:val="24"/>
              </w:rPr>
            </w:pPr>
            <w:r>
              <w:rPr>
                <w:rFonts w:ascii="Calibri" w:hAnsi="Calibri"/>
                <w:sz w:val="24"/>
              </w:rPr>
              <w:t>Function within the nurse’s legal scope of practice and in accordance with regulation and</w:t>
            </w:r>
            <w:r>
              <w:rPr>
                <w:rFonts w:ascii="Calibri" w:hAnsi="Calibri"/>
                <w:spacing w:val="80"/>
                <w:sz w:val="24"/>
              </w:rPr>
              <w:t xml:space="preserve"> </w:t>
            </w:r>
            <w:r>
              <w:rPr>
                <w:rFonts w:ascii="Calibri" w:hAnsi="Calibri"/>
                <w:sz w:val="24"/>
              </w:rPr>
              <w:t>the policies and procedures of the employing</w:t>
            </w:r>
            <w:r>
              <w:rPr>
                <w:rFonts w:ascii="Calibri" w:hAnsi="Calibri"/>
                <w:spacing w:val="-10"/>
                <w:sz w:val="24"/>
              </w:rPr>
              <w:t xml:space="preserve"> </w:t>
            </w:r>
            <w:r>
              <w:rPr>
                <w:rFonts w:ascii="Calibri" w:hAnsi="Calibri"/>
                <w:sz w:val="24"/>
              </w:rPr>
              <w:t>health</w:t>
            </w:r>
            <w:r>
              <w:rPr>
                <w:rFonts w:ascii="Calibri" w:hAnsi="Calibri"/>
                <w:spacing w:val="-9"/>
                <w:sz w:val="24"/>
              </w:rPr>
              <w:t xml:space="preserve"> </w:t>
            </w:r>
            <w:r>
              <w:rPr>
                <w:rFonts w:ascii="Calibri" w:hAnsi="Calibri"/>
                <w:sz w:val="24"/>
              </w:rPr>
              <w:t>care</w:t>
            </w:r>
            <w:r>
              <w:rPr>
                <w:rFonts w:ascii="Calibri" w:hAnsi="Calibri"/>
                <w:spacing w:val="-7"/>
                <w:sz w:val="24"/>
              </w:rPr>
              <w:t xml:space="preserve"> </w:t>
            </w:r>
            <w:r>
              <w:rPr>
                <w:rFonts w:ascii="Calibri" w:hAnsi="Calibri"/>
                <w:sz w:val="24"/>
              </w:rPr>
              <w:t>institution</w:t>
            </w:r>
            <w:r>
              <w:rPr>
                <w:rFonts w:ascii="Calibri" w:hAnsi="Calibri"/>
                <w:spacing w:val="-7"/>
                <w:sz w:val="24"/>
              </w:rPr>
              <w:t xml:space="preserve"> </w:t>
            </w:r>
            <w:r>
              <w:rPr>
                <w:rFonts w:ascii="Calibri" w:hAnsi="Calibri"/>
                <w:sz w:val="24"/>
              </w:rPr>
              <w:t>or</w:t>
            </w:r>
            <w:r>
              <w:rPr>
                <w:rFonts w:ascii="Calibri" w:hAnsi="Calibri"/>
                <w:spacing w:val="-9"/>
                <w:sz w:val="24"/>
              </w:rPr>
              <w:t xml:space="preserve"> </w:t>
            </w:r>
            <w:r>
              <w:rPr>
                <w:rFonts w:ascii="Calibri" w:hAnsi="Calibri"/>
                <w:sz w:val="24"/>
              </w:rPr>
              <w:t>practice. just. (DECs2021)</w:t>
            </w:r>
          </w:p>
          <w:p w14:paraId="6F98146A" w14:textId="77777777" w:rsidR="00135D67" w:rsidRDefault="00135D67">
            <w:pPr>
              <w:pStyle w:val="TableParagraph"/>
              <w:rPr>
                <w:rFonts w:ascii="Calibri"/>
                <w:sz w:val="24"/>
              </w:rPr>
            </w:pPr>
          </w:p>
          <w:p w14:paraId="6F98146B" w14:textId="77777777" w:rsidR="00135D67" w:rsidRDefault="001D10E1">
            <w:pPr>
              <w:pStyle w:val="TableParagraph"/>
              <w:spacing w:before="1" w:line="273" w:lineRule="exact"/>
              <w:ind w:left="9"/>
              <w:rPr>
                <w:rFonts w:ascii="Calibri"/>
                <w:b/>
                <w:sz w:val="24"/>
              </w:rPr>
            </w:pPr>
            <w:r>
              <w:rPr>
                <w:rFonts w:ascii="Calibri"/>
                <w:b/>
                <w:sz w:val="24"/>
              </w:rPr>
              <w:t>Member of the</w:t>
            </w:r>
            <w:r>
              <w:rPr>
                <w:rFonts w:ascii="Calibri"/>
                <w:b/>
                <w:spacing w:val="-1"/>
                <w:sz w:val="24"/>
              </w:rPr>
              <w:t xml:space="preserve"> </w:t>
            </w:r>
            <w:r>
              <w:rPr>
                <w:rFonts w:ascii="Calibri"/>
                <w:b/>
                <w:spacing w:val="-2"/>
                <w:sz w:val="24"/>
              </w:rPr>
              <w:t>Profession</w:t>
            </w:r>
          </w:p>
        </w:tc>
        <w:tc>
          <w:tcPr>
            <w:tcW w:w="5130" w:type="dxa"/>
          </w:tcPr>
          <w:p w14:paraId="6F98146C" w14:textId="77777777" w:rsidR="00135D67" w:rsidRDefault="001D10E1">
            <w:pPr>
              <w:pStyle w:val="TableParagraph"/>
              <w:spacing w:line="259" w:lineRule="auto"/>
              <w:ind w:left="8"/>
              <w:rPr>
                <w:rFonts w:ascii="Calibri"/>
                <w:sz w:val="24"/>
              </w:rPr>
            </w:pPr>
            <w:r>
              <w:rPr>
                <w:rFonts w:ascii="Calibri"/>
                <w:sz w:val="24"/>
              </w:rPr>
              <w:t>Find</w:t>
            </w:r>
            <w:r>
              <w:rPr>
                <w:rFonts w:ascii="Calibri"/>
                <w:spacing w:val="-7"/>
                <w:sz w:val="24"/>
              </w:rPr>
              <w:t xml:space="preserve"> </w:t>
            </w:r>
            <w:r>
              <w:rPr>
                <w:rFonts w:ascii="Calibri"/>
                <w:sz w:val="24"/>
              </w:rPr>
              <w:t>employment</w:t>
            </w:r>
            <w:r>
              <w:rPr>
                <w:rFonts w:ascii="Calibri"/>
                <w:spacing w:val="-5"/>
                <w:sz w:val="24"/>
              </w:rPr>
              <w:t xml:space="preserve"> </w:t>
            </w:r>
            <w:r>
              <w:rPr>
                <w:rFonts w:ascii="Calibri"/>
                <w:sz w:val="24"/>
              </w:rPr>
              <w:t>in</w:t>
            </w:r>
            <w:r>
              <w:rPr>
                <w:rFonts w:ascii="Calibri"/>
                <w:spacing w:val="-7"/>
                <w:sz w:val="24"/>
              </w:rPr>
              <w:t xml:space="preserve"> </w:t>
            </w:r>
            <w:r>
              <w:rPr>
                <w:rFonts w:ascii="Calibri"/>
                <w:sz w:val="24"/>
              </w:rPr>
              <w:t>nursing</w:t>
            </w:r>
            <w:r>
              <w:rPr>
                <w:rFonts w:ascii="Calibri"/>
                <w:spacing w:val="-6"/>
                <w:sz w:val="24"/>
              </w:rPr>
              <w:t xml:space="preserve"> </w:t>
            </w:r>
            <w:r>
              <w:rPr>
                <w:rFonts w:ascii="Calibri"/>
                <w:sz w:val="24"/>
              </w:rPr>
              <w:t>within</w:t>
            </w:r>
            <w:r>
              <w:rPr>
                <w:rFonts w:ascii="Calibri"/>
                <w:spacing w:val="-7"/>
                <w:sz w:val="24"/>
              </w:rPr>
              <w:t xml:space="preserve"> </w:t>
            </w:r>
            <w:r>
              <w:rPr>
                <w:rFonts w:ascii="Calibri"/>
                <w:sz w:val="24"/>
              </w:rPr>
              <w:t>6</w:t>
            </w:r>
            <w:r>
              <w:rPr>
                <w:rFonts w:ascii="Calibri"/>
                <w:spacing w:val="-5"/>
                <w:sz w:val="24"/>
              </w:rPr>
              <w:t xml:space="preserve"> </w:t>
            </w:r>
            <w:r>
              <w:rPr>
                <w:rFonts w:ascii="Calibri"/>
                <w:sz w:val="24"/>
              </w:rPr>
              <w:t>months</w:t>
            </w:r>
            <w:r>
              <w:rPr>
                <w:rFonts w:ascii="Calibri"/>
                <w:spacing w:val="-6"/>
                <w:sz w:val="24"/>
              </w:rPr>
              <w:t xml:space="preserve"> </w:t>
            </w:r>
            <w:r>
              <w:rPr>
                <w:rFonts w:ascii="Calibri"/>
                <w:sz w:val="24"/>
              </w:rPr>
              <w:t xml:space="preserve">of </w:t>
            </w:r>
            <w:r>
              <w:rPr>
                <w:rFonts w:ascii="Calibri"/>
                <w:spacing w:val="-2"/>
                <w:sz w:val="24"/>
              </w:rPr>
              <w:t>graduation.</w:t>
            </w:r>
          </w:p>
          <w:p w14:paraId="6F98146D" w14:textId="77777777" w:rsidR="00135D67" w:rsidRDefault="001D10E1">
            <w:pPr>
              <w:pStyle w:val="TableParagraph"/>
              <w:spacing w:before="158"/>
              <w:ind w:left="8"/>
              <w:rPr>
                <w:rFonts w:ascii="Calibri" w:hAnsi="Calibri"/>
                <w:sz w:val="24"/>
              </w:rPr>
            </w:pPr>
            <w:r>
              <w:rPr>
                <w:rFonts w:ascii="Calibri" w:hAnsi="Calibri"/>
                <w:sz w:val="24"/>
              </w:rPr>
              <w:t>Job</w:t>
            </w:r>
            <w:r>
              <w:rPr>
                <w:rFonts w:ascii="Calibri" w:hAnsi="Calibri"/>
                <w:spacing w:val="-4"/>
                <w:sz w:val="24"/>
              </w:rPr>
              <w:t xml:space="preserve"> </w:t>
            </w:r>
            <w:r>
              <w:rPr>
                <w:rFonts w:ascii="Calibri" w:hAnsi="Calibri"/>
                <w:sz w:val="24"/>
              </w:rPr>
              <w:t>placement</w:t>
            </w:r>
            <w:r>
              <w:rPr>
                <w:rFonts w:ascii="Calibri" w:hAnsi="Calibri"/>
                <w:spacing w:val="-1"/>
                <w:sz w:val="24"/>
              </w:rPr>
              <w:t xml:space="preserve"> </w:t>
            </w:r>
            <w:r>
              <w:rPr>
                <w:rFonts w:ascii="Calibri" w:hAnsi="Calibri"/>
                <w:sz w:val="24"/>
              </w:rPr>
              <w:t>rate</w:t>
            </w:r>
            <w:r>
              <w:rPr>
                <w:rFonts w:ascii="Calibri" w:hAnsi="Calibri"/>
                <w:spacing w:val="-2"/>
                <w:sz w:val="24"/>
              </w:rPr>
              <w:t xml:space="preserve"> </w:t>
            </w:r>
            <w:r>
              <w:rPr>
                <w:rFonts w:ascii="Calibri" w:hAnsi="Calibri"/>
                <w:sz w:val="24"/>
              </w:rPr>
              <w:t xml:space="preserve">≥ </w:t>
            </w:r>
            <w:r>
              <w:rPr>
                <w:rFonts w:ascii="Calibri" w:hAnsi="Calibri"/>
                <w:spacing w:val="-4"/>
                <w:sz w:val="24"/>
              </w:rPr>
              <w:t>75%.</w:t>
            </w:r>
          </w:p>
        </w:tc>
      </w:tr>
      <w:tr w:rsidR="00135D67" w14:paraId="6F981473" w14:textId="77777777">
        <w:trPr>
          <w:trHeight w:val="1463"/>
        </w:trPr>
        <w:tc>
          <w:tcPr>
            <w:tcW w:w="5303" w:type="dxa"/>
          </w:tcPr>
          <w:p w14:paraId="6F98146F" w14:textId="77777777" w:rsidR="00135D67" w:rsidRDefault="001D10E1">
            <w:pPr>
              <w:pStyle w:val="TableParagraph"/>
              <w:ind w:left="13" w:right="58"/>
              <w:rPr>
                <w:rFonts w:ascii="Calibri"/>
                <w:sz w:val="24"/>
              </w:rPr>
            </w:pPr>
            <w:r>
              <w:rPr>
                <w:rFonts w:ascii="Calibri"/>
                <w:sz w:val="24"/>
              </w:rPr>
              <w:t>Implement</w:t>
            </w:r>
            <w:r>
              <w:rPr>
                <w:rFonts w:ascii="Calibri"/>
                <w:spacing w:val="-5"/>
                <w:sz w:val="24"/>
              </w:rPr>
              <w:t xml:space="preserve"> </w:t>
            </w:r>
            <w:r>
              <w:rPr>
                <w:rFonts w:ascii="Calibri"/>
                <w:sz w:val="24"/>
              </w:rPr>
              <w:t>measures</w:t>
            </w:r>
            <w:r>
              <w:rPr>
                <w:rFonts w:ascii="Calibri"/>
                <w:spacing w:val="-5"/>
                <w:sz w:val="24"/>
              </w:rPr>
              <w:t xml:space="preserve"> </w:t>
            </w:r>
            <w:r>
              <w:rPr>
                <w:rFonts w:ascii="Calibri"/>
                <w:sz w:val="24"/>
              </w:rPr>
              <w:t>to</w:t>
            </w:r>
            <w:r>
              <w:rPr>
                <w:rFonts w:ascii="Calibri"/>
                <w:spacing w:val="-7"/>
                <w:sz w:val="24"/>
              </w:rPr>
              <w:t xml:space="preserve"> </w:t>
            </w:r>
            <w:r>
              <w:rPr>
                <w:rFonts w:ascii="Calibri"/>
                <w:sz w:val="24"/>
              </w:rPr>
              <w:t>promote</w:t>
            </w:r>
            <w:r>
              <w:rPr>
                <w:rFonts w:ascii="Calibri"/>
                <w:spacing w:val="-7"/>
                <w:sz w:val="24"/>
              </w:rPr>
              <w:t xml:space="preserve"> </w:t>
            </w:r>
            <w:r>
              <w:rPr>
                <w:rFonts w:ascii="Calibri"/>
                <w:sz w:val="24"/>
              </w:rPr>
              <w:t>quality</w:t>
            </w:r>
            <w:r>
              <w:rPr>
                <w:rFonts w:ascii="Calibri"/>
                <w:spacing w:val="-6"/>
                <w:sz w:val="24"/>
              </w:rPr>
              <w:t xml:space="preserve"> </w:t>
            </w:r>
            <w:r>
              <w:rPr>
                <w:rFonts w:ascii="Calibri"/>
                <w:sz w:val="24"/>
              </w:rPr>
              <w:t>and</w:t>
            </w:r>
            <w:r>
              <w:rPr>
                <w:rFonts w:ascii="Calibri"/>
                <w:spacing w:val="-7"/>
                <w:sz w:val="24"/>
              </w:rPr>
              <w:t xml:space="preserve"> </w:t>
            </w:r>
            <w:r>
              <w:rPr>
                <w:rFonts w:ascii="Calibri"/>
                <w:sz w:val="24"/>
              </w:rPr>
              <w:t>a</w:t>
            </w:r>
            <w:r>
              <w:rPr>
                <w:rFonts w:ascii="Calibri"/>
                <w:spacing w:val="-6"/>
                <w:sz w:val="24"/>
              </w:rPr>
              <w:t xml:space="preserve"> </w:t>
            </w:r>
            <w:r>
              <w:rPr>
                <w:rFonts w:ascii="Calibri"/>
                <w:sz w:val="24"/>
              </w:rPr>
              <w:t xml:space="preserve">safe environment for patients, self, and others. </w:t>
            </w:r>
            <w:r>
              <w:rPr>
                <w:rFonts w:ascii="Calibri"/>
                <w:spacing w:val="-2"/>
                <w:sz w:val="24"/>
              </w:rPr>
              <w:t>(DECs2021)</w:t>
            </w:r>
          </w:p>
          <w:p w14:paraId="6F981470" w14:textId="77777777" w:rsidR="00135D67" w:rsidRDefault="00135D67">
            <w:pPr>
              <w:pStyle w:val="TableParagraph"/>
              <w:spacing w:before="10"/>
              <w:rPr>
                <w:rFonts w:ascii="Calibri"/>
                <w:sz w:val="23"/>
              </w:rPr>
            </w:pPr>
          </w:p>
          <w:p w14:paraId="6F981471" w14:textId="77777777" w:rsidR="00135D67" w:rsidRDefault="001D10E1">
            <w:pPr>
              <w:pStyle w:val="TableParagraph"/>
              <w:spacing w:line="273" w:lineRule="exact"/>
              <w:ind w:left="9"/>
              <w:rPr>
                <w:rFonts w:ascii="Calibri"/>
                <w:b/>
                <w:sz w:val="24"/>
              </w:rPr>
            </w:pPr>
            <w:r>
              <w:rPr>
                <w:rFonts w:ascii="Calibri"/>
                <w:b/>
                <w:sz w:val="24"/>
              </w:rPr>
              <w:t>Patient</w:t>
            </w:r>
            <w:r>
              <w:rPr>
                <w:rFonts w:ascii="Calibri"/>
                <w:b/>
                <w:spacing w:val="-5"/>
                <w:sz w:val="24"/>
              </w:rPr>
              <w:t xml:space="preserve"> </w:t>
            </w:r>
            <w:r>
              <w:rPr>
                <w:rFonts w:ascii="Calibri"/>
                <w:b/>
                <w:sz w:val="24"/>
              </w:rPr>
              <w:t>Safety</w:t>
            </w:r>
            <w:r>
              <w:rPr>
                <w:rFonts w:ascii="Calibri"/>
                <w:b/>
                <w:spacing w:val="-2"/>
                <w:sz w:val="24"/>
              </w:rPr>
              <w:t xml:space="preserve"> Advocate</w:t>
            </w:r>
          </w:p>
        </w:tc>
        <w:tc>
          <w:tcPr>
            <w:tcW w:w="5130" w:type="dxa"/>
          </w:tcPr>
          <w:p w14:paraId="6F981472" w14:textId="77777777" w:rsidR="00135D67" w:rsidRDefault="00135D67">
            <w:pPr>
              <w:pStyle w:val="TableParagraph"/>
            </w:pPr>
          </w:p>
        </w:tc>
      </w:tr>
      <w:tr w:rsidR="00135D67" w14:paraId="6F981477" w14:textId="77777777">
        <w:trPr>
          <w:trHeight w:val="1559"/>
        </w:trPr>
        <w:tc>
          <w:tcPr>
            <w:tcW w:w="5303" w:type="dxa"/>
          </w:tcPr>
          <w:p w14:paraId="6F981474" w14:textId="77777777" w:rsidR="00135D67" w:rsidRDefault="001D10E1">
            <w:pPr>
              <w:pStyle w:val="TableParagraph"/>
              <w:spacing w:before="1" w:line="259" w:lineRule="auto"/>
              <w:ind w:left="9"/>
              <w:rPr>
                <w:rFonts w:ascii="Calibri"/>
                <w:sz w:val="24"/>
              </w:rPr>
            </w:pPr>
            <w:r>
              <w:rPr>
                <w:rFonts w:ascii="Calibri"/>
                <w:sz w:val="24"/>
              </w:rPr>
              <w:t>Integrate the teaching learning process to restore individual,</w:t>
            </w:r>
            <w:r>
              <w:rPr>
                <w:rFonts w:ascii="Calibri"/>
                <w:spacing w:val="-8"/>
                <w:sz w:val="24"/>
              </w:rPr>
              <w:t xml:space="preserve"> </w:t>
            </w:r>
            <w:r>
              <w:rPr>
                <w:rFonts w:ascii="Calibri"/>
                <w:sz w:val="24"/>
              </w:rPr>
              <w:t>family,</w:t>
            </w:r>
            <w:r>
              <w:rPr>
                <w:rFonts w:ascii="Calibri"/>
                <w:spacing w:val="-6"/>
                <w:sz w:val="24"/>
              </w:rPr>
              <w:t xml:space="preserve"> </w:t>
            </w:r>
            <w:r>
              <w:rPr>
                <w:rFonts w:ascii="Calibri"/>
                <w:sz w:val="24"/>
              </w:rPr>
              <w:t>and</w:t>
            </w:r>
            <w:r>
              <w:rPr>
                <w:rFonts w:ascii="Calibri"/>
                <w:spacing w:val="-7"/>
                <w:sz w:val="24"/>
              </w:rPr>
              <w:t xml:space="preserve"> </w:t>
            </w:r>
            <w:r>
              <w:rPr>
                <w:rFonts w:ascii="Calibri"/>
                <w:sz w:val="24"/>
              </w:rPr>
              <w:t>global</w:t>
            </w:r>
            <w:r>
              <w:rPr>
                <w:rFonts w:ascii="Calibri"/>
                <w:spacing w:val="-8"/>
                <w:sz w:val="24"/>
              </w:rPr>
              <w:t xml:space="preserve"> </w:t>
            </w:r>
            <w:r>
              <w:rPr>
                <w:rFonts w:ascii="Calibri"/>
                <w:sz w:val="24"/>
              </w:rPr>
              <w:t>health</w:t>
            </w:r>
            <w:r>
              <w:rPr>
                <w:rFonts w:ascii="Calibri"/>
                <w:spacing w:val="-7"/>
                <w:sz w:val="24"/>
              </w:rPr>
              <w:t xml:space="preserve"> </w:t>
            </w:r>
            <w:r>
              <w:rPr>
                <w:rFonts w:ascii="Calibri"/>
                <w:sz w:val="24"/>
              </w:rPr>
              <w:t>and/or</w:t>
            </w:r>
            <w:r>
              <w:rPr>
                <w:rFonts w:ascii="Calibri"/>
                <w:spacing w:val="-3"/>
                <w:sz w:val="24"/>
              </w:rPr>
              <w:t xml:space="preserve"> </w:t>
            </w:r>
            <w:r>
              <w:rPr>
                <w:rFonts w:ascii="Calibri"/>
                <w:sz w:val="24"/>
              </w:rPr>
              <w:t>provide end of life care for individuals and their families.</w:t>
            </w:r>
          </w:p>
          <w:p w14:paraId="6F981475" w14:textId="77777777" w:rsidR="00135D67" w:rsidRDefault="001D10E1">
            <w:pPr>
              <w:pStyle w:val="TableParagraph"/>
              <w:spacing w:before="160"/>
              <w:ind w:left="9"/>
              <w:rPr>
                <w:rFonts w:ascii="Calibri"/>
                <w:b/>
              </w:rPr>
            </w:pPr>
            <w:r>
              <w:rPr>
                <w:rFonts w:ascii="Calibri"/>
              </w:rPr>
              <w:t>(Member</w:t>
            </w:r>
            <w:r>
              <w:rPr>
                <w:rFonts w:ascii="Calibri"/>
                <w:spacing w:val="-6"/>
              </w:rPr>
              <w:t xml:space="preserve"> </w:t>
            </w:r>
            <w:r>
              <w:rPr>
                <w:rFonts w:ascii="Calibri"/>
              </w:rPr>
              <w:t>of</w:t>
            </w:r>
            <w:r>
              <w:rPr>
                <w:rFonts w:ascii="Calibri"/>
                <w:spacing w:val="-6"/>
              </w:rPr>
              <w:t xml:space="preserve"> </w:t>
            </w:r>
            <w:r>
              <w:rPr>
                <w:rFonts w:ascii="Calibri"/>
              </w:rPr>
              <w:t>the</w:t>
            </w:r>
            <w:r>
              <w:rPr>
                <w:rFonts w:ascii="Calibri"/>
                <w:spacing w:val="-5"/>
              </w:rPr>
              <w:t xml:space="preserve"> </w:t>
            </w:r>
            <w:r>
              <w:rPr>
                <w:rFonts w:ascii="Calibri"/>
              </w:rPr>
              <w:t>Profession,</w:t>
            </w:r>
            <w:r>
              <w:rPr>
                <w:rFonts w:ascii="Calibri"/>
                <w:spacing w:val="-4"/>
              </w:rPr>
              <w:t xml:space="preserve"> </w:t>
            </w:r>
            <w:r>
              <w:rPr>
                <w:rFonts w:ascii="Calibri"/>
              </w:rPr>
              <w:t>Patient</w:t>
            </w:r>
            <w:r>
              <w:rPr>
                <w:rFonts w:ascii="Calibri"/>
                <w:spacing w:val="-4"/>
              </w:rPr>
              <w:t xml:space="preserve"> </w:t>
            </w:r>
            <w:r>
              <w:rPr>
                <w:rFonts w:ascii="Calibri"/>
              </w:rPr>
              <w:t>Safety</w:t>
            </w:r>
            <w:r>
              <w:rPr>
                <w:rFonts w:ascii="Calibri"/>
                <w:spacing w:val="-5"/>
              </w:rPr>
              <w:t xml:space="preserve"> </w:t>
            </w:r>
            <w:r>
              <w:rPr>
                <w:rFonts w:ascii="Calibri"/>
                <w:spacing w:val="-2"/>
              </w:rPr>
              <w:t>Advocate</w:t>
            </w:r>
            <w:r>
              <w:rPr>
                <w:rFonts w:ascii="Calibri"/>
                <w:b/>
                <w:spacing w:val="-2"/>
              </w:rPr>
              <w:t>)</w:t>
            </w:r>
          </w:p>
        </w:tc>
        <w:tc>
          <w:tcPr>
            <w:tcW w:w="5130" w:type="dxa"/>
          </w:tcPr>
          <w:p w14:paraId="6F981476" w14:textId="77777777" w:rsidR="00135D67" w:rsidRDefault="00135D67">
            <w:pPr>
              <w:pStyle w:val="TableParagraph"/>
            </w:pPr>
          </w:p>
        </w:tc>
      </w:tr>
    </w:tbl>
    <w:p w14:paraId="6F981478" w14:textId="77777777" w:rsidR="00135D67" w:rsidRDefault="00135D67">
      <w:pPr>
        <w:sectPr w:rsidR="00135D67">
          <w:pgSz w:w="12240" w:h="15840"/>
          <w:pgMar w:top="1500" w:right="0" w:bottom="1200" w:left="580" w:header="0" w:footer="985" w:gutter="0"/>
          <w:cols w:space="720"/>
        </w:sectPr>
      </w:pPr>
    </w:p>
    <w:p w14:paraId="6F981479" w14:textId="77777777" w:rsidR="00135D67" w:rsidRDefault="00135D67">
      <w:pPr>
        <w:pStyle w:val="BodyText"/>
        <w:spacing w:before="3"/>
        <w:rPr>
          <w:sz w:val="9"/>
        </w:rPr>
      </w:pPr>
    </w:p>
    <w:p w14:paraId="6F98147A" w14:textId="77777777" w:rsidR="00135D67" w:rsidRDefault="001D10E1">
      <w:pPr>
        <w:pStyle w:val="Heading1"/>
        <w:spacing w:before="35"/>
      </w:pPr>
      <w:bookmarkStart w:id="8" w:name="_bookmark8"/>
      <w:bookmarkEnd w:id="8"/>
      <w:r>
        <w:rPr>
          <w:color w:val="2E5395"/>
        </w:rPr>
        <w:t>Legal</w:t>
      </w:r>
      <w:r>
        <w:rPr>
          <w:color w:val="2E5395"/>
          <w:spacing w:val="-11"/>
        </w:rPr>
        <w:t xml:space="preserve"> </w:t>
      </w:r>
      <w:r>
        <w:rPr>
          <w:color w:val="2E5395"/>
        </w:rPr>
        <w:t>Requirements</w:t>
      </w:r>
      <w:r>
        <w:rPr>
          <w:color w:val="2E5395"/>
          <w:spacing w:val="-11"/>
        </w:rPr>
        <w:t xml:space="preserve"> </w:t>
      </w:r>
      <w:r>
        <w:rPr>
          <w:color w:val="2E5395"/>
        </w:rPr>
        <w:t>for</w:t>
      </w:r>
      <w:r>
        <w:rPr>
          <w:color w:val="2E5395"/>
          <w:spacing w:val="-10"/>
        </w:rPr>
        <w:t xml:space="preserve"> </w:t>
      </w:r>
      <w:r>
        <w:rPr>
          <w:color w:val="2E5395"/>
          <w:spacing w:val="-2"/>
        </w:rPr>
        <w:t>Licensu</w:t>
      </w:r>
      <w:r>
        <w:rPr>
          <w:color w:val="2E5395"/>
          <w:spacing w:val="-2"/>
        </w:rPr>
        <w:t>re</w:t>
      </w:r>
    </w:p>
    <w:p w14:paraId="6F98147B" w14:textId="77777777" w:rsidR="00135D67" w:rsidRDefault="001D10E1">
      <w:pPr>
        <w:pStyle w:val="Heading2"/>
      </w:pPr>
      <w:bookmarkStart w:id="9" w:name="_bookmark9"/>
      <w:bookmarkEnd w:id="9"/>
      <w:r>
        <w:rPr>
          <w:color w:val="2E5395"/>
          <w:spacing w:val="-2"/>
        </w:rPr>
        <w:t>Application</w:t>
      </w:r>
    </w:p>
    <w:p w14:paraId="6F98147C" w14:textId="77777777" w:rsidR="00135D67" w:rsidRDefault="001D10E1">
      <w:pPr>
        <w:pStyle w:val="BodyText"/>
        <w:spacing w:before="26" w:line="259" w:lineRule="auto"/>
        <w:ind w:left="860" w:right="1435"/>
      </w:pPr>
      <w:r>
        <w:t>In</w:t>
      </w:r>
      <w:r>
        <w:rPr>
          <w:spacing w:val="-3"/>
        </w:rPr>
        <w:t xml:space="preserve"> </w:t>
      </w:r>
      <w:r>
        <w:t>order</w:t>
      </w:r>
      <w:r>
        <w:rPr>
          <w:spacing w:val="-4"/>
        </w:rPr>
        <w:t xml:space="preserve"> </w:t>
      </w:r>
      <w:r>
        <w:t>to</w:t>
      </w:r>
      <w:r>
        <w:rPr>
          <w:spacing w:val="-1"/>
        </w:rPr>
        <w:t xml:space="preserve"> </w:t>
      </w:r>
      <w:r>
        <w:t>become</w:t>
      </w:r>
      <w:r>
        <w:rPr>
          <w:spacing w:val="-1"/>
        </w:rPr>
        <w:t xml:space="preserve"> </w:t>
      </w:r>
      <w:r>
        <w:t>licensed</w:t>
      </w:r>
      <w:r>
        <w:rPr>
          <w:spacing w:val="-3"/>
        </w:rPr>
        <w:t xml:space="preserve"> </w:t>
      </w:r>
      <w:r>
        <w:t>as</w:t>
      </w:r>
      <w:r>
        <w:rPr>
          <w:spacing w:val="-2"/>
        </w:rPr>
        <w:t xml:space="preserve"> </w:t>
      </w:r>
      <w:r>
        <w:t>a</w:t>
      </w:r>
      <w:r>
        <w:rPr>
          <w:spacing w:val="-2"/>
        </w:rPr>
        <w:t xml:space="preserve"> </w:t>
      </w:r>
      <w:r>
        <w:t>Registered</w:t>
      </w:r>
      <w:r>
        <w:rPr>
          <w:spacing w:val="-2"/>
        </w:rPr>
        <w:t xml:space="preserve"> </w:t>
      </w:r>
      <w:r>
        <w:t>Nurse</w:t>
      </w:r>
      <w:r>
        <w:rPr>
          <w:spacing w:val="-2"/>
        </w:rPr>
        <w:t xml:space="preserve"> </w:t>
      </w:r>
      <w:r>
        <w:t>in</w:t>
      </w:r>
      <w:r>
        <w:rPr>
          <w:spacing w:val="-5"/>
        </w:rPr>
        <w:t xml:space="preserve"> </w:t>
      </w:r>
      <w:r>
        <w:t>the</w:t>
      </w:r>
      <w:r>
        <w:rPr>
          <w:spacing w:val="-1"/>
        </w:rPr>
        <w:t xml:space="preserve"> </w:t>
      </w:r>
      <w:r>
        <w:t>state</w:t>
      </w:r>
      <w:r>
        <w:rPr>
          <w:spacing w:val="-4"/>
        </w:rPr>
        <w:t xml:space="preserve"> </w:t>
      </w:r>
      <w:r>
        <w:t>of</w:t>
      </w:r>
      <w:r>
        <w:rPr>
          <w:spacing w:val="-2"/>
        </w:rPr>
        <w:t xml:space="preserve"> </w:t>
      </w:r>
      <w:r>
        <w:t>Texas,</w:t>
      </w:r>
      <w:r>
        <w:rPr>
          <w:spacing w:val="-3"/>
        </w:rPr>
        <w:t xml:space="preserve"> </w:t>
      </w:r>
      <w:r>
        <w:t>graduating</w:t>
      </w:r>
      <w:r>
        <w:rPr>
          <w:spacing w:val="-3"/>
        </w:rPr>
        <w:t xml:space="preserve"> </w:t>
      </w:r>
      <w:r>
        <w:t>students</w:t>
      </w:r>
      <w:r>
        <w:rPr>
          <w:spacing w:val="-4"/>
        </w:rPr>
        <w:t xml:space="preserve"> </w:t>
      </w:r>
      <w:r>
        <w:t>must</w:t>
      </w:r>
      <w:r>
        <w:rPr>
          <w:spacing w:val="-1"/>
        </w:rPr>
        <w:t xml:space="preserve"> </w:t>
      </w:r>
      <w:r>
        <w:t>follow guidelines published in Texas Administrative Code, Title 22, Part 11, Chapter 217, Rule § 217.2. The application for licensure can be found and downloaded from the Texas Board of Nursing website. For questions about eligibility, licensure and docume</w:t>
      </w:r>
      <w:r>
        <w:t>nts required showing eligibility, contact the website.</w:t>
      </w:r>
    </w:p>
    <w:p w14:paraId="6F98147D" w14:textId="77777777" w:rsidR="00135D67" w:rsidRDefault="001D10E1">
      <w:pPr>
        <w:pStyle w:val="BodyText"/>
        <w:spacing w:before="157" w:line="259" w:lineRule="auto"/>
        <w:ind w:left="860" w:right="1435"/>
      </w:pPr>
      <w:r>
        <w:t>Texas</w:t>
      </w:r>
      <w:r>
        <w:rPr>
          <w:spacing w:val="-5"/>
        </w:rPr>
        <w:t xml:space="preserve"> </w:t>
      </w:r>
      <w:r>
        <w:t>Board</w:t>
      </w:r>
      <w:r>
        <w:rPr>
          <w:spacing w:val="-6"/>
        </w:rPr>
        <w:t xml:space="preserve"> </w:t>
      </w:r>
      <w:r>
        <w:t>of</w:t>
      </w:r>
      <w:r>
        <w:rPr>
          <w:spacing w:val="-5"/>
        </w:rPr>
        <w:t xml:space="preserve"> </w:t>
      </w:r>
      <w:r>
        <w:t>Nursing.</w:t>
      </w:r>
      <w:r>
        <w:rPr>
          <w:spacing w:val="-3"/>
        </w:rPr>
        <w:t xml:space="preserve"> </w:t>
      </w:r>
      <w:r>
        <w:t>Licensing</w:t>
      </w:r>
      <w:r>
        <w:rPr>
          <w:spacing w:val="-3"/>
        </w:rPr>
        <w:t xml:space="preserve"> </w:t>
      </w:r>
      <w:r>
        <w:t>fees</w:t>
      </w:r>
      <w:r>
        <w:rPr>
          <w:spacing w:val="-4"/>
        </w:rPr>
        <w:t xml:space="preserve"> </w:t>
      </w:r>
      <w:r>
        <w:t>and</w:t>
      </w:r>
      <w:r>
        <w:rPr>
          <w:spacing w:val="-3"/>
        </w:rPr>
        <w:t xml:space="preserve"> </w:t>
      </w:r>
      <w:r>
        <w:t>requirements</w:t>
      </w:r>
      <w:r>
        <w:rPr>
          <w:spacing w:val="-1"/>
        </w:rPr>
        <w:t xml:space="preserve"> </w:t>
      </w:r>
      <w:r>
        <w:t>are</w:t>
      </w:r>
      <w:r>
        <w:rPr>
          <w:spacing w:val="-2"/>
        </w:rPr>
        <w:t xml:space="preserve"> </w:t>
      </w:r>
      <w:r>
        <w:t>determined</w:t>
      </w:r>
      <w:r>
        <w:rPr>
          <w:spacing w:val="-2"/>
        </w:rPr>
        <w:t xml:space="preserve"> </w:t>
      </w:r>
      <w:r>
        <w:t>by,</w:t>
      </w:r>
      <w:r>
        <w:rPr>
          <w:spacing w:val="-2"/>
        </w:rPr>
        <w:t xml:space="preserve"> </w:t>
      </w:r>
      <w:r>
        <w:t>and</w:t>
      </w:r>
      <w:r>
        <w:rPr>
          <w:spacing w:val="-6"/>
        </w:rPr>
        <w:t xml:space="preserve"> </w:t>
      </w:r>
      <w:r>
        <w:t>are</w:t>
      </w:r>
      <w:r>
        <w:rPr>
          <w:spacing w:val="-1"/>
        </w:rPr>
        <w:t xml:space="preserve"> </w:t>
      </w:r>
      <w:r>
        <w:t>the</w:t>
      </w:r>
      <w:r>
        <w:rPr>
          <w:spacing w:val="-1"/>
        </w:rPr>
        <w:t xml:space="preserve"> </w:t>
      </w:r>
      <w:r>
        <w:t>sole responsibility of, the Texas state Board of Nursing.</w:t>
      </w:r>
    </w:p>
    <w:p w14:paraId="6F98147E" w14:textId="77777777" w:rsidR="00135D67" w:rsidRDefault="001D10E1">
      <w:pPr>
        <w:pStyle w:val="Heading2"/>
        <w:spacing w:before="165"/>
      </w:pPr>
      <w:bookmarkStart w:id="10" w:name="_bookmark10"/>
      <w:bookmarkEnd w:id="10"/>
      <w:r>
        <w:rPr>
          <w:color w:val="2E5395"/>
        </w:rPr>
        <w:t>Declaratory</w:t>
      </w:r>
      <w:r>
        <w:rPr>
          <w:color w:val="2E5395"/>
          <w:spacing w:val="-12"/>
        </w:rPr>
        <w:t xml:space="preserve"> </w:t>
      </w:r>
      <w:r>
        <w:rPr>
          <w:color w:val="2E5395"/>
        </w:rPr>
        <w:t>Order</w:t>
      </w:r>
      <w:r>
        <w:rPr>
          <w:color w:val="2E5395"/>
          <w:spacing w:val="-11"/>
        </w:rPr>
        <w:t xml:space="preserve"> </w:t>
      </w:r>
      <w:r>
        <w:rPr>
          <w:color w:val="2E5395"/>
          <w:spacing w:val="-2"/>
        </w:rPr>
        <w:t>Information</w:t>
      </w:r>
    </w:p>
    <w:p w14:paraId="6F98147F" w14:textId="77777777" w:rsidR="00135D67" w:rsidRDefault="001D10E1">
      <w:pPr>
        <w:pStyle w:val="BodyText"/>
        <w:spacing w:before="21" w:line="259" w:lineRule="auto"/>
        <w:ind w:left="860" w:right="1435"/>
      </w:pPr>
      <w:r>
        <w:t>Students</w:t>
      </w:r>
      <w:r>
        <w:rPr>
          <w:spacing w:val="-5"/>
        </w:rPr>
        <w:t xml:space="preserve"> </w:t>
      </w:r>
      <w:r>
        <w:t>must</w:t>
      </w:r>
      <w:r>
        <w:rPr>
          <w:spacing w:val="-2"/>
        </w:rPr>
        <w:t xml:space="preserve"> </w:t>
      </w:r>
      <w:r>
        <w:t>answer</w:t>
      </w:r>
      <w:r>
        <w:rPr>
          <w:spacing w:val="-3"/>
        </w:rPr>
        <w:t xml:space="preserve"> </w:t>
      </w:r>
      <w:r>
        <w:t>questions</w:t>
      </w:r>
      <w:r>
        <w:rPr>
          <w:spacing w:val="-5"/>
        </w:rPr>
        <w:t xml:space="preserve"> </w:t>
      </w:r>
      <w:r>
        <w:t>on</w:t>
      </w:r>
      <w:r>
        <w:rPr>
          <w:spacing w:val="-4"/>
        </w:rPr>
        <w:t xml:space="preserve"> </w:t>
      </w:r>
      <w:r>
        <w:t>the</w:t>
      </w:r>
      <w:r>
        <w:rPr>
          <w:spacing w:val="-2"/>
        </w:rPr>
        <w:t xml:space="preserve"> </w:t>
      </w:r>
      <w:r>
        <w:t>application</w:t>
      </w:r>
      <w:r>
        <w:rPr>
          <w:spacing w:val="-4"/>
        </w:rPr>
        <w:t xml:space="preserve"> </w:t>
      </w:r>
      <w:r>
        <w:t>regarding</w:t>
      </w:r>
      <w:r>
        <w:rPr>
          <w:spacing w:val="-4"/>
        </w:rPr>
        <w:t xml:space="preserve"> </w:t>
      </w:r>
      <w:r>
        <w:t>convictions,</w:t>
      </w:r>
      <w:r>
        <w:rPr>
          <w:spacing w:val="-6"/>
        </w:rPr>
        <w:t xml:space="preserve"> </w:t>
      </w:r>
      <w:r>
        <w:t>mental</w:t>
      </w:r>
      <w:r>
        <w:rPr>
          <w:spacing w:val="-3"/>
        </w:rPr>
        <w:t xml:space="preserve"> </w:t>
      </w:r>
      <w:r>
        <w:t>illness,</w:t>
      </w:r>
      <w:r>
        <w:rPr>
          <w:spacing w:val="-2"/>
        </w:rPr>
        <w:t xml:space="preserve"> </w:t>
      </w:r>
      <w:r>
        <w:t>and</w:t>
      </w:r>
      <w:r>
        <w:rPr>
          <w:spacing w:val="-4"/>
        </w:rPr>
        <w:t xml:space="preserve"> </w:t>
      </w:r>
      <w:r>
        <w:t xml:space="preserve">chemical dependency by seeking a declaratory order from the Board of Nursing (under section “Candidates for Licensure”). This order permits the Board to make decisions regarding an applicant's eligibility for </w:t>
      </w:r>
      <w:r>
        <w:rPr>
          <w:spacing w:val="-2"/>
        </w:rPr>
        <w:t>licensure.</w:t>
      </w:r>
    </w:p>
    <w:p w14:paraId="6F981480" w14:textId="77777777" w:rsidR="00135D67" w:rsidRDefault="001D10E1">
      <w:pPr>
        <w:pStyle w:val="BodyText"/>
        <w:spacing w:before="160" w:line="259" w:lineRule="auto"/>
        <w:ind w:left="860" w:right="1515"/>
      </w:pPr>
      <w:r>
        <w:t>All</w:t>
      </w:r>
      <w:r>
        <w:rPr>
          <w:spacing w:val="-1"/>
        </w:rPr>
        <w:t xml:space="preserve"> </w:t>
      </w:r>
      <w:r>
        <w:t>NCLEX</w:t>
      </w:r>
      <w:r>
        <w:rPr>
          <w:spacing w:val="-3"/>
        </w:rPr>
        <w:t xml:space="preserve"> </w:t>
      </w:r>
      <w:r>
        <w:t>applicants</w:t>
      </w:r>
      <w:r>
        <w:rPr>
          <w:spacing w:val="-3"/>
        </w:rPr>
        <w:t xml:space="preserve"> </w:t>
      </w:r>
      <w:r>
        <w:t>with</w:t>
      </w:r>
      <w:r>
        <w:rPr>
          <w:spacing w:val="-3"/>
        </w:rPr>
        <w:t xml:space="preserve"> </w:t>
      </w:r>
      <w:r>
        <w:t>outstandin</w:t>
      </w:r>
      <w:r>
        <w:t>g</w:t>
      </w:r>
      <w:r>
        <w:rPr>
          <w:spacing w:val="-2"/>
        </w:rPr>
        <w:t xml:space="preserve"> </w:t>
      </w:r>
      <w:r>
        <w:t>eligibility</w:t>
      </w:r>
      <w:r>
        <w:rPr>
          <w:spacing w:val="-1"/>
        </w:rPr>
        <w:t xml:space="preserve"> </w:t>
      </w:r>
      <w:r>
        <w:t>issues</w:t>
      </w:r>
      <w:r>
        <w:rPr>
          <w:spacing w:val="-2"/>
        </w:rPr>
        <w:t xml:space="preserve"> </w:t>
      </w:r>
      <w:r>
        <w:t>that</w:t>
      </w:r>
      <w:r>
        <w:rPr>
          <w:spacing w:val="-1"/>
        </w:rPr>
        <w:t xml:space="preserve"> </w:t>
      </w:r>
      <w:r>
        <w:t>could</w:t>
      </w:r>
      <w:r>
        <w:rPr>
          <w:spacing w:val="-2"/>
        </w:rPr>
        <w:t xml:space="preserve"> </w:t>
      </w:r>
      <w:r>
        <w:t>prevent</w:t>
      </w:r>
      <w:r>
        <w:rPr>
          <w:spacing w:val="-3"/>
        </w:rPr>
        <w:t xml:space="preserve"> </w:t>
      </w:r>
      <w:r>
        <w:t>them from</w:t>
      </w:r>
      <w:r>
        <w:rPr>
          <w:spacing w:val="-3"/>
        </w:rPr>
        <w:t xml:space="preserve"> </w:t>
      </w:r>
      <w:r>
        <w:t>taking</w:t>
      </w:r>
      <w:r>
        <w:rPr>
          <w:spacing w:val="-4"/>
        </w:rPr>
        <w:t xml:space="preserve"> </w:t>
      </w:r>
      <w:r>
        <w:t>the</w:t>
      </w:r>
      <w:r>
        <w:rPr>
          <w:spacing w:val="-1"/>
        </w:rPr>
        <w:t xml:space="preserve"> </w:t>
      </w:r>
      <w:r>
        <w:t>NCLEX examination upon completion of a nursing program are urged to complete a Declaratory Order application prior to entering the nursing program. It is recommended that the student starts the d</w:t>
      </w:r>
      <w:r>
        <w:t>eclaratory</w:t>
      </w:r>
      <w:r>
        <w:rPr>
          <w:spacing w:val="-1"/>
        </w:rPr>
        <w:t xml:space="preserve"> </w:t>
      </w:r>
      <w:r>
        <w:t>process</w:t>
      </w:r>
      <w:r>
        <w:rPr>
          <w:spacing w:val="-3"/>
        </w:rPr>
        <w:t xml:space="preserve"> </w:t>
      </w:r>
      <w:r>
        <w:t>early.</w:t>
      </w:r>
      <w:r>
        <w:rPr>
          <w:spacing w:val="-2"/>
        </w:rPr>
        <w:t xml:space="preserve"> </w:t>
      </w:r>
      <w:r>
        <w:t>If</w:t>
      </w:r>
      <w:r>
        <w:rPr>
          <w:spacing w:val="-2"/>
        </w:rPr>
        <w:t xml:space="preserve"> </w:t>
      </w:r>
      <w:r>
        <w:t>a</w:t>
      </w:r>
      <w:r>
        <w:rPr>
          <w:spacing w:val="-2"/>
        </w:rPr>
        <w:t xml:space="preserve"> </w:t>
      </w:r>
      <w:r>
        <w:t>student</w:t>
      </w:r>
      <w:r>
        <w:rPr>
          <w:spacing w:val="-4"/>
        </w:rPr>
        <w:t xml:space="preserve"> </w:t>
      </w:r>
      <w:r>
        <w:t>waits</w:t>
      </w:r>
      <w:r>
        <w:rPr>
          <w:spacing w:val="-2"/>
        </w:rPr>
        <w:t xml:space="preserve"> </w:t>
      </w:r>
      <w:r>
        <w:t>until</w:t>
      </w:r>
      <w:r>
        <w:rPr>
          <w:spacing w:val="-2"/>
        </w:rPr>
        <w:t xml:space="preserve"> </w:t>
      </w:r>
      <w:r>
        <w:t>graduation</w:t>
      </w:r>
      <w:r>
        <w:rPr>
          <w:spacing w:val="-3"/>
        </w:rPr>
        <w:t xml:space="preserve"> </w:t>
      </w:r>
      <w:r>
        <w:t>to</w:t>
      </w:r>
      <w:r>
        <w:rPr>
          <w:spacing w:val="-1"/>
        </w:rPr>
        <w:t xml:space="preserve"> </w:t>
      </w:r>
      <w:r>
        <w:t>do</w:t>
      </w:r>
      <w:r>
        <w:rPr>
          <w:spacing w:val="-1"/>
        </w:rPr>
        <w:t xml:space="preserve"> </w:t>
      </w:r>
      <w:r>
        <w:t>this,</w:t>
      </w:r>
      <w:r>
        <w:rPr>
          <w:spacing w:val="-5"/>
        </w:rPr>
        <w:t xml:space="preserve"> </w:t>
      </w:r>
      <w:r>
        <w:t>the</w:t>
      </w:r>
      <w:r>
        <w:rPr>
          <w:spacing w:val="-1"/>
        </w:rPr>
        <w:t xml:space="preserve"> </w:t>
      </w:r>
      <w:r>
        <w:t>NCLEX</w:t>
      </w:r>
      <w:r>
        <w:rPr>
          <w:spacing w:val="-1"/>
        </w:rPr>
        <w:t xml:space="preserve"> </w:t>
      </w:r>
      <w:r>
        <w:t>exam</w:t>
      </w:r>
      <w:r>
        <w:rPr>
          <w:spacing w:val="-4"/>
        </w:rPr>
        <w:t xml:space="preserve"> </w:t>
      </w:r>
      <w:r>
        <w:t>eligibility</w:t>
      </w:r>
      <w:r>
        <w:rPr>
          <w:spacing w:val="-4"/>
        </w:rPr>
        <w:t xml:space="preserve"> </w:t>
      </w:r>
      <w:r>
        <w:t>may be delayed until the Board of Nursing has ruled on the graduate’s eligibility for licensure. The Declaratory Order process sometimes takes six months t</w:t>
      </w:r>
      <w:r>
        <w:t>o one year to process.</w:t>
      </w:r>
    </w:p>
    <w:p w14:paraId="6F981481" w14:textId="77777777" w:rsidR="00135D67" w:rsidRDefault="001D10E1">
      <w:pPr>
        <w:pStyle w:val="Heading2"/>
        <w:spacing w:before="161"/>
      </w:pPr>
      <w:bookmarkStart w:id="11" w:name="_bookmark11"/>
      <w:bookmarkEnd w:id="11"/>
      <w:r>
        <w:rPr>
          <w:color w:val="2E5395"/>
        </w:rPr>
        <w:t>Fingerprints</w:t>
      </w:r>
      <w:r>
        <w:rPr>
          <w:color w:val="2E5395"/>
          <w:spacing w:val="-9"/>
        </w:rPr>
        <w:t xml:space="preserve"> </w:t>
      </w:r>
      <w:r>
        <w:rPr>
          <w:color w:val="2E5395"/>
        </w:rPr>
        <w:t>and</w:t>
      </w:r>
      <w:r>
        <w:rPr>
          <w:color w:val="2E5395"/>
          <w:spacing w:val="-7"/>
        </w:rPr>
        <w:t xml:space="preserve"> </w:t>
      </w:r>
      <w:r>
        <w:rPr>
          <w:color w:val="2E5395"/>
        </w:rPr>
        <w:t>Drug</w:t>
      </w:r>
      <w:r>
        <w:rPr>
          <w:color w:val="2E5395"/>
          <w:spacing w:val="-7"/>
        </w:rPr>
        <w:t xml:space="preserve"> </w:t>
      </w:r>
      <w:r>
        <w:rPr>
          <w:color w:val="2E5395"/>
          <w:spacing w:val="-2"/>
        </w:rPr>
        <w:t>Testing</w:t>
      </w:r>
    </w:p>
    <w:p w14:paraId="6F981482" w14:textId="77777777" w:rsidR="00135D67" w:rsidRDefault="001D10E1">
      <w:pPr>
        <w:pStyle w:val="BodyText"/>
        <w:spacing w:before="23" w:line="259" w:lineRule="auto"/>
        <w:ind w:left="860" w:right="1435"/>
      </w:pPr>
      <w:r>
        <w:t>Student</w:t>
      </w:r>
      <w:r>
        <w:rPr>
          <w:spacing w:val="-2"/>
        </w:rPr>
        <w:t xml:space="preserve"> </w:t>
      </w:r>
      <w:r>
        <w:t>applicants</w:t>
      </w:r>
      <w:r>
        <w:rPr>
          <w:spacing w:val="-1"/>
        </w:rPr>
        <w:t xml:space="preserve"> </w:t>
      </w:r>
      <w:r>
        <w:t>for</w:t>
      </w:r>
      <w:r>
        <w:rPr>
          <w:spacing w:val="-2"/>
        </w:rPr>
        <w:t xml:space="preserve"> </w:t>
      </w:r>
      <w:r>
        <w:t>NCLEX</w:t>
      </w:r>
      <w:r>
        <w:rPr>
          <w:spacing w:val="-2"/>
        </w:rPr>
        <w:t xml:space="preserve"> </w:t>
      </w:r>
      <w:r>
        <w:t>are</w:t>
      </w:r>
      <w:r>
        <w:rPr>
          <w:spacing w:val="-4"/>
        </w:rPr>
        <w:t xml:space="preserve"> </w:t>
      </w:r>
      <w:r>
        <w:t>required</w:t>
      </w:r>
      <w:r>
        <w:rPr>
          <w:spacing w:val="-5"/>
        </w:rPr>
        <w:t xml:space="preserve"> </w:t>
      </w:r>
      <w:r>
        <w:t>to</w:t>
      </w:r>
      <w:r>
        <w:rPr>
          <w:spacing w:val="-3"/>
        </w:rPr>
        <w:t xml:space="preserve"> </w:t>
      </w:r>
      <w:r>
        <w:t>submit</w:t>
      </w:r>
      <w:r>
        <w:rPr>
          <w:spacing w:val="-5"/>
        </w:rPr>
        <w:t xml:space="preserve"> </w:t>
      </w:r>
      <w:r>
        <w:t>a</w:t>
      </w:r>
      <w:r>
        <w:rPr>
          <w:spacing w:val="-4"/>
        </w:rPr>
        <w:t xml:space="preserve"> </w:t>
      </w:r>
      <w:r>
        <w:t>complete</w:t>
      </w:r>
      <w:r>
        <w:rPr>
          <w:spacing w:val="-1"/>
        </w:rPr>
        <w:t xml:space="preserve"> </w:t>
      </w:r>
      <w:r>
        <w:t>and</w:t>
      </w:r>
      <w:r>
        <w:rPr>
          <w:spacing w:val="-3"/>
        </w:rPr>
        <w:t xml:space="preserve"> </w:t>
      </w:r>
      <w:r>
        <w:t>legible</w:t>
      </w:r>
      <w:r>
        <w:rPr>
          <w:spacing w:val="-5"/>
        </w:rPr>
        <w:t xml:space="preserve"> </w:t>
      </w:r>
      <w:r>
        <w:t>set</w:t>
      </w:r>
      <w:r>
        <w:rPr>
          <w:spacing w:val="-2"/>
        </w:rPr>
        <w:t xml:space="preserve"> </w:t>
      </w:r>
      <w:r>
        <w:t>of</w:t>
      </w:r>
      <w:r>
        <w:rPr>
          <w:spacing w:val="-2"/>
        </w:rPr>
        <w:t xml:space="preserve"> </w:t>
      </w:r>
      <w:r>
        <w:t>fingerprints</w:t>
      </w:r>
      <w:r>
        <w:rPr>
          <w:spacing w:val="-1"/>
        </w:rPr>
        <w:t xml:space="preserve"> </w:t>
      </w:r>
      <w:r>
        <w:t>on</w:t>
      </w:r>
      <w:r>
        <w:rPr>
          <w:spacing w:val="-6"/>
        </w:rPr>
        <w:t xml:space="preserve"> </w:t>
      </w:r>
      <w:r>
        <w:t>a</w:t>
      </w:r>
      <w:r>
        <w:rPr>
          <w:spacing w:val="-2"/>
        </w:rPr>
        <w:t xml:space="preserve"> </w:t>
      </w:r>
      <w:r>
        <w:t>form prescribed by the board for the purpose of obtaining a criminal history from the Texas Department of Public Safety and the Federal Bureau of Investigations. (Section 301.252 (b) and Section 301.252 (e) of the Texas Occupations Code). All students must</w:t>
      </w:r>
      <w:r>
        <w:t xml:space="preserve"> pass an illegal drug screening prior to admission to the program. See Policy for Drug Screening.</w:t>
      </w:r>
    </w:p>
    <w:p w14:paraId="6F981483" w14:textId="77777777" w:rsidR="00135D67" w:rsidRDefault="00135D67">
      <w:pPr>
        <w:pStyle w:val="BodyText"/>
        <w:spacing w:before="6"/>
        <w:rPr>
          <w:sz w:val="19"/>
        </w:rPr>
      </w:pPr>
    </w:p>
    <w:p w14:paraId="6F981484" w14:textId="77777777" w:rsidR="00135D67" w:rsidRDefault="001D10E1">
      <w:pPr>
        <w:pStyle w:val="Heading1"/>
        <w:spacing w:before="0"/>
      </w:pPr>
      <w:bookmarkStart w:id="12" w:name="_bookmark12"/>
      <w:bookmarkEnd w:id="12"/>
      <w:r>
        <w:rPr>
          <w:color w:val="2E5395"/>
        </w:rPr>
        <w:t>Curriculum</w:t>
      </w:r>
      <w:r>
        <w:rPr>
          <w:color w:val="2E5395"/>
          <w:spacing w:val="-15"/>
        </w:rPr>
        <w:t xml:space="preserve"> </w:t>
      </w:r>
      <w:r>
        <w:rPr>
          <w:color w:val="2E5395"/>
        </w:rPr>
        <w:t>Degree</w:t>
      </w:r>
      <w:r>
        <w:rPr>
          <w:color w:val="2E5395"/>
          <w:spacing w:val="-14"/>
        </w:rPr>
        <w:t xml:space="preserve"> </w:t>
      </w:r>
      <w:r>
        <w:rPr>
          <w:color w:val="2E5395"/>
          <w:spacing w:val="-4"/>
        </w:rPr>
        <w:t>Plan</w:t>
      </w:r>
    </w:p>
    <w:p w14:paraId="6F981485" w14:textId="77777777" w:rsidR="00135D67" w:rsidRDefault="001D10E1">
      <w:pPr>
        <w:pStyle w:val="BodyText"/>
        <w:spacing w:before="31" w:line="259" w:lineRule="auto"/>
        <w:ind w:left="860" w:right="1498"/>
      </w:pPr>
      <w:r>
        <w:t>The</w:t>
      </w:r>
      <w:r>
        <w:rPr>
          <w:spacing w:val="-2"/>
        </w:rPr>
        <w:t xml:space="preserve"> </w:t>
      </w:r>
      <w:r>
        <w:t>Dallas</w:t>
      </w:r>
      <w:r>
        <w:rPr>
          <w:spacing w:val="-2"/>
        </w:rPr>
        <w:t xml:space="preserve"> </w:t>
      </w:r>
      <w:r>
        <w:t>College</w:t>
      </w:r>
      <w:r>
        <w:rPr>
          <w:spacing w:val="-4"/>
        </w:rPr>
        <w:t xml:space="preserve"> </w:t>
      </w:r>
      <w:r>
        <w:t>Associate</w:t>
      </w:r>
      <w:r>
        <w:rPr>
          <w:spacing w:val="-1"/>
        </w:rPr>
        <w:t xml:space="preserve"> </w:t>
      </w:r>
      <w:r>
        <w:t>Degree</w:t>
      </w:r>
      <w:r>
        <w:rPr>
          <w:spacing w:val="-4"/>
        </w:rPr>
        <w:t xml:space="preserve"> </w:t>
      </w:r>
      <w:r>
        <w:t>Nursing</w:t>
      </w:r>
      <w:r>
        <w:rPr>
          <w:spacing w:val="-3"/>
        </w:rPr>
        <w:t xml:space="preserve"> </w:t>
      </w:r>
      <w:r>
        <w:t>Program</w:t>
      </w:r>
      <w:r>
        <w:rPr>
          <w:spacing w:val="-6"/>
        </w:rPr>
        <w:t xml:space="preserve"> </w:t>
      </w:r>
      <w:r>
        <w:t>is</w:t>
      </w:r>
      <w:r>
        <w:rPr>
          <w:spacing w:val="-2"/>
        </w:rPr>
        <w:t xml:space="preserve"> </w:t>
      </w:r>
      <w:r>
        <w:t>a</w:t>
      </w:r>
      <w:r>
        <w:rPr>
          <w:spacing w:val="-2"/>
        </w:rPr>
        <w:t xml:space="preserve"> </w:t>
      </w:r>
      <w:r>
        <w:t>four</w:t>
      </w:r>
      <w:r>
        <w:rPr>
          <w:spacing w:val="-5"/>
        </w:rPr>
        <w:t xml:space="preserve"> </w:t>
      </w:r>
      <w:r>
        <w:t>semester,</w:t>
      </w:r>
      <w:r>
        <w:rPr>
          <w:spacing w:val="-5"/>
        </w:rPr>
        <w:t xml:space="preserve"> </w:t>
      </w:r>
      <w:r>
        <w:t>60</w:t>
      </w:r>
      <w:r>
        <w:rPr>
          <w:spacing w:val="-2"/>
        </w:rPr>
        <w:t xml:space="preserve"> </w:t>
      </w:r>
      <w:r>
        <w:t>credit</w:t>
      </w:r>
      <w:r>
        <w:rPr>
          <w:spacing w:val="-2"/>
        </w:rPr>
        <w:t xml:space="preserve"> </w:t>
      </w:r>
      <w:r>
        <w:t>hour</w:t>
      </w:r>
      <w:r>
        <w:rPr>
          <w:spacing w:val="-2"/>
        </w:rPr>
        <w:t xml:space="preserve"> </w:t>
      </w:r>
      <w:r>
        <w:t>program</w:t>
      </w:r>
      <w:r>
        <w:rPr>
          <w:spacing w:val="-4"/>
        </w:rPr>
        <w:t xml:space="preserve"> </w:t>
      </w:r>
      <w:r>
        <w:t xml:space="preserve">leading to the Associate in Applied Sciences Degree. Dallas College’s program prepares graduates to be eligible to take the NCLEX-RN Examination to become licensed as a Registered Nurse (R.N.) in Texas. The program combines classroom and skills laboratory </w:t>
      </w:r>
      <w:r>
        <w:t>experience with hospital clinical experience and is accredited by the Board of Nursing for the State of Texas (333 Guadalupe, Suite 3- 460, Austin, Texas 78701, telephone number 512-305-7400).</w:t>
      </w:r>
      <w:r>
        <w:rPr>
          <w:spacing w:val="-1"/>
        </w:rPr>
        <w:t xml:space="preserve"> </w:t>
      </w:r>
      <w:r>
        <w:t>Information related to Board requirements is found online at Te</w:t>
      </w:r>
      <w:r>
        <w:t>xas Board of Nursing Website. See Curriculum degree plan which follows.</w:t>
      </w:r>
    </w:p>
    <w:p w14:paraId="6F981486" w14:textId="77777777" w:rsidR="00135D67" w:rsidRDefault="00135D67">
      <w:pPr>
        <w:spacing w:line="259" w:lineRule="auto"/>
        <w:sectPr w:rsidR="00135D67">
          <w:pgSz w:w="12240" w:h="15840"/>
          <w:pgMar w:top="1820" w:right="0" w:bottom="1200" w:left="580" w:header="0" w:footer="985" w:gutter="0"/>
          <w:cols w:space="720"/>
        </w:sectPr>
      </w:pPr>
    </w:p>
    <w:p w14:paraId="6F981487" w14:textId="77777777" w:rsidR="00135D67" w:rsidRDefault="00135D67">
      <w:pPr>
        <w:pStyle w:val="BodyText"/>
        <w:rPr>
          <w:sz w:val="20"/>
        </w:rPr>
      </w:pPr>
    </w:p>
    <w:p w14:paraId="6F981488" w14:textId="77777777" w:rsidR="00135D67" w:rsidRDefault="00135D67">
      <w:pPr>
        <w:pStyle w:val="BodyText"/>
        <w:rPr>
          <w:sz w:val="19"/>
        </w:rPr>
      </w:pPr>
    </w:p>
    <w:p w14:paraId="6F981489" w14:textId="77777777" w:rsidR="00135D67" w:rsidRDefault="001D10E1">
      <w:pPr>
        <w:spacing w:before="44"/>
        <w:ind w:left="938" w:right="1513"/>
        <w:jc w:val="center"/>
        <w:rPr>
          <w:b/>
          <w:sz w:val="28"/>
        </w:rPr>
      </w:pPr>
      <w:r>
        <w:rPr>
          <w:b/>
          <w:sz w:val="28"/>
        </w:rPr>
        <w:t>Curriculum</w:t>
      </w:r>
      <w:r>
        <w:rPr>
          <w:b/>
          <w:spacing w:val="-8"/>
          <w:sz w:val="28"/>
        </w:rPr>
        <w:t xml:space="preserve"> </w:t>
      </w:r>
      <w:r>
        <w:rPr>
          <w:b/>
          <w:sz w:val="28"/>
        </w:rPr>
        <w:t>Degree</w:t>
      </w:r>
      <w:r>
        <w:rPr>
          <w:b/>
          <w:spacing w:val="-7"/>
          <w:sz w:val="28"/>
        </w:rPr>
        <w:t xml:space="preserve"> </w:t>
      </w:r>
      <w:r>
        <w:rPr>
          <w:b/>
          <w:spacing w:val="-4"/>
          <w:sz w:val="28"/>
        </w:rPr>
        <w:t>Plan</w:t>
      </w:r>
    </w:p>
    <w:p w14:paraId="6F98148A" w14:textId="77777777" w:rsidR="00135D67" w:rsidRDefault="001D10E1">
      <w:pPr>
        <w:pStyle w:val="BodyText"/>
        <w:spacing w:before="3"/>
        <w:rPr>
          <w:b/>
          <w:sz w:val="13"/>
        </w:rPr>
      </w:pPr>
      <w:r>
        <w:rPr>
          <w:noProof/>
        </w:rPr>
        <w:drawing>
          <wp:anchor distT="0" distB="0" distL="0" distR="0" simplePos="0" relativeHeight="3" behindDoc="0" locked="0" layoutInCell="1" allowOverlap="1" wp14:anchorId="6F98192A" wp14:editId="6F98192B">
            <wp:simplePos x="0" y="0"/>
            <wp:positionH relativeFrom="page">
              <wp:posOffset>914400</wp:posOffset>
            </wp:positionH>
            <wp:positionV relativeFrom="paragraph">
              <wp:posOffset>118445</wp:posOffset>
            </wp:positionV>
            <wp:extent cx="6134502" cy="6784848"/>
            <wp:effectExtent l="0" t="0" r="0" b="0"/>
            <wp:wrapTopAndBottom/>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3" cstate="print"/>
                    <a:stretch>
                      <a:fillRect/>
                    </a:stretch>
                  </pic:blipFill>
                  <pic:spPr>
                    <a:xfrm>
                      <a:off x="0" y="0"/>
                      <a:ext cx="6134502" cy="6784848"/>
                    </a:xfrm>
                    <a:prstGeom prst="rect">
                      <a:avLst/>
                    </a:prstGeom>
                  </pic:spPr>
                </pic:pic>
              </a:graphicData>
            </a:graphic>
          </wp:anchor>
        </w:drawing>
      </w:r>
    </w:p>
    <w:p w14:paraId="6F98148B" w14:textId="77777777" w:rsidR="00135D67" w:rsidRDefault="00135D67">
      <w:pPr>
        <w:rPr>
          <w:sz w:val="13"/>
        </w:rPr>
        <w:sectPr w:rsidR="00135D67">
          <w:pgSz w:w="12240" w:h="15840"/>
          <w:pgMar w:top="1820" w:right="0" w:bottom="1200" w:left="580" w:header="0" w:footer="985" w:gutter="0"/>
          <w:cols w:space="720"/>
        </w:sectPr>
      </w:pPr>
    </w:p>
    <w:p w14:paraId="6F98148C" w14:textId="77777777" w:rsidR="00135D67" w:rsidRDefault="00135D67">
      <w:pPr>
        <w:pStyle w:val="BodyText"/>
        <w:rPr>
          <w:b/>
          <w:sz w:val="20"/>
        </w:rPr>
      </w:pPr>
    </w:p>
    <w:p w14:paraId="6F98148D" w14:textId="77777777" w:rsidR="00135D67" w:rsidRDefault="00135D67">
      <w:pPr>
        <w:pStyle w:val="BodyText"/>
        <w:spacing w:before="3"/>
        <w:rPr>
          <w:b/>
          <w:sz w:val="26"/>
        </w:rPr>
      </w:pPr>
    </w:p>
    <w:p w14:paraId="6F98148E" w14:textId="77777777" w:rsidR="00135D67" w:rsidRDefault="001D10E1">
      <w:pPr>
        <w:pStyle w:val="Heading1"/>
        <w:spacing w:before="35"/>
        <w:jc w:val="both"/>
      </w:pPr>
      <w:bookmarkStart w:id="13" w:name="_bookmark13"/>
      <w:bookmarkEnd w:id="13"/>
      <w:r>
        <w:rPr>
          <w:color w:val="2E5395"/>
        </w:rPr>
        <w:t>Student’s</w:t>
      </w:r>
      <w:r>
        <w:rPr>
          <w:color w:val="2E5395"/>
          <w:spacing w:val="-10"/>
        </w:rPr>
        <w:t xml:space="preserve"> </w:t>
      </w:r>
      <w:r>
        <w:rPr>
          <w:color w:val="2E5395"/>
        </w:rPr>
        <w:t>Rights</w:t>
      </w:r>
      <w:r>
        <w:rPr>
          <w:color w:val="2E5395"/>
          <w:spacing w:val="-9"/>
        </w:rPr>
        <w:t xml:space="preserve"> </w:t>
      </w:r>
      <w:r>
        <w:rPr>
          <w:color w:val="2E5395"/>
        </w:rPr>
        <w:t>and</w:t>
      </w:r>
      <w:r>
        <w:rPr>
          <w:color w:val="2E5395"/>
          <w:spacing w:val="-7"/>
        </w:rPr>
        <w:t xml:space="preserve"> </w:t>
      </w:r>
      <w:r>
        <w:rPr>
          <w:color w:val="2E5395"/>
          <w:spacing w:val="-2"/>
        </w:rPr>
        <w:t>Responsibilities</w:t>
      </w:r>
    </w:p>
    <w:p w14:paraId="6F98148F" w14:textId="77777777" w:rsidR="00135D67" w:rsidRDefault="001D10E1">
      <w:pPr>
        <w:pStyle w:val="BodyText"/>
        <w:spacing w:before="31" w:line="259" w:lineRule="auto"/>
        <w:ind w:left="860" w:right="1439"/>
        <w:jc w:val="both"/>
      </w:pPr>
      <w:r>
        <w:t>Education</w:t>
      </w:r>
      <w:r>
        <w:rPr>
          <w:spacing w:val="-1"/>
        </w:rPr>
        <w:t xml:space="preserve"> </w:t>
      </w:r>
      <w:r>
        <w:t>is</w:t>
      </w:r>
      <w:r>
        <w:rPr>
          <w:spacing w:val="-2"/>
        </w:rPr>
        <w:t xml:space="preserve"> </w:t>
      </w:r>
      <w:r>
        <w:t>a cooperative</w:t>
      </w:r>
      <w:r>
        <w:rPr>
          <w:spacing w:val="-2"/>
        </w:rPr>
        <w:t xml:space="preserve"> </w:t>
      </w:r>
      <w:r>
        <w:t>effort</w:t>
      </w:r>
      <w:r>
        <w:rPr>
          <w:spacing w:val="-2"/>
        </w:rPr>
        <w:t xml:space="preserve"> </w:t>
      </w:r>
      <w:r>
        <w:t>between</w:t>
      </w:r>
      <w:r>
        <w:rPr>
          <w:spacing w:val="-3"/>
        </w:rPr>
        <w:t xml:space="preserve"> </w:t>
      </w:r>
      <w:r>
        <w:t>the</w:t>
      </w:r>
      <w:r>
        <w:rPr>
          <w:spacing w:val="-2"/>
        </w:rPr>
        <w:t xml:space="preserve"> </w:t>
      </w:r>
      <w:r>
        <w:t>expertise of</w:t>
      </w:r>
      <w:r>
        <w:rPr>
          <w:spacing w:val="-3"/>
        </w:rPr>
        <w:t xml:space="preserve"> </w:t>
      </w:r>
      <w:r>
        <w:t>the</w:t>
      </w:r>
      <w:r>
        <w:rPr>
          <w:spacing w:val="-2"/>
        </w:rPr>
        <w:t xml:space="preserve"> </w:t>
      </w:r>
      <w:r>
        <w:t>faculty</w:t>
      </w:r>
      <w:r>
        <w:rPr>
          <w:spacing w:val="-1"/>
        </w:rPr>
        <w:t xml:space="preserve"> </w:t>
      </w:r>
      <w:r>
        <w:t>to teach and</w:t>
      </w:r>
      <w:r>
        <w:rPr>
          <w:spacing w:val="-1"/>
        </w:rPr>
        <w:t xml:space="preserve"> </w:t>
      </w:r>
      <w:r>
        <w:t>the willingness</w:t>
      </w:r>
      <w:r>
        <w:rPr>
          <w:spacing w:val="-2"/>
        </w:rPr>
        <w:t xml:space="preserve"> </w:t>
      </w:r>
      <w:r>
        <w:t>of</w:t>
      </w:r>
      <w:r>
        <w:rPr>
          <w:spacing w:val="-2"/>
        </w:rPr>
        <w:t xml:space="preserve"> </w:t>
      </w:r>
      <w:r>
        <w:t>the student</w:t>
      </w:r>
      <w:r>
        <w:rPr>
          <w:spacing w:val="-2"/>
        </w:rPr>
        <w:t xml:space="preserve"> </w:t>
      </w:r>
      <w:r>
        <w:t>to</w:t>
      </w:r>
      <w:r>
        <w:rPr>
          <w:spacing w:val="-1"/>
        </w:rPr>
        <w:t xml:space="preserve"> </w:t>
      </w:r>
      <w:r>
        <w:t>learn.</w:t>
      </w:r>
      <w:r>
        <w:rPr>
          <w:spacing w:val="40"/>
        </w:rPr>
        <w:t xml:space="preserve"> </w:t>
      </w:r>
      <w:r>
        <w:t>The</w:t>
      </w:r>
      <w:r>
        <w:rPr>
          <w:spacing w:val="-4"/>
        </w:rPr>
        <w:t xml:space="preserve"> </w:t>
      </w:r>
      <w:r>
        <w:t>nursing</w:t>
      </w:r>
      <w:r>
        <w:rPr>
          <w:spacing w:val="-3"/>
        </w:rPr>
        <w:t xml:space="preserve"> </w:t>
      </w:r>
      <w:r>
        <w:t>faculty</w:t>
      </w:r>
      <w:r>
        <w:rPr>
          <w:spacing w:val="-1"/>
        </w:rPr>
        <w:t xml:space="preserve"> </w:t>
      </w:r>
      <w:r>
        <w:t>believes</w:t>
      </w:r>
      <w:r>
        <w:rPr>
          <w:spacing w:val="-1"/>
        </w:rPr>
        <w:t xml:space="preserve"> </w:t>
      </w:r>
      <w:r>
        <w:t>that</w:t>
      </w:r>
      <w:r>
        <w:rPr>
          <w:spacing w:val="-2"/>
        </w:rPr>
        <w:t xml:space="preserve"> </w:t>
      </w:r>
      <w:r>
        <w:t>students</w:t>
      </w:r>
      <w:r>
        <w:rPr>
          <w:spacing w:val="-2"/>
        </w:rPr>
        <w:t xml:space="preserve"> </w:t>
      </w:r>
      <w:r>
        <w:t>have</w:t>
      </w:r>
      <w:r>
        <w:rPr>
          <w:spacing w:val="-1"/>
        </w:rPr>
        <w:t xml:space="preserve"> </w:t>
      </w:r>
      <w:r>
        <w:t>certain</w:t>
      </w:r>
      <w:r>
        <w:rPr>
          <w:spacing w:val="-2"/>
        </w:rPr>
        <w:t xml:space="preserve"> </w:t>
      </w:r>
      <w:r>
        <w:t>rights</w:t>
      </w:r>
      <w:r>
        <w:rPr>
          <w:spacing w:val="-4"/>
        </w:rPr>
        <w:t xml:space="preserve"> </w:t>
      </w:r>
      <w:r>
        <w:t>and</w:t>
      </w:r>
      <w:r>
        <w:rPr>
          <w:spacing w:val="-3"/>
        </w:rPr>
        <w:t xml:space="preserve"> </w:t>
      </w:r>
      <w:r>
        <w:t>responsibilities</w:t>
      </w:r>
      <w:r>
        <w:rPr>
          <w:spacing w:val="-4"/>
        </w:rPr>
        <w:t xml:space="preserve"> </w:t>
      </w:r>
      <w:r>
        <w:t>when enrolled in the nursing program.</w:t>
      </w:r>
    </w:p>
    <w:p w14:paraId="6F981490" w14:textId="77777777" w:rsidR="00135D67" w:rsidRDefault="001D10E1">
      <w:pPr>
        <w:pStyle w:val="Heading2"/>
        <w:spacing w:before="162"/>
        <w:jc w:val="both"/>
      </w:pPr>
      <w:bookmarkStart w:id="14" w:name="_bookmark14"/>
      <w:bookmarkEnd w:id="14"/>
      <w:r>
        <w:rPr>
          <w:color w:val="2E5395"/>
        </w:rPr>
        <w:t>Student’s</w:t>
      </w:r>
      <w:r>
        <w:rPr>
          <w:color w:val="2E5395"/>
          <w:spacing w:val="-10"/>
        </w:rPr>
        <w:t xml:space="preserve"> </w:t>
      </w:r>
      <w:r>
        <w:rPr>
          <w:color w:val="2E5395"/>
          <w:spacing w:val="-2"/>
        </w:rPr>
        <w:t>Rights</w:t>
      </w:r>
    </w:p>
    <w:p w14:paraId="6F981491" w14:textId="77777777" w:rsidR="00135D67" w:rsidRDefault="001D10E1">
      <w:pPr>
        <w:pStyle w:val="Heading4"/>
        <w:spacing w:before="21"/>
        <w:ind w:left="860"/>
        <w:jc w:val="both"/>
      </w:pPr>
      <w:r>
        <w:t>The</w:t>
      </w:r>
      <w:r>
        <w:rPr>
          <w:spacing w:val="-4"/>
        </w:rPr>
        <w:t xml:space="preserve"> </w:t>
      </w:r>
      <w:r>
        <w:t>student</w:t>
      </w:r>
      <w:r>
        <w:rPr>
          <w:spacing w:val="-2"/>
        </w:rPr>
        <w:t xml:space="preserve"> </w:t>
      </w:r>
      <w:r>
        <w:t>has</w:t>
      </w:r>
      <w:r>
        <w:rPr>
          <w:spacing w:val="-2"/>
        </w:rPr>
        <w:t xml:space="preserve"> </w:t>
      </w:r>
      <w:r>
        <w:t>a</w:t>
      </w:r>
      <w:r>
        <w:rPr>
          <w:spacing w:val="-5"/>
        </w:rPr>
        <w:t xml:space="preserve"> </w:t>
      </w:r>
      <w:r>
        <w:t>right</w:t>
      </w:r>
      <w:r>
        <w:rPr>
          <w:spacing w:val="-2"/>
        </w:rPr>
        <w:t xml:space="preserve"> </w:t>
      </w:r>
      <w:r>
        <w:rPr>
          <w:spacing w:val="-5"/>
        </w:rPr>
        <w:t>to:</w:t>
      </w:r>
    </w:p>
    <w:p w14:paraId="6F981492" w14:textId="77777777" w:rsidR="00135D67" w:rsidRDefault="001D10E1">
      <w:pPr>
        <w:pStyle w:val="ListParagraph"/>
        <w:numPr>
          <w:ilvl w:val="0"/>
          <w:numId w:val="44"/>
        </w:numPr>
        <w:tabs>
          <w:tab w:val="left" w:pos="1940"/>
          <w:tab w:val="left" w:pos="1941"/>
        </w:tabs>
        <w:spacing w:before="182"/>
        <w:ind w:hanging="721"/>
      </w:pPr>
      <w:r>
        <w:t>Accurate,</w:t>
      </w:r>
      <w:r>
        <w:rPr>
          <w:spacing w:val="-8"/>
        </w:rPr>
        <w:t xml:space="preserve"> </w:t>
      </w:r>
      <w:r>
        <w:t>organized,</w:t>
      </w:r>
      <w:r>
        <w:rPr>
          <w:spacing w:val="-3"/>
        </w:rPr>
        <w:t xml:space="preserve"> </w:t>
      </w:r>
      <w:r>
        <w:t>relevant,</w:t>
      </w:r>
      <w:r>
        <w:rPr>
          <w:spacing w:val="-4"/>
        </w:rPr>
        <w:t xml:space="preserve"> </w:t>
      </w:r>
      <w:r>
        <w:t>and</w:t>
      </w:r>
      <w:r>
        <w:rPr>
          <w:spacing w:val="-4"/>
        </w:rPr>
        <w:t xml:space="preserve"> </w:t>
      </w:r>
      <w:r>
        <w:t>cohesive,</w:t>
      </w:r>
      <w:r>
        <w:rPr>
          <w:spacing w:val="-3"/>
        </w:rPr>
        <w:t xml:space="preserve"> </w:t>
      </w:r>
      <w:r>
        <w:t>nursing</w:t>
      </w:r>
      <w:r>
        <w:rPr>
          <w:spacing w:val="-4"/>
        </w:rPr>
        <w:t xml:space="preserve"> </w:t>
      </w:r>
      <w:r>
        <w:t>education</w:t>
      </w:r>
      <w:r>
        <w:rPr>
          <w:spacing w:val="-5"/>
        </w:rPr>
        <w:t xml:space="preserve"> </w:t>
      </w:r>
      <w:r>
        <w:t>and</w:t>
      </w:r>
      <w:r>
        <w:rPr>
          <w:spacing w:val="-4"/>
        </w:rPr>
        <w:t xml:space="preserve"> </w:t>
      </w:r>
      <w:r>
        <w:t>educational</w:t>
      </w:r>
      <w:r>
        <w:rPr>
          <w:spacing w:val="-8"/>
        </w:rPr>
        <w:t xml:space="preserve"> </w:t>
      </w:r>
      <w:r>
        <w:rPr>
          <w:spacing w:val="-2"/>
        </w:rPr>
        <w:t>materials.</w:t>
      </w:r>
    </w:p>
    <w:p w14:paraId="6F981493" w14:textId="77777777" w:rsidR="00135D67" w:rsidRDefault="001D10E1">
      <w:pPr>
        <w:pStyle w:val="ListParagraph"/>
        <w:numPr>
          <w:ilvl w:val="0"/>
          <w:numId w:val="44"/>
        </w:numPr>
        <w:tabs>
          <w:tab w:val="left" w:pos="1940"/>
          <w:tab w:val="left" w:pos="1941"/>
        </w:tabs>
        <w:spacing w:before="23" w:line="256" w:lineRule="auto"/>
        <w:ind w:right="2698"/>
      </w:pPr>
      <w:r>
        <w:t>Faculty</w:t>
      </w:r>
      <w:r>
        <w:rPr>
          <w:spacing w:val="-4"/>
        </w:rPr>
        <w:t xml:space="preserve"> </w:t>
      </w:r>
      <w:r>
        <w:t>who</w:t>
      </w:r>
      <w:r>
        <w:rPr>
          <w:spacing w:val="-2"/>
        </w:rPr>
        <w:t xml:space="preserve"> </w:t>
      </w:r>
      <w:r>
        <w:t>are</w:t>
      </w:r>
      <w:r>
        <w:rPr>
          <w:spacing w:val="-2"/>
        </w:rPr>
        <w:t xml:space="preserve"> </w:t>
      </w:r>
      <w:r>
        <w:t>knowledgeable,</w:t>
      </w:r>
      <w:r>
        <w:rPr>
          <w:spacing w:val="-3"/>
        </w:rPr>
        <w:t xml:space="preserve"> </w:t>
      </w:r>
      <w:r>
        <w:t>clinically</w:t>
      </w:r>
      <w:r>
        <w:rPr>
          <w:spacing w:val="-5"/>
        </w:rPr>
        <w:t xml:space="preserve"> </w:t>
      </w:r>
      <w:r>
        <w:t>experienced,</w:t>
      </w:r>
      <w:r>
        <w:rPr>
          <w:spacing w:val="-6"/>
        </w:rPr>
        <w:t xml:space="preserve"> </w:t>
      </w:r>
      <w:r>
        <w:t>up-to-date,</w:t>
      </w:r>
      <w:r>
        <w:rPr>
          <w:spacing w:val="-6"/>
        </w:rPr>
        <w:t xml:space="preserve"> </w:t>
      </w:r>
      <w:r>
        <w:t>and</w:t>
      </w:r>
      <w:r>
        <w:rPr>
          <w:spacing w:val="-4"/>
        </w:rPr>
        <w:t xml:space="preserve"> </w:t>
      </w:r>
      <w:r>
        <w:t>able</w:t>
      </w:r>
      <w:r>
        <w:rPr>
          <w:spacing w:val="-5"/>
        </w:rPr>
        <w:t xml:space="preserve"> </w:t>
      </w:r>
      <w:r>
        <w:t>to communicate information effectively.</w:t>
      </w:r>
    </w:p>
    <w:p w14:paraId="6F981494" w14:textId="77777777" w:rsidR="00135D67" w:rsidRDefault="001D10E1">
      <w:pPr>
        <w:pStyle w:val="ListParagraph"/>
        <w:numPr>
          <w:ilvl w:val="0"/>
          <w:numId w:val="44"/>
        </w:numPr>
        <w:tabs>
          <w:tab w:val="left" w:pos="1940"/>
          <w:tab w:val="left" w:pos="1941"/>
        </w:tabs>
        <w:spacing w:before="4" w:line="259" w:lineRule="auto"/>
        <w:ind w:right="1724"/>
      </w:pPr>
      <w:r>
        <w:t>Classroom</w:t>
      </w:r>
      <w:r>
        <w:rPr>
          <w:spacing w:val="-2"/>
        </w:rPr>
        <w:t xml:space="preserve"> </w:t>
      </w:r>
      <w:r>
        <w:t>instruction</w:t>
      </w:r>
      <w:r>
        <w:rPr>
          <w:spacing w:val="-5"/>
        </w:rPr>
        <w:t xml:space="preserve"> </w:t>
      </w:r>
      <w:r>
        <w:t>that</w:t>
      </w:r>
      <w:r>
        <w:rPr>
          <w:spacing w:val="-4"/>
        </w:rPr>
        <w:t xml:space="preserve"> </w:t>
      </w:r>
      <w:r>
        <w:t>is</w:t>
      </w:r>
      <w:r>
        <w:rPr>
          <w:spacing w:val="-3"/>
        </w:rPr>
        <w:t xml:space="preserve"> </w:t>
      </w:r>
      <w:r>
        <w:t>punctual,</w:t>
      </w:r>
      <w:r>
        <w:rPr>
          <w:spacing w:val="-3"/>
        </w:rPr>
        <w:t xml:space="preserve"> </w:t>
      </w:r>
      <w:r>
        <w:t>clearly</w:t>
      </w:r>
      <w:r>
        <w:rPr>
          <w:spacing w:val="-3"/>
        </w:rPr>
        <w:t xml:space="preserve"> </w:t>
      </w:r>
      <w:r>
        <w:t>communicated,</w:t>
      </w:r>
      <w:r>
        <w:rPr>
          <w:spacing w:val="-3"/>
        </w:rPr>
        <w:t xml:space="preserve"> </w:t>
      </w:r>
      <w:r>
        <w:t>and</w:t>
      </w:r>
      <w:r>
        <w:rPr>
          <w:spacing w:val="-4"/>
        </w:rPr>
        <w:t xml:space="preserve"> </w:t>
      </w:r>
      <w:r>
        <w:t>presented</w:t>
      </w:r>
      <w:r>
        <w:rPr>
          <w:spacing w:val="-3"/>
        </w:rPr>
        <w:t xml:space="preserve"> </w:t>
      </w:r>
      <w:r>
        <w:t>in</w:t>
      </w:r>
      <w:r>
        <w:rPr>
          <w:spacing w:val="-5"/>
        </w:rPr>
        <w:t xml:space="preserve"> </w:t>
      </w:r>
      <w:r>
        <w:t>a</w:t>
      </w:r>
      <w:r>
        <w:rPr>
          <w:spacing w:val="-4"/>
        </w:rPr>
        <w:t xml:space="preserve"> </w:t>
      </w:r>
      <w:r>
        <w:t>positive learning environment free of bias and/or hazards.</w:t>
      </w:r>
    </w:p>
    <w:p w14:paraId="6F981495" w14:textId="77777777" w:rsidR="00135D67" w:rsidRDefault="001D10E1">
      <w:pPr>
        <w:pStyle w:val="ListParagraph"/>
        <w:numPr>
          <w:ilvl w:val="0"/>
          <w:numId w:val="44"/>
        </w:numPr>
        <w:tabs>
          <w:tab w:val="left" w:pos="1940"/>
          <w:tab w:val="left" w:pos="1941"/>
        </w:tabs>
        <w:spacing w:line="256" w:lineRule="auto"/>
        <w:ind w:right="1618"/>
      </w:pPr>
      <w:r>
        <w:t>Diverse</w:t>
      </w:r>
      <w:r>
        <w:rPr>
          <w:spacing w:val="-4"/>
        </w:rPr>
        <w:t xml:space="preserve"> </w:t>
      </w:r>
      <w:r>
        <w:t>clinical</w:t>
      </w:r>
      <w:r>
        <w:rPr>
          <w:spacing w:val="-3"/>
        </w:rPr>
        <w:t xml:space="preserve"> </w:t>
      </w:r>
      <w:r>
        <w:t>experiences</w:t>
      </w:r>
      <w:r>
        <w:rPr>
          <w:spacing w:val="-4"/>
        </w:rPr>
        <w:t xml:space="preserve"> </w:t>
      </w:r>
      <w:r>
        <w:t>that</w:t>
      </w:r>
      <w:r>
        <w:rPr>
          <w:spacing w:val="-2"/>
        </w:rPr>
        <w:t xml:space="preserve"> </w:t>
      </w:r>
      <w:r>
        <w:t>are</w:t>
      </w:r>
      <w:r>
        <w:rPr>
          <w:spacing w:val="-1"/>
        </w:rPr>
        <w:t xml:space="preserve"> </w:t>
      </w:r>
      <w:r>
        <w:t>safe,</w:t>
      </w:r>
      <w:r>
        <w:rPr>
          <w:spacing w:val="-2"/>
        </w:rPr>
        <w:t xml:space="preserve"> </w:t>
      </w:r>
      <w:r>
        <w:t>supervised,</w:t>
      </w:r>
      <w:r>
        <w:rPr>
          <w:spacing w:val="-5"/>
        </w:rPr>
        <w:t xml:space="preserve"> </w:t>
      </w:r>
      <w:r>
        <w:t>provide</w:t>
      </w:r>
      <w:r>
        <w:rPr>
          <w:spacing w:val="-4"/>
        </w:rPr>
        <w:t xml:space="preserve"> </w:t>
      </w:r>
      <w:r>
        <w:t>a</w:t>
      </w:r>
      <w:r>
        <w:rPr>
          <w:spacing w:val="-4"/>
        </w:rPr>
        <w:t xml:space="preserve"> </w:t>
      </w:r>
      <w:r>
        <w:t>variety</w:t>
      </w:r>
      <w:r>
        <w:rPr>
          <w:spacing w:val="-4"/>
        </w:rPr>
        <w:t xml:space="preserve"> </w:t>
      </w:r>
      <w:r>
        <w:t>of</w:t>
      </w:r>
      <w:r>
        <w:rPr>
          <w:spacing w:val="-2"/>
        </w:rPr>
        <w:t xml:space="preserve"> </w:t>
      </w:r>
      <w:r>
        <w:t>experiences,</w:t>
      </w:r>
      <w:r>
        <w:rPr>
          <w:spacing w:val="-2"/>
        </w:rPr>
        <w:t xml:space="preserve"> </w:t>
      </w:r>
      <w:r>
        <w:t>and guide the student toward effective nursing practice.</w:t>
      </w:r>
    </w:p>
    <w:p w14:paraId="6F981496" w14:textId="77777777" w:rsidR="00135D67" w:rsidRDefault="001D10E1">
      <w:pPr>
        <w:pStyle w:val="ListParagraph"/>
        <w:numPr>
          <w:ilvl w:val="0"/>
          <w:numId w:val="44"/>
        </w:numPr>
        <w:tabs>
          <w:tab w:val="left" w:pos="1940"/>
          <w:tab w:val="left" w:pos="1941"/>
        </w:tabs>
        <w:spacing w:before="4" w:line="259" w:lineRule="auto"/>
        <w:ind w:right="1447"/>
      </w:pPr>
      <w:r>
        <w:t>Fair,</w:t>
      </w:r>
      <w:r>
        <w:rPr>
          <w:spacing w:val="-2"/>
        </w:rPr>
        <w:t xml:space="preserve"> </w:t>
      </w:r>
      <w:r>
        <w:t>impartial,</w:t>
      </w:r>
      <w:r>
        <w:rPr>
          <w:spacing w:val="-5"/>
        </w:rPr>
        <w:t xml:space="preserve"> </w:t>
      </w:r>
      <w:r>
        <w:t>and</w:t>
      </w:r>
      <w:r>
        <w:rPr>
          <w:spacing w:val="-3"/>
        </w:rPr>
        <w:t xml:space="preserve"> </w:t>
      </w:r>
      <w:r>
        <w:t>prompt</w:t>
      </w:r>
      <w:r>
        <w:rPr>
          <w:spacing w:val="-6"/>
        </w:rPr>
        <w:t xml:space="preserve"> </w:t>
      </w:r>
      <w:r>
        <w:t>evaluation</w:t>
      </w:r>
      <w:r>
        <w:rPr>
          <w:spacing w:val="-5"/>
        </w:rPr>
        <w:t xml:space="preserve"> </w:t>
      </w:r>
      <w:r>
        <w:t>of</w:t>
      </w:r>
      <w:r>
        <w:rPr>
          <w:spacing w:val="-2"/>
        </w:rPr>
        <w:t xml:space="preserve"> </w:t>
      </w:r>
      <w:r>
        <w:t>student</w:t>
      </w:r>
      <w:r>
        <w:rPr>
          <w:spacing w:val="-2"/>
        </w:rPr>
        <w:t xml:space="preserve"> </w:t>
      </w:r>
      <w:r>
        <w:t>performance</w:t>
      </w:r>
      <w:r>
        <w:rPr>
          <w:spacing w:val="-4"/>
        </w:rPr>
        <w:t xml:space="preserve"> </w:t>
      </w:r>
      <w:r>
        <w:t>in</w:t>
      </w:r>
      <w:r>
        <w:rPr>
          <w:spacing w:val="-2"/>
        </w:rPr>
        <w:t xml:space="preserve"> </w:t>
      </w:r>
      <w:r>
        <w:t>the</w:t>
      </w:r>
      <w:r>
        <w:rPr>
          <w:spacing w:val="-4"/>
        </w:rPr>
        <w:t xml:space="preserve"> </w:t>
      </w:r>
      <w:r>
        <w:t>theory,</w:t>
      </w:r>
      <w:r>
        <w:rPr>
          <w:spacing w:val="-4"/>
        </w:rPr>
        <w:t xml:space="preserve"> </w:t>
      </w:r>
      <w:r>
        <w:t>laboratory,</w:t>
      </w:r>
      <w:r>
        <w:rPr>
          <w:spacing w:val="-2"/>
        </w:rPr>
        <w:t xml:space="preserve"> </w:t>
      </w:r>
      <w:r>
        <w:t>and clinical areas.</w:t>
      </w:r>
    </w:p>
    <w:p w14:paraId="6F981497" w14:textId="77777777" w:rsidR="00135D67" w:rsidRDefault="001D10E1">
      <w:pPr>
        <w:pStyle w:val="ListParagraph"/>
        <w:numPr>
          <w:ilvl w:val="0"/>
          <w:numId w:val="44"/>
        </w:numPr>
        <w:tabs>
          <w:tab w:val="left" w:pos="1940"/>
          <w:tab w:val="left" w:pos="1941"/>
        </w:tabs>
        <w:spacing w:before="1" w:line="256" w:lineRule="auto"/>
        <w:ind w:right="1701"/>
      </w:pPr>
      <w:r>
        <w:t>Support</w:t>
      </w:r>
      <w:r>
        <w:rPr>
          <w:spacing w:val="-3"/>
        </w:rPr>
        <w:t xml:space="preserve"> </w:t>
      </w:r>
      <w:r>
        <w:t>services</w:t>
      </w:r>
      <w:r>
        <w:rPr>
          <w:spacing w:val="-3"/>
        </w:rPr>
        <w:t xml:space="preserve"> </w:t>
      </w:r>
      <w:r>
        <w:t>and</w:t>
      </w:r>
      <w:r>
        <w:rPr>
          <w:spacing w:val="-3"/>
        </w:rPr>
        <w:t xml:space="preserve"> </w:t>
      </w:r>
      <w:r>
        <w:t>resources</w:t>
      </w:r>
      <w:r>
        <w:rPr>
          <w:spacing w:val="-3"/>
        </w:rPr>
        <w:t xml:space="preserve"> </w:t>
      </w:r>
      <w:r>
        <w:t>that</w:t>
      </w:r>
      <w:r>
        <w:rPr>
          <w:spacing w:val="-3"/>
        </w:rPr>
        <w:t xml:space="preserve"> </w:t>
      </w:r>
      <w:r>
        <w:t>facilitate</w:t>
      </w:r>
      <w:r>
        <w:rPr>
          <w:spacing w:val="-5"/>
        </w:rPr>
        <w:t xml:space="preserve"> </w:t>
      </w:r>
      <w:r>
        <w:t>student</w:t>
      </w:r>
      <w:r>
        <w:rPr>
          <w:spacing w:val="-5"/>
        </w:rPr>
        <w:t xml:space="preserve"> </w:t>
      </w:r>
      <w:r>
        <w:t>participation</w:t>
      </w:r>
      <w:r>
        <w:rPr>
          <w:spacing w:val="-4"/>
        </w:rPr>
        <w:t xml:space="preserve"> </w:t>
      </w:r>
      <w:r>
        <w:t>and</w:t>
      </w:r>
      <w:r>
        <w:rPr>
          <w:spacing w:val="-4"/>
        </w:rPr>
        <w:t xml:space="preserve"> </w:t>
      </w:r>
      <w:r>
        <w:t>progression</w:t>
      </w:r>
      <w:r>
        <w:rPr>
          <w:spacing w:val="-4"/>
        </w:rPr>
        <w:t xml:space="preserve"> </w:t>
      </w:r>
      <w:r>
        <w:t>in</w:t>
      </w:r>
      <w:r>
        <w:rPr>
          <w:spacing w:val="-3"/>
        </w:rPr>
        <w:t xml:space="preserve"> </w:t>
      </w:r>
      <w:r>
        <w:t>the learning process.</w:t>
      </w:r>
    </w:p>
    <w:p w14:paraId="6F981498" w14:textId="77777777" w:rsidR="00135D67" w:rsidRDefault="001D10E1">
      <w:pPr>
        <w:pStyle w:val="ListParagraph"/>
        <w:numPr>
          <w:ilvl w:val="0"/>
          <w:numId w:val="44"/>
        </w:numPr>
        <w:tabs>
          <w:tab w:val="left" w:pos="1940"/>
          <w:tab w:val="left" w:pos="1941"/>
        </w:tabs>
        <w:spacing w:before="3" w:line="259" w:lineRule="auto"/>
        <w:ind w:right="2078"/>
      </w:pPr>
      <w:r>
        <w:t>Availability</w:t>
      </w:r>
      <w:r>
        <w:rPr>
          <w:spacing w:val="-5"/>
        </w:rPr>
        <w:t xml:space="preserve"> </w:t>
      </w:r>
      <w:r>
        <w:t>of</w:t>
      </w:r>
      <w:r>
        <w:rPr>
          <w:spacing w:val="-5"/>
        </w:rPr>
        <w:t xml:space="preserve"> </w:t>
      </w:r>
      <w:r>
        <w:t>the</w:t>
      </w:r>
      <w:r>
        <w:rPr>
          <w:spacing w:val="-3"/>
        </w:rPr>
        <w:t xml:space="preserve"> </w:t>
      </w:r>
      <w:r>
        <w:t>faculty</w:t>
      </w:r>
      <w:r>
        <w:rPr>
          <w:spacing w:val="-4"/>
        </w:rPr>
        <w:t xml:space="preserve"> </w:t>
      </w:r>
      <w:r>
        <w:t>members</w:t>
      </w:r>
      <w:r>
        <w:rPr>
          <w:spacing w:val="-3"/>
        </w:rPr>
        <w:t xml:space="preserve"> </w:t>
      </w:r>
      <w:r>
        <w:t>for</w:t>
      </w:r>
      <w:r>
        <w:rPr>
          <w:spacing w:val="-3"/>
        </w:rPr>
        <w:t xml:space="preserve"> </w:t>
      </w:r>
      <w:r>
        <w:t>advice</w:t>
      </w:r>
      <w:r>
        <w:rPr>
          <w:spacing w:val="-2"/>
        </w:rPr>
        <w:t xml:space="preserve"> </w:t>
      </w:r>
      <w:r>
        <w:t>and</w:t>
      </w:r>
      <w:r>
        <w:rPr>
          <w:spacing w:val="-4"/>
        </w:rPr>
        <w:t xml:space="preserve"> </w:t>
      </w:r>
      <w:r>
        <w:t>assistance</w:t>
      </w:r>
      <w:r>
        <w:rPr>
          <w:spacing w:val="-5"/>
        </w:rPr>
        <w:t xml:space="preserve"> </w:t>
      </w:r>
      <w:r>
        <w:t>with</w:t>
      </w:r>
      <w:r>
        <w:rPr>
          <w:spacing w:val="-3"/>
        </w:rPr>
        <w:t xml:space="preserve"> </w:t>
      </w:r>
      <w:r>
        <w:t>academic</w:t>
      </w:r>
      <w:r>
        <w:rPr>
          <w:spacing w:val="-3"/>
        </w:rPr>
        <w:t xml:space="preserve"> </w:t>
      </w:r>
      <w:r>
        <w:t>or</w:t>
      </w:r>
      <w:r>
        <w:rPr>
          <w:spacing w:val="-3"/>
        </w:rPr>
        <w:t xml:space="preserve"> </w:t>
      </w:r>
      <w:r>
        <w:t xml:space="preserve">clinical </w:t>
      </w:r>
      <w:r>
        <w:rPr>
          <w:spacing w:val="-2"/>
        </w:rPr>
        <w:t>matters.</w:t>
      </w:r>
    </w:p>
    <w:p w14:paraId="6F981499" w14:textId="77777777" w:rsidR="00135D67" w:rsidRDefault="001D10E1">
      <w:pPr>
        <w:pStyle w:val="Heading2"/>
        <w:spacing w:before="163"/>
        <w:jc w:val="both"/>
      </w:pPr>
      <w:bookmarkStart w:id="15" w:name="_bookmark15"/>
      <w:bookmarkEnd w:id="15"/>
      <w:r>
        <w:rPr>
          <w:color w:val="2E5395"/>
        </w:rPr>
        <w:t>Student</w:t>
      </w:r>
      <w:r>
        <w:rPr>
          <w:color w:val="2E5395"/>
          <w:spacing w:val="-10"/>
        </w:rPr>
        <w:t xml:space="preserve"> </w:t>
      </w:r>
      <w:r>
        <w:rPr>
          <w:color w:val="2E5395"/>
          <w:spacing w:val="-2"/>
        </w:rPr>
        <w:t>responsibilities</w:t>
      </w:r>
    </w:p>
    <w:p w14:paraId="6F98149A" w14:textId="77777777" w:rsidR="00135D67" w:rsidRDefault="001D10E1">
      <w:pPr>
        <w:pStyle w:val="BodyText"/>
        <w:spacing w:before="23" w:line="259" w:lineRule="auto"/>
        <w:ind w:left="860" w:right="1498"/>
      </w:pPr>
      <w:r>
        <w:t>A</w:t>
      </w:r>
      <w:r>
        <w:rPr>
          <w:spacing w:val="-2"/>
        </w:rPr>
        <w:t xml:space="preserve"> </w:t>
      </w:r>
      <w:r>
        <w:t>student</w:t>
      </w:r>
      <w:r>
        <w:rPr>
          <w:spacing w:val="-2"/>
        </w:rPr>
        <w:t xml:space="preserve"> </w:t>
      </w:r>
      <w:r>
        <w:t>in</w:t>
      </w:r>
      <w:r>
        <w:rPr>
          <w:spacing w:val="-2"/>
        </w:rPr>
        <w:t xml:space="preserve"> </w:t>
      </w:r>
      <w:r>
        <w:t>the</w:t>
      </w:r>
      <w:r>
        <w:rPr>
          <w:spacing w:val="-4"/>
        </w:rPr>
        <w:t xml:space="preserve"> </w:t>
      </w:r>
      <w:r>
        <w:t>Dallas</w:t>
      </w:r>
      <w:r>
        <w:rPr>
          <w:spacing w:val="-2"/>
        </w:rPr>
        <w:t xml:space="preserve"> </w:t>
      </w:r>
      <w:r>
        <w:t>College</w:t>
      </w:r>
      <w:r>
        <w:rPr>
          <w:spacing w:val="-2"/>
        </w:rPr>
        <w:t xml:space="preserve"> </w:t>
      </w:r>
      <w:r>
        <w:t>Nursing</w:t>
      </w:r>
      <w:r>
        <w:rPr>
          <w:spacing w:val="-3"/>
        </w:rPr>
        <w:t xml:space="preserve"> </w:t>
      </w:r>
      <w:r>
        <w:t>Program</w:t>
      </w:r>
      <w:r>
        <w:rPr>
          <w:spacing w:val="-3"/>
        </w:rPr>
        <w:t xml:space="preserve"> </w:t>
      </w:r>
      <w:r>
        <w:t>must</w:t>
      </w:r>
      <w:r>
        <w:rPr>
          <w:spacing w:val="-4"/>
        </w:rPr>
        <w:t xml:space="preserve"> </w:t>
      </w:r>
      <w:r>
        <w:t>assume</w:t>
      </w:r>
      <w:r>
        <w:rPr>
          <w:spacing w:val="-4"/>
        </w:rPr>
        <w:t xml:space="preserve"> </w:t>
      </w:r>
      <w:r>
        <w:t>responsibility</w:t>
      </w:r>
      <w:r>
        <w:rPr>
          <w:spacing w:val="-2"/>
        </w:rPr>
        <w:t xml:space="preserve"> </w:t>
      </w:r>
      <w:r>
        <w:t>for</w:t>
      </w:r>
      <w:r>
        <w:rPr>
          <w:spacing w:val="-2"/>
        </w:rPr>
        <w:t xml:space="preserve"> </w:t>
      </w:r>
      <w:r>
        <w:t>individual</w:t>
      </w:r>
      <w:r>
        <w:rPr>
          <w:spacing w:val="-2"/>
        </w:rPr>
        <w:t xml:space="preserve"> </w:t>
      </w:r>
      <w:r>
        <w:t>learning</w:t>
      </w:r>
      <w:r>
        <w:rPr>
          <w:spacing w:val="-3"/>
        </w:rPr>
        <w:t xml:space="preserve"> </w:t>
      </w:r>
      <w:r>
        <w:t>and be a self-directed adult learner.</w:t>
      </w:r>
      <w:r>
        <w:rPr>
          <w:spacing w:val="40"/>
        </w:rPr>
        <w:t xml:space="preserve"> </w:t>
      </w:r>
      <w:r>
        <w:t>The student must:</w:t>
      </w:r>
    </w:p>
    <w:p w14:paraId="6F98149B" w14:textId="77777777" w:rsidR="00135D67" w:rsidRDefault="001D10E1">
      <w:pPr>
        <w:pStyle w:val="ListParagraph"/>
        <w:numPr>
          <w:ilvl w:val="0"/>
          <w:numId w:val="43"/>
        </w:numPr>
        <w:tabs>
          <w:tab w:val="left" w:pos="1940"/>
          <w:tab w:val="left" w:pos="1941"/>
        </w:tabs>
        <w:spacing w:before="159"/>
        <w:ind w:hanging="721"/>
      </w:pPr>
      <w:r>
        <w:t>Arrive</w:t>
      </w:r>
      <w:r>
        <w:rPr>
          <w:spacing w:val="-7"/>
        </w:rPr>
        <w:t xml:space="preserve"> </w:t>
      </w:r>
      <w:r>
        <w:t>well-prepared</w:t>
      </w:r>
      <w:r>
        <w:rPr>
          <w:spacing w:val="-2"/>
        </w:rPr>
        <w:t xml:space="preserve"> </w:t>
      </w:r>
      <w:r>
        <w:t>and</w:t>
      </w:r>
      <w:r>
        <w:rPr>
          <w:spacing w:val="-4"/>
        </w:rPr>
        <w:t xml:space="preserve"> </w:t>
      </w:r>
      <w:r>
        <w:t>rested</w:t>
      </w:r>
      <w:r>
        <w:rPr>
          <w:spacing w:val="-4"/>
        </w:rPr>
        <w:t xml:space="preserve"> </w:t>
      </w:r>
      <w:r>
        <w:t>to</w:t>
      </w:r>
      <w:r>
        <w:rPr>
          <w:spacing w:val="-3"/>
        </w:rPr>
        <w:t xml:space="preserve"> </w:t>
      </w:r>
      <w:r>
        <w:t>all</w:t>
      </w:r>
      <w:r>
        <w:rPr>
          <w:spacing w:val="-3"/>
        </w:rPr>
        <w:t xml:space="preserve"> </w:t>
      </w:r>
      <w:r>
        <w:t>classroom,</w:t>
      </w:r>
      <w:r>
        <w:rPr>
          <w:spacing w:val="-2"/>
        </w:rPr>
        <w:t xml:space="preserve"> </w:t>
      </w:r>
      <w:r>
        <w:t>lab,</w:t>
      </w:r>
      <w:r>
        <w:rPr>
          <w:spacing w:val="-4"/>
        </w:rPr>
        <w:t xml:space="preserve"> </w:t>
      </w:r>
      <w:r>
        <w:t>and</w:t>
      </w:r>
      <w:r>
        <w:rPr>
          <w:spacing w:val="-3"/>
        </w:rPr>
        <w:t xml:space="preserve"> </w:t>
      </w:r>
      <w:r>
        <w:t>clinical</w:t>
      </w:r>
      <w:r>
        <w:rPr>
          <w:spacing w:val="-3"/>
        </w:rPr>
        <w:t xml:space="preserve"> </w:t>
      </w:r>
      <w:r>
        <w:rPr>
          <w:spacing w:val="-2"/>
        </w:rPr>
        <w:t>activities.</w:t>
      </w:r>
    </w:p>
    <w:p w14:paraId="6F98149C" w14:textId="77777777" w:rsidR="00135D67" w:rsidRDefault="001D10E1">
      <w:pPr>
        <w:pStyle w:val="ListParagraph"/>
        <w:numPr>
          <w:ilvl w:val="1"/>
          <w:numId w:val="43"/>
        </w:numPr>
        <w:tabs>
          <w:tab w:val="left" w:pos="2660"/>
          <w:tab w:val="left" w:pos="2661"/>
        </w:tabs>
        <w:spacing w:before="22" w:line="259" w:lineRule="auto"/>
        <w:ind w:right="1525"/>
      </w:pPr>
      <w:r>
        <w:t>Stay</w:t>
      </w:r>
      <w:r>
        <w:rPr>
          <w:spacing w:val="-2"/>
        </w:rPr>
        <w:t xml:space="preserve"> </w:t>
      </w:r>
      <w:r>
        <w:t>awake</w:t>
      </w:r>
      <w:r>
        <w:rPr>
          <w:spacing w:val="-4"/>
        </w:rPr>
        <w:t xml:space="preserve"> </w:t>
      </w:r>
      <w:r>
        <w:t>in</w:t>
      </w:r>
      <w:r>
        <w:rPr>
          <w:spacing w:val="-2"/>
        </w:rPr>
        <w:t xml:space="preserve"> </w:t>
      </w:r>
      <w:r>
        <w:t>class</w:t>
      </w:r>
      <w:r>
        <w:rPr>
          <w:spacing w:val="-5"/>
        </w:rPr>
        <w:t xml:space="preserve"> </w:t>
      </w:r>
      <w:r>
        <w:t>and</w:t>
      </w:r>
      <w:r>
        <w:rPr>
          <w:spacing w:val="-3"/>
        </w:rPr>
        <w:t xml:space="preserve"> </w:t>
      </w:r>
      <w:r>
        <w:t>actively</w:t>
      </w:r>
      <w:r>
        <w:rPr>
          <w:spacing w:val="-4"/>
        </w:rPr>
        <w:t xml:space="preserve"> </w:t>
      </w:r>
      <w:r>
        <w:t>participate.</w:t>
      </w:r>
      <w:r>
        <w:rPr>
          <w:spacing w:val="40"/>
        </w:rPr>
        <w:t xml:space="preserve"> </w:t>
      </w:r>
      <w:r>
        <w:t>Stand</w:t>
      </w:r>
      <w:r>
        <w:rPr>
          <w:spacing w:val="-3"/>
        </w:rPr>
        <w:t xml:space="preserve"> </w:t>
      </w:r>
      <w:r>
        <w:t>up</w:t>
      </w:r>
      <w:r>
        <w:rPr>
          <w:spacing w:val="-3"/>
        </w:rPr>
        <w:t xml:space="preserve"> </w:t>
      </w:r>
      <w:r>
        <w:t>in</w:t>
      </w:r>
      <w:r>
        <w:rPr>
          <w:spacing w:val="-3"/>
        </w:rPr>
        <w:t xml:space="preserve"> </w:t>
      </w:r>
      <w:r>
        <w:t>the back</w:t>
      </w:r>
      <w:r>
        <w:rPr>
          <w:spacing w:val="-4"/>
        </w:rPr>
        <w:t xml:space="preserve"> </w:t>
      </w:r>
      <w:r>
        <w:t>of</w:t>
      </w:r>
      <w:r>
        <w:rPr>
          <w:spacing w:val="-5"/>
        </w:rPr>
        <w:t xml:space="preserve"> </w:t>
      </w:r>
      <w:r>
        <w:t>the</w:t>
      </w:r>
      <w:r>
        <w:rPr>
          <w:spacing w:val="-1"/>
        </w:rPr>
        <w:t xml:space="preserve"> </w:t>
      </w:r>
      <w:r>
        <w:t>room</w:t>
      </w:r>
      <w:r>
        <w:rPr>
          <w:spacing w:val="-1"/>
        </w:rPr>
        <w:t xml:space="preserve"> </w:t>
      </w:r>
      <w:r>
        <w:t>if</w:t>
      </w:r>
      <w:r>
        <w:rPr>
          <w:spacing w:val="-4"/>
        </w:rPr>
        <w:t xml:space="preserve"> </w:t>
      </w:r>
      <w:r>
        <w:t>you need to move without disturbing your classmates.</w:t>
      </w:r>
    </w:p>
    <w:p w14:paraId="6F98149D" w14:textId="77777777" w:rsidR="00135D67" w:rsidRDefault="001D10E1">
      <w:pPr>
        <w:pStyle w:val="ListParagraph"/>
        <w:numPr>
          <w:ilvl w:val="0"/>
          <w:numId w:val="43"/>
        </w:numPr>
        <w:tabs>
          <w:tab w:val="left" w:pos="1940"/>
          <w:tab w:val="left" w:pos="1941"/>
        </w:tabs>
        <w:spacing w:line="256" w:lineRule="auto"/>
        <w:ind w:right="2132"/>
      </w:pPr>
      <w:r>
        <w:t>Complete</w:t>
      </w:r>
      <w:r>
        <w:rPr>
          <w:spacing w:val="-5"/>
        </w:rPr>
        <w:t xml:space="preserve"> </w:t>
      </w:r>
      <w:r>
        <w:t>all</w:t>
      </w:r>
      <w:r>
        <w:rPr>
          <w:spacing w:val="-4"/>
        </w:rPr>
        <w:t xml:space="preserve"> </w:t>
      </w:r>
      <w:r>
        <w:t>exams,</w:t>
      </w:r>
      <w:r>
        <w:rPr>
          <w:spacing w:val="-4"/>
        </w:rPr>
        <w:t xml:space="preserve"> </w:t>
      </w:r>
      <w:r>
        <w:t>including</w:t>
      </w:r>
      <w:r>
        <w:rPr>
          <w:spacing w:val="-4"/>
        </w:rPr>
        <w:t xml:space="preserve"> </w:t>
      </w:r>
      <w:r>
        <w:t>Specialized</w:t>
      </w:r>
      <w:r>
        <w:rPr>
          <w:spacing w:val="-4"/>
        </w:rPr>
        <w:t xml:space="preserve"> </w:t>
      </w:r>
      <w:r>
        <w:t>Testing,</w:t>
      </w:r>
      <w:r>
        <w:rPr>
          <w:spacing w:val="-4"/>
        </w:rPr>
        <w:t xml:space="preserve"> </w:t>
      </w:r>
      <w:r>
        <w:t>at</w:t>
      </w:r>
      <w:r>
        <w:rPr>
          <w:spacing w:val="-5"/>
        </w:rPr>
        <w:t xml:space="preserve"> </w:t>
      </w:r>
      <w:r>
        <w:t>the</w:t>
      </w:r>
      <w:r>
        <w:rPr>
          <w:spacing w:val="-3"/>
        </w:rPr>
        <w:t xml:space="preserve"> </w:t>
      </w:r>
      <w:r>
        <w:t>time</w:t>
      </w:r>
      <w:r>
        <w:rPr>
          <w:spacing w:val="-3"/>
        </w:rPr>
        <w:t xml:space="preserve"> </w:t>
      </w:r>
      <w:r>
        <w:t>assigned.</w:t>
      </w:r>
      <w:r>
        <w:rPr>
          <w:spacing w:val="40"/>
        </w:rPr>
        <w:t xml:space="preserve"> </w:t>
      </w:r>
      <w:r>
        <w:t>Complete</w:t>
      </w:r>
      <w:r>
        <w:rPr>
          <w:spacing w:val="-3"/>
        </w:rPr>
        <w:t xml:space="preserve"> </w:t>
      </w:r>
      <w:r>
        <w:t>all remediation plans / activities as assigned and on time.</w:t>
      </w:r>
    </w:p>
    <w:p w14:paraId="6F98149E" w14:textId="77777777" w:rsidR="00135D67" w:rsidRDefault="001D10E1">
      <w:pPr>
        <w:pStyle w:val="ListParagraph"/>
        <w:numPr>
          <w:ilvl w:val="0"/>
          <w:numId w:val="43"/>
        </w:numPr>
        <w:tabs>
          <w:tab w:val="left" w:pos="1940"/>
          <w:tab w:val="left" w:pos="1941"/>
        </w:tabs>
        <w:spacing w:before="4"/>
        <w:ind w:hanging="721"/>
      </w:pPr>
      <w:r>
        <w:t>Demonstrate</w:t>
      </w:r>
      <w:r>
        <w:rPr>
          <w:spacing w:val="-7"/>
        </w:rPr>
        <w:t xml:space="preserve"> </w:t>
      </w:r>
      <w:r>
        <w:t>mastery</w:t>
      </w:r>
      <w:r>
        <w:rPr>
          <w:spacing w:val="-6"/>
        </w:rPr>
        <w:t xml:space="preserve"> </w:t>
      </w:r>
      <w:r>
        <w:t>of</w:t>
      </w:r>
      <w:r>
        <w:rPr>
          <w:spacing w:val="-3"/>
        </w:rPr>
        <w:t xml:space="preserve"> </w:t>
      </w:r>
      <w:r>
        <w:t>dosage</w:t>
      </w:r>
      <w:r>
        <w:rPr>
          <w:spacing w:val="-5"/>
        </w:rPr>
        <w:t xml:space="preserve"> </w:t>
      </w:r>
      <w:r>
        <w:t>calculations</w:t>
      </w:r>
      <w:r>
        <w:rPr>
          <w:spacing w:val="-3"/>
        </w:rPr>
        <w:t xml:space="preserve"> </w:t>
      </w:r>
      <w:r>
        <w:t>every</w:t>
      </w:r>
      <w:r>
        <w:rPr>
          <w:spacing w:val="-3"/>
        </w:rPr>
        <w:t xml:space="preserve"> </w:t>
      </w:r>
      <w:r>
        <w:rPr>
          <w:spacing w:val="-2"/>
        </w:rPr>
        <w:t>semester.</w:t>
      </w:r>
    </w:p>
    <w:p w14:paraId="6F98149F" w14:textId="77777777" w:rsidR="00135D67" w:rsidRDefault="001D10E1">
      <w:pPr>
        <w:pStyle w:val="ListParagraph"/>
        <w:numPr>
          <w:ilvl w:val="0"/>
          <w:numId w:val="43"/>
        </w:numPr>
        <w:tabs>
          <w:tab w:val="left" w:pos="1940"/>
          <w:tab w:val="left" w:pos="1941"/>
        </w:tabs>
        <w:spacing w:before="22"/>
        <w:ind w:hanging="721"/>
      </w:pPr>
      <w:r>
        <w:t>Communicate</w:t>
      </w:r>
      <w:r>
        <w:rPr>
          <w:spacing w:val="-8"/>
        </w:rPr>
        <w:t xml:space="preserve"> </w:t>
      </w:r>
      <w:r>
        <w:rPr>
          <w:spacing w:val="-2"/>
        </w:rPr>
        <w:t>appropriately</w:t>
      </w:r>
    </w:p>
    <w:p w14:paraId="6F9814A0" w14:textId="77777777" w:rsidR="00135D67" w:rsidRDefault="001D10E1">
      <w:pPr>
        <w:pStyle w:val="ListParagraph"/>
        <w:numPr>
          <w:ilvl w:val="1"/>
          <w:numId w:val="43"/>
        </w:numPr>
        <w:tabs>
          <w:tab w:val="left" w:pos="2660"/>
          <w:tab w:val="left" w:pos="2661"/>
        </w:tabs>
        <w:spacing w:before="22"/>
        <w:ind w:hanging="721"/>
      </w:pPr>
      <w:r>
        <w:t>Utilize</w:t>
      </w:r>
      <w:r>
        <w:rPr>
          <w:spacing w:val="-4"/>
        </w:rPr>
        <w:t xml:space="preserve"> </w:t>
      </w:r>
      <w:r>
        <w:t>appropriate</w:t>
      </w:r>
      <w:r>
        <w:rPr>
          <w:spacing w:val="-2"/>
        </w:rPr>
        <w:t xml:space="preserve"> </w:t>
      </w:r>
      <w:r>
        <w:t>channels</w:t>
      </w:r>
      <w:r>
        <w:rPr>
          <w:spacing w:val="-3"/>
        </w:rPr>
        <w:t xml:space="preserve"> </w:t>
      </w:r>
      <w:r>
        <w:t>of</w:t>
      </w:r>
      <w:r>
        <w:rPr>
          <w:spacing w:val="-5"/>
        </w:rPr>
        <w:t xml:space="preserve"> </w:t>
      </w:r>
      <w:r>
        <w:t>communication</w:t>
      </w:r>
      <w:r>
        <w:rPr>
          <w:spacing w:val="-4"/>
        </w:rPr>
        <w:t xml:space="preserve"> </w:t>
      </w:r>
      <w:r>
        <w:t>for</w:t>
      </w:r>
      <w:r>
        <w:rPr>
          <w:spacing w:val="-5"/>
        </w:rPr>
        <w:t xml:space="preserve"> </w:t>
      </w:r>
      <w:r>
        <w:t>any</w:t>
      </w:r>
      <w:r>
        <w:rPr>
          <w:spacing w:val="-5"/>
        </w:rPr>
        <w:t xml:space="preserve"> </w:t>
      </w:r>
      <w:r>
        <w:t>problems</w:t>
      </w:r>
      <w:r>
        <w:rPr>
          <w:spacing w:val="-5"/>
        </w:rPr>
        <w:t xml:space="preserve"> </w:t>
      </w:r>
      <w:r>
        <w:t>or</w:t>
      </w:r>
      <w:r>
        <w:rPr>
          <w:spacing w:val="-2"/>
        </w:rPr>
        <w:t xml:space="preserve"> grievances</w:t>
      </w:r>
    </w:p>
    <w:p w14:paraId="6F9814A1" w14:textId="77777777" w:rsidR="00135D67" w:rsidRDefault="001D10E1">
      <w:pPr>
        <w:pStyle w:val="ListParagraph"/>
        <w:numPr>
          <w:ilvl w:val="1"/>
          <w:numId w:val="43"/>
        </w:numPr>
        <w:tabs>
          <w:tab w:val="left" w:pos="2660"/>
          <w:tab w:val="left" w:pos="2661"/>
        </w:tabs>
        <w:spacing w:before="20" w:line="259" w:lineRule="auto"/>
        <w:ind w:right="2219"/>
      </w:pPr>
      <w:r>
        <w:t>Make</w:t>
      </w:r>
      <w:r>
        <w:rPr>
          <w:spacing w:val="-5"/>
        </w:rPr>
        <w:t xml:space="preserve"> </w:t>
      </w:r>
      <w:r>
        <w:t>appointmen</w:t>
      </w:r>
      <w:r>
        <w:t>ts</w:t>
      </w:r>
      <w:r>
        <w:rPr>
          <w:spacing w:val="-3"/>
        </w:rPr>
        <w:t xml:space="preserve"> </w:t>
      </w:r>
      <w:r>
        <w:t>with</w:t>
      </w:r>
      <w:r>
        <w:rPr>
          <w:spacing w:val="-3"/>
        </w:rPr>
        <w:t xml:space="preserve"> </w:t>
      </w:r>
      <w:r>
        <w:t>faculty</w:t>
      </w:r>
      <w:r>
        <w:rPr>
          <w:spacing w:val="-5"/>
        </w:rPr>
        <w:t xml:space="preserve"> </w:t>
      </w:r>
      <w:r>
        <w:t>when</w:t>
      </w:r>
      <w:r>
        <w:rPr>
          <w:spacing w:val="-3"/>
        </w:rPr>
        <w:t xml:space="preserve"> </w:t>
      </w:r>
      <w:r>
        <w:t>discussion</w:t>
      </w:r>
      <w:r>
        <w:rPr>
          <w:spacing w:val="-6"/>
        </w:rPr>
        <w:t xml:space="preserve"> </w:t>
      </w:r>
      <w:r>
        <w:t>of</w:t>
      </w:r>
      <w:r>
        <w:rPr>
          <w:spacing w:val="-3"/>
        </w:rPr>
        <w:t xml:space="preserve"> </w:t>
      </w:r>
      <w:r>
        <w:t>grades,</w:t>
      </w:r>
      <w:r>
        <w:rPr>
          <w:spacing w:val="-2"/>
        </w:rPr>
        <w:t xml:space="preserve"> </w:t>
      </w:r>
      <w:r>
        <w:t>issues,</w:t>
      </w:r>
      <w:r>
        <w:rPr>
          <w:spacing w:val="-5"/>
        </w:rPr>
        <w:t xml:space="preserve"> </w:t>
      </w:r>
      <w:r>
        <w:t>or</w:t>
      </w:r>
      <w:r>
        <w:rPr>
          <w:spacing w:val="-5"/>
        </w:rPr>
        <w:t xml:space="preserve"> </w:t>
      </w:r>
      <w:r>
        <w:t>other concerns is needed.</w:t>
      </w:r>
    </w:p>
    <w:p w14:paraId="6F9814A2" w14:textId="77777777" w:rsidR="00135D67" w:rsidRDefault="001D10E1">
      <w:pPr>
        <w:pStyle w:val="ListParagraph"/>
        <w:numPr>
          <w:ilvl w:val="1"/>
          <w:numId w:val="43"/>
        </w:numPr>
        <w:tabs>
          <w:tab w:val="left" w:pos="2660"/>
          <w:tab w:val="left" w:pos="2661"/>
        </w:tabs>
        <w:spacing w:before="1" w:line="259" w:lineRule="auto"/>
        <w:ind w:right="1548"/>
      </w:pPr>
      <w:r>
        <w:t>Notify</w:t>
      </w:r>
      <w:r>
        <w:rPr>
          <w:spacing w:val="-4"/>
        </w:rPr>
        <w:t xml:space="preserve"> </w:t>
      </w:r>
      <w:r>
        <w:t>the</w:t>
      </w:r>
      <w:r>
        <w:rPr>
          <w:spacing w:val="-1"/>
        </w:rPr>
        <w:t xml:space="preserve"> </w:t>
      </w:r>
      <w:r>
        <w:t>faculty</w:t>
      </w:r>
      <w:r>
        <w:rPr>
          <w:spacing w:val="-3"/>
        </w:rPr>
        <w:t xml:space="preserve"> </w:t>
      </w:r>
      <w:r>
        <w:t>member</w:t>
      </w:r>
      <w:r>
        <w:rPr>
          <w:spacing w:val="-4"/>
        </w:rPr>
        <w:t xml:space="preserve"> </w:t>
      </w:r>
      <w:r>
        <w:t>in</w:t>
      </w:r>
      <w:r>
        <w:rPr>
          <w:spacing w:val="-3"/>
        </w:rPr>
        <w:t xml:space="preserve"> </w:t>
      </w:r>
      <w:r>
        <w:t>advance</w:t>
      </w:r>
      <w:r>
        <w:rPr>
          <w:spacing w:val="-2"/>
        </w:rPr>
        <w:t xml:space="preserve"> </w:t>
      </w:r>
      <w:r>
        <w:t>if</w:t>
      </w:r>
      <w:r>
        <w:rPr>
          <w:spacing w:val="-3"/>
        </w:rPr>
        <w:t xml:space="preserve"> </w:t>
      </w:r>
      <w:r>
        <w:t>unable</w:t>
      </w:r>
      <w:r>
        <w:rPr>
          <w:spacing w:val="-2"/>
        </w:rPr>
        <w:t xml:space="preserve"> </w:t>
      </w:r>
      <w:r>
        <w:t>to</w:t>
      </w:r>
      <w:r>
        <w:rPr>
          <w:spacing w:val="-1"/>
        </w:rPr>
        <w:t xml:space="preserve"> </w:t>
      </w:r>
      <w:r>
        <w:t>attend</w:t>
      </w:r>
      <w:r>
        <w:rPr>
          <w:spacing w:val="-3"/>
        </w:rPr>
        <w:t xml:space="preserve"> </w:t>
      </w:r>
      <w:r>
        <w:t>a</w:t>
      </w:r>
      <w:r>
        <w:rPr>
          <w:spacing w:val="-2"/>
        </w:rPr>
        <w:t xml:space="preserve"> </w:t>
      </w:r>
      <w:r>
        <w:t>clinical</w:t>
      </w:r>
      <w:r>
        <w:rPr>
          <w:spacing w:val="-3"/>
        </w:rPr>
        <w:t xml:space="preserve"> </w:t>
      </w:r>
      <w:r>
        <w:t>experience</w:t>
      </w:r>
      <w:r>
        <w:rPr>
          <w:spacing w:val="-4"/>
        </w:rPr>
        <w:t xml:space="preserve"> </w:t>
      </w:r>
      <w:r>
        <w:t>or</w:t>
      </w:r>
      <w:r>
        <w:rPr>
          <w:spacing w:val="-4"/>
        </w:rPr>
        <w:t xml:space="preserve"> </w:t>
      </w:r>
      <w:r>
        <w:t>an examination prior to the exam or experience.</w:t>
      </w:r>
    </w:p>
    <w:p w14:paraId="6F9814A3" w14:textId="77777777" w:rsidR="00135D67" w:rsidRDefault="001D10E1">
      <w:pPr>
        <w:pStyle w:val="ListParagraph"/>
        <w:numPr>
          <w:ilvl w:val="1"/>
          <w:numId w:val="43"/>
        </w:numPr>
        <w:tabs>
          <w:tab w:val="left" w:pos="2660"/>
          <w:tab w:val="left" w:pos="2661"/>
        </w:tabs>
        <w:spacing w:line="267" w:lineRule="exact"/>
        <w:ind w:hanging="721"/>
      </w:pPr>
      <w:r>
        <w:t>Inform</w:t>
      </w:r>
      <w:r>
        <w:rPr>
          <w:spacing w:val="-7"/>
        </w:rPr>
        <w:t xml:space="preserve"> </w:t>
      </w:r>
      <w:r>
        <w:t>clinical</w:t>
      </w:r>
      <w:r>
        <w:rPr>
          <w:spacing w:val="-3"/>
        </w:rPr>
        <w:t xml:space="preserve"> </w:t>
      </w:r>
      <w:r>
        <w:t>instructor</w:t>
      </w:r>
      <w:r>
        <w:rPr>
          <w:spacing w:val="-6"/>
        </w:rPr>
        <w:t xml:space="preserve"> </w:t>
      </w:r>
      <w:r>
        <w:t>of</w:t>
      </w:r>
      <w:r>
        <w:rPr>
          <w:spacing w:val="-5"/>
        </w:rPr>
        <w:t xml:space="preserve"> </w:t>
      </w:r>
      <w:r>
        <w:t>relevant</w:t>
      </w:r>
      <w:r>
        <w:rPr>
          <w:spacing w:val="-3"/>
        </w:rPr>
        <w:t xml:space="preserve"> </w:t>
      </w:r>
      <w:r>
        <w:t>health</w:t>
      </w:r>
      <w:r>
        <w:rPr>
          <w:spacing w:val="-2"/>
        </w:rPr>
        <w:t xml:space="preserve"> issues.</w:t>
      </w:r>
    </w:p>
    <w:p w14:paraId="6F9814A4" w14:textId="77777777" w:rsidR="00135D67" w:rsidRDefault="001D10E1">
      <w:pPr>
        <w:pStyle w:val="ListParagraph"/>
        <w:numPr>
          <w:ilvl w:val="0"/>
          <w:numId w:val="43"/>
        </w:numPr>
        <w:tabs>
          <w:tab w:val="left" w:pos="1940"/>
          <w:tab w:val="left" w:pos="1941"/>
        </w:tabs>
        <w:spacing w:before="21" w:line="259" w:lineRule="auto"/>
        <w:ind w:right="1622"/>
      </w:pPr>
      <w:r>
        <w:t>Utilize</w:t>
      </w:r>
      <w:r>
        <w:rPr>
          <w:spacing w:val="-3"/>
        </w:rPr>
        <w:t xml:space="preserve"> </w:t>
      </w:r>
      <w:r>
        <w:t>professional</w:t>
      </w:r>
      <w:r>
        <w:rPr>
          <w:spacing w:val="-4"/>
        </w:rPr>
        <w:t xml:space="preserve"> </w:t>
      </w:r>
      <w:r>
        <w:t>behaviors,</w:t>
      </w:r>
      <w:r>
        <w:rPr>
          <w:spacing w:val="-4"/>
        </w:rPr>
        <w:t xml:space="preserve"> </w:t>
      </w:r>
      <w:r>
        <w:t>respect,</w:t>
      </w:r>
      <w:r>
        <w:rPr>
          <w:spacing w:val="-4"/>
        </w:rPr>
        <w:t xml:space="preserve"> </w:t>
      </w:r>
      <w:r>
        <w:t>ethical</w:t>
      </w:r>
      <w:r>
        <w:rPr>
          <w:spacing w:val="-4"/>
        </w:rPr>
        <w:t xml:space="preserve"> </w:t>
      </w:r>
      <w:r>
        <w:t>conduct</w:t>
      </w:r>
      <w:r>
        <w:rPr>
          <w:spacing w:val="-4"/>
        </w:rPr>
        <w:t xml:space="preserve"> </w:t>
      </w:r>
      <w:r>
        <w:t>and</w:t>
      </w:r>
      <w:r>
        <w:rPr>
          <w:spacing w:val="-5"/>
        </w:rPr>
        <w:t xml:space="preserve"> </w:t>
      </w:r>
      <w:r>
        <w:t>courtesy</w:t>
      </w:r>
      <w:r>
        <w:rPr>
          <w:spacing w:val="-4"/>
        </w:rPr>
        <w:t xml:space="preserve"> </w:t>
      </w:r>
      <w:r>
        <w:t>when</w:t>
      </w:r>
      <w:r>
        <w:rPr>
          <w:spacing w:val="-4"/>
        </w:rPr>
        <w:t xml:space="preserve"> </w:t>
      </w:r>
      <w:r>
        <w:t>interacting</w:t>
      </w:r>
      <w:r>
        <w:rPr>
          <w:spacing w:val="-6"/>
        </w:rPr>
        <w:t xml:space="preserve"> </w:t>
      </w:r>
      <w:r>
        <w:t>with faculty, peers, agency staff, patients, and families.</w:t>
      </w:r>
    </w:p>
    <w:p w14:paraId="6F9814A5" w14:textId="77777777" w:rsidR="00135D67" w:rsidRDefault="001D10E1">
      <w:pPr>
        <w:pStyle w:val="ListParagraph"/>
        <w:numPr>
          <w:ilvl w:val="1"/>
          <w:numId w:val="43"/>
        </w:numPr>
        <w:tabs>
          <w:tab w:val="left" w:pos="2660"/>
          <w:tab w:val="left" w:pos="2661"/>
        </w:tabs>
        <w:spacing w:before="1"/>
        <w:ind w:hanging="721"/>
      </w:pPr>
      <w:r>
        <w:t>Follow</w:t>
      </w:r>
      <w:r>
        <w:rPr>
          <w:spacing w:val="-3"/>
        </w:rPr>
        <w:t xml:space="preserve"> </w:t>
      </w:r>
      <w:r>
        <w:t>accepted</w:t>
      </w:r>
      <w:r>
        <w:rPr>
          <w:spacing w:val="-4"/>
        </w:rPr>
        <w:t xml:space="preserve"> </w:t>
      </w:r>
      <w:r>
        <w:t>standards</w:t>
      </w:r>
      <w:r>
        <w:rPr>
          <w:spacing w:val="-5"/>
        </w:rPr>
        <w:t xml:space="preserve"> </w:t>
      </w:r>
      <w:r>
        <w:t>of</w:t>
      </w:r>
      <w:r>
        <w:rPr>
          <w:spacing w:val="-3"/>
        </w:rPr>
        <w:t xml:space="preserve"> </w:t>
      </w:r>
      <w:r>
        <w:t>behavior,</w:t>
      </w:r>
      <w:r>
        <w:rPr>
          <w:spacing w:val="-6"/>
        </w:rPr>
        <w:t xml:space="preserve"> </w:t>
      </w:r>
      <w:r>
        <w:t>both</w:t>
      </w:r>
      <w:r>
        <w:rPr>
          <w:spacing w:val="-3"/>
        </w:rPr>
        <w:t xml:space="preserve"> </w:t>
      </w:r>
      <w:r>
        <w:t>on</w:t>
      </w:r>
      <w:r>
        <w:rPr>
          <w:spacing w:val="-6"/>
        </w:rPr>
        <w:t xml:space="preserve"> </w:t>
      </w:r>
      <w:r>
        <w:t>and</w:t>
      </w:r>
      <w:r>
        <w:rPr>
          <w:spacing w:val="-4"/>
        </w:rPr>
        <w:t xml:space="preserve"> </w:t>
      </w:r>
      <w:r>
        <w:t>off</w:t>
      </w:r>
      <w:r>
        <w:rPr>
          <w:spacing w:val="-2"/>
        </w:rPr>
        <w:t xml:space="preserve"> campus.</w:t>
      </w:r>
    </w:p>
    <w:p w14:paraId="6F9814A6" w14:textId="77777777" w:rsidR="00135D67" w:rsidRDefault="001D10E1">
      <w:pPr>
        <w:pStyle w:val="ListParagraph"/>
        <w:numPr>
          <w:ilvl w:val="1"/>
          <w:numId w:val="43"/>
        </w:numPr>
        <w:tabs>
          <w:tab w:val="left" w:pos="2660"/>
          <w:tab w:val="left" w:pos="2661"/>
        </w:tabs>
        <w:spacing w:before="20"/>
        <w:ind w:hanging="721"/>
      </w:pPr>
      <w:r>
        <w:t>Be</w:t>
      </w:r>
      <w:r>
        <w:rPr>
          <w:spacing w:val="-4"/>
        </w:rPr>
        <w:t xml:space="preserve"> </w:t>
      </w:r>
      <w:r>
        <w:t>on</w:t>
      </w:r>
      <w:r>
        <w:rPr>
          <w:spacing w:val="-6"/>
        </w:rPr>
        <w:t xml:space="preserve"> </w:t>
      </w:r>
      <w:r>
        <w:t>time</w:t>
      </w:r>
      <w:r>
        <w:rPr>
          <w:spacing w:val="-1"/>
        </w:rPr>
        <w:t xml:space="preserve"> </w:t>
      </w:r>
      <w:r>
        <w:t>and</w:t>
      </w:r>
      <w:r>
        <w:rPr>
          <w:spacing w:val="-3"/>
        </w:rPr>
        <w:t xml:space="preserve"> </w:t>
      </w:r>
      <w:r>
        <w:t>prepared</w:t>
      </w:r>
      <w:r>
        <w:rPr>
          <w:spacing w:val="-2"/>
        </w:rPr>
        <w:t xml:space="preserve"> </w:t>
      </w:r>
      <w:r>
        <w:t>for</w:t>
      </w:r>
      <w:r>
        <w:rPr>
          <w:spacing w:val="-2"/>
        </w:rPr>
        <w:t xml:space="preserve"> </w:t>
      </w:r>
      <w:r>
        <w:t>assignments</w:t>
      </w:r>
      <w:r>
        <w:rPr>
          <w:spacing w:val="-4"/>
        </w:rPr>
        <w:t xml:space="preserve"> </w:t>
      </w:r>
      <w:r>
        <w:t>and</w:t>
      </w:r>
      <w:r>
        <w:rPr>
          <w:spacing w:val="-2"/>
        </w:rPr>
        <w:t xml:space="preserve"> activities.</w:t>
      </w:r>
    </w:p>
    <w:p w14:paraId="6F9814A7" w14:textId="77777777" w:rsidR="00135D67" w:rsidRDefault="00135D67">
      <w:pPr>
        <w:sectPr w:rsidR="00135D67">
          <w:pgSz w:w="12240" w:h="15840"/>
          <w:pgMar w:top="1820" w:right="0" w:bottom="1180" w:left="580" w:header="0" w:footer="985" w:gutter="0"/>
          <w:cols w:space="720"/>
        </w:sectPr>
      </w:pPr>
    </w:p>
    <w:p w14:paraId="6F9814A8" w14:textId="77777777" w:rsidR="00135D67" w:rsidRDefault="001D10E1">
      <w:pPr>
        <w:pStyle w:val="ListParagraph"/>
        <w:numPr>
          <w:ilvl w:val="1"/>
          <w:numId w:val="43"/>
        </w:numPr>
        <w:tabs>
          <w:tab w:val="left" w:pos="2660"/>
          <w:tab w:val="left" w:pos="2661"/>
        </w:tabs>
        <w:spacing w:before="39"/>
        <w:ind w:hanging="721"/>
      </w:pPr>
      <w:r>
        <w:t>Allow</w:t>
      </w:r>
      <w:r>
        <w:rPr>
          <w:spacing w:val="-3"/>
        </w:rPr>
        <w:t xml:space="preserve"> </w:t>
      </w:r>
      <w:r>
        <w:t>sufficient</w:t>
      </w:r>
      <w:r>
        <w:rPr>
          <w:spacing w:val="-6"/>
        </w:rPr>
        <w:t xml:space="preserve"> </w:t>
      </w:r>
      <w:r>
        <w:t>time</w:t>
      </w:r>
      <w:r>
        <w:rPr>
          <w:spacing w:val="-2"/>
        </w:rPr>
        <w:t xml:space="preserve"> </w:t>
      </w:r>
      <w:r>
        <w:t>for</w:t>
      </w:r>
      <w:r>
        <w:rPr>
          <w:spacing w:val="-4"/>
        </w:rPr>
        <w:t xml:space="preserve"> </w:t>
      </w:r>
      <w:r>
        <w:t>faculty</w:t>
      </w:r>
      <w:r>
        <w:rPr>
          <w:spacing w:val="-2"/>
        </w:rPr>
        <w:t xml:space="preserve"> </w:t>
      </w:r>
      <w:r>
        <w:t>to</w:t>
      </w:r>
      <w:r>
        <w:rPr>
          <w:spacing w:val="-3"/>
        </w:rPr>
        <w:t xml:space="preserve"> </w:t>
      </w:r>
      <w:r>
        <w:t>grade</w:t>
      </w:r>
      <w:r>
        <w:rPr>
          <w:spacing w:val="-3"/>
        </w:rPr>
        <w:t xml:space="preserve"> </w:t>
      </w:r>
      <w:r>
        <w:t>assignments</w:t>
      </w:r>
      <w:r>
        <w:rPr>
          <w:spacing w:val="-7"/>
        </w:rPr>
        <w:t xml:space="preserve"> </w:t>
      </w:r>
      <w:r>
        <w:t>and</w:t>
      </w:r>
      <w:r>
        <w:rPr>
          <w:spacing w:val="-4"/>
        </w:rPr>
        <w:t xml:space="preserve"> </w:t>
      </w:r>
      <w:r>
        <w:rPr>
          <w:spacing w:val="-2"/>
        </w:rPr>
        <w:t>activities.</w:t>
      </w:r>
    </w:p>
    <w:p w14:paraId="6F9814A9" w14:textId="77777777" w:rsidR="00135D67" w:rsidRDefault="001D10E1">
      <w:pPr>
        <w:pStyle w:val="ListParagraph"/>
        <w:numPr>
          <w:ilvl w:val="1"/>
          <w:numId w:val="43"/>
        </w:numPr>
        <w:tabs>
          <w:tab w:val="left" w:pos="2660"/>
          <w:tab w:val="left" w:pos="2661"/>
        </w:tabs>
        <w:spacing w:before="22"/>
        <w:ind w:hanging="721"/>
      </w:pPr>
      <w:r>
        <w:t>Demonstrate</w:t>
      </w:r>
      <w:r>
        <w:rPr>
          <w:spacing w:val="-7"/>
        </w:rPr>
        <w:t xml:space="preserve"> </w:t>
      </w:r>
      <w:r>
        <w:t>sensitivity</w:t>
      </w:r>
      <w:r>
        <w:rPr>
          <w:spacing w:val="-3"/>
        </w:rPr>
        <w:t xml:space="preserve"> </w:t>
      </w:r>
      <w:r>
        <w:t>to</w:t>
      </w:r>
      <w:r>
        <w:rPr>
          <w:spacing w:val="-4"/>
        </w:rPr>
        <w:t xml:space="preserve"> </w:t>
      </w:r>
      <w:r>
        <w:t>the values,</w:t>
      </w:r>
      <w:r>
        <w:rPr>
          <w:spacing w:val="-2"/>
        </w:rPr>
        <w:t xml:space="preserve"> </w:t>
      </w:r>
      <w:r>
        <w:t>attitudes,</w:t>
      </w:r>
      <w:r>
        <w:rPr>
          <w:spacing w:val="-5"/>
        </w:rPr>
        <w:t xml:space="preserve"> </w:t>
      </w:r>
      <w:r>
        <w:t>and</w:t>
      </w:r>
      <w:r>
        <w:rPr>
          <w:spacing w:val="-3"/>
        </w:rPr>
        <w:t xml:space="preserve"> </w:t>
      </w:r>
      <w:r>
        <w:t>feelings</w:t>
      </w:r>
      <w:r>
        <w:rPr>
          <w:spacing w:val="-3"/>
        </w:rPr>
        <w:t xml:space="preserve"> </w:t>
      </w:r>
      <w:r>
        <w:t>of</w:t>
      </w:r>
      <w:r>
        <w:rPr>
          <w:spacing w:val="-6"/>
        </w:rPr>
        <w:t xml:space="preserve"> </w:t>
      </w:r>
      <w:r>
        <w:t>self</w:t>
      </w:r>
      <w:r>
        <w:rPr>
          <w:spacing w:val="-6"/>
        </w:rPr>
        <w:t xml:space="preserve"> </w:t>
      </w:r>
      <w:r>
        <w:t>and</w:t>
      </w:r>
      <w:r>
        <w:rPr>
          <w:spacing w:val="-3"/>
        </w:rPr>
        <w:t xml:space="preserve"> </w:t>
      </w:r>
      <w:r>
        <w:rPr>
          <w:spacing w:val="-2"/>
        </w:rPr>
        <w:t>others.</w:t>
      </w:r>
    </w:p>
    <w:p w14:paraId="6F9814AA" w14:textId="77777777" w:rsidR="00135D67" w:rsidRDefault="001D10E1">
      <w:pPr>
        <w:pStyle w:val="ListParagraph"/>
        <w:numPr>
          <w:ilvl w:val="1"/>
          <w:numId w:val="43"/>
        </w:numPr>
        <w:tabs>
          <w:tab w:val="left" w:pos="2660"/>
          <w:tab w:val="left" w:pos="2661"/>
        </w:tabs>
        <w:spacing w:before="22"/>
        <w:ind w:hanging="721"/>
      </w:pPr>
      <w:r>
        <w:t>Respond</w:t>
      </w:r>
      <w:r>
        <w:rPr>
          <w:spacing w:val="-4"/>
        </w:rPr>
        <w:t xml:space="preserve"> </w:t>
      </w:r>
      <w:r>
        <w:t>to</w:t>
      </w:r>
      <w:r>
        <w:rPr>
          <w:spacing w:val="-1"/>
        </w:rPr>
        <w:t xml:space="preserve"> </w:t>
      </w:r>
      <w:r>
        <w:t>frustration</w:t>
      </w:r>
      <w:r>
        <w:rPr>
          <w:spacing w:val="-4"/>
        </w:rPr>
        <w:t xml:space="preserve"> </w:t>
      </w:r>
      <w:r>
        <w:t>and</w:t>
      </w:r>
      <w:r>
        <w:rPr>
          <w:spacing w:val="-6"/>
        </w:rPr>
        <w:t xml:space="preserve"> </w:t>
      </w:r>
      <w:r>
        <w:t>stress</w:t>
      </w:r>
      <w:r>
        <w:rPr>
          <w:spacing w:val="-4"/>
        </w:rPr>
        <w:t xml:space="preserve"> </w:t>
      </w:r>
      <w:r>
        <w:rPr>
          <w:spacing w:val="-2"/>
        </w:rPr>
        <w:t>appropriately.</w:t>
      </w:r>
    </w:p>
    <w:p w14:paraId="6F9814AB" w14:textId="77777777" w:rsidR="00135D67" w:rsidRDefault="001D10E1">
      <w:pPr>
        <w:pStyle w:val="ListParagraph"/>
        <w:numPr>
          <w:ilvl w:val="1"/>
          <w:numId w:val="43"/>
        </w:numPr>
        <w:tabs>
          <w:tab w:val="left" w:pos="2660"/>
          <w:tab w:val="left" w:pos="2661"/>
        </w:tabs>
        <w:spacing w:before="20"/>
        <w:ind w:hanging="721"/>
      </w:pPr>
      <w:r>
        <w:t>Accept</w:t>
      </w:r>
      <w:r>
        <w:rPr>
          <w:spacing w:val="-5"/>
        </w:rPr>
        <w:t xml:space="preserve"> </w:t>
      </w:r>
      <w:r>
        <w:t>cons</w:t>
      </w:r>
      <w:r>
        <w:t>tructive</w:t>
      </w:r>
      <w:r>
        <w:rPr>
          <w:spacing w:val="-3"/>
        </w:rPr>
        <w:t xml:space="preserve"> </w:t>
      </w:r>
      <w:r>
        <w:t>criticism</w:t>
      </w:r>
      <w:r>
        <w:rPr>
          <w:spacing w:val="-4"/>
        </w:rPr>
        <w:t xml:space="preserve"> </w:t>
      </w:r>
      <w:r>
        <w:t>and</w:t>
      </w:r>
      <w:r>
        <w:rPr>
          <w:spacing w:val="-5"/>
        </w:rPr>
        <w:t xml:space="preserve"> </w:t>
      </w:r>
      <w:r>
        <w:t>adjust</w:t>
      </w:r>
      <w:r>
        <w:rPr>
          <w:spacing w:val="-6"/>
        </w:rPr>
        <w:t xml:space="preserve"> </w:t>
      </w:r>
      <w:r>
        <w:t>behaviors</w:t>
      </w:r>
      <w:r>
        <w:rPr>
          <w:spacing w:val="-6"/>
        </w:rPr>
        <w:t xml:space="preserve"> </w:t>
      </w:r>
      <w:r>
        <w:rPr>
          <w:spacing w:val="-2"/>
        </w:rPr>
        <w:t>accordingly.</w:t>
      </w:r>
    </w:p>
    <w:p w14:paraId="6F9814AC" w14:textId="77777777" w:rsidR="00135D67" w:rsidRDefault="001D10E1">
      <w:pPr>
        <w:pStyle w:val="ListParagraph"/>
        <w:numPr>
          <w:ilvl w:val="1"/>
          <w:numId w:val="43"/>
        </w:numPr>
        <w:tabs>
          <w:tab w:val="left" w:pos="2660"/>
          <w:tab w:val="left" w:pos="2661"/>
        </w:tabs>
        <w:spacing w:before="21"/>
        <w:ind w:hanging="721"/>
      </w:pPr>
      <w:r>
        <w:t>Be</w:t>
      </w:r>
      <w:r>
        <w:rPr>
          <w:spacing w:val="-7"/>
        </w:rPr>
        <w:t xml:space="preserve"> </w:t>
      </w:r>
      <w:r>
        <w:t>flexible</w:t>
      </w:r>
      <w:r>
        <w:rPr>
          <w:spacing w:val="-4"/>
        </w:rPr>
        <w:t xml:space="preserve"> </w:t>
      </w:r>
      <w:r>
        <w:t>and</w:t>
      </w:r>
      <w:r>
        <w:rPr>
          <w:spacing w:val="-5"/>
        </w:rPr>
        <w:t xml:space="preserve"> </w:t>
      </w:r>
      <w:r>
        <w:t>respond</w:t>
      </w:r>
      <w:r>
        <w:rPr>
          <w:spacing w:val="-5"/>
        </w:rPr>
        <w:t xml:space="preserve"> </w:t>
      </w:r>
      <w:r>
        <w:t>positively</w:t>
      </w:r>
      <w:r>
        <w:rPr>
          <w:spacing w:val="-5"/>
        </w:rPr>
        <w:t xml:space="preserve"> </w:t>
      </w:r>
      <w:r>
        <w:t>to</w:t>
      </w:r>
      <w:r>
        <w:rPr>
          <w:spacing w:val="-3"/>
        </w:rPr>
        <w:t xml:space="preserve"> </w:t>
      </w:r>
      <w:r>
        <w:t>adjustments</w:t>
      </w:r>
      <w:r>
        <w:rPr>
          <w:spacing w:val="-5"/>
        </w:rPr>
        <w:t xml:space="preserve"> </w:t>
      </w:r>
      <w:r>
        <w:t>in</w:t>
      </w:r>
      <w:r>
        <w:rPr>
          <w:spacing w:val="-7"/>
        </w:rPr>
        <w:t xml:space="preserve"> </w:t>
      </w:r>
      <w:r>
        <w:t>changing</w:t>
      </w:r>
      <w:r>
        <w:rPr>
          <w:spacing w:val="-5"/>
        </w:rPr>
        <w:t xml:space="preserve"> </w:t>
      </w:r>
      <w:r>
        <w:rPr>
          <w:spacing w:val="-2"/>
        </w:rPr>
        <w:t>circumstances.</w:t>
      </w:r>
    </w:p>
    <w:p w14:paraId="6F9814AD" w14:textId="77777777" w:rsidR="00135D67" w:rsidRDefault="001D10E1">
      <w:pPr>
        <w:pStyle w:val="ListParagraph"/>
        <w:numPr>
          <w:ilvl w:val="1"/>
          <w:numId w:val="43"/>
        </w:numPr>
        <w:tabs>
          <w:tab w:val="left" w:pos="2660"/>
          <w:tab w:val="left" w:pos="2661"/>
        </w:tabs>
        <w:spacing w:before="22"/>
        <w:ind w:hanging="721"/>
      </w:pPr>
      <w:r>
        <w:t>Continuously</w:t>
      </w:r>
      <w:r>
        <w:rPr>
          <w:spacing w:val="-6"/>
        </w:rPr>
        <w:t xml:space="preserve"> </w:t>
      </w:r>
      <w:r>
        <w:t>reevaluate</w:t>
      </w:r>
      <w:r>
        <w:rPr>
          <w:spacing w:val="-6"/>
        </w:rPr>
        <w:t xml:space="preserve"> </w:t>
      </w:r>
      <w:r>
        <w:t>behavior,</w:t>
      </w:r>
      <w:r>
        <w:rPr>
          <w:spacing w:val="-8"/>
        </w:rPr>
        <w:t xml:space="preserve"> </w:t>
      </w:r>
      <w:r>
        <w:t>performance,</w:t>
      </w:r>
      <w:r>
        <w:rPr>
          <w:spacing w:val="-5"/>
        </w:rPr>
        <w:t xml:space="preserve"> </w:t>
      </w:r>
      <w:r>
        <w:t>and</w:t>
      </w:r>
      <w:r>
        <w:rPr>
          <w:spacing w:val="-6"/>
        </w:rPr>
        <w:t xml:space="preserve"> </w:t>
      </w:r>
      <w:r>
        <w:rPr>
          <w:spacing w:val="-2"/>
        </w:rPr>
        <w:t>goals.</w:t>
      </w:r>
    </w:p>
    <w:p w14:paraId="6F9814AE" w14:textId="77777777" w:rsidR="00135D67" w:rsidRDefault="001D10E1">
      <w:pPr>
        <w:pStyle w:val="ListParagraph"/>
        <w:numPr>
          <w:ilvl w:val="1"/>
          <w:numId w:val="43"/>
        </w:numPr>
        <w:tabs>
          <w:tab w:val="left" w:pos="2660"/>
          <w:tab w:val="left" w:pos="2661"/>
        </w:tabs>
        <w:spacing w:before="22" w:line="256" w:lineRule="auto"/>
        <w:ind w:right="1669"/>
      </w:pPr>
      <w:r>
        <w:t>Adhere</w:t>
      </w:r>
      <w:r>
        <w:rPr>
          <w:spacing w:val="-2"/>
        </w:rPr>
        <w:t xml:space="preserve"> </w:t>
      </w:r>
      <w:r>
        <w:t>to</w:t>
      </w:r>
      <w:r>
        <w:rPr>
          <w:spacing w:val="-2"/>
        </w:rPr>
        <w:t xml:space="preserve"> </w:t>
      </w:r>
      <w:r>
        <w:t>all</w:t>
      </w:r>
      <w:r>
        <w:rPr>
          <w:spacing w:val="-3"/>
        </w:rPr>
        <w:t xml:space="preserve"> </w:t>
      </w:r>
      <w:r>
        <w:t>policies</w:t>
      </w:r>
      <w:r>
        <w:rPr>
          <w:spacing w:val="-5"/>
        </w:rPr>
        <w:t xml:space="preserve"> </w:t>
      </w:r>
      <w:r>
        <w:t>and</w:t>
      </w:r>
      <w:r>
        <w:rPr>
          <w:spacing w:val="-4"/>
        </w:rPr>
        <w:t xml:space="preserve"> </w:t>
      </w:r>
      <w:r>
        <w:t>procedures</w:t>
      </w:r>
      <w:r>
        <w:rPr>
          <w:spacing w:val="-3"/>
        </w:rPr>
        <w:t xml:space="preserve"> </w:t>
      </w:r>
      <w:r>
        <w:t>specified</w:t>
      </w:r>
      <w:r>
        <w:rPr>
          <w:spacing w:val="-3"/>
        </w:rPr>
        <w:t xml:space="preserve"> </w:t>
      </w:r>
      <w:r>
        <w:t>within</w:t>
      </w:r>
      <w:r>
        <w:rPr>
          <w:spacing w:val="-6"/>
        </w:rPr>
        <w:t xml:space="preserve"> </w:t>
      </w:r>
      <w:r>
        <w:t>this</w:t>
      </w:r>
      <w:r>
        <w:rPr>
          <w:spacing w:val="-3"/>
        </w:rPr>
        <w:t xml:space="preserve"> </w:t>
      </w:r>
      <w:r>
        <w:t>handbook</w:t>
      </w:r>
      <w:r>
        <w:rPr>
          <w:spacing w:val="-2"/>
        </w:rPr>
        <w:t xml:space="preserve"> </w:t>
      </w:r>
      <w:r>
        <w:t>and</w:t>
      </w:r>
      <w:r>
        <w:rPr>
          <w:spacing w:val="-4"/>
        </w:rPr>
        <w:t xml:space="preserve"> </w:t>
      </w:r>
      <w:r>
        <w:t>all</w:t>
      </w:r>
      <w:r>
        <w:rPr>
          <w:spacing w:val="-6"/>
        </w:rPr>
        <w:t xml:space="preserve"> </w:t>
      </w:r>
      <w:r>
        <w:t>Dallas College policies.</w:t>
      </w:r>
    </w:p>
    <w:p w14:paraId="6F9814AF" w14:textId="77777777" w:rsidR="00135D67" w:rsidRDefault="001D10E1">
      <w:pPr>
        <w:pStyle w:val="ListParagraph"/>
        <w:numPr>
          <w:ilvl w:val="0"/>
          <w:numId w:val="43"/>
        </w:numPr>
        <w:tabs>
          <w:tab w:val="left" w:pos="1940"/>
          <w:tab w:val="left" w:pos="1941"/>
        </w:tabs>
        <w:spacing w:before="4"/>
        <w:ind w:hanging="721"/>
      </w:pPr>
      <w:r>
        <w:t>Employment</w:t>
      </w:r>
      <w:r>
        <w:rPr>
          <w:spacing w:val="-7"/>
        </w:rPr>
        <w:t xml:space="preserve"> </w:t>
      </w:r>
      <w:r>
        <w:t>while</w:t>
      </w:r>
      <w:r>
        <w:rPr>
          <w:spacing w:val="-4"/>
        </w:rPr>
        <w:t xml:space="preserve"> </w:t>
      </w:r>
      <w:r>
        <w:t>enrolled</w:t>
      </w:r>
      <w:r>
        <w:rPr>
          <w:spacing w:val="-4"/>
        </w:rPr>
        <w:t xml:space="preserve"> </w:t>
      </w:r>
      <w:r>
        <w:t>in</w:t>
      </w:r>
      <w:r>
        <w:rPr>
          <w:spacing w:val="-3"/>
        </w:rPr>
        <w:t xml:space="preserve"> </w:t>
      </w:r>
      <w:r>
        <w:t>the</w:t>
      </w:r>
      <w:r>
        <w:rPr>
          <w:spacing w:val="-4"/>
        </w:rPr>
        <w:t xml:space="preserve"> </w:t>
      </w:r>
      <w:r>
        <w:t>MVC</w:t>
      </w:r>
      <w:r>
        <w:rPr>
          <w:spacing w:val="-3"/>
        </w:rPr>
        <w:t xml:space="preserve"> </w:t>
      </w:r>
      <w:r>
        <w:t>Nursing</w:t>
      </w:r>
      <w:r>
        <w:rPr>
          <w:spacing w:val="-3"/>
        </w:rPr>
        <w:t xml:space="preserve"> </w:t>
      </w:r>
      <w:r>
        <w:t>program</w:t>
      </w:r>
      <w:r>
        <w:rPr>
          <w:spacing w:val="-2"/>
        </w:rPr>
        <w:t xml:space="preserve"> </w:t>
      </w:r>
      <w:r>
        <w:t>is</w:t>
      </w:r>
      <w:r>
        <w:rPr>
          <w:spacing w:val="-4"/>
        </w:rPr>
        <w:t xml:space="preserve"> </w:t>
      </w:r>
      <w:r>
        <w:rPr>
          <w:spacing w:val="-2"/>
        </w:rPr>
        <w:t>discouraged.</w:t>
      </w:r>
    </w:p>
    <w:p w14:paraId="6F9814B0" w14:textId="77777777" w:rsidR="00135D67" w:rsidRDefault="001D10E1">
      <w:pPr>
        <w:pStyle w:val="ListParagraph"/>
        <w:numPr>
          <w:ilvl w:val="1"/>
          <w:numId w:val="43"/>
        </w:numPr>
        <w:tabs>
          <w:tab w:val="left" w:pos="2660"/>
          <w:tab w:val="left" w:pos="2661"/>
        </w:tabs>
        <w:spacing w:before="22" w:line="259" w:lineRule="auto"/>
        <w:ind w:right="1670"/>
      </w:pPr>
      <w:r>
        <w:t>The</w:t>
      </w:r>
      <w:r>
        <w:rPr>
          <w:spacing w:val="-2"/>
        </w:rPr>
        <w:t xml:space="preserve"> </w:t>
      </w:r>
      <w:r>
        <w:t>Dallas</w:t>
      </w:r>
      <w:r>
        <w:rPr>
          <w:spacing w:val="-2"/>
        </w:rPr>
        <w:t xml:space="preserve"> </w:t>
      </w:r>
      <w:r>
        <w:t>College</w:t>
      </w:r>
      <w:r>
        <w:rPr>
          <w:spacing w:val="-4"/>
        </w:rPr>
        <w:t xml:space="preserve"> </w:t>
      </w:r>
      <w:r>
        <w:t>Nursing</w:t>
      </w:r>
      <w:r>
        <w:rPr>
          <w:spacing w:val="-3"/>
        </w:rPr>
        <w:t xml:space="preserve"> </w:t>
      </w:r>
      <w:r>
        <w:t>Program</w:t>
      </w:r>
      <w:r>
        <w:rPr>
          <w:spacing w:val="-1"/>
        </w:rPr>
        <w:t xml:space="preserve"> </w:t>
      </w:r>
      <w:r>
        <w:t>is</w:t>
      </w:r>
      <w:r>
        <w:rPr>
          <w:spacing w:val="-4"/>
        </w:rPr>
        <w:t xml:space="preserve"> </w:t>
      </w:r>
      <w:r>
        <w:t>a</w:t>
      </w:r>
      <w:r>
        <w:rPr>
          <w:spacing w:val="-1"/>
        </w:rPr>
        <w:t xml:space="preserve"> </w:t>
      </w:r>
      <w:r>
        <w:t>rigorous,</w:t>
      </w:r>
      <w:r>
        <w:rPr>
          <w:spacing w:val="-5"/>
        </w:rPr>
        <w:t xml:space="preserve"> </w:t>
      </w:r>
      <w:r>
        <w:t>full-time</w:t>
      </w:r>
      <w:r>
        <w:rPr>
          <w:spacing w:val="-1"/>
        </w:rPr>
        <w:t xml:space="preserve"> </w:t>
      </w:r>
      <w:r>
        <w:t>job.</w:t>
      </w:r>
      <w:r>
        <w:rPr>
          <w:spacing w:val="40"/>
        </w:rPr>
        <w:t xml:space="preserve"> </w:t>
      </w:r>
      <w:r>
        <w:t>Working</w:t>
      </w:r>
      <w:r>
        <w:rPr>
          <w:spacing w:val="-3"/>
        </w:rPr>
        <w:t xml:space="preserve"> </w:t>
      </w:r>
      <w:r>
        <w:t>too</w:t>
      </w:r>
      <w:r>
        <w:rPr>
          <w:spacing w:val="-4"/>
        </w:rPr>
        <w:t xml:space="preserve"> </w:t>
      </w:r>
      <w:r>
        <w:t xml:space="preserve">many hours will jeopardize the student’s ability to be successful and/or complete the </w:t>
      </w:r>
      <w:r>
        <w:rPr>
          <w:spacing w:val="-2"/>
        </w:rPr>
        <w:t>program.</w:t>
      </w:r>
    </w:p>
    <w:p w14:paraId="6F9814B1" w14:textId="77777777" w:rsidR="00135D67" w:rsidRDefault="001D10E1">
      <w:pPr>
        <w:pStyle w:val="ListParagraph"/>
        <w:numPr>
          <w:ilvl w:val="1"/>
          <w:numId w:val="43"/>
        </w:numPr>
        <w:tabs>
          <w:tab w:val="left" w:pos="2660"/>
          <w:tab w:val="left" w:pos="2661"/>
        </w:tabs>
        <w:spacing w:line="268" w:lineRule="exact"/>
        <w:ind w:hanging="721"/>
      </w:pPr>
      <w:r>
        <w:t>If</w:t>
      </w:r>
      <w:r>
        <w:rPr>
          <w:spacing w:val="-3"/>
        </w:rPr>
        <w:t xml:space="preserve"> </w:t>
      </w:r>
      <w:r>
        <w:t>employed</w:t>
      </w:r>
      <w:r>
        <w:rPr>
          <w:spacing w:val="-2"/>
        </w:rPr>
        <w:t xml:space="preserve"> </w:t>
      </w:r>
      <w:r>
        <w:t>the</w:t>
      </w:r>
      <w:r>
        <w:rPr>
          <w:spacing w:val="-5"/>
        </w:rPr>
        <w:t xml:space="preserve"> </w:t>
      </w:r>
      <w:r>
        <w:t>following</w:t>
      </w:r>
      <w:r>
        <w:rPr>
          <w:spacing w:val="-4"/>
        </w:rPr>
        <w:t xml:space="preserve"> </w:t>
      </w:r>
      <w:r>
        <w:t>guidelines</w:t>
      </w:r>
      <w:r>
        <w:rPr>
          <w:spacing w:val="-1"/>
        </w:rPr>
        <w:t xml:space="preserve"> </w:t>
      </w:r>
      <w:r>
        <w:rPr>
          <w:spacing w:val="-2"/>
        </w:rPr>
        <w:t>apply:</w:t>
      </w:r>
    </w:p>
    <w:p w14:paraId="6F9814B2" w14:textId="77777777" w:rsidR="00135D67" w:rsidRDefault="001D10E1">
      <w:pPr>
        <w:pStyle w:val="ListParagraph"/>
        <w:numPr>
          <w:ilvl w:val="2"/>
          <w:numId w:val="43"/>
        </w:numPr>
        <w:tabs>
          <w:tab w:val="left" w:pos="3021"/>
        </w:tabs>
        <w:spacing w:before="21" w:line="259" w:lineRule="auto"/>
        <w:ind w:right="1454"/>
        <w:jc w:val="left"/>
      </w:pPr>
      <w:r>
        <w:t>The nursing student must identify self as an employee of the agency and not as</w:t>
      </w:r>
      <w:r>
        <w:rPr>
          <w:spacing w:val="40"/>
        </w:rPr>
        <w:t xml:space="preserve"> </w:t>
      </w:r>
      <w:r>
        <w:t>a</w:t>
      </w:r>
      <w:r>
        <w:rPr>
          <w:spacing w:val="-2"/>
        </w:rPr>
        <w:t xml:space="preserve"> </w:t>
      </w:r>
      <w:r>
        <w:t>student</w:t>
      </w:r>
      <w:r>
        <w:rPr>
          <w:spacing w:val="-4"/>
        </w:rPr>
        <w:t xml:space="preserve"> </w:t>
      </w:r>
      <w:r>
        <w:t>of</w:t>
      </w:r>
      <w:r>
        <w:rPr>
          <w:spacing w:val="-4"/>
        </w:rPr>
        <w:t xml:space="preserve"> </w:t>
      </w:r>
      <w:r>
        <w:t>the</w:t>
      </w:r>
      <w:r>
        <w:rPr>
          <w:spacing w:val="-4"/>
        </w:rPr>
        <w:t xml:space="preserve"> </w:t>
      </w:r>
      <w:r>
        <w:t>MVC</w:t>
      </w:r>
      <w:r>
        <w:rPr>
          <w:spacing w:val="-2"/>
        </w:rPr>
        <w:t xml:space="preserve"> </w:t>
      </w:r>
      <w:r>
        <w:t>nursing</w:t>
      </w:r>
      <w:r>
        <w:rPr>
          <w:spacing w:val="-3"/>
        </w:rPr>
        <w:t xml:space="preserve"> </w:t>
      </w:r>
      <w:r>
        <w:t>program</w:t>
      </w:r>
      <w:r>
        <w:rPr>
          <w:spacing w:val="-4"/>
        </w:rPr>
        <w:t xml:space="preserve"> </w:t>
      </w:r>
      <w:r>
        <w:t>a</w:t>
      </w:r>
      <w:r>
        <w:t>nd</w:t>
      </w:r>
      <w:r>
        <w:rPr>
          <w:spacing w:val="-3"/>
        </w:rPr>
        <w:t xml:space="preserve"> </w:t>
      </w:r>
      <w:r>
        <w:t>recognize</w:t>
      </w:r>
      <w:r>
        <w:rPr>
          <w:spacing w:val="-4"/>
        </w:rPr>
        <w:t xml:space="preserve"> </w:t>
      </w:r>
      <w:r>
        <w:t>that</w:t>
      </w:r>
      <w:r>
        <w:rPr>
          <w:spacing w:val="-2"/>
        </w:rPr>
        <w:t xml:space="preserve"> </w:t>
      </w:r>
      <w:r>
        <w:t>legal</w:t>
      </w:r>
      <w:r>
        <w:rPr>
          <w:spacing w:val="-3"/>
        </w:rPr>
        <w:t xml:space="preserve"> </w:t>
      </w:r>
      <w:r>
        <w:t>liability</w:t>
      </w:r>
      <w:r>
        <w:rPr>
          <w:spacing w:val="-2"/>
        </w:rPr>
        <w:t xml:space="preserve"> </w:t>
      </w:r>
      <w:r>
        <w:t>exists</w:t>
      </w:r>
      <w:r>
        <w:rPr>
          <w:spacing w:val="-4"/>
        </w:rPr>
        <w:t xml:space="preserve"> </w:t>
      </w:r>
      <w:r>
        <w:t>for individual actions.</w:t>
      </w:r>
    </w:p>
    <w:p w14:paraId="6F9814B3" w14:textId="77777777" w:rsidR="00135D67" w:rsidRDefault="001D10E1">
      <w:pPr>
        <w:pStyle w:val="ListParagraph"/>
        <w:numPr>
          <w:ilvl w:val="2"/>
          <w:numId w:val="43"/>
        </w:numPr>
        <w:tabs>
          <w:tab w:val="left" w:pos="3035"/>
        </w:tabs>
        <w:spacing w:line="259" w:lineRule="auto"/>
        <w:ind w:left="3034" w:right="1717" w:hanging="344"/>
        <w:jc w:val="left"/>
      </w:pPr>
      <w:r>
        <w:t>The student must not accept responsibility for or perform nursing actions beyond</w:t>
      </w:r>
      <w:r>
        <w:rPr>
          <w:spacing w:val="-5"/>
        </w:rPr>
        <w:t xml:space="preserve"> </w:t>
      </w:r>
      <w:r>
        <w:t>what</w:t>
      </w:r>
      <w:r>
        <w:rPr>
          <w:spacing w:val="-2"/>
        </w:rPr>
        <w:t xml:space="preserve"> </w:t>
      </w:r>
      <w:r>
        <w:t>is</w:t>
      </w:r>
      <w:r>
        <w:rPr>
          <w:spacing w:val="-4"/>
        </w:rPr>
        <w:t xml:space="preserve"> </w:t>
      </w:r>
      <w:r>
        <w:t>allowed</w:t>
      </w:r>
      <w:r>
        <w:rPr>
          <w:spacing w:val="-3"/>
        </w:rPr>
        <w:t xml:space="preserve"> </w:t>
      </w:r>
      <w:r>
        <w:t>for</w:t>
      </w:r>
      <w:r>
        <w:rPr>
          <w:spacing w:val="-5"/>
        </w:rPr>
        <w:t xml:space="preserve"> </w:t>
      </w:r>
      <w:r>
        <w:t>the</w:t>
      </w:r>
      <w:r>
        <w:rPr>
          <w:spacing w:val="-1"/>
        </w:rPr>
        <w:t xml:space="preserve"> </w:t>
      </w:r>
      <w:r>
        <w:t>job</w:t>
      </w:r>
      <w:r>
        <w:rPr>
          <w:spacing w:val="-3"/>
        </w:rPr>
        <w:t xml:space="preserve"> </w:t>
      </w:r>
      <w:r>
        <w:t>title</w:t>
      </w:r>
      <w:r>
        <w:rPr>
          <w:spacing w:val="-1"/>
        </w:rPr>
        <w:t xml:space="preserve"> </w:t>
      </w:r>
      <w:r>
        <w:t>as</w:t>
      </w:r>
      <w:r>
        <w:rPr>
          <w:spacing w:val="-5"/>
        </w:rPr>
        <w:t xml:space="preserve"> </w:t>
      </w:r>
      <w:r>
        <w:t>defined</w:t>
      </w:r>
      <w:r>
        <w:rPr>
          <w:spacing w:val="-2"/>
        </w:rPr>
        <w:t xml:space="preserve"> </w:t>
      </w:r>
      <w:r>
        <w:t>in</w:t>
      </w:r>
      <w:r>
        <w:rPr>
          <w:spacing w:val="-3"/>
        </w:rPr>
        <w:t xml:space="preserve"> </w:t>
      </w:r>
      <w:r>
        <w:t>the</w:t>
      </w:r>
      <w:r>
        <w:rPr>
          <w:spacing w:val="-1"/>
        </w:rPr>
        <w:t xml:space="preserve"> </w:t>
      </w:r>
      <w:r>
        <w:t>Nursing</w:t>
      </w:r>
      <w:r>
        <w:rPr>
          <w:spacing w:val="-3"/>
        </w:rPr>
        <w:t xml:space="preserve"> </w:t>
      </w:r>
      <w:r>
        <w:t>Practice Act and the policies of the employing agency.</w:t>
      </w:r>
    </w:p>
    <w:p w14:paraId="6F9814B4" w14:textId="77777777" w:rsidR="00135D67" w:rsidRDefault="001D10E1">
      <w:pPr>
        <w:pStyle w:val="ListParagraph"/>
        <w:numPr>
          <w:ilvl w:val="2"/>
          <w:numId w:val="43"/>
        </w:numPr>
        <w:tabs>
          <w:tab w:val="left" w:pos="3021"/>
        </w:tabs>
        <w:spacing w:line="267" w:lineRule="exact"/>
        <w:ind w:hanging="387"/>
        <w:jc w:val="left"/>
      </w:pPr>
      <w:r>
        <w:t>Dallas</w:t>
      </w:r>
      <w:r>
        <w:rPr>
          <w:spacing w:val="-5"/>
        </w:rPr>
        <w:t xml:space="preserve"> </w:t>
      </w:r>
      <w:r>
        <w:t>College</w:t>
      </w:r>
      <w:r>
        <w:rPr>
          <w:spacing w:val="-5"/>
        </w:rPr>
        <w:t xml:space="preserve"> </w:t>
      </w:r>
      <w:r>
        <w:t>uniforms</w:t>
      </w:r>
      <w:r>
        <w:rPr>
          <w:spacing w:val="-2"/>
        </w:rPr>
        <w:t xml:space="preserve"> </w:t>
      </w:r>
      <w:r>
        <w:t>and</w:t>
      </w:r>
      <w:r>
        <w:rPr>
          <w:spacing w:val="-4"/>
        </w:rPr>
        <w:t xml:space="preserve"> </w:t>
      </w:r>
      <w:r>
        <w:t>identification</w:t>
      </w:r>
      <w:r>
        <w:rPr>
          <w:spacing w:val="-4"/>
        </w:rPr>
        <w:t xml:space="preserve"> </w:t>
      </w:r>
      <w:r>
        <w:t>may</w:t>
      </w:r>
      <w:r>
        <w:rPr>
          <w:spacing w:val="-1"/>
        </w:rPr>
        <w:t xml:space="preserve"> </w:t>
      </w:r>
      <w:r>
        <w:t>not</w:t>
      </w:r>
      <w:r>
        <w:rPr>
          <w:spacing w:val="-3"/>
        </w:rPr>
        <w:t xml:space="preserve"> </w:t>
      </w:r>
      <w:r>
        <w:t>be</w:t>
      </w:r>
      <w:r>
        <w:rPr>
          <w:spacing w:val="-4"/>
        </w:rPr>
        <w:t xml:space="preserve"> </w:t>
      </w:r>
      <w:r>
        <w:t>worn</w:t>
      </w:r>
      <w:r>
        <w:rPr>
          <w:spacing w:val="-7"/>
        </w:rPr>
        <w:t xml:space="preserve"> </w:t>
      </w:r>
      <w:r>
        <w:t>during</w:t>
      </w:r>
      <w:r>
        <w:rPr>
          <w:spacing w:val="-3"/>
        </w:rPr>
        <w:t xml:space="preserve"> </w:t>
      </w:r>
      <w:r>
        <w:rPr>
          <w:spacing w:val="-2"/>
        </w:rPr>
        <w:t>employment.</w:t>
      </w:r>
    </w:p>
    <w:p w14:paraId="6F9814B5" w14:textId="77777777" w:rsidR="00135D67" w:rsidRDefault="001D10E1">
      <w:pPr>
        <w:pStyle w:val="ListParagraph"/>
        <w:numPr>
          <w:ilvl w:val="2"/>
          <w:numId w:val="43"/>
        </w:numPr>
        <w:tabs>
          <w:tab w:val="left" w:pos="3021"/>
        </w:tabs>
        <w:spacing w:before="21" w:line="259" w:lineRule="auto"/>
        <w:ind w:right="1445" w:hanging="387"/>
        <w:jc w:val="left"/>
      </w:pPr>
      <w:r>
        <w:t>The</w:t>
      </w:r>
      <w:r>
        <w:rPr>
          <w:spacing w:val="-3"/>
        </w:rPr>
        <w:t xml:space="preserve"> </w:t>
      </w:r>
      <w:r>
        <w:t>student</w:t>
      </w:r>
      <w:r>
        <w:rPr>
          <w:spacing w:val="-5"/>
        </w:rPr>
        <w:t xml:space="preserve"> </w:t>
      </w:r>
      <w:r>
        <w:t>may</w:t>
      </w:r>
      <w:r>
        <w:rPr>
          <w:spacing w:val="-2"/>
        </w:rPr>
        <w:t xml:space="preserve"> </w:t>
      </w:r>
      <w:r>
        <w:t>not</w:t>
      </w:r>
      <w:r>
        <w:rPr>
          <w:spacing w:val="-5"/>
        </w:rPr>
        <w:t xml:space="preserve"> </w:t>
      </w:r>
      <w:r>
        <w:t>attend</w:t>
      </w:r>
      <w:r>
        <w:rPr>
          <w:spacing w:val="-4"/>
        </w:rPr>
        <w:t xml:space="preserve"> </w:t>
      </w:r>
      <w:r>
        <w:t>clinical</w:t>
      </w:r>
      <w:r>
        <w:rPr>
          <w:spacing w:val="-4"/>
        </w:rPr>
        <w:t xml:space="preserve"> </w:t>
      </w:r>
      <w:r>
        <w:t>activities</w:t>
      </w:r>
      <w:r>
        <w:rPr>
          <w:spacing w:val="-3"/>
        </w:rPr>
        <w:t xml:space="preserve"> </w:t>
      </w:r>
      <w:r>
        <w:t>after</w:t>
      </w:r>
      <w:r>
        <w:rPr>
          <w:spacing w:val="-3"/>
        </w:rPr>
        <w:t xml:space="preserve"> </w:t>
      </w:r>
      <w:r>
        <w:t>working</w:t>
      </w:r>
      <w:r>
        <w:rPr>
          <w:spacing w:val="-4"/>
        </w:rPr>
        <w:t xml:space="preserve"> </w:t>
      </w:r>
      <w:r>
        <w:t>the</w:t>
      </w:r>
      <w:r>
        <w:rPr>
          <w:spacing w:val="-2"/>
        </w:rPr>
        <w:t xml:space="preserve"> </w:t>
      </w:r>
      <w:r>
        <w:t>night</w:t>
      </w:r>
      <w:r>
        <w:rPr>
          <w:spacing w:val="-3"/>
        </w:rPr>
        <w:t xml:space="preserve"> </w:t>
      </w:r>
      <w:r>
        <w:t>before;</w:t>
      </w:r>
      <w:r>
        <w:rPr>
          <w:spacing w:val="-3"/>
        </w:rPr>
        <w:t xml:space="preserve"> </w:t>
      </w:r>
      <w:r>
        <w:t>this also includes driving to and from clini</w:t>
      </w:r>
      <w:r>
        <w:t>cal preparation activities without sleep.</w:t>
      </w:r>
    </w:p>
    <w:p w14:paraId="6F9814B6" w14:textId="77777777" w:rsidR="00135D67" w:rsidRDefault="001D10E1">
      <w:pPr>
        <w:pStyle w:val="ListParagraph"/>
        <w:numPr>
          <w:ilvl w:val="2"/>
          <w:numId w:val="43"/>
        </w:numPr>
        <w:tabs>
          <w:tab w:val="left" w:pos="3021"/>
        </w:tabs>
        <w:spacing w:before="1" w:line="256" w:lineRule="auto"/>
        <w:ind w:right="1480" w:hanging="336"/>
        <w:jc w:val="left"/>
      </w:pPr>
      <w:r>
        <w:t>The</w:t>
      </w:r>
      <w:r>
        <w:rPr>
          <w:spacing w:val="-3"/>
        </w:rPr>
        <w:t xml:space="preserve"> </w:t>
      </w:r>
      <w:r>
        <w:t>student</w:t>
      </w:r>
      <w:r>
        <w:rPr>
          <w:spacing w:val="-5"/>
        </w:rPr>
        <w:t xml:space="preserve"> </w:t>
      </w:r>
      <w:r>
        <w:t>is</w:t>
      </w:r>
      <w:r>
        <w:rPr>
          <w:spacing w:val="-3"/>
        </w:rPr>
        <w:t xml:space="preserve"> </w:t>
      </w:r>
      <w:r>
        <w:t>responsible</w:t>
      </w:r>
      <w:r>
        <w:rPr>
          <w:spacing w:val="-6"/>
        </w:rPr>
        <w:t xml:space="preserve"> </w:t>
      </w:r>
      <w:r>
        <w:t>for</w:t>
      </w:r>
      <w:r>
        <w:rPr>
          <w:spacing w:val="-5"/>
        </w:rPr>
        <w:t xml:space="preserve"> </w:t>
      </w:r>
      <w:r>
        <w:t>maintaining</w:t>
      </w:r>
      <w:r>
        <w:rPr>
          <w:spacing w:val="-4"/>
        </w:rPr>
        <w:t xml:space="preserve"> </w:t>
      </w:r>
      <w:r>
        <w:t>the</w:t>
      </w:r>
      <w:r>
        <w:rPr>
          <w:spacing w:val="-5"/>
        </w:rPr>
        <w:t xml:space="preserve"> </w:t>
      </w:r>
      <w:r>
        <w:t>required</w:t>
      </w:r>
      <w:r>
        <w:rPr>
          <w:spacing w:val="-4"/>
        </w:rPr>
        <w:t xml:space="preserve"> </w:t>
      </w:r>
      <w:r>
        <w:t>grade</w:t>
      </w:r>
      <w:r>
        <w:rPr>
          <w:spacing w:val="-2"/>
        </w:rPr>
        <w:t xml:space="preserve"> </w:t>
      </w:r>
      <w:r>
        <w:t>point</w:t>
      </w:r>
      <w:r>
        <w:rPr>
          <w:spacing w:val="-5"/>
        </w:rPr>
        <w:t xml:space="preserve"> </w:t>
      </w:r>
      <w:r>
        <w:t>average</w:t>
      </w:r>
      <w:r>
        <w:rPr>
          <w:spacing w:val="-2"/>
        </w:rPr>
        <w:t xml:space="preserve"> </w:t>
      </w:r>
      <w:r>
        <w:t>and should consider the demands of employment upon time and energy.</w:t>
      </w:r>
    </w:p>
    <w:p w14:paraId="6F9814B7" w14:textId="77777777" w:rsidR="00135D67" w:rsidRDefault="001D10E1">
      <w:pPr>
        <w:pStyle w:val="Heading2"/>
        <w:spacing w:before="167"/>
      </w:pPr>
      <w:bookmarkStart w:id="16" w:name="_bookmark16"/>
      <w:bookmarkEnd w:id="16"/>
      <w:r>
        <w:rPr>
          <w:color w:val="2E5395"/>
        </w:rPr>
        <w:t>Professional</w:t>
      </w:r>
      <w:r>
        <w:rPr>
          <w:color w:val="2E5395"/>
          <w:spacing w:val="-10"/>
        </w:rPr>
        <w:t xml:space="preserve"> </w:t>
      </w:r>
      <w:r>
        <w:rPr>
          <w:color w:val="2E5395"/>
        </w:rPr>
        <w:t>Student</w:t>
      </w:r>
      <w:r>
        <w:rPr>
          <w:color w:val="2E5395"/>
          <w:spacing w:val="-9"/>
        </w:rPr>
        <w:t xml:space="preserve"> </w:t>
      </w:r>
      <w:r>
        <w:rPr>
          <w:color w:val="2E5395"/>
        </w:rPr>
        <w:t>Liability</w:t>
      </w:r>
      <w:r>
        <w:rPr>
          <w:color w:val="2E5395"/>
          <w:spacing w:val="-10"/>
        </w:rPr>
        <w:t xml:space="preserve"> </w:t>
      </w:r>
      <w:r>
        <w:rPr>
          <w:color w:val="2E5395"/>
          <w:spacing w:val="-2"/>
        </w:rPr>
        <w:t>Insurance</w:t>
      </w:r>
    </w:p>
    <w:p w14:paraId="6F9814B8" w14:textId="77777777" w:rsidR="00135D67" w:rsidRDefault="001D10E1">
      <w:pPr>
        <w:pStyle w:val="ListParagraph"/>
        <w:numPr>
          <w:ilvl w:val="0"/>
          <w:numId w:val="42"/>
        </w:numPr>
        <w:tabs>
          <w:tab w:val="left" w:pos="1940"/>
          <w:tab w:val="left" w:pos="1941"/>
        </w:tabs>
        <w:spacing w:before="23" w:line="259" w:lineRule="auto"/>
        <w:ind w:right="1500"/>
      </w:pPr>
      <w:r>
        <w:t>All Dallas College Associate Degree nursing students are required to carry professional liability insurance. The college includes enrollment in a student professional liability policy with a major insurance carrier as part of each semester’s registration p</w:t>
      </w:r>
      <w:r>
        <w:t>rocess. This policy provides $1,000,000 limits of liability for each medical incident and $3,000,000 aggregate. The</w:t>
      </w:r>
      <w:r>
        <w:rPr>
          <w:spacing w:val="-1"/>
        </w:rPr>
        <w:t xml:space="preserve"> </w:t>
      </w:r>
      <w:r>
        <w:t>cost</w:t>
      </w:r>
      <w:r>
        <w:rPr>
          <w:spacing w:val="-3"/>
        </w:rPr>
        <w:t xml:space="preserve"> </w:t>
      </w:r>
      <w:r>
        <w:t>to</w:t>
      </w:r>
      <w:r>
        <w:rPr>
          <w:spacing w:val="-2"/>
        </w:rPr>
        <w:t xml:space="preserve"> </w:t>
      </w:r>
      <w:r>
        <w:t>the</w:t>
      </w:r>
      <w:r>
        <w:rPr>
          <w:spacing w:val="-3"/>
        </w:rPr>
        <w:t xml:space="preserve"> </w:t>
      </w:r>
      <w:r>
        <w:t>student</w:t>
      </w:r>
      <w:r>
        <w:rPr>
          <w:spacing w:val="-1"/>
        </w:rPr>
        <w:t xml:space="preserve"> </w:t>
      </w:r>
      <w:r>
        <w:t>is</w:t>
      </w:r>
      <w:r>
        <w:rPr>
          <w:spacing w:val="-3"/>
        </w:rPr>
        <w:t xml:space="preserve"> </w:t>
      </w:r>
      <w:r>
        <w:t>less</w:t>
      </w:r>
      <w:r>
        <w:rPr>
          <w:spacing w:val="-1"/>
        </w:rPr>
        <w:t xml:space="preserve"> </w:t>
      </w:r>
      <w:r>
        <w:t>than</w:t>
      </w:r>
      <w:r>
        <w:rPr>
          <w:spacing w:val="-4"/>
        </w:rPr>
        <w:t xml:space="preserve"> </w:t>
      </w:r>
      <w:r>
        <w:t>enrolling</w:t>
      </w:r>
      <w:r>
        <w:rPr>
          <w:spacing w:val="-2"/>
        </w:rPr>
        <w:t xml:space="preserve"> </w:t>
      </w:r>
      <w:r>
        <w:t>in</w:t>
      </w:r>
      <w:r>
        <w:rPr>
          <w:spacing w:val="-1"/>
        </w:rPr>
        <w:t xml:space="preserve"> </w:t>
      </w:r>
      <w:r>
        <w:t>an</w:t>
      </w:r>
      <w:r>
        <w:rPr>
          <w:spacing w:val="-2"/>
        </w:rPr>
        <w:t xml:space="preserve"> </w:t>
      </w:r>
      <w:r>
        <w:t>individual</w:t>
      </w:r>
      <w:r>
        <w:rPr>
          <w:spacing w:val="-1"/>
        </w:rPr>
        <w:t xml:space="preserve"> </w:t>
      </w:r>
      <w:r>
        <w:t>professional</w:t>
      </w:r>
      <w:r>
        <w:rPr>
          <w:spacing w:val="-4"/>
        </w:rPr>
        <w:t xml:space="preserve"> </w:t>
      </w:r>
      <w:r>
        <w:t>liability</w:t>
      </w:r>
      <w:r>
        <w:rPr>
          <w:spacing w:val="-3"/>
        </w:rPr>
        <w:t xml:space="preserve"> </w:t>
      </w:r>
      <w:r>
        <w:t>policy</w:t>
      </w:r>
      <w:r>
        <w:rPr>
          <w:spacing w:val="-3"/>
        </w:rPr>
        <w:t xml:space="preserve"> </w:t>
      </w:r>
      <w:r>
        <w:t>with comparable coverage.</w:t>
      </w:r>
    </w:p>
    <w:p w14:paraId="6F9814B9" w14:textId="77777777" w:rsidR="00135D67" w:rsidRDefault="001D10E1">
      <w:pPr>
        <w:pStyle w:val="ListParagraph"/>
        <w:numPr>
          <w:ilvl w:val="0"/>
          <w:numId w:val="42"/>
        </w:numPr>
        <w:tabs>
          <w:tab w:val="left" w:pos="1940"/>
          <w:tab w:val="left" w:pos="1941"/>
        </w:tabs>
        <w:spacing w:line="259" w:lineRule="auto"/>
        <w:ind w:right="1463"/>
      </w:pPr>
      <w:r>
        <w:t>Students are not permitt</w:t>
      </w:r>
      <w:r>
        <w:t>ed to enroll in any clinical nursing course until proof of insurance coverage payment is given.</w:t>
      </w:r>
      <w:r>
        <w:rPr>
          <w:spacing w:val="40"/>
        </w:rPr>
        <w:t xml:space="preserve"> </w:t>
      </w:r>
      <w:r>
        <w:t>The student professional liability policy covers students only while they are participating in clinical activities which are a part of the curriculum.</w:t>
      </w:r>
      <w:r>
        <w:rPr>
          <w:spacing w:val="40"/>
        </w:rPr>
        <w:t xml:space="preserve"> </w:t>
      </w:r>
      <w:r>
        <w:t>It does n</w:t>
      </w:r>
      <w:r>
        <w:t>ot</w:t>
      </w:r>
      <w:r>
        <w:rPr>
          <w:spacing w:val="-2"/>
        </w:rPr>
        <w:t xml:space="preserve"> </w:t>
      </w:r>
      <w:r>
        <w:t>cover</w:t>
      </w:r>
      <w:r>
        <w:rPr>
          <w:spacing w:val="-2"/>
        </w:rPr>
        <w:t xml:space="preserve"> </w:t>
      </w:r>
      <w:r>
        <w:t>students</w:t>
      </w:r>
      <w:r>
        <w:rPr>
          <w:spacing w:val="-4"/>
        </w:rPr>
        <w:t xml:space="preserve"> </w:t>
      </w:r>
      <w:r>
        <w:t>when</w:t>
      </w:r>
      <w:r>
        <w:rPr>
          <w:spacing w:val="-2"/>
        </w:rPr>
        <w:t xml:space="preserve"> </w:t>
      </w:r>
      <w:r>
        <w:t>employed</w:t>
      </w:r>
      <w:r>
        <w:rPr>
          <w:spacing w:val="-2"/>
        </w:rPr>
        <w:t xml:space="preserve"> </w:t>
      </w:r>
      <w:r>
        <w:t>in</w:t>
      </w:r>
      <w:r>
        <w:rPr>
          <w:spacing w:val="-5"/>
        </w:rPr>
        <w:t xml:space="preserve"> </w:t>
      </w:r>
      <w:r>
        <w:t>the</w:t>
      </w:r>
      <w:r>
        <w:rPr>
          <w:spacing w:val="-2"/>
        </w:rPr>
        <w:t xml:space="preserve"> </w:t>
      </w:r>
      <w:r>
        <w:t>hospital</w:t>
      </w:r>
      <w:r>
        <w:rPr>
          <w:spacing w:val="-2"/>
        </w:rPr>
        <w:t xml:space="preserve"> </w:t>
      </w:r>
      <w:r>
        <w:t>in</w:t>
      </w:r>
      <w:r>
        <w:rPr>
          <w:spacing w:val="-5"/>
        </w:rPr>
        <w:t xml:space="preserve"> </w:t>
      </w:r>
      <w:r>
        <w:t>a</w:t>
      </w:r>
      <w:r>
        <w:rPr>
          <w:spacing w:val="-2"/>
        </w:rPr>
        <w:t xml:space="preserve"> </w:t>
      </w:r>
      <w:r>
        <w:t>student</w:t>
      </w:r>
      <w:r>
        <w:rPr>
          <w:spacing w:val="-4"/>
        </w:rPr>
        <w:t xml:space="preserve"> </w:t>
      </w:r>
      <w:r>
        <w:t>technician</w:t>
      </w:r>
      <w:r>
        <w:rPr>
          <w:spacing w:val="-3"/>
        </w:rPr>
        <w:t xml:space="preserve"> </w:t>
      </w:r>
      <w:r>
        <w:t>capacity,</w:t>
      </w:r>
      <w:r>
        <w:rPr>
          <w:spacing w:val="-2"/>
        </w:rPr>
        <w:t xml:space="preserve"> </w:t>
      </w:r>
      <w:r>
        <w:t>nor</w:t>
      </w:r>
      <w:r>
        <w:rPr>
          <w:spacing w:val="-2"/>
        </w:rPr>
        <w:t xml:space="preserve"> </w:t>
      </w:r>
      <w:r>
        <w:t>does it cover a Licensed Vocational Nurse when he/she is employed as an LVN while enrolled in the Dallas College Nursing Program.</w:t>
      </w:r>
    </w:p>
    <w:p w14:paraId="6F9814BA" w14:textId="77777777" w:rsidR="00135D67" w:rsidRDefault="001D10E1">
      <w:pPr>
        <w:pStyle w:val="ListParagraph"/>
        <w:numPr>
          <w:ilvl w:val="0"/>
          <w:numId w:val="42"/>
        </w:numPr>
        <w:tabs>
          <w:tab w:val="left" w:pos="1940"/>
          <w:tab w:val="left" w:pos="1941"/>
        </w:tabs>
        <w:spacing w:line="259" w:lineRule="auto"/>
        <w:ind w:right="1499"/>
      </w:pPr>
      <w:r>
        <w:t>The</w:t>
      </w:r>
      <w:r>
        <w:rPr>
          <w:spacing w:val="-2"/>
        </w:rPr>
        <w:t xml:space="preserve"> </w:t>
      </w:r>
      <w:r>
        <w:t>student</w:t>
      </w:r>
      <w:r>
        <w:rPr>
          <w:spacing w:val="-4"/>
        </w:rPr>
        <w:t xml:space="preserve"> </w:t>
      </w:r>
      <w:r>
        <w:t>liability</w:t>
      </w:r>
      <w:r>
        <w:rPr>
          <w:spacing w:val="-4"/>
        </w:rPr>
        <w:t xml:space="preserve"> </w:t>
      </w:r>
      <w:r>
        <w:t>insurance</w:t>
      </w:r>
      <w:r>
        <w:rPr>
          <w:spacing w:val="-1"/>
        </w:rPr>
        <w:t xml:space="preserve"> </w:t>
      </w:r>
      <w:r>
        <w:t>policy</w:t>
      </w:r>
      <w:r>
        <w:rPr>
          <w:spacing w:val="-4"/>
        </w:rPr>
        <w:t xml:space="preserve"> </w:t>
      </w:r>
      <w:r>
        <w:t>expires</w:t>
      </w:r>
      <w:r>
        <w:rPr>
          <w:spacing w:val="-2"/>
        </w:rPr>
        <w:t xml:space="preserve"> </w:t>
      </w:r>
      <w:r>
        <w:t>upon</w:t>
      </w:r>
      <w:r>
        <w:rPr>
          <w:spacing w:val="-3"/>
        </w:rPr>
        <w:t xml:space="preserve"> </w:t>
      </w:r>
      <w:r>
        <w:t>date</w:t>
      </w:r>
      <w:r>
        <w:rPr>
          <w:spacing w:val="-1"/>
        </w:rPr>
        <w:t xml:space="preserve"> </w:t>
      </w:r>
      <w:r>
        <w:t>of</w:t>
      </w:r>
      <w:r>
        <w:rPr>
          <w:spacing w:val="-5"/>
        </w:rPr>
        <w:t xml:space="preserve"> </w:t>
      </w:r>
      <w:r>
        <w:t>graduation.</w:t>
      </w:r>
      <w:r>
        <w:rPr>
          <w:spacing w:val="-3"/>
        </w:rPr>
        <w:t xml:space="preserve"> </w:t>
      </w:r>
      <w:r>
        <w:t>Students</w:t>
      </w:r>
      <w:r>
        <w:rPr>
          <w:spacing w:val="-4"/>
        </w:rPr>
        <w:t xml:space="preserve"> </w:t>
      </w:r>
      <w:r>
        <w:t>who</w:t>
      </w:r>
      <w:r>
        <w:rPr>
          <w:spacing w:val="-1"/>
        </w:rPr>
        <w:t xml:space="preserve"> </w:t>
      </w:r>
      <w:r>
        <w:t>receive a temporary permit at graduation and work prior to licensure are not covered by the student liability policy.</w:t>
      </w:r>
    </w:p>
    <w:p w14:paraId="6F9814BB" w14:textId="77777777" w:rsidR="00135D67" w:rsidRDefault="001D10E1">
      <w:pPr>
        <w:pStyle w:val="Heading2"/>
        <w:spacing w:before="160"/>
      </w:pPr>
      <w:bookmarkStart w:id="17" w:name="_bookmark17"/>
      <w:bookmarkEnd w:id="17"/>
      <w:r>
        <w:rPr>
          <w:color w:val="2E5395"/>
        </w:rPr>
        <w:t>Academic</w:t>
      </w:r>
      <w:r>
        <w:rPr>
          <w:color w:val="2E5395"/>
          <w:spacing w:val="-15"/>
        </w:rPr>
        <w:t xml:space="preserve"> </w:t>
      </w:r>
      <w:r>
        <w:rPr>
          <w:color w:val="2E5395"/>
          <w:spacing w:val="-2"/>
        </w:rPr>
        <w:t>Performance</w:t>
      </w:r>
    </w:p>
    <w:p w14:paraId="6F9814BC" w14:textId="77777777" w:rsidR="00135D67" w:rsidRDefault="001D10E1">
      <w:pPr>
        <w:pStyle w:val="BodyText"/>
        <w:spacing w:before="21" w:line="259" w:lineRule="auto"/>
        <w:ind w:left="860" w:right="1435"/>
      </w:pPr>
      <w:r>
        <w:t>Students</w:t>
      </w:r>
      <w:r>
        <w:rPr>
          <w:spacing w:val="-2"/>
        </w:rPr>
        <w:t xml:space="preserve"> </w:t>
      </w:r>
      <w:r>
        <w:t>are</w:t>
      </w:r>
      <w:r>
        <w:rPr>
          <w:spacing w:val="-5"/>
        </w:rPr>
        <w:t xml:space="preserve"> </w:t>
      </w:r>
      <w:r>
        <w:t>responsible</w:t>
      </w:r>
      <w:r>
        <w:rPr>
          <w:spacing w:val="-2"/>
        </w:rPr>
        <w:t xml:space="preserve"> </w:t>
      </w:r>
      <w:r>
        <w:t>for</w:t>
      </w:r>
      <w:r>
        <w:rPr>
          <w:spacing w:val="-2"/>
        </w:rPr>
        <w:t xml:space="preserve"> </w:t>
      </w:r>
      <w:r>
        <w:t>their</w:t>
      </w:r>
      <w:r>
        <w:rPr>
          <w:spacing w:val="-4"/>
        </w:rPr>
        <w:t xml:space="preserve"> </w:t>
      </w:r>
      <w:r>
        <w:t>own</w:t>
      </w:r>
      <w:r>
        <w:rPr>
          <w:spacing w:val="-2"/>
        </w:rPr>
        <w:t xml:space="preserve"> </w:t>
      </w:r>
      <w:r>
        <w:t>academic</w:t>
      </w:r>
      <w:r>
        <w:rPr>
          <w:spacing w:val="-2"/>
        </w:rPr>
        <w:t xml:space="preserve"> </w:t>
      </w:r>
      <w:r>
        <w:t>performance,</w:t>
      </w:r>
      <w:r>
        <w:rPr>
          <w:spacing w:val="-4"/>
        </w:rPr>
        <w:t xml:space="preserve"> </w:t>
      </w:r>
      <w:r>
        <w:t>whi</w:t>
      </w:r>
      <w:r>
        <w:t>ch</w:t>
      </w:r>
      <w:r>
        <w:rPr>
          <w:spacing w:val="-3"/>
        </w:rPr>
        <w:t xml:space="preserve"> </w:t>
      </w:r>
      <w:r>
        <w:t>includes</w:t>
      </w:r>
      <w:r>
        <w:rPr>
          <w:spacing w:val="-2"/>
        </w:rPr>
        <w:t xml:space="preserve"> </w:t>
      </w:r>
      <w:r>
        <w:t>but</w:t>
      </w:r>
      <w:r>
        <w:rPr>
          <w:spacing w:val="-4"/>
        </w:rPr>
        <w:t xml:space="preserve"> </w:t>
      </w:r>
      <w:r>
        <w:t>is</w:t>
      </w:r>
      <w:r>
        <w:rPr>
          <w:spacing w:val="-2"/>
        </w:rPr>
        <w:t xml:space="preserve"> </w:t>
      </w:r>
      <w:r>
        <w:t>not</w:t>
      </w:r>
      <w:r>
        <w:rPr>
          <w:spacing w:val="-4"/>
        </w:rPr>
        <w:t xml:space="preserve"> </w:t>
      </w:r>
      <w:r>
        <w:t>limited</w:t>
      </w:r>
      <w:r>
        <w:rPr>
          <w:spacing w:val="-3"/>
        </w:rPr>
        <w:t xml:space="preserve"> </w:t>
      </w:r>
      <w:r>
        <w:t>to successful completion of nursing course requirements (no lower than a C) and nursing clinical</w:t>
      </w:r>
    </w:p>
    <w:p w14:paraId="6F9814BD" w14:textId="77777777" w:rsidR="00135D67" w:rsidRDefault="00135D67">
      <w:pPr>
        <w:spacing w:line="259" w:lineRule="auto"/>
        <w:sectPr w:rsidR="00135D67">
          <w:pgSz w:w="12240" w:h="15840"/>
          <w:pgMar w:top="1400" w:right="0" w:bottom="1200" w:left="580" w:header="0" w:footer="985" w:gutter="0"/>
          <w:cols w:space="720"/>
        </w:sectPr>
      </w:pPr>
    </w:p>
    <w:p w14:paraId="6F9814BE" w14:textId="77777777" w:rsidR="00135D67" w:rsidRDefault="001D10E1">
      <w:pPr>
        <w:pStyle w:val="BodyText"/>
        <w:spacing w:before="39" w:line="259" w:lineRule="auto"/>
        <w:ind w:left="860" w:right="1498"/>
      </w:pPr>
      <w:r>
        <w:t>requirements.</w:t>
      </w:r>
      <w:r>
        <w:rPr>
          <w:spacing w:val="40"/>
        </w:rPr>
        <w:t xml:space="preserve"> </w:t>
      </w:r>
      <w:r>
        <w:t>The faculty believes that students "earn" their academic grade rather than faculty "giving"</w:t>
      </w:r>
      <w:r>
        <w:rPr>
          <w:spacing w:val="-2"/>
        </w:rPr>
        <w:t xml:space="preserve"> </w:t>
      </w:r>
      <w:r>
        <w:t>grades</w:t>
      </w:r>
      <w:r>
        <w:rPr>
          <w:spacing w:val="-3"/>
        </w:rPr>
        <w:t xml:space="preserve"> </w:t>
      </w:r>
      <w:r>
        <w:t>t</w:t>
      </w:r>
      <w:r>
        <w:t>o</w:t>
      </w:r>
      <w:r>
        <w:rPr>
          <w:spacing w:val="-3"/>
        </w:rPr>
        <w:t xml:space="preserve"> </w:t>
      </w:r>
      <w:r>
        <w:t>students.</w:t>
      </w:r>
      <w:r>
        <w:rPr>
          <w:spacing w:val="-3"/>
        </w:rPr>
        <w:t xml:space="preserve"> </w:t>
      </w:r>
      <w:r>
        <w:t>All</w:t>
      </w:r>
      <w:r>
        <w:rPr>
          <w:spacing w:val="-2"/>
        </w:rPr>
        <w:t xml:space="preserve"> </w:t>
      </w:r>
      <w:r>
        <w:t>policies</w:t>
      </w:r>
      <w:r>
        <w:rPr>
          <w:spacing w:val="-5"/>
        </w:rPr>
        <w:t xml:space="preserve"> </w:t>
      </w:r>
      <w:r>
        <w:t>as</w:t>
      </w:r>
      <w:r>
        <w:rPr>
          <w:spacing w:val="-2"/>
        </w:rPr>
        <w:t xml:space="preserve"> </w:t>
      </w:r>
      <w:r>
        <w:t>stated</w:t>
      </w:r>
      <w:r>
        <w:rPr>
          <w:spacing w:val="-5"/>
        </w:rPr>
        <w:t xml:space="preserve"> </w:t>
      </w:r>
      <w:r>
        <w:t>in</w:t>
      </w:r>
      <w:r>
        <w:rPr>
          <w:spacing w:val="-2"/>
        </w:rPr>
        <w:t xml:space="preserve"> </w:t>
      </w:r>
      <w:r>
        <w:t>the</w:t>
      </w:r>
      <w:r>
        <w:rPr>
          <w:spacing w:val="-1"/>
        </w:rPr>
        <w:t xml:space="preserve"> </w:t>
      </w:r>
      <w:r>
        <w:t>Student</w:t>
      </w:r>
      <w:r>
        <w:rPr>
          <w:spacing w:val="-2"/>
        </w:rPr>
        <w:t xml:space="preserve"> </w:t>
      </w:r>
      <w:r>
        <w:t>Handbook</w:t>
      </w:r>
      <w:r>
        <w:rPr>
          <w:spacing w:val="-4"/>
        </w:rPr>
        <w:t xml:space="preserve"> </w:t>
      </w:r>
      <w:r>
        <w:t>are</w:t>
      </w:r>
      <w:r>
        <w:rPr>
          <w:spacing w:val="-1"/>
        </w:rPr>
        <w:t xml:space="preserve"> </w:t>
      </w:r>
      <w:r>
        <w:t>binding</w:t>
      </w:r>
      <w:r>
        <w:rPr>
          <w:spacing w:val="-3"/>
        </w:rPr>
        <w:t xml:space="preserve"> </w:t>
      </w:r>
      <w:r>
        <w:t>and</w:t>
      </w:r>
      <w:r>
        <w:rPr>
          <w:spacing w:val="-3"/>
        </w:rPr>
        <w:t xml:space="preserve"> </w:t>
      </w:r>
      <w:r>
        <w:t>students</w:t>
      </w:r>
      <w:r>
        <w:rPr>
          <w:spacing w:val="-2"/>
        </w:rPr>
        <w:t xml:space="preserve"> </w:t>
      </w:r>
      <w:r>
        <w:t>are encouraged to review these regulations on a regular basis.</w:t>
      </w:r>
    </w:p>
    <w:p w14:paraId="6F9814BF" w14:textId="77777777" w:rsidR="00135D67" w:rsidRDefault="001D10E1">
      <w:pPr>
        <w:pStyle w:val="Heading2"/>
        <w:spacing w:before="163"/>
      </w:pPr>
      <w:bookmarkStart w:id="18" w:name="_bookmark18"/>
      <w:bookmarkEnd w:id="18"/>
      <w:r>
        <w:rPr>
          <w:color w:val="2E5395"/>
        </w:rPr>
        <w:t>Guidelines</w:t>
      </w:r>
      <w:r>
        <w:rPr>
          <w:color w:val="2E5395"/>
          <w:spacing w:val="-10"/>
        </w:rPr>
        <w:t xml:space="preserve"> </w:t>
      </w:r>
      <w:r>
        <w:rPr>
          <w:color w:val="2E5395"/>
        </w:rPr>
        <w:t>for</w:t>
      </w:r>
      <w:r>
        <w:rPr>
          <w:color w:val="2E5395"/>
          <w:spacing w:val="-10"/>
        </w:rPr>
        <w:t xml:space="preserve"> </w:t>
      </w:r>
      <w:r>
        <w:rPr>
          <w:color w:val="2E5395"/>
        </w:rPr>
        <w:t>Student</w:t>
      </w:r>
      <w:r>
        <w:rPr>
          <w:color w:val="2E5395"/>
          <w:spacing w:val="-8"/>
        </w:rPr>
        <w:t xml:space="preserve"> </w:t>
      </w:r>
      <w:r>
        <w:rPr>
          <w:color w:val="2E5395"/>
        </w:rPr>
        <w:t>Participation</w:t>
      </w:r>
      <w:r>
        <w:rPr>
          <w:color w:val="2E5395"/>
          <w:spacing w:val="-10"/>
        </w:rPr>
        <w:t xml:space="preserve"> </w:t>
      </w:r>
      <w:r>
        <w:rPr>
          <w:color w:val="2E5395"/>
        </w:rPr>
        <w:t>on</w:t>
      </w:r>
      <w:r>
        <w:rPr>
          <w:color w:val="2E5395"/>
          <w:spacing w:val="-11"/>
        </w:rPr>
        <w:t xml:space="preserve"> </w:t>
      </w:r>
      <w:r>
        <w:rPr>
          <w:color w:val="2E5395"/>
          <w:spacing w:val="-2"/>
        </w:rPr>
        <w:t>Committees</w:t>
      </w:r>
    </w:p>
    <w:p w14:paraId="6F9814C0" w14:textId="77777777" w:rsidR="00135D67" w:rsidRDefault="001D10E1">
      <w:pPr>
        <w:pStyle w:val="BodyText"/>
        <w:spacing w:before="23" w:line="259" w:lineRule="auto"/>
        <w:ind w:left="860" w:right="1435"/>
      </w:pPr>
      <w:r>
        <w:t>Student</w:t>
      </w:r>
      <w:r>
        <w:rPr>
          <w:spacing w:val="-1"/>
        </w:rPr>
        <w:t xml:space="preserve"> </w:t>
      </w:r>
      <w:r>
        <w:t>input</w:t>
      </w:r>
      <w:r>
        <w:rPr>
          <w:spacing w:val="-1"/>
        </w:rPr>
        <w:t xml:space="preserve"> </w:t>
      </w:r>
      <w:r>
        <w:t>is</w:t>
      </w:r>
      <w:r>
        <w:rPr>
          <w:spacing w:val="-1"/>
        </w:rPr>
        <w:t xml:space="preserve"> </w:t>
      </w:r>
      <w:r>
        <w:t>highly</w:t>
      </w:r>
      <w:r>
        <w:rPr>
          <w:spacing w:val="-3"/>
        </w:rPr>
        <w:t xml:space="preserve"> </w:t>
      </w:r>
      <w:r>
        <w:t>valued</w:t>
      </w:r>
      <w:r>
        <w:rPr>
          <w:spacing w:val="-1"/>
        </w:rPr>
        <w:t xml:space="preserve"> </w:t>
      </w:r>
      <w:r>
        <w:t>by</w:t>
      </w:r>
      <w:r>
        <w:rPr>
          <w:spacing w:val="-1"/>
        </w:rPr>
        <w:t xml:space="preserve"> </w:t>
      </w:r>
      <w:r>
        <w:t>the faculty.</w:t>
      </w:r>
      <w:r>
        <w:rPr>
          <w:spacing w:val="-4"/>
        </w:rPr>
        <w:t xml:space="preserve"> </w:t>
      </w:r>
      <w:r>
        <w:t>Program</w:t>
      </w:r>
      <w:r>
        <w:rPr>
          <w:spacing w:val="-2"/>
        </w:rPr>
        <w:t xml:space="preserve"> </w:t>
      </w:r>
      <w:r>
        <w:t>improvement</w:t>
      </w:r>
      <w:r>
        <w:rPr>
          <w:spacing w:val="-1"/>
        </w:rPr>
        <w:t xml:space="preserve"> </w:t>
      </w:r>
      <w:r>
        <w:t>is</w:t>
      </w:r>
      <w:r>
        <w:rPr>
          <w:spacing w:val="-3"/>
        </w:rPr>
        <w:t xml:space="preserve"> </w:t>
      </w:r>
      <w:r>
        <w:t>evident</w:t>
      </w:r>
      <w:r>
        <w:rPr>
          <w:spacing w:val="-3"/>
        </w:rPr>
        <w:t xml:space="preserve"> </w:t>
      </w:r>
      <w:r>
        <w:t>when</w:t>
      </w:r>
      <w:r>
        <w:rPr>
          <w:spacing w:val="-1"/>
        </w:rPr>
        <w:t xml:space="preserve"> </w:t>
      </w:r>
      <w:r>
        <w:t>students</w:t>
      </w:r>
      <w:r>
        <w:rPr>
          <w:spacing w:val="-3"/>
        </w:rPr>
        <w:t xml:space="preserve"> </w:t>
      </w:r>
      <w:r>
        <w:t>provide honest appraisal of their learning experiences. The faculty values assertive communication.</w:t>
      </w:r>
      <w:r>
        <w:rPr>
          <w:spacing w:val="40"/>
        </w:rPr>
        <w:t xml:space="preserve"> </w:t>
      </w:r>
      <w:r>
        <w:t>Certain committees require student representation (i.e. Curriculum and Systematic Plan of Evaluation.). The Soc</w:t>
      </w:r>
      <w:r>
        <w:t>iety</w:t>
      </w:r>
      <w:r>
        <w:rPr>
          <w:spacing w:val="-2"/>
        </w:rPr>
        <w:t xml:space="preserve"> </w:t>
      </w:r>
      <w:r>
        <w:t>for</w:t>
      </w:r>
      <w:r>
        <w:rPr>
          <w:spacing w:val="-2"/>
        </w:rPr>
        <w:t xml:space="preserve"> </w:t>
      </w:r>
      <w:r>
        <w:t>Nursing</w:t>
      </w:r>
      <w:r>
        <w:rPr>
          <w:spacing w:val="-3"/>
        </w:rPr>
        <w:t xml:space="preserve"> </w:t>
      </w:r>
      <w:r>
        <w:t>Students’</w:t>
      </w:r>
      <w:r>
        <w:rPr>
          <w:spacing w:val="-2"/>
        </w:rPr>
        <w:t xml:space="preserve"> </w:t>
      </w:r>
      <w:r>
        <w:t>members</w:t>
      </w:r>
      <w:r>
        <w:rPr>
          <w:spacing w:val="-4"/>
        </w:rPr>
        <w:t xml:space="preserve"> </w:t>
      </w:r>
      <w:r>
        <w:t>will</w:t>
      </w:r>
      <w:r>
        <w:rPr>
          <w:spacing w:val="-2"/>
        </w:rPr>
        <w:t xml:space="preserve"> </w:t>
      </w:r>
      <w:r>
        <w:t>vote</w:t>
      </w:r>
      <w:r>
        <w:rPr>
          <w:spacing w:val="-4"/>
        </w:rPr>
        <w:t xml:space="preserve"> </w:t>
      </w:r>
      <w:r>
        <w:t>on</w:t>
      </w:r>
      <w:r>
        <w:rPr>
          <w:spacing w:val="-3"/>
        </w:rPr>
        <w:t xml:space="preserve"> </w:t>
      </w:r>
      <w:r>
        <w:t>committee</w:t>
      </w:r>
      <w:r>
        <w:rPr>
          <w:spacing w:val="-1"/>
        </w:rPr>
        <w:t xml:space="preserve"> </w:t>
      </w:r>
      <w:r>
        <w:t>representatives</w:t>
      </w:r>
      <w:r>
        <w:rPr>
          <w:spacing w:val="-1"/>
        </w:rPr>
        <w:t xml:space="preserve"> </w:t>
      </w:r>
      <w:r>
        <w:t>and</w:t>
      </w:r>
      <w:r>
        <w:rPr>
          <w:spacing w:val="-3"/>
        </w:rPr>
        <w:t xml:space="preserve"> </w:t>
      </w:r>
      <w:r>
        <w:t>alternates.</w:t>
      </w:r>
      <w:r>
        <w:rPr>
          <w:spacing w:val="40"/>
        </w:rPr>
        <w:t xml:space="preserve"> </w:t>
      </w:r>
      <w:r>
        <w:t>Those who accept this responsibility must agree to attend and participate in these meetings.</w:t>
      </w:r>
      <w:r>
        <w:rPr>
          <w:spacing w:val="40"/>
        </w:rPr>
        <w:t xml:space="preserve"> </w:t>
      </w:r>
      <w:r>
        <w:t>If unable to attend,</w:t>
      </w:r>
      <w:r>
        <w:rPr>
          <w:spacing w:val="-2"/>
        </w:rPr>
        <w:t xml:space="preserve"> </w:t>
      </w:r>
      <w:r>
        <w:t>the</w:t>
      </w:r>
      <w:r>
        <w:rPr>
          <w:spacing w:val="-1"/>
        </w:rPr>
        <w:t xml:space="preserve"> </w:t>
      </w:r>
      <w:r>
        <w:t>alternate</w:t>
      </w:r>
      <w:r>
        <w:rPr>
          <w:spacing w:val="-4"/>
        </w:rPr>
        <w:t xml:space="preserve"> </w:t>
      </w:r>
      <w:r>
        <w:t>would</w:t>
      </w:r>
      <w:r>
        <w:rPr>
          <w:spacing w:val="-3"/>
        </w:rPr>
        <w:t xml:space="preserve"> </w:t>
      </w:r>
      <w:r>
        <w:t>be</w:t>
      </w:r>
      <w:r>
        <w:rPr>
          <w:spacing w:val="-2"/>
        </w:rPr>
        <w:t xml:space="preserve"> </w:t>
      </w:r>
      <w:r>
        <w:t>notified</w:t>
      </w:r>
      <w:r>
        <w:rPr>
          <w:spacing w:val="-2"/>
        </w:rPr>
        <w:t xml:space="preserve"> </w:t>
      </w:r>
      <w:r>
        <w:t>as</w:t>
      </w:r>
      <w:r>
        <w:rPr>
          <w:spacing w:val="-4"/>
        </w:rPr>
        <w:t xml:space="preserve"> </w:t>
      </w:r>
      <w:r>
        <w:t>well</w:t>
      </w:r>
      <w:r>
        <w:rPr>
          <w:spacing w:val="-3"/>
        </w:rPr>
        <w:t xml:space="preserve"> </w:t>
      </w:r>
      <w:r>
        <w:t>as</w:t>
      </w:r>
      <w:r>
        <w:rPr>
          <w:spacing w:val="-2"/>
        </w:rPr>
        <w:t xml:space="preserve"> </w:t>
      </w:r>
      <w:r>
        <w:t>the</w:t>
      </w:r>
      <w:r>
        <w:rPr>
          <w:spacing w:val="-5"/>
        </w:rPr>
        <w:t xml:space="preserve"> </w:t>
      </w:r>
      <w:r>
        <w:t>chairman</w:t>
      </w:r>
      <w:r>
        <w:rPr>
          <w:spacing w:val="-4"/>
        </w:rPr>
        <w:t xml:space="preserve"> </w:t>
      </w:r>
      <w:r>
        <w:t>of</w:t>
      </w:r>
      <w:r>
        <w:rPr>
          <w:spacing w:val="-2"/>
        </w:rPr>
        <w:t xml:space="preserve"> </w:t>
      </w:r>
      <w:r>
        <w:t>the</w:t>
      </w:r>
      <w:r>
        <w:rPr>
          <w:spacing w:val="-1"/>
        </w:rPr>
        <w:t xml:space="preserve"> </w:t>
      </w:r>
      <w:r>
        <w:t>committee.</w:t>
      </w:r>
      <w:r>
        <w:rPr>
          <w:spacing w:val="40"/>
        </w:rPr>
        <w:t xml:space="preserve"> </w:t>
      </w:r>
      <w:r>
        <w:t>Representatives</w:t>
      </w:r>
      <w:r>
        <w:rPr>
          <w:spacing w:val="-4"/>
        </w:rPr>
        <w:t xml:space="preserve"> </w:t>
      </w:r>
      <w:r>
        <w:t>or alternates are considered non-voting members.</w:t>
      </w:r>
    </w:p>
    <w:p w14:paraId="6F9814C1" w14:textId="77777777" w:rsidR="00135D67" w:rsidRDefault="001D10E1">
      <w:pPr>
        <w:pStyle w:val="ListParagraph"/>
        <w:numPr>
          <w:ilvl w:val="0"/>
          <w:numId w:val="41"/>
        </w:numPr>
        <w:tabs>
          <w:tab w:val="left" w:pos="1940"/>
          <w:tab w:val="left" w:pos="1941"/>
        </w:tabs>
        <w:spacing w:before="159"/>
        <w:ind w:hanging="721"/>
      </w:pPr>
      <w:r>
        <w:t>Verify</w:t>
      </w:r>
      <w:r>
        <w:rPr>
          <w:spacing w:val="-5"/>
        </w:rPr>
        <w:t xml:space="preserve"> </w:t>
      </w:r>
      <w:r>
        <w:t>time</w:t>
      </w:r>
      <w:r>
        <w:rPr>
          <w:spacing w:val="-2"/>
        </w:rPr>
        <w:t xml:space="preserve"> </w:t>
      </w:r>
      <w:r>
        <w:t>and</w:t>
      </w:r>
      <w:r>
        <w:rPr>
          <w:spacing w:val="-3"/>
        </w:rPr>
        <w:t xml:space="preserve"> </w:t>
      </w:r>
      <w:r>
        <w:t>date</w:t>
      </w:r>
      <w:r>
        <w:rPr>
          <w:spacing w:val="-4"/>
        </w:rPr>
        <w:t xml:space="preserve"> </w:t>
      </w:r>
      <w:r>
        <w:t>of</w:t>
      </w:r>
      <w:r>
        <w:rPr>
          <w:spacing w:val="-6"/>
        </w:rPr>
        <w:t xml:space="preserve"> </w:t>
      </w:r>
      <w:r>
        <w:t>meeting</w:t>
      </w:r>
      <w:r>
        <w:rPr>
          <w:spacing w:val="-3"/>
        </w:rPr>
        <w:t xml:space="preserve"> </w:t>
      </w:r>
      <w:r>
        <w:t>with</w:t>
      </w:r>
      <w:r>
        <w:rPr>
          <w:spacing w:val="-6"/>
        </w:rPr>
        <w:t xml:space="preserve"> </w:t>
      </w:r>
      <w:r>
        <w:t>the</w:t>
      </w:r>
      <w:r>
        <w:rPr>
          <w:spacing w:val="-2"/>
        </w:rPr>
        <w:t xml:space="preserve"> </w:t>
      </w:r>
      <w:r>
        <w:t>faculty</w:t>
      </w:r>
      <w:r>
        <w:rPr>
          <w:spacing w:val="-3"/>
        </w:rPr>
        <w:t xml:space="preserve"> </w:t>
      </w:r>
      <w:r>
        <w:rPr>
          <w:spacing w:val="-2"/>
        </w:rPr>
        <w:t>chairperson.</w:t>
      </w:r>
    </w:p>
    <w:p w14:paraId="6F9814C2" w14:textId="77777777" w:rsidR="00135D67" w:rsidRDefault="001D10E1">
      <w:pPr>
        <w:pStyle w:val="ListParagraph"/>
        <w:numPr>
          <w:ilvl w:val="0"/>
          <w:numId w:val="41"/>
        </w:numPr>
        <w:tabs>
          <w:tab w:val="left" w:pos="1940"/>
          <w:tab w:val="left" w:pos="1941"/>
        </w:tabs>
        <w:spacing w:before="19" w:line="259" w:lineRule="auto"/>
        <w:ind w:right="1726"/>
      </w:pPr>
      <w:r>
        <w:t>Be</w:t>
      </w:r>
      <w:r>
        <w:rPr>
          <w:spacing w:val="-2"/>
        </w:rPr>
        <w:t xml:space="preserve"> </w:t>
      </w:r>
      <w:r>
        <w:t>prepared</w:t>
      </w:r>
      <w:r>
        <w:rPr>
          <w:spacing w:val="-5"/>
        </w:rPr>
        <w:t xml:space="preserve"> </w:t>
      </w:r>
      <w:r>
        <w:t>for</w:t>
      </w:r>
      <w:r>
        <w:rPr>
          <w:spacing w:val="-5"/>
        </w:rPr>
        <w:t xml:space="preserve"> </w:t>
      </w:r>
      <w:r>
        <w:t>the</w:t>
      </w:r>
      <w:r>
        <w:rPr>
          <w:spacing w:val="-1"/>
        </w:rPr>
        <w:t xml:space="preserve"> </w:t>
      </w:r>
      <w:r>
        <w:t>discussion,</w:t>
      </w:r>
      <w:r>
        <w:rPr>
          <w:spacing w:val="-2"/>
        </w:rPr>
        <w:t xml:space="preserve"> </w:t>
      </w:r>
      <w:r>
        <w:t>including</w:t>
      </w:r>
      <w:r>
        <w:rPr>
          <w:spacing w:val="-3"/>
        </w:rPr>
        <w:t xml:space="preserve"> </w:t>
      </w:r>
      <w:r>
        <w:t>concerns</w:t>
      </w:r>
      <w:r>
        <w:rPr>
          <w:spacing w:val="-5"/>
        </w:rPr>
        <w:t xml:space="preserve"> </w:t>
      </w:r>
      <w:r>
        <w:t>verbalized</w:t>
      </w:r>
      <w:r>
        <w:rPr>
          <w:spacing w:val="-2"/>
        </w:rPr>
        <w:t xml:space="preserve"> </w:t>
      </w:r>
      <w:r>
        <w:t>by</w:t>
      </w:r>
      <w:r>
        <w:rPr>
          <w:spacing w:val="-2"/>
        </w:rPr>
        <w:t xml:space="preserve"> </w:t>
      </w:r>
      <w:r>
        <w:t>the</w:t>
      </w:r>
      <w:r>
        <w:rPr>
          <w:spacing w:val="-5"/>
        </w:rPr>
        <w:t xml:space="preserve"> </w:t>
      </w:r>
      <w:r>
        <w:t>majority</w:t>
      </w:r>
      <w:r>
        <w:rPr>
          <w:spacing w:val="-4"/>
        </w:rPr>
        <w:t xml:space="preserve"> </w:t>
      </w:r>
      <w:r>
        <w:t>of</w:t>
      </w:r>
      <w:r>
        <w:rPr>
          <w:spacing w:val="-2"/>
        </w:rPr>
        <w:t xml:space="preserve"> </w:t>
      </w:r>
      <w:r>
        <w:t>the</w:t>
      </w:r>
      <w:r>
        <w:rPr>
          <w:spacing w:val="-1"/>
        </w:rPr>
        <w:t xml:space="preserve"> </w:t>
      </w:r>
      <w:r>
        <w:t>class. Be prepared to respond to faculty concerns.</w:t>
      </w:r>
    </w:p>
    <w:p w14:paraId="6F9814C3" w14:textId="77777777" w:rsidR="00135D67" w:rsidRDefault="001D10E1">
      <w:pPr>
        <w:pStyle w:val="ListParagraph"/>
        <w:numPr>
          <w:ilvl w:val="0"/>
          <w:numId w:val="41"/>
        </w:numPr>
        <w:tabs>
          <w:tab w:val="left" w:pos="1940"/>
          <w:tab w:val="left" w:pos="1941"/>
        </w:tabs>
        <w:spacing w:before="1" w:line="259" w:lineRule="auto"/>
        <w:ind w:right="1692"/>
      </w:pPr>
      <w:r>
        <w:t>Make</w:t>
      </w:r>
      <w:r>
        <w:rPr>
          <w:spacing w:val="-4"/>
        </w:rPr>
        <w:t xml:space="preserve"> </w:t>
      </w:r>
      <w:r>
        <w:t>note</w:t>
      </w:r>
      <w:r>
        <w:rPr>
          <w:spacing w:val="-4"/>
        </w:rPr>
        <w:t xml:space="preserve"> </w:t>
      </w:r>
      <w:r>
        <w:t>of</w:t>
      </w:r>
      <w:r>
        <w:rPr>
          <w:spacing w:val="-2"/>
        </w:rPr>
        <w:t xml:space="preserve"> </w:t>
      </w:r>
      <w:r>
        <w:t>any</w:t>
      </w:r>
      <w:r>
        <w:rPr>
          <w:spacing w:val="-2"/>
        </w:rPr>
        <w:t xml:space="preserve"> </w:t>
      </w:r>
      <w:r>
        <w:t>questions</w:t>
      </w:r>
      <w:r>
        <w:rPr>
          <w:spacing w:val="-2"/>
        </w:rPr>
        <w:t xml:space="preserve"> </w:t>
      </w:r>
      <w:r>
        <w:t>or</w:t>
      </w:r>
      <w:r>
        <w:rPr>
          <w:spacing w:val="-2"/>
        </w:rPr>
        <w:t xml:space="preserve"> </w:t>
      </w:r>
      <w:r>
        <w:t>announcements</w:t>
      </w:r>
      <w:r>
        <w:rPr>
          <w:spacing w:val="-2"/>
        </w:rPr>
        <w:t xml:space="preserve"> </w:t>
      </w:r>
      <w:r>
        <w:t>the</w:t>
      </w:r>
      <w:r>
        <w:rPr>
          <w:spacing w:val="-4"/>
        </w:rPr>
        <w:t xml:space="preserve"> </w:t>
      </w:r>
      <w:r>
        <w:t>faculty</w:t>
      </w:r>
      <w:r>
        <w:rPr>
          <w:spacing w:val="-3"/>
        </w:rPr>
        <w:t xml:space="preserve"> </w:t>
      </w:r>
      <w:r>
        <w:t>may</w:t>
      </w:r>
      <w:r>
        <w:rPr>
          <w:spacing w:val="-4"/>
        </w:rPr>
        <w:t xml:space="preserve"> </w:t>
      </w:r>
      <w:r>
        <w:t>wish</w:t>
      </w:r>
      <w:r>
        <w:rPr>
          <w:spacing w:val="-3"/>
        </w:rPr>
        <w:t xml:space="preserve"> </w:t>
      </w:r>
      <w:r>
        <w:t>for</w:t>
      </w:r>
      <w:r>
        <w:rPr>
          <w:spacing w:val="-4"/>
        </w:rPr>
        <w:t xml:space="preserve"> </w:t>
      </w:r>
      <w:r>
        <w:t>you</w:t>
      </w:r>
      <w:r>
        <w:rPr>
          <w:spacing w:val="-3"/>
        </w:rPr>
        <w:t xml:space="preserve"> </w:t>
      </w:r>
      <w:r>
        <w:t>to</w:t>
      </w:r>
      <w:r>
        <w:rPr>
          <w:spacing w:val="-1"/>
        </w:rPr>
        <w:t xml:space="preserve"> </w:t>
      </w:r>
      <w:r>
        <w:t>present</w:t>
      </w:r>
      <w:r>
        <w:rPr>
          <w:spacing w:val="-4"/>
        </w:rPr>
        <w:t xml:space="preserve"> </w:t>
      </w:r>
      <w:r>
        <w:t>to the class.</w:t>
      </w:r>
    </w:p>
    <w:p w14:paraId="6F9814C4" w14:textId="77777777" w:rsidR="00135D67" w:rsidRDefault="001D10E1">
      <w:pPr>
        <w:pStyle w:val="ListParagraph"/>
        <w:numPr>
          <w:ilvl w:val="0"/>
          <w:numId w:val="41"/>
        </w:numPr>
        <w:tabs>
          <w:tab w:val="left" w:pos="1940"/>
          <w:tab w:val="left" w:pos="1941"/>
        </w:tabs>
        <w:spacing w:line="259" w:lineRule="auto"/>
        <w:ind w:right="1591"/>
      </w:pPr>
      <w:r>
        <w:t>Student</w:t>
      </w:r>
      <w:r>
        <w:rPr>
          <w:spacing w:val="-3"/>
        </w:rPr>
        <w:t xml:space="preserve"> </w:t>
      </w:r>
      <w:r>
        <w:t>representatives</w:t>
      </w:r>
      <w:r>
        <w:rPr>
          <w:spacing w:val="-5"/>
        </w:rPr>
        <w:t xml:space="preserve"> </w:t>
      </w:r>
      <w:r>
        <w:t>will</w:t>
      </w:r>
      <w:r>
        <w:rPr>
          <w:spacing w:val="-4"/>
        </w:rPr>
        <w:t xml:space="preserve"> </w:t>
      </w:r>
      <w:r>
        <w:t>be</w:t>
      </w:r>
      <w:r>
        <w:rPr>
          <w:spacing w:val="-3"/>
        </w:rPr>
        <w:t xml:space="preserve"> </w:t>
      </w:r>
      <w:r>
        <w:t>asked</w:t>
      </w:r>
      <w:r>
        <w:rPr>
          <w:spacing w:val="-3"/>
        </w:rPr>
        <w:t xml:space="preserve"> </w:t>
      </w:r>
      <w:r>
        <w:t>to</w:t>
      </w:r>
      <w:r>
        <w:rPr>
          <w:spacing w:val="-2"/>
        </w:rPr>
        <w:t xml:space="preserve"> </w:t>
      </w:r>
      <w:r>
        <w:t>leave</w:t>
      </w:r>
      <w:r>
        <w:rPr>
          <w:spacing w:val="-5"/>
        </w:rPr>
        <w:t xml:space="preserve"> </w:t>
      </w:r>
      <w:r>
        <w:t>before</w:t>
      </w:r>
      <w:r>
        <w:rPr>
          <w:spacing w:val="-5"/>
        </w:rPr>
        <w:t xml:space="preserve"> </w:t>
      </w:r>
      <w:r>
        <w:t>the</w:t>
      </w:r>
      <w:r>
        <w:rPr>
          <w:spacing w:val="-3"/>
        </w:rPr>
        <w:t xml:space="preserve"> </w:t>
      </w:r>
      <w:r>
        <w:t>faculty</w:t>
      </w:r>
      <w:r>
        <w:rPr>
          <w:spacing w:val="-3"/>
        </w:rPr>
        <w:t xml:space="preserve"> </w:t>
      </w:r>
      <w:r>
        <w:t>discusses</w:t>
      </w:r>
      <w:r>
        <w:rPr>
          <w:spacing w:val="-2"/>
        </w:rPr>
        <w:t xml:space="preserve"> </w:t>
      </w:r>
      <w:r>
        <w:t>any</w:t>
      </w:r>
      <w:r>
        <w:rPr>
          <w:spacing w:val="-3"/>
        </w:rPr>
        <w:t xml:space="preserve"> </w:t>
      </w:r>
      <w:r>
        <w:t>confidential student issues, progressions or problems.</w:t>
      </w:r>
    </w:p>
    <w:p w14:paraId="6F9814C5" w14:textId="77777777" w:rsidR="00135D67" w:rsidRDefault="001D10E1">
      <w:pPr>
        <w:pStyle w:val="BodyText"/>
        <w:spacing w:before="160"/>
        <w:ind w:left="860"/>
      </w:pPr>
      <w:r>
        <w:t>Other</w:t>
      </w:r>
      <w:r>
        <w:rPr>
          <w:spacing w:val="-6"/>
        </w:rPr>
        <w:t xml:space="preserve"> </w:t>
      </w:r>
      <w:r>
        <w:t>Committee</w:t>
      </w:r>
      <w:r>
        <w:rPr>
          <w:spacing w:val="-5"/>
        </w:rPr>
        <w:t xml:space="preserve"> </w:t>
      </w:r>
      <w:r>
        <w:rPr>
          <w:spacing w:val="-2"/>
        </w:rPr>
        <w:t>Involvement</w:t>
      </w:r>
    </w:p>
    <w:p w14:paraId="6F9814C6" w14:textId="77777777" w:rsidR="00135D67" w:rsidRDefault="001D10E1">
      <w:pPr>
        <w:pStyle w:val="BodyText"/>
        <w:spacing w:before="180" w:line="259" w:lineRule="auto"/>
        <w:ind w:left="860" w:right="1435"/>
      </w:pPr>
      <w:r>
        <w:t>Student</w:t>
      </w:r>
      <w:r>
        <w:rPr>
          <w:spacing w:val="-2"/>
        </w:rPr>
        <w:t xml:space="preserve"> </w:t>
      </w:r>
      <w:r>
        <w:t>representatives</w:t>
      </w:r>
      <w:r>
        <w:rPr>
          <w:spacing w:val="-4"/>
        </w:rPr>
        <w:t xml:space="preserve"> </w:t>
      </w:r>
      <w:r>
        <w:t>are</w:t>
      </w:r>
      <w:r>
        <w:rPr>
          <w:spacing w:val="-1"/>
        </w:rPr>
        <w:t xml:space="preserve"> </w:t>
      </w:r>
      <w:r>
        <w:t>also</w:t>
      </w:r>
      <w:r>
        <w:rPr>
          <w:spacing w:val="-1"/>
        </w:rPr>
        <w:t xml:space="preserve"> </w:t>
      </w:r>
      <w:r>
        <w:t>requested</w:t>
      </w:r>
      <w:r>
        <w:rPr>
          <w:spacing w:val="-3"/>
        </w:rPr>
        <w:t xml:space="preserve"> </w:t>
      </w:r>
      <w:r>
        <w:t>from</w:t>
      </w:r>
      <w:r>
        <w:rPr>
          <w:spacing w:val="-1"/>
        </w:rPr>
        <w:t xml:space="preserve"> </w:t>
      </w:r>
      <w:r>
        <w:t>each</w:t>
      </w:r>
      <w:r>
        <w:rPr>
          <w:spacing w:val="-5"/>
        </w:rPr>
        <w:t xml:space="preserve"> </w:t>
      </w:r>
      <w:r>
        <w:t>class</w:t>
      </w:r>
      <w:r>
        <w:rPr>
          <w:spacing w:val="-2"/>
        </w:rPr>
        <w:t xml:space="preserve"> </w:t>
      </w:r>
      <w:r>
        <w:t>for</w:t>
      </w:r>
      <w:r>
        <w:rPr>
          <w:spacing w:val="-2"/>
        </w:rPr>
        <w:t xml:space="preserve"> </w:t>
      </w:r>
      <w:r>
        <w:t>the</w:t>
      </w:r>
      <w:r>
        <w:rPr>
          <w:spacing w:val="-1"/>
        </w:rPr>
        <w:t xml:space="preserve"> </w:t>
      </w:r>
      <w:r>
        <w:t>nursing</w:t>
      </w:r>
      <w:r>
        <w:rPr>
          <w:spacing w:val="-3"/>
        </w:rPr>
        <w:t xml:space="preserve"> </w:t>
      </w:r>
      <w:r>
        <w:t>program</w:t>
      </w:r>
      <w:r>
        <w:rPr>
          <w:spacing w:val="-1"/>
        </w:rPr>
        <w:t xml:space="preserve"> </w:t>
      </w:r>
      <w:r>
        <w:t>advisory</w:t>
      </w:r>
      <w:r>
        <w:rPr>
          <w:spacing w:val="-2"/>
        </w:rPr>
        <w:t xml:space="preserve"> </w:t>
      </w:r>
      <w:r>
        <w:t>board meeting, faculty, textbook and pinning committee meetings. The advisory board is made up of representatives</w:t>
      </w:r>
      <w:r>
        <w:rPr>
          <w:spacing w:val="-3"/>
        </w:rPr>
        <w:t xml:space="preserve"> </w:t>
      </w:r>
      <w:r>
        <w:t>from</w:t>
      </w:r>
      <w:r>
        <w:rPr>
          <w:spacing w:val="-3"/>
        </w:rPr>
        <w:t xml:space="preserve"> </w:t>
      </w:r>
      <w:r>
        <w:t>clinical</w:t>
      </w:r>
      <w:r>
        <w:rPr>
          <w:spacing w:val="-4"/>
        </w:rPr>
        <w:t xml:space="preserve"> </w:t>
      </w:r>
      <w:r>
        <w:t>agencies,</w:t>
      </w:r>
      <w:r>
        <w:rPr>
          <w:spacing w:val="-7"/>
        </w:rPr>
        <w:t xml:space="preserve"> </w:t>
      </w:r>
      <w:r>
        <w:t>former</w:t>
      </w:r>
      <w:r>
        <w:rPr>
          <w:spacing w:val="-4"/>
        </w:rPr>
        <w:t xml:space="preserve"> </w:t>
      </w:r>
      <w:r>
        <w:t>graduates</w:t>
      </w:r>
      <w:r>
        <w:rPr>
          <w:spacing w:val="-3"/>
        </w:rPr>
        <w:t xml:space="preserve"> </w:t>
      </w:r>
      <w:r>
        <w:t>and</w:t>
      </w:r>
      <w:r>
        <w:rPr>
          <w:spacing w:val="-5"/>
        </w:rPr>
        <w:t xml:space="preserve"> </w:t>
      </w:r>
      <w:r>
        <w:t>community</w:t>
      </w:r>
      <w:r>
        <w:rPr>
          <w:spacing w:val="-6"/>
        </w:rPr>
        <w:t xml:space="preserve"> </w:t>
      </w:r>
      <w:r>
        <w:t>members.</w:t>
      </w:r>
      <w:r>
        <w:rPr>
          <w:spacing w:val="-2"/>
        </w:rPr>
        <w:t xml:space="preserve"> </w:t>
      </w:r>
      <w:r>
        <w:t>This</w:t>
      </w:r>
      <w:r>
        <w:rPr>
          <w:spacing w:val="-4"/>
        </w:rPr>
        <w:t xml:space="preserve"> </w:t>
      </w:r>
      <w:r>
        <w:t>committee meet</w:t>
      </w:r>
      <w:r>
        <w:t>s at least annually. Student volunteers will be solicited each year.</w:t>
      </w:r>
    </w:p>
    <w:p w14:paraId="6F9814C7" w14:textId="77777777" w:rsidR="00135D67" w:rsidRDefault="001D10E1">
      <w:pPr>
        <w:pStyle w:val="BodyText"/>
        <w:spacing w:before="160" w:line="259" w:lineRule="auto"/>
        <w:ind w:left="860" w:right="1435"/>
      </w:pPr>
      <w:r>
        <w:t>Faculty</w:t>
      </w:r>
      <w:r>
        <w:rPr>
          <w:spacing w:val="-1"/>
        </w:rPr>
        <w:t xml:space="preserve"> </w:t>
      </w:r>
      <w:r>
        <w:t>committee</w:t>
      </w:r>
      <w:r>
        <w:rPr>
          <w:spacing w:val="-4"/>
        </w:rPr>
        <w:t xml:space="preserve"> </w:t>
      </w:r>
      <w:r>
        <w:t>meets</w:t>
      </w:r>
      <w:r>
        <w:rPr>
          <w:spacing w:val="-4"/>
        </w:rPr>
        <w:t xml:space="preserve"> </w:t>
      </w:r>
      <w:r>
        <w:t>on</w:t>
      </w:r>
      <w:r>
        <w:rPr>
          <w:spacing w:val="-3"/>
        </w:rPr>
        <w:t xml:space="preserve"> </w:t>
      </w:r>
      <w:r>
        <w:t>a</w:t>
      </w:r>
      <w:r>
        <w:rPr>
          <w:spacing w:val="-2"/>
        </w:rPr>
        <w:t xml:space="preserve"> </w:t>
      </w:r>
      <w:r>
        <w:t>regular</w:t>
      </w:r>
      <w:r>
        <w:rPr>
          <w:spacing w:val="-3"/>
        </w:rPr>
        <w:t xml:space="preserve"> </w:t>
      </w:r>
      <w:r>
        <w:t>basis</w:t>
      </w:r>
      <w:r>
        <w:rPr>
          <w:spacing w:val="-4"/>
        </w:rPr>
        <w:t xml:space="preserve"> </w:t>
      </w:r>
      <w:r>
        <w:t>each</w:t>
      </w:r>
      <w:r>
        <w:rPr>
          <w:spacing w:val="-2"/>
        </w:rPr>
        <w:t xml:space="preserve"> </w:t>
      </w:r>
      <w:r>
        <w:t>semester.</w:t>
      </w:r>
      <w:r>
        <w:rPr>
          <w:spacing w:val="40"/>
        </w:rPr>
        <w:t xml:space="preserve"> </w:t>
      </w:r>
      <w:r>
        <w:t>Meeting</w:t>
      </w:r>
      <w:r>
        <w:rPr>
          <w:spacing w:val="-3"/>
        </w:rPr>
        <w:t xml:space="preserve"> </w:t>
      </w:r>
      <w:r>
        <w:t>dates</w:t>
      </w:r>
      <w:r>
        <w:rPr>
          <w:spacing w:val="-2"/>
        </w:rPr>
        <w:t xml:space="preserve"> </w:t>
      </w:r>
      <w:r>
        <w:t>change</w:t>
      </w:r>
      <w:r>
        <w:rPr>
          <w:spacing w:val="-1"/>
        </w:rPr>
        <w:t xml:space="preserve"> </w:t>
      </w:r>
      <w:r>
        <w:t>depending</w:t>
      </w:r>
      <w:r>
        <w:rPr>
          <w:spacing w:val="-3"/>
        </w:rPr>
        <w:t xml:space="preserve"> </w:t>
      </w:r>
      <w:r>
        <w:t>upon</w:t>
      </w:r>
      <w:r>
        <w:rPr>
          <w:spacing w:val="-3"/>
        </w:rPr>
        <w:t xml:space="preserve"> </w:t>
      </w:r>
      <w:r>
        <w:t>class schedules. Students are invited to provide input into policies pertaining to students.</w:t>
      </w:r>
      <w:r>
        <w:rPr>
          <w:spacing w:val="40"/>
        </w:rPr>
        <w:t xml:space="preserve"> </w:t>
      </w:r>
      <w:r>
        <w:t>Textbook committee meets biannually to evaluate textbook selection and/or consider different resources.</w:t>
      </w:r>
    </w:p>
    <w:p w14:paraId="6F9814C8" w14:textId="77777777" w:rsidR="00135D67" w:rsidRDefault="001D10E1">
      <w:pPr>
        <w:pStyle w:val="BodyText"/>
        <w:spacing w:line="259" w:lineRule="auto"/>
        <w:ind w:left="860" w:right="1435"/>
      </w:pPr>
      <w:r>
        <w:t>Pinning</w:t>
      </w:r>
      <w:r>
        <w:rPr>
          <w:spacing w:val="-3"/>
        </w:rPr>
        <w:t xml:space="preserve"> </w:t>
      </w:r>
      <w:r>
        <w:t>committee</w:t>
      </w:r>
      <w:r>
        <w:rPr>
          <w:spacing w:val="-2"/>
        </w:rPr>
        <w:t xml:space="preserve"> </w:t>
      </w:r>
      <w:r>
        <w:t>is</w:t>
      </w:r>
      <w:r>
        <w:rPr>
          <w:spacing w:val="-4"/>
        </w:rPr>
        <w:t xml:space="preserve"> </w:t>
      </w:r>
      <w:r>
        <w:t>student</w:t>
      </w:r>
      <w:r>
        <w:rPr>
          <w:spacing w:val="-2"/>
        </w:rPr>
        <w:t xml:space="preserve"> </w:t>
      </w:r>
      <w:r>
        <w:t>driven</w:t>
      </w:r>
      <w:r>
        <w:rPr>
          <w:spacing w:val="-5"/>
        </w:rPr>
        <w:t xml:space="preserve"> </w:t>
      </w:r>
      <w:r>
        <w:t>with</w:t>
      </w:r>
      <w:r>
        <w:rPr>
          <w:spacing w:val="-2"/>
        </w:rPr>
        <w:t xml:space="preserve"> </w:t>
      </w:r>
      <w:r>
        <w:t>faculty</w:t>
      </w:r>
      <w:r>
        <w:rPr>
          <w:spacing w:val="-1"/>
        </w:rPr>
        <w:t xml:space="preserve"> </w:t>
      </w:r>
      <w:r>
        <w:t>guidance</w:t>
      </w:r>
      <w:r>
        <w:rPr>
          <w:spacing w:val="-1"/>
        </w:rPr>
        <w:t xml:space="preserve"> </w:t>
      </w:r>
      <w:r>
        <w:t>and</w:t>
      </w:r>
      <w:r>
        <w:rPr>
          <w:spacing w:val="-5"/>
        </w:rPr>
        <w:t xml:space="preserve"> </w:t>
      </w:r>
      <w:r>
        <w:t>meets</w:t>
      </w:r>
      <w:r>
        <w:rPr>
          <w:spacing w:val="-1"/>
        </w:rPr>
        <w:t xml:space="preserve"> </w:t>
      </w:r>
      <w:r>
        <w:t>at</w:t>
      </w:r>
      <w:r>
        <w:rPr>
          <w:spacing w:val="-5"/>
        </w:rPr>
        <w:t xml:space="preserve"> </w:t>
      </w:r>
      <w:r>
        <w:t>the</w:t>
      </w:r>
      <w:r>
        <w:rPr>
          <w:spacing w:val="-1"/>
        </w:rPr>
        <w:t xml:space="preserve"> </w:t>
      </w:r>
      <w:r>
        <w:t>beginning</w:t>
      </w:r>
      <w:r>
        <w:rPr>
          <w:spacing w:val="-3"/>
        </w:rPr>
        <w:t xml:space="preserve"> </w:t>
      </w:r>
      <w:r>
        <w:t>of</w:t>
      </w:r>
      <w:r>
        <w:rPr>
          <w:spacing w:val="-2"/>
        </w:rPr>
        <w:t xml:space="preserve"> </w:t>
      </w:r>
      <w:r>
        <w:t>the</w:t>
      </w:r>
      <w:r>
        <w:rPr>
          <w:spacing w:val="-4"/>
        </w:rPr>
        <w:t xml:space="preserve"> </w:t>
      </w:r>
      <w:r>
        <w:t xml:space="preserve">final </w:t>
      </w:r>
      <w:r>
        <w:rPr>
          <w:spacing w:val="-2"/>
        </w:rPr>
        <w:t>semester</w:t>
      </w:r>
    </w:p>
    <w:p w14:paraId="6F9814C9" w14:textId="77777777" w:rsidR="00135D67" w:rsidRDefault="001D10E1">
      <w:pPr>
        <w:pStyle w:val="Heading2"/>
        <w:spacing w:before="161"/>
      </w:pPr>
      <w:bookmarkStart w:id="19" w:name="_bookmark19"/>
      <w:bookmarkEnd w:id="19"/>
      <w:r>
        <w:rPr>
          <w:color w:val="2E5395"/>
          <w:spacing w:val="-2"/>
        </w:rPr>
        <w:t>Pinning</w:t>
      </w:r>
    </w:p>
    <w:p w14:paraId="6F9814CA" w14:textId="77777777" w:rsidR="00135D67" w:rsidRDefault="001D10E1">
      <w:pPr>
        <w:pStyle w:val="BodyText"/>
        <w:spacing w:before="23" w:line="259" w:lineRule="auto"/>
        <w:ind w:left="860" w:right="1498"/>
      </w:pPr>
      <w:r>
        <w:t>The</w:t>
      </w:r>
      <w:r>
        <w:rPr>
          <w:spacing w:val="-2"/>
        </w:rPr>
        <w:t xml:space="preserve"> </w:t>
      </w:r>
      <w:r>
        <w:t>pinning</w:t>
      </w:r>
      <w:r>
        <w:rPr>
          <w:spacing w:val="-3"/>
        </w:rPr>
        <w:t xml:space="preserve"> </w:t>
      </w:r>
      <w:r>
        <w:t>ceremony</w:t>
      </w:r>
      <w:r>
        <w:rPr>
          <w:spacing w:val="-2"/>
        </w:rPr>
        <w:t xml:space="preserve"> </w:t>
      </w:r>
      <w:r>
        <w:t>is</w:t>
      </w:r>
      <w:r>
        <w:rPr>
          <w:spacing w:val="-4"/>
        </w:rPr>
        <w:t xml:space="preserve"> </w:t>
      </w:r>
      <w:r>
        <w:t>the</w:t>
      </w:r>
      <w:r>
        <w:rPr>
          <w:spacing w:val="-1"/>
        </w:rPr>
        <w:t xml:space="preserve"> </w:t>
      </w:r>
      <w:r>
        <w:t>culmination</w:t>
      </w:r>
      <w:r>
        <w:rPr>
          <w:spacing w:val="-5"/>
        </w:rPr>
        <w:t xml:space="preserve"> </w:t>
      </w:r>
      <w:r>
        <w:t>of</w:t>
      </w:r>
      <w:r>
        <w:rPr>
          <w:spacing w:val="-2"/>
        </w:rPr>
        <w:t xml:space="preserve"> </w:t>
      </w:r>
      <w:r>
        <w:t>long</w:t>
      </w:r>
      <w:r>
        <w:rPr>
          <w:spacing w:val="-3"/>
        </w:rPr>
        <w:t xml:space="preserve"> </w:t>
      </w:r>
      <w:r>
        <w:t>hours</w:t>
      </w:r>
      <w:r>
        <w:rPr>
          <w:spacing w:val="-5"/>
        </w:rPr>
        <w:t xml:space="preserve"> </w:t>
      </w:r>
      <w:r>
        <w:t>of</w:t>
      </w:r>
      <w:r>
        <w:rPr>
          <w:spacing w:val="-2"/>
        </w:rPr>
        <w:t xml:space="preserve"> </w:t>
      </w:r>
      <w:r>
        <w:t>studying,</w:t>
      </w:r>
      <w:r>
        <w:rPr>
          <w:spacing w:val="-2"/>
        </w:rPr>
        <w:t xml:space="preserve"> </w:t>
      </w:r>
      <w:r>
        <w:t>homework</w:t>
      </w:r>
      <w:r>
        <w:rPr>
          <w:spacing w:val="-2"/>
        </w:rPr>
        <w:t xml:space="preserve"> </w:t>
      </w:r>
      <w:r>
        <w:t>and</w:t>
      </w:r>
      <w:r>
        <w:rPr>
          <w:spacing w:val="-3"/>
        </w:rPr>
        <w:t xml:space="preserve"> </w:t>
      </w:r>
      <w:r>
        <w:t>endurance</w:t>
      </w:r>
      <w:r>
        <w:rPr>
          <w:spacing w:val="-1"/>
        </w:rPr>
        <w:t xml:space="preserve"> </w:t>
      </w:r>
      <w:r>
        <w:t>and</w:t>
      </w:r>
      <w:r>
        <w:rPr>
          <w:spacing w:val="-3"/>
        </w:rPr>
        <w:t xml:space="preserve"> </w:t>
      </w:r>
      <w:r>
        <w:t>is</w:t>
      </w:r>
      <w:r>
        <w:rPr>
          <w:spacing w:val="-4"/>
        </w:rPr>
        <w:t xml:space="preserve"> </w:t>
      </w:r>
      <w:r>
        <w:t>the initial entry into professional nursing.</w:t>
      </w:r>
      <w:r>
        <w:rPr>
          <w:spacing w:val="40"/>
        </w:rPr>
        <w:t xml:space="preserve"> </w:t>
      </w:r>
      <w:r>
        <w:t>It is a bridge from nursing's past to nursing's future. The ceremony signifies program completion and is held at the end of the 4th semester.</w:t>
      </w:r>
      <w:r>
        <w:rPr>
          <w:spacing w:val="40"/>
        </w:rPr>
        <w:t xml:space="preserve"> </w:t>
      </w:r>
      <w:r>
        <w:t>The pin itself dates back 1,000 years and began with a Maltese cross. Over the years, the pin became a coat of arms and eventually has morphed into a design that signifies MVC.</w:t>
      </w:r>
      <w:r>
        <w:rPr>
          <w:spacing w:val="80"/>
        </w:rPr>
        <w:t xml:space="preserve"> </w:t>
      </w:r>
      <w:r>
        <w:t>Funds for the ceremony are earned by the senior class.</w:t>
      </w:r>
      <w:r>
        <w:rPr>
          <w:spacing w:val="40"/>
        </w:rPr>
        <w:t xml:space="preserve"> </w:t>
      </w:r>
      <w:r>
        <w:t>There are usually six pa</w:t>
      </w:r>
      <w:r>
        <w:t>rts of the ceremony:</w:t>
      </w:r>
    </w:p>
    <w:p w14:paraId="6F9814CB" w14:textId="77777777" w:rsidR="00135D67" w:rsidRDefault="001D10E1">
      <w:pPr>
        <w:pStyle w:val="ListParagraph"/>
        <w:numPr>
          <w:ilvl w:val="0"/>
          <w:numId w:val="40"/>
        </w:numPr>
        <w:tabs>
          <w:tab w:val="left" w:pos="1940"/>
          <w:tab w:val="left" w:pos="1941"/>
        </w:tabs>
        <w:spacing w:before="159" w:line="259" w:lineRule="auto"/>
        <w:ind w:right="1850"/>
      </w:pPr>
      <w:r>
        <w:t>Processional:</w:t>
      </w:r>
      <w:r>
        <w:rPr>
          <w:spacing w:val="40"/>
        </w:rPr>
        <w:t xml:space="preserve"> </w:t>
      </w:r>
      <w:r>
        <w:t>Usually</w:t>
      </w:r>
      <w:r>
        <w:rPr>
          <w:spacing w:val="-4"/>
        </w:rPr>
        <w:t xml:space="preserve"> </w:t>
      </w:r>
      <w:r>
        <w:t>held</w:t>
      </w:r>
      <w:r>
        <w:rPr>
          <w:spacing w:val="-5"/>
        </w:rPr>
        <w:t xml:space="preserve"> </w:t>
      </w:r>
      <w:r>
        <w:t>in</w:t>
      </w:r>
      <w:r>
        <w:rPr>
          <w:spacing w:val="-3"/>
        </w:rPr>
        <w:t xml:space="preserve"> </w:t>
      </w:r>
      <w:r>
        <w:t>the</w:t>
      </w:r>
      <w:r>
        <w:rPr>
          <w:spacing w:val="-1"/>
        </w:rPr>
        <w:t xml:space="preserve"> </w:t>
      </w:r>
      <w:r>
        <w:t>MVC</w:t>
      </w:r>
      <w:r>
        <w:rPr>
          <w:spacing w:val="-4"/>
        </w:rPr>
        <w:t xml:space="preserve"> </w:t>
      </w:r>
      <w:r>
        <w:t>Performance</w:t>
      </w:r>
      <w:r>
        <w:rPr>
          <w:spacing w:val="-1"/>
        </w:rPr>
        <w:t xml:space="preserve"> </w:t>
      </w:r>
      <w:r>
        <w:t>Hall,</w:t>
      </w:r>
      <w:r>
        <w:rPr>
          <w:spacing w:val="-2"/>
        </w:rPr>
        <w:t xml:space="preserve"> </w:t>
      </w:r>
      <w:r>
        <w:t>the</w:t>
      </w:r>
      <w:r>
        <w:rPr>
          <w:spacing w:val="-1"/>
        </w:rPr>
        <w:t xml:space="preserve"> </w:t>
      </w:r>
      <w:r>
        <w:t>student</w:t>
      </w:r>
      <w:r>
        <w:rPr>
          <w:spacing w:val="-2"/>
        </w:rPr>
        <w:t xml:space="preserve"> </w:t>
      </w:r>
      <w:r>
        <w:t>nurses</w:t>
      </w:r>
      <w:r>
        <w:rPr>
          <w:spacing w:val="-6"/>
        </w:rPr>
        <w:t xml:space="preserve"> </w:t>
      </w:r>
      <w:r>
        <w:t>march</w:t>
      </w:r>
      <w:r>
        <w:rPr>
          <w:spacing w:val="-2"/>
        </w:rPr>
        <w:t xml:space="preserve"> </w:t>
      </w:r>
      <w:r>
        <w:t>in</w:t>
      </w:r>
      <w:r>
        <w:rPr>
          <w:spacing w:val="-3"/>
        </w:rPr>
        <w:t xml:space="preserve"> </w:t>
      </w:r>
      <w:r>
        <w:t>to pre-determined music chosen by the graduating class.</w:t>
      </w:r>
    </w:p>
    <w:p w14:paraId="6F9814CC" w14:textId="77777777" w:rsidR="00135D67" w:rsidRDefault="001D10E1">
      <w:pPr>
        <w:pStyle w:val="ListParagraph"/>
        <w:numPr>
          <w:ilvl w:val="0"/>
          <w:numId w:val="40"/>
        </w:numPr>
        <w:tabs>
          <w:tab w:val="left" w:pos="1940"/>
          <w:tab w:val="left" w:pos="1941"/>
        </w:tabs>
        <w:ind w:hanging="721"/>
      </w:pPr>
      <w:r>
        <w:t>Invocation</w:t>
      </w:r>
      <w:r>
        <w:rPr>
          <w:spacing w:val="-4"/>
        </w:rPr>
        <w:t xml:space="preserve"> </w:t>
      </w:r>
      <w:r>
        <w:t>is</w:t>
      </w:r>
      <w:r>
        <w:rPr>
          <w:spacing w:val="-4"/>
        </w:rPr>
        <w:t xml:space="preserve"> </w:t>
      </w:r>
      <w:r>
        <w:t>given</w:t>
      </w:r>
      <w:r>
        <w:rPr>
          <w:spacing w:val="-3"/>
        </w:rPr>
        <w:t xml:space="preserve"> </w:t>
      </w:r>
      <w:r>
        <w:t>by</w:t>
      </w:r>
      <w:r>
        <w:rPr>
          <w:spacing w:val="-2"/>
        </w:rPr>
        <w:t xml:space="preserve"> </w:t>
      </w:r>
      <w:r>
        <w:t>a</w:t>
      </w:r>
      <w:r>
        <w:rPr>
          <w:spacing w:val="-6"/>
        </w:rPr>
        <w:t xml:space="preserve"> </w:t>
      </w:r>
      <w:r>
        <w:t>volunteer</w:t>
      </w:r>
      <w:r>
        <w:rPr>
          <w:spacing w:val="-2"/>
        </w:rPr>
        <w:t xml:space="preserve"> </w:t>
      </w:r>
      <w:r>
        <w:t>from</w:t>
      </w:r>
      <w:r>
        <w:rPr>
          <w:spacing w:val="-2"/>
        </w:rPr>
        <w:t xml:space="preserve"> </w:t>
      </w:r>
      <w:r>
        <w:t>the</w:t>
      </w:r>
      <w:r>
        <w:rPr>
          <w:spacing w:val="-4"/>
        </w:rPr>
        <w:t xml:space="preserve"> </w:t>
      </w:r>
      <w:r>
        <w:t>community</w:t>
      </w:r>
      <w:r>
        <w:rPr>
          <w:spacing w:val="-3"/>
        </w:rPr>
        <w:t xml:space="preserve"> </w:t>
      </w:r>
      <w:r>
        <w:t>or</w:t>
      </w:r>
      <w:r>
        <w:rPr>
          <w:spacing w:val="-5"/>
        </w:rPr>
        <w:t xml:space="preserve"> </w:t>
      </w:r>
      <w:r>
        <w:t>a</w:t>
      </w:r>
      <w:r>
        <w:rPr>
          <w:spacing w:val="-2"/>
        </w:rPr>
        <w:t xml:space="preserve"> student.</w:t>
      </w:r>
    </w:p>
    <w:p w14:paraId="6F9814CD" w14:textId="77777777" w:rsidR="00135D67" w:rsidRDefault="001D10E1">
      <w:pPr>
        <w:pStyle w:val="ListParagraph"/>
        <w:numPr>
          <w:ilvl w:val="0"/>
          <w:numId w:val="40"/>
        </w:numPr>
        <w:tabs>
          <w:tab w:val="left" w:pos="1940"/>
          <w:tab w:val="left" w:pos="1941"/>
        </w:tabs>
        <w:spacing w:before="20" w:line="259" w:lineRule="auto"/>
        <w:ind w:right="1780"/>
      </w:pPr>
      <w:r>
        <w:t>The</w:t>
      </w:r>
      <w:r>
        <w:rPr>
          <w:spacing w:val="-1"/>
        </w:rPr>
        <w:t xml:space="preserve"> </w:t>
      </w:r>
      <w:r>
        <w:t>Master</w:t>
      </w:r>
      <w:r>
        <w:rPr>
          <w:spacing w:val="-5"/>
        </w:rPr>
        <w:t xml:space="preserve"> </w:t>
      </w:r>
      <w:r>
        <w:t>of</w:t>
      </w:r>
      <w:r>
        <w:rPr>
          <w:spacing w:val="-5"/>
        </w:rPr>
        <w:t xml:space="preserve"> </w:t>
      </w:r>
      <w:r>
        <w:t>Ceremonies</w:t>
      </w:r>
      <w:r>
        <w:rPr>
          <w:spacing w:val="-6"/>
        </w:rPr>
        <w:t xml:space="preserve"> </w:t>
      </w:r>
      <w:r>
        <w:t>introduces</w:t>
      </w:r>
      <w:r>
        <w:rPr>
          <w:spacing w:val="-4"/>
        </w:rPr>
        <w:t xml:space="preserve"> </w:t>
      </w:r>
      <w:r>
        <w:t>the</w:t>
      </w:r>
      <w:r>
        <w:rPr>
          <w:spacing w:val="-2"/>
        </w:rPr>
        <w:t xml:space="preserve"> </w:t>
      </w:r>
      <w:r>
        <w:t>speakers.</w:t>
      </w:r>
      <w:r>
        <w:rPr>
          <w:spacing w:val="40"/>
        </w:rPr>
        <w:t xml:space="preserve"> </w:t>
      </w:r>
      <w:r>
        <w:t>Speeches</w:t>
      </w:r>
      <w:r>
        <w:rPr>
          <w:spacing w:val="-4"/>
        </w:rPr>
        <w:t xml:space="preserve"> </w:t>
      </w:r>
      <w:r>
        <w:t>are</w:t>
      </w:r>
      <w:r>
        <w:rPr>
          <w:spacing w:val="-2"/>
        </w:rPr>
        <w:t xml:space="preserve"> </w:t>
      </w:r>
      <w:r>
        <w:t>given</w:t>
      </w:r>
      <w:r>
        <w:rPr>
          <w:spacing w:val="-2"/>
        </w:rPr>
        <w:t xml:space="preserve"> </w:t>
      </w:r>
      <w:r>
        <w:t>by</w:t>
      </w:r>
      <w:r>
        <w:rPr>
          <w:spacing w:val="-2"/>
        </w:rPr>
        <w:t xml:space="preserve"> </w:t>
      </w:r>
      <w:r>
        <w:t>faculty,</w:t>
      </w:r>
      <w:r>
        <w:rPr>
          <w:spacing w:val="-2"/>
        </w:rPr>
        <w:t xml:space="preserve"> </w:t>
      </w:r>
      <w:r>
        <w:t>guest speakers, nursing director and a select student.</w:t>
      </w:r>
    </w:p>
    <w:p w14:paraId="6F9814CE" w14:textId="77777777" w:rsidR="00135D67" w:rsidRDefault="00135D67">
      <w:pPr>
        <w:spacing w:line="259" w:lineRule="auto"/>
        <w:sectPr w:rsidR="00135D67">
          <w:pgSz w:w="12240" w:h="15840"/>
          <w:pgMar w:top="1400" w:right="0" w:bottom="1200" w:left="580" w:header="0" w:footer="985" w:gutter="0"/>
          <w:cols w:space="720"/>
        </w:sectPr>
      </w:pPr>
    </w:p>
    <w:p w14:paraId="6F9814CF" w14:textId="77777777" w:rsidR="00135D67" w:rsidRDefault="001D10E1">
      <w:pPr>
        <w:pStyle w:val="ListParagraph"/>
        <w:numPr>
          <w:ilvl w:val="0"/>
          <w:numId w:val="40"/>
        </w:numPr>
        <w:tabs>
          <w:tab w:val="left" w:pos="1940"/>
          <w:tab w:val="left" w:pos="1941"/>
        </w:tabs>
        <w:spacing w:before="39" w:line="259" w:lineRule="auto"/>
        <w:ind w:right="1435"/>
      </w:pPr>
      <w:r>
        <w:t>Presentation</w:t>
      </w:r>
      <w:r>
        <w:rPr>
          <w:spacing w:val="-3"/>
        </w:rPr>
        <w:t xml:space="preserve"> </w:t>
      </w:r>
      <w:r>
        <w:t>of</w:t>
      </w:r>
      <w:r>
        <w:rPr>
          <w:spacing w:val="-2"/>
        </w:rPr>
        <w:t xml:space="preserve"> </w:t>
      </w:r>
      <w:r>
        <w:t>Pins:</w:t>
      </w:r>
      <w:r>
        <w:rPr>
          <w:spacing w:val="40"/>
        </w:rPr>
        <w:t xml:space="preserve"> </w:t>
      </w:r>
      <w:r>
        <w:t>As</w:t>
      </w:r>
      <w:r>
        <w:rPr>
          <w:spacing w:val="-5"/>
        </w:rPr>
        <w:t xml:space="preserve"> </w:t>
      </w:r>
      <w:r>
        <w:t>each</w:t>
      </w:r>
      <w:r>
        <w:rPr>
          <w:spacing w:val="-2"/>
        </w:rPr>
        <w:t xml:space="preserve"> </w:t>
      </w:r>
      <w:r>
        <w:t>student's</w:t>
      </w:r>
      <w:r>
        <w:rPr>
          <w:spacing w:val="-2"/>
        </w:rPr>
        <w:t xml:space="preserve"> </w:t>
      </w:r>
      <w:r>
        <w:t>name</w:t>
      </w:r>
      <w:r>
        <w:rPr>
          <w:spacing w:val="-4"/>
        </w:rPr>
        <w:t xml:space="preserve"> </w:t>
      </w:r>
      <w:r>
        <w:t>is</w:t>
      </w:r>
      <w:r>
        <w:rPr>
          <w:spacing w:val="-2"/>
        </w:rPr>
        <w:t xml:space="preserve"> </w:t>
      </w:r>
      <w:r>
        <w:t>called,</w:t>
      </w:r>
      <w:r>
        <w:rPr>
          <w:spacing w:val="-2"/>
        </w:rPr>
        <w:t xml:space="preserve"> </w:t>
      </w:r>
      <w:r>
        <w:t>information</w:t>
      </w:r>
      <w:r>
        <w:rPr>
          <w:spacing w:val="-3"/>
        </w:rPr>
        <w:t xml:space="preserve"> </w:t>
      </w:r>
      <w:r>
        <w:t>about</w:t>
      </w:r>
      <w:r>
        <w:rPr>
          <w:spacing w:val="-4"/>
        </w:rPr>
        <w:t xml:space="preserve"> </w:t>
      </w:r>
      <w:r>
        <w:t>where</w:t>
      </w:r>
      <w:r>
        <w:rPr>
          <w:spacing w:val="-2"/>
        </w:rPr>
        <w:t xml:space="preserve"> </w:t>
      </w:r>
      <w:r>
        <w:t>the</w:t>
      </w:r>
      <w:r>
        <w:rPr>
          <w:spacing w:val="-2"/>
        </w:rPr>
        <w:t xml:space="preserve"> </w:t>
      </w:r>
      <w:r>
        <w:t>student will be working and a personal note is read.</w:t>
      </w:r>
      <w:r>
        <w:rPr>
          <w:spacing w:val="40"/>
        </w:rPr>
        <w:t xml:space="preserve"> </w:t>
      </w:r>
      <w:r>
        <w:t>Faculty pin the students. A picture is taken and the student shakes hands with the other faculty and important visitors.</w:t>
      </w:r>
    </w:p>
    <w:p w14:paraId="6F9814D0" w14:textId="77777777" w:rsidR="00135D67" w:rsidRDefault="001D10E1">
      <w:pPr>
        <w:pStyle w:val="ListParagraph"/>
        <w:numPr>
          <w:ilvl w:val="0"/>
          <w:numId w:val="40"/>
        </w:numPr>
        <w:tabs>
          <w:tab w:val="left" w:pos="1940"/>
          <w:tab w:val="left" w:pos="1941"/>
        </w:tabs>
        <w:spacing w:line="259" w:lineRule="auto"/>
        <w:ind w:right="1696"/>
      </w:pPr>
      <w:r>
        <w:t>Farewell</w:t>
      </w:r>
      <w:r>
        <w:rPr>
          <w:spacing w:val="-5"/>
        </w:rPr>
        <w:t xml:space="preserve"> </w:t>
      </w:r>
      <w:r>
        <w:t>address,</w:t>
      </w:r>
      <w:r>
        <w:rPr>
          <w:spacing w:val="-3"/>
        </w:rPr>
        <w:t xml:space="preserve"> </w:t>
      </w:r>
      <w:r>
        <w:t>simulated</w:t>
      </w:r>
      <w:r>
        <w:rPr>
          <w:spacing w:val="-4"/>
        </w:rPr>
        <w:t xml:space="preserve"> </w:t>
      </w:r>
      <w:r>
        <w:t>lighting</w:t>
      </w:r>
      <w:r>
        <w:rPr>
          <w:spacing w:val="-4"/>
        </w:rPr>
        <w:t xml:space="preserve"> </w:t>
      </w:r>
      <w:r>
        <w:t>of</w:t>
      </w:r>
      <w:r>
        <w:rPr>
          <w:spacing w:val="-3"/>
        </w:rPr>
        <w:t xml:space="preserve"> </w:t>
      </w:r>
      <w:r>
        <w:t>candles</w:t>
      </w:r>
      <w:r>
        <w:rPr>
          <w:spacing w:val="-5"/>
        </w:rPr>
        <w:t xml:space="preserve"> </w:t>
      </w:r>
      <w:r>
        <w:t>and</w:t>
      </w:r>
      <w:r>
        <w:rPr>
          <w:spacing w:val="-4"/>
        </w:rPr>
        <w:t xml:space="preserve"> </w:t>
      </w:r>
      <w:r>
        <w:t>Florence</w:t>
      </w:r>
      <w:r>
        <w:rPr>
          <w:spacing w:val="-2"/>
        </w:rPr>
        <w:t xml:space="preserve"> </w:t>
      </w:r>
      <w:r>
        <w:t>Nightingale</w:t>
      </w:r>
      <w:r>
        <w:rPr>
          <w:spacing w:val="-3"/>
        </w:rPr>
        <w:t xml:space="preserve"> </w:t>
      </w:r>
      <w:r>
        <w:t>pledge</w:t>
      </w:r>
      <w:r>
        <w:rPr>
          <w:spacing w:val="-5"/>
        </w:rPr>
        <w:t xml:space="preserve"> </w:t>
      </w:r>
      <w:r>
        <w:t>re</w:t>
      </w:r>
      <w:r>
        <w:t>present the "passing of the flame" from Nightingale to each nurse.</w:t>
      </w:r>
    </w:p>
    <w:p w14:paraId="6F9814D1" w14:textId="77777777" w:rsidR="00135D67" w:rsidRDefault="001D10E1">
      <w:pPr>
        <w:pStyle w:val="ListParagraph"/>
        <w:numPr>
          <w:ilvl w:val="0"/>
          <w:numId w:val="40"/>
        </w:numPr>
        <w:tabs>
          <w:tab w:val="left" w:pos="1940"/>
          <w:tab w:val="left" w:pos="1941"/>
        </w:tabs>
        <w:ind w:hanging="721"/>
      </w:pPr>
      <w:r>
        <w:t>Benediction</w:t>
      </w:r>
      <w:r>
        <w:rPr>
          <w:spacing w:val="-4"/>
        </w:rPr>
        <w:t xml:space="preserve"> </w:t>
      </w:r>
      <w:r>
        <w:t>and</w:t>
      </w:r>
      <w:r>
        <w:rPr>
          <w:spacing w:val="-4"/>
        </w:rPr>
        <w:t xml:space="preserve"> </w:t>
      </w:r>
      <w:r>
        <w:t>Recessional:</w:t>
      </w:r>
      <w:r>
        <w:rPr>
          <w:spacing w:val="43"/>
        </w:rPr>
        <w:t xml:space="preserve"> </w:t>
      </w:r>
      <w:r>
        <w:t>students</w:t>
      </w:r>
      <w:r>
        <w:rPr>
          <w:spacing w:val="-3"/>
        </w:rPr>
        <w:t xml:space="preserve"> </w:t>
      </w:r>
      <w:r>
        <w:t>file</w:t>
      </w:r>
      <w:r>
        <w:rPr>
          <w:spacing w:val="-5"/>
        </w:rPr>
        <w:t xml:space="preserve"> </w:t>
      </w:r>
      <w:r>
        <w:t>out.</w:t>
      </w:r>
      <w:r>
        <w:rPr>
          <w:spacing w:val="-3"/>
        </w:rPr>
        <w:t xml:space="preserve"> </w:t>
      </w:r>
      <w:r>
        <w:t>A</w:t>
      </w:r>
      <w:r>
        <w:rPr>
          <w:spacing w:val="-3"/>
        </w:rPr>
        <w:t xml:space="preserve"> </w:t>
      </w:r>
      <w:r>
        <w:t>reception</w:t>
      </w:r>
      <w:r>
        <w:rPr>
          <w:spacing w:val="-4"/>
        </w:rPr>
        <w:t xml:space="preserve"> </w:t>
      </w:r>
      <w:r>
        <w:t>is</w:t>
      </w:r>
      <w:r>
        <w:rPr>
          <w:spacing w:val="-3"/>
        </w:rPr>
        <w:t xml:space="preserve"> </w:t>
      </w:r>
      <w:r>
        <w:t>usually</w:t>
      </w:r>
      <w:r>
        <w:rPr>
          <w:spacing w:val="-3"/>
        </w:rPr>
        <w:t xml:space="preserve"> </w:t>
      </w:r>
      <w:r>
        <w:rPr>
          <w:spacing w:val="-2"/>
        </w:rPr>
        <w:t>held.</w:t>
      </w:r>
    </w:p>
    <w:p w14:paraId="6F9814D2" w14:textId="77777777" w:rsidR="00135D67" w:rsidRDefault="001D10E1">
      <w:pPr>
        <w:pStyle w:val="Heading2"/>
        <w:spacing w:before="183"/>
      </w:pPr>
      <w:bookmarkStart w:id="20" w:name="_bookmark20"/>
      <w:bookmarkEnd w:id="20"/>
      <w:r>
        <w:rPr>
          <w:color w:val="2E5395"/>
        </w:rPr>
        <w:t>Evaluation</w:t>
      </w:r>
      <w:r>
        <w:rPr>
          <w:color w:val="2E5395"/>
          <w:spacing w:val="-8"/>
        </w:rPr>
        <w:t xml:space="preserve"> </w:t>
      </w:r>
      <w:r>
        <w:rPr>
          <w:color w:val="2E5395"/>
        </w:rPr>
        <w:t>of</w:t>
      </w:r>
      <w:r>
        <w:rPr>
          <w:color w:val="2E5395"/>
          <w:spacing w:val="-8"/>
        </w:rPr>
        <w:t xml:space="preserve"> </w:t>
      </w:r>
      <w:r>
        <w:rPr>
          <w:color w:val="2E5395"/>
          <w:spacing w:val="-2"/>
        </w:rPr>
        <w:t>learning</w:t>
      </w:r>
    </w:p>
    <w:p w14:paraId="6F9814D3" w14:textId="77777777" w:rsidR="00135D67" w:rsidRDefault="001D10E1">
      <w:pPr>
        <w:pStyle w:val="ListParagraph"/>
        <w:numPr>
          <w:ilvl w:val="0"/>
          <w:numId w:val="39"/>
        </w:numPr>
        <w:tabs>
          <w:tab w:val="left" w:pos="1940"/>
          <w:tab w:val="left" w:pos="1941"/>
        </w:tabs>
        <w:spacing w:before="23" w:line="259" w:lineRule="auto"/>
        <w:ind w:right="1498"/>
      </w:pPr>
      <w:r>
        <w:t>At</w:t>
      </w:r>
      <w:r>
        <w:rPr>
          <w:spacing w:val="-2"/>
        </w:rPr>
        <w:t xml:space="preserve"> </w:t>
      </w:r>
      <w:r>
        <w:t>the</w:t>
      </w:r>
      <w:r>
        <w:rPr>
          <w:spacing w:val="-4"/>
        </w:rPr>
        <w:t xml:space="preserve"> </w:t>
      </w:r>
      <w:r>
        <w:t>end</w:t>
      </w:r>
      <w:r>
        <w:rPr>
          <w:spacing w:val="-3"/>
        </w:rPr>
        <w:t xml:space="preserve"> </w:t>
      </w:r>
      <w:r>
        <w:t>of</w:t>
      </w:r>
      <w:r>
        <w:rPr>
          <w:spacing w:val="-5"/>
        </w:rPr>
        <w:t xml:space="preserve"> </w:t>
      </w:r>
      <w:r>
        <w:t>each</w:t>
      </w:r>
      <w:r>
        <w:rPr>
          <w:spacing w:val="-5"/>
        </w:rPr>
        <w:t xml:space="preserve"> </w:t>
      </w:r>
      <w:r>
        <w:t>course</w:t>
      </w:r>
      <w:r>
        <w:rPr>
          <w:spacing w:val="-1"/>
        </w:rPr>
        <w:t xml:space="preserve"> </w:t>
      </w:r>
      <w:r>
        <w:t>students</w:t>
      </w:r>
      <w:r>
        <w:rPr>
          <w:spacing w:val="-2"/>
        </w:rPr>
        <w:t xml:space="preserve"> </w:t>
      </w:r>
      <w:r>
        <w:t>have</w:t>
      </w:r>
      <w:r>
        <w:rPr>
          <w:spacing w:val="-1"/>
        </w:rPr>
        <w:t xml:space="preserve"> </w:t>
      </w:r>
      <w:r>
        <w:t>an</w:t>
      </w:r>
      <w:r>
        <w:rPr>
          <w:spacing w:val="-5"/>
        </w:rPr>
        <w:t xml:space="preserve"> </w:t>
      </w:r>
      <w:r>
        <w:t>opportunity</w:t>
      </w:r>
      <w:r>
        <w:rPr>
          <w:spacing w:val="-2"/>
        </w:rPr>
        <w:t xml:space="preserve"> </w:t>
      </w:r>
      <w:r>
        <w:t>to</w:t>
      </w:r>
      <w:r>
        <w:rPr>
          <w:spacing w:val="-3"/>
        </w:rPr>
        <w:t xml:space="preserve"> </w:t>
      </w:r>
      <w:r>
        <w:t>evaluate</w:t>
      </w:r>
      <w:r>
        <w:rPr>
          <w:spacing w:val="-2"/>
        </w:rPr>
        <w:t xml:space="preserve"> </w:t>
      </w:r>
      <w:r>
        <w:t>the course.</w:t>
      </w:r>
      <w:r>
        <w:rPr>
          <w:spacing w:val="-2"/>
        </w:rPr>
        <w:t xml:space="preserve"> </w:t>
      </w:r>
      <w:r>
        <w:t>Information is returned to the department in an anonymous format. Student suggestions for improving the course are considered throughout the systematic evaluation plan.</w:t>
      </w:r>
      <w:r>
        <w:rPr>
          <w:spacing w:val="80"/>
        </w:rPr>
        <w:t xml:space="preserve"> </w:t>
      </w:r>
      <w:r>
        <w:t>This is not the time for airing personal problems with the teacher.</w:t>
      </w:r>
      <w:r>
        <w:rPr>
          <w:spacing w:val="40"/>
        </w:rPr>
        <w:t xml:space="preserve"> </w:t>
      </w:r>
      <w:r>
        <w:t>These should be don</w:t>
      </w:r>
      <w:r>
        <w:t>e in an adult manner, face to face with the faculty member or through the Grievance Procedure.</w:t>
      </w:r>
    </w:p>
    <w:p w14:paraId="6F9814D4" w14:textId="77777777" w:rsidR="00135D67" w:rsidRDefault="001D10E1">
      <w:pPr>
        <w:pStyle w:val="ListParagraph"/>
        <w:numPr>
          <w:ilvl w:val="0"/>
          <w:numId w:val="39"/>
        </w:numPr>
        <w:tabs>
          <w:tab w:val="left" w:pos="1940"/>
          <w:tab w:val="left" w:pos="1941"/>
        </w:tabs>
        <w:spacing w:line="259" w:lineRule="auto"/>
        <w:ind w:right="1687"/>
      </w:pPr>
      <w:r>
        <w:t>At</w:t>
      </w:r>
      <w:r>
        <w:rPr>
          <w:spacing w:val="-1"/>
        </w:rPr>
        <w:t xml:space="preserve"> </w:t>
      </w:r>
      <w:r>
        <w:t>the</w:t>
      </w:r>
      <w:r>
        <w:rPr>
          <w:spacing w:val="-3"/>
        </w:rPr>
        <w:t xml:space="preserve"> </w:t>
      </w:r>
      <w:r>
        <w:t>end</w:t>
      </w:r>
      <w:r>
        <w:rPr>
          <w:spacing w:val="-2"/>
        </w:rPr>
        <w:t xml:space="preserve"> </w:t>
      </w:r>
      <w:r>
        <w:t>of</w:t>
      </w:r>
      <w:r>
        <w:rPr>
          <w:spacing w:val="-4"/>
        </w:rPr>
        <w:t xml:space="preserve"> </w:t>
      </w:r>
      <w:r>
        <w:t>each</w:t>
      </w:r>
      <w:r>
        <w:rPr>
          <w:spacing w:val="-4"/>
        </w:rPr>
        <w:t xml:space="preserve"> </w:t>
      </w:r>
      <w:r>
        <w:t>year</w:t>
      </w:r>
      <w:r>
        <w:rPr>
          <w:spacing w:val="-4"/>
        </w:rPr>
        <w:t xml:space="preserve"> </w:t>
      </w:r>
      <w:r>
        <w:t>students</w:t>
      </w:r>
      <w:r>
        <w:rPr>
          <w:spacing w:val="-1"/>
        </w:rPr>
        <w:t xml:space="preserve"> </w:t>
      </w:r>
      <w:r>
        <w:t>have</w:t>
      </w:r>
      <w:r>
        <w:rPr>
          <w:spacing w:val="-1"/>
        </w:rPr>
        <w:t xml:space="preserve"> </w:t>
      </w:r>
      <w:r>
        <w:t>the</w:t>
      </w:r>
      <w:r>
        <w:rPr>
          <w:spacing w:val="-4"/>
        </w:rPr>
        <w:t xml:space="preserve"> </w:t>
      </w:r>
      <w:r>
        <w:t>opportunity</w:t>
      </w:r>
      <w:r>
        <w:rPr>
          <w:spacing w:val="-3"/>
        </w:rPr>
        <w:t xml:space="preserve"> </w:t>
      </w:r>
      <w:r>
        <w:t>and</w:t>
      </w:r>
      <w:r>
        <w:rPr>
          <w:spacing w:val="-2"/>
        </w:rPr>
        <w:t xml:space="preserve"> </w:t>
      </w:r>
      <w:r>
        <w:t>responsibility</w:t>
      </w:r>
      <w:r>
        <w:rPr>
          <w:spacing w:val="-1"/>
        </w:rPr>
        <w:t xml:space="preserve"> </w:t>
      </w:r>
      <w:r>
        <w:t>to</w:t>
      </w:r>
      <w:r>
        <w:rPr>
          <w:spacing w:val="-2"/>
        </w:rPr>
        <w:t xml:space="preserve"> </w:t>
      </w:r>
      <w:r>
        <w:t>evaluate</w:t>
      </w:r>
      <w:r>
        <w:rPr>
          <w:spacing w:val="-1"/>
        </w:rPr>
        <w:t xml:space="preserve"> </w:t>
      </w:r>
      <w:r>
        <w:t>their learning experience in the overall program. This information is also u</w:t>
      </w:r>
      <w:r>
        <w:t>sed for program changes through the systematic evaluation.</w:t>
      </w:r>
    </w:p>
    <w:p w14:paraId="6F9814D5" w14:textId="77777777" w:rsidR="00135D67" w:rsidRDefault="00135D67">
      <w:pPr>
        <w:spacing w:line="259" w:lineRule="auto"/>
        <w:sectPr w:rsidR="00135D67">
          <w:pgSz w:w="12240" w:h="15840"/>
          <w:pgMar w:top="1400" w:right="0" w:bottom="1200" w:left="580" w:header="0" w:footer="985" w:gutter="0"/>
          <w:cols w:space="720"/>
        </w:sectPr>
      </w:pPr>
    </w:p>
    <w:p w14:paraId="6F9814D6" w14:textId="77777777" w:rsidR="00135D67" w:rsidRDefault="001D10E1">
      <w:pPr>
        <w:pStyle w:val="Heading1"/>
      </w:pPr>
      <w:bookmarkStart w:id="21" w:name="_bookmark21"/>
      <w:bookmarkEnd w:id="21"/>
      <w:r>
        <w:rPr>
          <w:color w:val="2E5395"/>
        </w:rPr>
        <w:t>Student</w:t>
      </w:r>
      <w:r>
        <w:rPr>
          <w:color w:val="2E5395"/>
          <w:spacing w:val="-8"/>
        </w:rPr>
        <w:t xml:space="preserve"> </w:t>
      </w:r>
      <w:r>
        <w:rPr>
          <w:color w:val="2E5395"/>
        </w:rPr>
        <w:t>Code</w:t>
      </w:r>
      <w:r>
        <w:rPr>
          <w:color w:val="2E5395"/>
          <w:spacing w:val="-6"/>
        </w:rPr>
        <w:t xml:space="preserve"> </w:t>
      </w:r>
      <w:r>
        <w:rPr>
          <w:color w:val="2E5395"/>
        </w:rPr>
        <w:t>of</w:t>
      </w:r>
      <w:r>
        <w:rPr>
          <w:color w:val="2E5395"/>
          <w:spacing w:val="-8"/>
        </w:rPr>
        <w:t xml:space="preserve"> </w:t>
      </w:r>
      <w:r>
        <w:rPr>
          <w:color w:val="2E5395"/>
          <w:spacing w:val="-2"/>
        </w:rPr>
        <w:t>Conduct</w:t>
      </w:r>
    </w:p>
    <w:p w14:paraId="6F9814D7" w14:textId="77777777" w:rsidR="00135D67" w:rsidRDefault="001D10E1">
      <w:pPr>
        <w:pStyle w:val="Heading2"/>
      </w:pPr>
      <w:bookmarkStart w:id="22" w:name="_bookmark22"/>
      <w:bookmarkEnd w:id="22"/>
      <w:r>
        <w:rPr>
          <w:color w:val="2E5395"/>
          <w:spacing w:val="-2"/>
        </w:rPr>
        <w:t>Policies</w:t>
      </w:r>
    </w:p>
    <w:p w14:paraId="6F9814D8" w14:textId="3DFBFF69" w:rsidR="00135D67" w:rsidRDefault="001D10E1">
      <w:pPr>
        <w:pStyle w:val="BodyText"/>
        <w:spacing w:before="6"/>
        <w:rPr>
          <w:rFonts w:ascii="Calibri Light"/>
          <w:sz w:val="13"/>
        </w:rPr>
      </w:pPr>
      <w:r>
        <w:rPr>
          <w:noProof/>
        </w:rPr>
        <mc:AlternateContent>
          <mc:Choice Requires="wps">
            <w:drawing>
              <wp:anchor distT="0" distB="0" distL="0" distR="0" simplePos="0" relativeHeight="487589888" behindDoc="1" locked="0" layoutInCell="1" allowOverlap="1" wp14:anchorId="6F98192C" wp14:editId="1FE20C3B">
                <wp:simplePos x="0" y="0"/>
                <wp:positionH relativeFrom="page">
                  <wp:posOffset>939165</wp:posOffset>
                </wp:positionH>
                <wp:positionV relativeFrom="paragraph">
                  <wp:posOffset>120015</wp:posOffset>
                </wp:positionV>
                <wp:extent cx="6099810" cy="1270"/>
                <wp:effectExtent l="0" t="0" r="0" b="0"/>
                <wp:wrapTopAndBottom/>
                <wp:docPr id="147"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9810" cy="1270"/>
                        </a:xfrm>
                        <a:custGeom>
                          <a:avLst/>
                          <a:gdLst>
                            <a:gd name="T0" fmla="+- 0 1479 1479"/>
                            <a:gd name="T1" fmla="*/ T0 w 9606"/>
                            <a:gd name="T2" fmla="+- 0 11085 1479"/>
                            <a:gd name="T3" fmla="*/ T2 w 9606"/>
                          </a:gdLst>
                          <a:ahLst/>
                          <a:cxnLst>
                            <a:cxn ang="0">
                              <a:pos x="T1" y="0"/>
                            </a:cxn>
                            <a:cxn ang="0">
                              <a:pos x="T3" y="0"/>
                            </a:cxn>
                          </a:cxnLst>
                          <a:rect l="0" t="0" r="r" b="b"/>
                          <a:pathLst>
                            <a:path w="9606">
                              <a:moveTo>
                                <a:pt x="0" y="0"/>
                              </a:moveTo>
                              <a:lnTo>
                                <a:pt x="9606" y="0"/>
                              </a:lnTo>
                            </a:path>
                          </a:pathLst>
                        </a:custGeom>
                        <a:noFill/>
                        <a:ln w="44450">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FC531" id="docshape12" o:spid="_x0000_s1026" style="position:absolute;margin-left:73.95pt;margin-top:9.45pt;width:480.3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" path="m,l9606,e" filled="f" strokecolor="#7e7e7e" strokeweight="3.5pt">
                <v:path arrowok="t" o:connecttype="custom" o:connectlocs="0,0;6099810,0" o:connectangles="0,0"/>
                <w10:wrap type="topAndBottom" anchorx="page"/>
              </v:shape>
            </w:pict>
          </mc:Fallback>
        </mc:AlternateContent>
      </w:r>
    </w:p>
    <w:p w14:paraId="6F9814D9" w14:textId="77777777" w:rsidR="00135D67" w:rsidRDefault="00135D67">
      <w:pPr>
        <w:pStyle w:val="BodyText"/>
        <w:spacing w:before="8"/>
        <w:rPr>
          <w:rFonts w:ascii="Calibri Light"/>
          <w:sz w:val="6"/>
        </w:rPr>
      </w:pPr>
    </w:p>
    <w:p w14:paraId="6F9814DA" w14:textId="77777777" w:rsidR="00135D67" w:rsidRDefault="001D10E1">
      <w:pPr>
        <w:tabs>
          <w:tab w:val="left" w:pos="7125"/>
          <w:tab w:val="left" w:pos="11659"/>
        </w:tabs>
        <w:spacing w:before="52" w:line="254" w:lineRule="auto"/>
        <w:ind w:left="860" w:hanging="144"/>
        <w:rPr>
          <w:rFonts w:ascii="Calibri Light"/>
          <w:sz w:val="24"/>
        </w:rPr>
      </w:pPr>
      <w:bookmarkStart w:id="23" w:name="_bookmark23"/>
      <w:bookmarkEnd w:id="23"/>
      <w:r>
        <w:rPr>
          <w:rFonts w:ascii="Calibri Light"/>
          <w:color w:val="1F3762"/>
          <w:spacing w:val="80"/>
          <w:sz w:val="24"/>
          <w:u w:val="single" w:color="E7E6E6"/>
        </w:rPr>
        <w:t xml:space="preserve"> </w:t>
      </w:r>
      <w:r>
        <w:rPr>
          <w:rFonts w:ascii="Calibri Light"/>
          <w:color w:val="1F3762"/>
          <w:sz w:val="24"/>
          <w:u w:val="single" w:color="E7E6E6"/>
        </w:rPr>
        <w:t>Standards of Professional Conduct</w:t>
      </w:r>
      <w:r>
        <w:rPr>
          <w:rFonts w:ascii="Calibri Light"/>
          <w:color w:val="1F3762"/>
          <w:sz w:val="24"/>
          <w:u w:val="single" w:color="E7E6E6"/>
        </w:rPr>
        <w:tab/>
      </w:r>
      <w:r>
        <w:rPr>
          <w:rFonts w:ascii="Calibri Light"/>
          <w:color w:val="1F3762"/>
          <w:sz w:val="24"/>
          <w:u w:val="single" w:color="E7E6E6"/>
        </w:rPr>
        <w:tab/>
      </w:r>
      <w:r>
        <w:rPr>
          <w:rFonts w:ascii="Calibri Light"/>
          <w:color w:val="1F3762"/>
          <w:sz w:val="24"/>
        </w:rPr>
        <w:t xml:space="preserve"> </w:t>
      </w:r>
      <w:r>
        <w:rPr>
          <w:rFonts w:ascii="Calibri Light"/>
          <w:color w:val="2E5395"/>
          <w:sz w:val="24"/>
        </w:rPr>
        <w:t>Creation Date:</w:t>
      </w:r>
      <w:r>
        <w:rPr>
          <w:rFonts w:ascii="Calibri Light"/>
          <w:color w:val="2E5395"/>
          <w:spacing w:val="40"/>
          <w:sz w:val="24"/>
        </w:rPr>
        <w:t xml:space="preserve"> </w:t>
      </w:r>
      <w:r>
        <w:rPr>
          <w:rFonts w:ascii="Calibri Light"/>
          <w:color w:val="2E5395"/>
          <w:sz w:val="24"/>
        </w:rPr>
        <w:t>06/07/22</w:t>
      </w:r>
      <w:r>
        <w:rPr>
          <w:rFonts w:ascii="Calibri Light"/>
          <w:color w:val="2E5395"/>
          <w:sz w:val="24"/>
        </w:rPr>
        <w:tab/>
        <w:t>Revision Date:</w:t>
      </w:r>
    </w:p>
    <w:p w14:paraId="6F9814DB" w14:textId="6184D305" w:rsidR="00135D67" w:rsidRDefault="001D10E1">
      <w:pPr>
        <w:pStyle w:val="BodyText"/>
        <w:spacing w:before="125" w:line="259" w:lineRule="auto"/>
        <w:ind w:left="860" w:right="1498"/>
        <w:rPr>
          <w:rFonts w:ascii="Calibri Light"/>
        </w:rPr>
      </w:pPr>
      <w:r>
        <w:rPr>
          <w:noProof/>
        </w:rPr>
        <mc:AlternateContent>
          <mc:Choice Requires="wps">
            <w:drawing>
              <wp:anchor distT="0" distB="0" distL="114300" distR="114300" simplePos="0" relativeHeight="15731200" behindDoc="0" locked="0" layoutInCell="1" allowOverlap="1" wp14:anchorId="6F98192D" wp14:editId="006FF133">
                <wp:simplePos x="0" y="0"/>
                <wp:positionH relativeFrom="page">
                  <wp:posOffset>814070</wp:posOffset>
                </wp:positionH>
                <wp:positionV relativeFrom="paragraph">
                  <wp:posOffset>67310</wp:posOffset>
                </wp:positionV>
                <wp:extent cx="6958330" cy="12700"/>
                <wp:effectExtent l="0" t="0" r="0" b="0"/>
                <wp:wrapNone/>
                <wp:docPr id="14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8330" cy="12700"/>
                        </a:xfrm>
                        <a:custGeom>
                          <a:avLst/>
                          <a:gdLst>
                            <a:gd name="T0" fmla="+- 0 12240 1282"/>
                            <a:gd name="T1" fmla="*/ T0 w 10958"/>
                            <a:gd name="T2" fmla="+- 0 106 106"/>
                            <a:gd name="T3" fmla="*/ 106 h 20"/>
                            <a:gd name="T4" fmla="+- 0 10915 1282"/>
                            <a:gd name="T5" fmla="*/ T4 w 10958"/>
                            <a:gd name="T6" fmla="+- 0 106 106"/>
                            <a:gd name="T7" fmla="*/ 106 h 20"/>
                            <a:gd name="T8" fmla="+- 0 10910 1282"/>
                            <a:gd name="T9" fmla="*/ T8 w 10958"/>
                            <a:gd name="T10" fmla="+- 0 106 106"/>
                            <a:gd name="T11" fmla="*/ 106 h 20"/>
                            <a:gd name="T12" fmla="+- 0 10896 1282"/>
                            <a:gd name="T13" fmla="*/ T12 w 10958"/>
                            <a:gd name="T14" fmla="+- 0 106 106"/>
                            <a:gd name="T15" fmla="*/ 106 h 20"/>
                            <a:gd name="T16" fmla="+- 0 1282 1282"/>
                            <a:gd name="T17" fmla="*/ T16 w 10958"/>
                            <a:gd name="T18" fmla="+- 0 106 106"/>
                            <a:gd name="T19" fmla="*/ 106 h 20"/>
                            <a:gd name="T20" fmla="+- 0 1282 1282"/>
                            <a:gd name="T21" fmla="*/ T20 w 10958"/>
                            <a:gd name="T22" fmla="+- 0 126 106"/>
                            <a:gd name="T23" fmla="*/ 126 h 20"/>
                            <a:gd name="T24" fmla="+- 0 10896 1282"/>
                            <a:gd name="T25" fmla="*/ T24 w 10958"/>
                            <a:gd name="T26" fmla="+- 0 126 106"/>
                            <a:gd name="T27" fmla="*/ 126 h 20"/>
                            <a:gd name="T28" fmla="+- 0 10910 1282"/>
                            <a:gd name="T29" fmla="*/ T28 w 10958"/>
                            <a:gd name="T30" fmla="+- 0 126 106"/>
                            <a:gd name="T31" fmla="*/ 126 h 20"/>
                            <a:gd name="T32" fmla="+- 0 10915 1282"/>
                            <a:gd name="T33" fmla="*/ T32 w 10958"/>
                            <a:gd name="T34" fmla="+- 0 126 106"/>
                            <a:gd name="T35" fmla="*/ 126 h 20"/>
                            <a:gd name="T36" fmla="+- 0 12240 1282"/>
                            <a:gd name="T37" fmla="*/ T36 w 10958"/>
                            <a:gd name="T38" fmla="+- 0 126 106"/>
                            <a:gd name="T39" fmla="*/ 126 h 20"/>
                            <a:gd name="T40" fmla="+- 0 12240 1282"/>
                            <a:gd name="T41" fmla="*/ T40 w 10958"/>
                            <a:gd name="T42" fmla="+- 0 106 106"/>
                            <a:gd name="T43" fmla="*/ 10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958" h="20">
                              <a:moveTo>
                                <a:pt x="10958" y="0"/>
                              </a:moveTo>
                              <a:lnTo>
                                <a:pt x="9633" y="0"/>
                              </a:lnTo>
                              <a:lnTo>
                                <a:pt x="9628" y="0"/>
                              </a:lnTo>
                              <a:lnTo>
                                <a:pt x="9614" y="0"/>
                              </a:lnTo>
                              <a:lnTo>
                                <a:pt x="0" y="0"/>
                              </a:lnTo>
                              <a:lnTo>
                                <a:pt x="0" y="20"/>
                              </a:lnTo>
                              <a:lnTo>
                                <a:pt x="9614" y="20"/>
                              </a:lnTo>
                              <a:lnTo>
                                <a:pt x="9628" y="20"/>
                              </a:lnTo>
                              <a:lnTo>
                                <a:pt x="9633" y="20"/>
                              </a:lnTo>
                              <a:lnTo>
                                <a:pt x="10958" y="20"/>
                              </a:lnTo>
                              <a:lnTo>
                                <a:pt x="10958"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6A67A" id="docshape13" o:spid="_x0000_s1026" style="position:absolute;margin-left:64.1pt;margin-top:5.3pt;width:547.9pt;height:1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9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" path="m10958,l9633,r-5,l9614,,,,,20r9614,l9628,20r5,l10958,20r,-20xe" fillcolor="#e7e6e6" stroked="f">
                <v:path arrowok="t" o:connecttype="custom" o:connectlocs="6958330,67310;6116955,67310;6113780,67310;6104890,67310;0,67310;0,80010;6104890,80010;6113780,80010;6116955,80010;6958330,80010;6958330,67310" o:connectangles="0,0,0,0,0,0,0,0,0,0,0"/>
                <w10:wrap anchorx="page"/>
              </v:shape>
            </w:pict>
          </mc:Fallback>
        </mc:AlternateContent>
      </w:r>
      <w:r>
        <w:rPr>
          <w:rFonts w:ascii="Calibri Light"/>
        </w:rPr>
        <w:t>Policy Description:</w:t>
      </w:r>
      <w:r>
        <w:rPr>
          <w:rFonts w:ascii="Calibri Light"/>
          <w:spacing w:val="40"/>
        </w:rPr>
        <w:t xml:space="preserve"> </w:t>
      </w:r>
      <w:r>
        <w:rPr>
          <w:rFonts w:ascii="Calibri Light"/>
        </w:rPr>
        <w:t>The nursing faculty believes that standards of professional conduct are an inherent part of professional socialization and expect students enrolled in the nursing program to adhere to the standards.</w:t>
      </w:r>
      <w:r>
        <w:rPr>
          <w:rFonts w:ascii="Calibri Light"/>
          <w:spacing w:val="-1"/>
        </w:rPr>
        <w:t xml:space="preserve"> </w:t>
      </w:r>
      <w:r>
        <w:rPr>
          <w:rFonts w:ascii="Calibri Light"/>
        </w:rPr>
        <w:t>Students practice within the</w:t>
      </w:r>
      <w:r>
        <w:rPr>
          <w:rFonts w:ascii="Calibri Light"/>
          <w:spacing w:val="-1"/>
        </w:rPr>
        <w:t xml:space="preserve"> </w:t>
      </w:r>
      <w:r>
        <w:rPr>
          <w:rFonts w:ascii="Calibri Light"/>
        </w:rPr>
        <w:t>boundaries of the</w:t>
      </w:r>
      <w:r>
        <w:rPr>
          <w:rFonts w:ascii="Calibri Light"/>
          <w:spacing w:val="-1"/>
        </w:rPr>
        <w:t xml:space="preserve"> </w:t>
      </w:r>
      <w:r>
        <w:rPr>
          <w:rFonts w:ascii="Calibri Light"/>
        </w:rPr>
        <w:t>Texas</w:t>
      </w:r>
      <w:r>
        <w:rPr>
          <w:rFonts w:ascii="Calibri Light"/>
          <w:spacing w:val="-2"/>
        </w:rPr>
        <w:t xml:space="preserve"> </w:t>
      </w:r>
      <w:r>
        <w:rPr>
          <w:rFonts w:ascii="Calibri Light"/>
        </w:rPr>
        <w:t>stat</w:t>
      </w:r>
      <w:r>
        <w:rPr>
          <w:rFonts w:ascii="Calibri Light"/>
        </w:rPr>
        <w:t>e Board of</w:t>
      </w:r>
      <w:r>
        <w:rPr>
          <w:rFonts w:ascii="Calibri Light"/>
          <w:spacing w:val="-1"/>
        </w:rPr>
        <w:t xml:space="preserve"> </w:t>
      </w:r>
      <w:r>
        <w:rPr>
          <w:rFonts w:ascii="Calibri Light"/>
        </w:rPr>
        <w:t>Nursing Practice</w:t>
      </w:r>
      <w:r>
        <w:rPr>
          <w:rFonts w:ascii="Calibri Light"/>
          <w:spacing w:val="-1"/>
        </w:rPr>
        <w:t xml:space="preserve"> </w:t>
      </w:r>
      <w:r>
        <w:rPr>
          <w:rFonts w:ascii="Calibri Light"/>
        </w:rPr>
        <w:t>Act, the ANA Code of Ethics for Nurses, the guidelines of the Dallas County Community College Nursing Student Handbook and</w:t>
      </w:r>
      <w:r>
        <w:rPr>
          <w:rFonts w:ascii="Calibri Light"/>
          <w:spacing w:val="-1"/>
        </w:rPr>
        <w:t xml:space="preserve"> </w:t>
      </w:r>
      <w:r>
        <w:rPr>
          <w:rFonts w:ascii="Calibri Light"/>
        </w:rPr>
        <w:t>the</w:t>
      </w:r>
      <w:r>
        <w:rPr>
          <w:rFonts w:ascii="Calibri Light"/>
          <w:spacing w:val="-2"/>
        </w:rPr>
        <w:t xml:space="preserve"> </w:t>
      </w:r>
      <w:r>
        <w:rPr>
          <w:rFonts w:ascii="Calibri Light"/>
        </w:rPr>
        <w:t>policies</w:t>
      </w:r>
      <w:r>
        <w:rPr>
          <w:rFonts w:ascii="Calibri Light"/>
          <w:spacing w:val="-3"/>
        </w:rPr>
        <w:t xml:space="preserve"> </w:t>
      </w:r>
      <w:r>
        <w:rPr>
          <w:rFonts w:ascii="Calibri Light"/>
        </w:rPr>
        <w:t>and</w:t>
      </w:r>
      <w:r>
        <w:rPr>
          <w:rFonts w:ascii="Calibri Light"/>
          <w:spacing w:val="-1"/>
        </w:rPr>
        <w:t xml:space="preserve"> </w:t>
      </w:r>
      <w:r>
        <w:rPr>
          <w:rFonts w:ascii="Calibri Light"/>
        </w:rPr>
        <w:t>regulations</w:t>
      </w:r>
      <w:r>
        <w:rPr>
          <w:rFonts w:ascii="Calibri Light"/>
          <w:spacing w:val="-1"/>
        </w:rPr>
        <w:t xml:space="preserve"> </w:t>
      </w:r>
      <w:r>
        <w:rPr>
          <w:rFonts w:ascii="Calibri Light"/>
        </w:rPr>
        <w:t>of the</w:t>
      </w:r>
      <w:r>
        <w:rPr>
          <w:rFonts w:ascii="Calibri Light"/>
          <w:spacing w:val="-2"/>
        </w:rPr>
        <w:t xml:space="preserve"> </w:t>
      </w:r>
      <w:r>
        <w:rPr>
          <w:rFonts w:ascii="Calibri Light"/>
        </w:rPr>
        <w:t>healthcare</w:t>
      </w:r>
      <w:r>
        <w:rPr>
          <w:rFonts w:ascii="Calibri Light"/>
          <w:spacing w:val="-2"/>
        </w:rPr>
        <w:t xml:space="preserve"> </w:t>
      </w:r>
      <w:r>
        <w:rPr>
          <w:rFonts w:ascii="Calibri Light"/>
        </w:rPr>
        <w:t>agency where they</w:t>
      </w:r>
      <w:r>
        <w:rPr>
          <w:rFonts w:ascii="Calibri Light"/>
          <w:spacing w:val="-3"/>
        </w:rPr>
        <w:t xml:space="preserve"> </w:t>
      </w:r>
      <w:r>
        <w:rPr>
          <w:rFonts w:ascii="Calibri Light"/>
        </w:rPr>
        <w:t>are assigned</w:t>
      </w:r>
      <w:r>
        <w:rPr>
          <w:rFonts w:ascii="Calibri Light"/>
          <w:spacing w:val="-3"/>
        </w:rPr>
        <w:t xml:space="preserve"> </w:t>
      </w:r>
      <w:r>
        <w:rPr>
          <w:rFonts w:ascii="Calibri Light"/>
        </w:rPr>
        <w:t>for clinical learning.</w:t>
      </w:r>
      <w:r>
        <w:rPr>
          <w:rFonts w:ascii="Calibri Light"/>
          <w:spacing w:val="-4"/>
        </w:rPr>
        <w:t xml:space="preserve"> </w:t>
      </w:r>
      <w:r>
        <w:rPr>
          <w:rFonts w:ascii="Calibri Light"/>
        </w:rPr>
        <w:t>(Nur</w:t>
      </w:r>
      <w:r>
        <w:rPr>
          <w:rFonts w:ascii="Calibri Light"/>
        </w:rPr>
        <w:t>sing</w:t>
      </w:r>
      <w:r>
        <w:rPr>
          <w:rFonts w:ascii="Calibri Light"/>
          <w:spacing w:val="-5"/>
        </w:rPr>
        <w:t xml:space="preserve"> </w:t>
      </w:r>
      <w:r>
        <w:rPr>
          <w:rFonts w:ascii="Calibri Light"/>
        </w:rPr>
        <w:t>scope</w:t>
      </w:r>
      <w:r>
        <w:rPr>
          <w:rFonts w:ascii="Calibri Light"/>
          <w:spacing w:val="-2"/>
        </w:rPr>
        <w:t xml:space="preserve"> </w:t>
      </w:r>
      <w:r>
        <w:rPr>
          <w:rFonts w:ascii="Calibri Light"/>
        </w:rPr>
        <w:t>and</w:t>
      </w:r>
      <w:r>
        <w:rPr>
          <w:rFonts w:ascii="Calibri Light"/>
          <w:spacing w:val="-2"/>
        </w:rPr>
        <w:t xml:space="preserve"> </w:t>
      </w:r>
      <w:r>
        <w:rPr>
          <w:rFonts w:ascii="Calibri Light"/>
        </w:rPr>
        <w:t>standards</w:t>
      </w:r>
      <w:r>
        <w:rPr>
          <w:rFonts w:ascii="Calibri Light"/>
          <w:spacing w:val="-3"/>
        </w:rPr>
        <w:t xml:space="preserve"> </w:t>
      </w:r>
      <w:r>
        <w:rPr>
          <w:rFonts w:ascii="Calibri Light"/>
        </w:rPr>
        <w:t>of</w:t>
      </w:r>
      <w:r>
        <w:rPr>
          <w:rFonts w:ascii="Calibri Light"/>
          <w:spacing w:val="-4"/>
        </w:rPr>
        <w:t xml:space="preserve"> </w:t>
      </w:r>
      <w:r>
        <w:rPr>
          <w:rFonts w:ascii="Calibri Light"/>
        </w:rPr>
        <w:t>practice,</w:t>
      </w:r>
      <w:r>
        <w:rPr>
          <w:rFonts w:ascii="Calibri Light"/>
          <w:spacing w:val="-2"/>
        </w:rPr>
        <w:t xml:space="preserve"> </w:t>
      </w:r>
      <w:r>
        <w:rPr>
          <w:rFonts w:ascii="Calibri Light"/>
        </w:rPr>
        <w:t>American</w:t>
      </w:r>
      <w:r>
        <w:rPr>
          <w:rFonts w:ascii="Calibri Light"/>
          <w:spacing w:val="-5"/>
        </w:rPr>
        <w:t xml:space="preserve"> </w:t>
      </w:r>
      <w:r>
        <w:rPr>
          <w:rFonts w:ascii="Calibri Light"/>
        </w:rPr>
        <w:t>Nurses</w:t>
      </w:r>
      <w:r>
        <w:rPr>
          <w:rFonts w:ascii="Calibri Light"/>
          <w:spacing w:val="-5"/>
        </w:rPr>
        <w:t xml:space="preserve"> </w:t>
      </w:r>
      <w:r>
        <w:rPr>
          <w:rFonts w:ascii="Calibri Light"/>
        </w:rPr>
        <w:t>Association</w:t>
      </w:r>
      <w:r>
        <w:rPr>
          <w:rFonts w:ascii="Calibri Light"/>
          <w:spacing w:val="-5"/>
        </w:rPr>
        <w:t xml:space="preserve"> </w:t>
      </w:r>
      <w:r>
        <w:rPr>
          <w:rFonts w:ascii="Calibri Light"/>
        </w:rPr>
        <w:t>Publications,</w:t>
      </w:r>
      <w:r>
        <w:rPr>
          <w:rFonts w:ascii="Calibri Light"/>
          <w:spacing w:val="-5"/>
        </w:rPr>
        <w:t xml:space="preserve"> </w:t>
      </w:r>
      <w:r>
        <w:rPr>
          <w:rFonts w:ascii="Calibri Light"/>
        </w:rPr>
        <w:t>ANA</w:t>
      </w:r>
      <w:r>
        <w:rPr>
          <w:rFonts w:ascii="Calibri Light"/>
          <w:spacing w:val="-3"/>
        </w:rPr>
        <w:t xml:space="preserve"> </w:t>
      </w:r>
      <w:r>
        <w:rPr>
          <w:rFonts w:ascii="Calibri Light"/>
        </w:rPr>
        <w:t>Code of Ethics)</w:t>
      </w:r>
    </w:p>
    <w:p w14:paraId="6F9814DC" w14:textId="77777777" w:rsidR="00135D67" w:rsidRDefault="00135D67">
      <w:pPr>
        <w:pStyle w:val="BodyText"/>
        <w:spacing w:before="5"/>
        <w:rPr>
          <w:rFonts w:ascii="Calibri Light"/>
          <w:sz w:val="8"/>
        </w:rPr>
      </w:pPr>
    </w:p>
    <w:p w14:paraId="6F9814DD" w14:textId="77777777" w:rsidR="00135D67" w:rsidRDefault="001D10E1">
      <w:pPr>
        <w:pStyle w:val="BodyText"/>
        <w:spacing w:before="57"/>
        <w:ind w:left="860"/>
        <w:rPr>
          <w:rFonts w:ascii="Calibri Light"/>
        </w:rPr>
      </w:pPr>
      <w:r>
        <w:rPr>
          <w:rFonts w:ascii="Calibri Light"/>
        </w:rPr>
        <w:t>Procedure:</w:t>
      </w:r>
      <w:r>
        <w:rPr>
          <w:rFonts w:ascii="Calibri Light"/>
          <w:spacing w:val="-6"/>
        </w:rPr>
        <w:t xml:space="preserve"> </w:t>
      </w:r>
      <w:r>
        <w:rPr>
          <w:rFonts w:ascii="Calibri Light"/>
        </w:rPr>
        <w:t>These</w:t>
      </w:r>
      <w:r>
        <w:rPr>
          <w:rFonts w:ascii="Calibri Light"/>
          <w:spacing w:val="-5"/>
        </w:rPr>
        <w:t xml:space="preserve"> </w:t>
      </w:r>
      <w:r>
        <w:rPr>
          <w:rFonts w:ascii="Calibri Light"/>
        </w:rPr>
        <w:t>conduct</w:t>
      </w:r>
      <w:r>
        <w:rPr>
          <w:rFonts w:ascii="Calibri Light"/>
          <w:spacing w:val="-6"/>
        </w:rPr>
        <w:t xml:space="preserve"> </w:t>
      </w:r>
      <w:r>
        <w:rPr>
          <w:rFonts w:ascii="Calibri Light"/>
        </w:rPr>
        <w:t>standards</w:t>
      </w:r>
      <w:r>
        <w:rPr>
          <w:rFonts w:ascii="Calibri Light"/>
          <w:spacing w:val="-4"/>
        </w:rPr>
        <w:t xml:space="preserve"> </w:t>
      </w:r>
      <w:r>
        <w:rPr>
          <w:rFonts w:ascii="Calibri Light"/>
        </w:rPr>
        <w:t>are</w:t>
      </w:r>
      <w:r>
        <w:rPr>
          <w:rFonts w:ascii="Calibri Light"/>
          <w:spacing w:val="-5"/>
        </w:rPr>
        <w:t xml:space="preserve"> </w:t>
      </w:r>
      <w:r>
        <w:rPr>
          <w:rFonts w:ascii="Calibri Light"/>
        </w:rPr>
        <w:t>from</w:t>
      </w:r>
      <w:r>
        <w:rPr>
          <w:rFonts w:ascii="Calibri Light"/>
          <w:spacing w:val="-3"/>
        </w:rPr>
        <w:t xml:space="preserve"> </w:t>
      </w:r>
      <w:r>
        <w:rPr>
          <w:rFonts w:ascii="Calibri Light"/>
        </w:rPr>
        <w:t>the</w:t>
      </w:r>
      <w:r>
        <w:rPr>
          <w:rFonts w:ascii="Calibri Light"/>
          <w:spacing w:val="-4"/>
        </w:rPr>
        <w:t xml:space="preserve"> </w:t>
      </w:r>
      <w:r>
        <w:rPr>
          <w:rFonts w:ascii="Calibri Light"/>
        </w:rPr>
        <w:t>Dallas</w:t>
      </w:r>
      <w:r>
        <w:rPr>
          <w:rFonts w:ascii="Calibri Light"/>
          <w:spacing w:val="-4"/>
        </w:rPr>
        <w:t xml:space="preserve"> </w:t>
      </w:r>
      <w:r>
        <w:rPr>
          <w:rFonts w:ascii="Calibri Light"/>
        </w:rPr>
        <w:t>College</w:t>
      </w:r>
      <w:r>
        <w:rPr>
          <w:rFonts w:ascii="Calibri Light"/>
          <w:spacing w:val="-5"/>
        </w:rPr>
        <w:t xml:space="preserve"> </w:t>
      </w:r>
      <w:r>
        <w:rPr>
          <w:rFonts w:ascii="Calibri Light"/>
        </w:rPr>
        <w:t>Student</w:t>
      </w:r>
      <w:r>
        <w:rPr>
          <w:rFonts w:ascii="Calibri Light"/>
          <w:spacing w:val="-6"/>
        </w:rPr>
        <w:t xml:space="preserve"> </w:t>
      </w:r>
      <w:r>
        <w:rPr>
          <w:rFonts w:ascii="Calibri Light"/>
        </w:rPr>
        <w:t>Handbook</w:t>
      </w:r>
      <w:r>
        <w:rPr>
          <w:rFonts w:ascii="Calibri Light"/>
          <w:spacing w:val="-3"/>
        </w:rPr>
        <w:t xml:space="preserve"> </w:t>
      </w:r>
      <w:r>
        <w:rPr>
          <w:rFonts w:ascii="Calibri Light"/>
        </w:rPr>
        <w:t>and</w:t>
      </w:r>
      <w:r>
        <w:rPr>
          <w:rFonts w:ascii="Calibri Light"/>
          <w:spacing w:val="-5"/>
        </w:rPr>
        <w:t xml:space="preserve"> </w:t>
      </w:r>
      <w:r>
        <w:rPr>
          <w:rFonts w:ascii="Calibri Light"/>
          <w:spacing w:val="-2"/>
        </w:rPr>
        <w:t>include:</w:t>
      </w:r>
    </w:p>
    <w:p w14:paraId="6F9814DE" w14:textId="77777777" w:rsidR="00135D67" w:rsidRDefault="00135D67">
      <w:pPr>
        <w:pStyle w:val="BodyText"/>
        <w:spacing w:before="12"/>
        <w:rPr>
          <w:rFonts w:ascii="Calibri Light"/>
          <w:sz w:val="23"/>
        </w:rPr>
      </w:pPr>
    </w:p>
    <w:p w14:paraId="6F9814DF" w14:textId="77777777" w:rsidR="00135D67" w:rsidRDefault="001D10E1">
      <w:pPr>
        <w:pStyle w:val="ListParagraph"/>
        <w:numPr>
          <w:ilvl w:val="0"/>
          <w:numId w:val="38"/>
        </w:numPr>
        <w:tabs>
          <w:tab w:val="left" w:pos="1940"/>
          <w:tab w:val="left" w:pos="1941"/>
        </w:tabs>
        <w:ind w:hanging="721"/>
        <w:rPr>
          <w:rFonts w:ascii="Calibri Light"/>
        </w:rPr>
      </w:pPr>
      <w:r>
        <w:rPr>
          <w:rFonts w:ascii="Calibri Light"/>
        </w:rPr>
        <w:t>Confidentiality:</w:t>
      </w:r>
      <w:r>
        <w:rPr>
          <w:rFonts w:ascii="Calibri Light"/>
          <w:spacing w:val="-7"/>
        </w:rPr>
        <w:t xml:space="preserve"> </w:t>
      </w:r>
      <w:r>
        <w:rPr>
          <w:rFonts w:ascii="Calibri Light"/>
        </w:rPr>
        <w:t>Respect</w:t>
      </w:r>
      <w:r>
        <w:rPr>
          <w:rFonts w:ascii="Calibri Light"/>
          <w:spacing w:val="-5"/>
        </w:rPr>
        <w:t xml:space="preserve"> </w:t>
      </w:r>
      <w:r>
        <w:rPr>
          <w:rFonts w:ascii="Calibri Light"/>
        </w:rPr>
        <w:t>the</w:t>
      </w:r>
      <w:r>
        <w:rPr>
          <w:rFonts w:ascii="Calibri Light"/>
          <w:spacing w:val="-5"/>
        </w:rPr>
        <w:t xml:space="preserve"> </w:t>
      </w:r>
      <w:r>
        <w:rPr>
          <w:rFonts w:ascii="Calibri Light"/>
        </w:rPr>
        <w:t>privacy</w:t>
      </w:r>
      <w:r>
        <w:rPr>
          <w:rFonts w:ascii="Calibri Light"/>
          <w:spacing w:val="-3"/>
        </w:rPr>
        <w:t xml:space="preserve"> </w:t>
      </w:r>
      <w:r>
        <w:rPr>
          <w:rFonts w:ascii="Calibri Light"/>
        </w:rPr>
        <w:t>of</w:t>
      </w:r>
      <w:r>
        <w:rPr>
          <w:rFonts w:ascii="Calibri Light"/>
          <w:spacing w:val="-5"/>
        </w:rPr>
        <w:t xml:space="preserve"> </w:t>
      </w:r>
      <w:r>
        <w:rPr>
          <w:rFonts w:ascii="Calibri Light"/>
        </w:rPr>
        <w:t>patients</w:t>
      </w:r>
      <w:r>
        <w:rPr>
          <w:rFonts w:ascii="Calibri Light"/>
          <w:spacing w:val="-4"/>
        </w:rPr>
        <w:t xml:space="preserve"> </w:t>
      </w:r>
      <w:r>
        <w:rPr>
          <w:rFonts w:ascii="Calibri Light"/>
        </w:rPr>
        <w:t>and</w:t>
      </w:r>
      <w:r>
        <w:rPr>
          <w:rFonts w:ascii="Calibri Light"/>
          <w:spacing w:val="-6"/>
        </w:rPr>
        <w:t xml:space="preserve"> </w:t>
      </w:r>
      <w:r>
        <w:rPr>
          <w:rFonts w:ascii="Calibri Light"/>
        </w:rPr>
        <w:t>privileged</w:t>
      </w:r>
      <w:r>
        <w:rPr>
          <w:rFonts w:ascii="Calibri Light"/>
          <w:spacing w:val="-5"/>
        </w:rPr>
        <w:t xml:space="preserve"> </w:t>
      </w:r>
      <w:r>
        <w:rPr>
          <w:rFonts w:ascii="Calibri Light"/>
          <w:spacing w:val="-2"/>
        </w:rPr>
        <w:t>information.</w:t>
      </w:r>
    </w:p>
    <w:p w14:paraId="6F9814E0" w14:textId="77777777" w:rsidR="00135D67" w:rsidRDefault="001D10E1">
      <w:pPr>
        <w:pStyle w:val="ListParagraph"/>
        <w:numPr>
          <w:ilvl w:val="0"/>
          <w:numId w:val="38"/>
        </w:numPr>
        <w:tabs>
          <w:tab w:val="left" w:pos="1940"/>
          <w:tab w:val="left" w:pos="1941"/>
        </w:tabs>
        <w:spacing w:before="22"/>
        <w:ind w:hanging="721"/>
        <w:rPr>
          <w:rFonts w:ascii="Calibri Light" w:hAnsi="Calibri Light"/>
        </w:rPr>
      </w:pPr>
      <w:r>
        <w:rPr>
          <w:rFonts w:ascii="Calibri Light" w:hAnsi="Calibri Light"/>
        </w:rPr>
        <w:t>Accountability:</w:t>
      </w:r>
      <w:r>
        <w:rPr>
          <w:rFonts w:ascii="Calibri Light" w:hAnsi="Calibri Light"/>
          <w:spacing w:val="-5"/>
        </w:rPr>
        <w:t xml:space="preserve"> </w:t>
      </w:r>
      <w:r>
        <w:rPr>
          <w:rFonts w:ascii="Calibri Light" w:hAnsi="Calibri Light"/>
        </w:rPr>
        <w:t>Be</w:t>
      </w:r>
      <w:r>
        <w:rPr>
          <w:rFonts w:ascii="Calibri Light" w:hAnsi="Calibri Light"/>
          <w:spacing w:val="-3"/>
        </w:rPr>
        <w:t xml:space="preserve"> </w:t>
      </w:r>
      <w:r>
        <w:rPr>
          <w:rFonts w:ascii="Calibri Light" w:hAnsi="Calibri Light"/>
        </w:rPr>
        <w:t>answerable</w:t>
      </w:r>
      <w:r>
        <w:rPr>
          <w:rFonts w:ascii="Calibri Light" w:hAnsi="Calibri Light"/>
          <w:spacing w:val="-6"/>
        </w:rPr>
        <w:t xml:space="preserve"> </w:t>
      </w:r>
      <w:r>
        <w:rPr>
          <w:rFonts w:ascii="Calibri Light" w:hAnsi="Calibri Light"/>
        </w:rPr>
        <w:t>for</w:t>
      </w:r>
      <w:r>
        <w:rPr>
          <w:rFonts w:ascii="Calibri Light" w:hAnsi="Calibri Light"/>
          <w:spacing w:val="-6"/>
        </w:rPr>
        <w:t xml:space="preserve"> </w:t>
      </w:r>
      <w:r>
        <w:rPr>
          <w:rFonts w:ascii="Calibri Light" w:hAnsi="Calibri Light"/>
        </w:rPr>
        <w:t>one’s</w:t>
      </w:r>
      <w:r>
        <w:rPr>
          <w:rFonts w:ascii="Calibri Light" w:hAnsi="Calibri Light"/>
          <w:spacing w:val="-5"/>
        </w:rPr>
        <w:t xml:space="preserve"> </w:t>
      </w:r>
      <w:r>
        <w:rPr>
          <w:rFonts w:ascii="Calibri Light" w:hAnsi="Calibri Light"/>
        </w:rPr>
        <w:t>actions;</w:t>
      </w:r>
      <w:r>
        <w:rPr>
          <w:rFonts w:ascii="Calibri Light" w:hAnsi="Calibri Light"/>
          <w:spacing w:val="-4"/>
        </w:rPr>
        <w:t xml:space="preserve"> </w:t>
      </w:r>
      <w:r>
        <w:rPr>
          <w:rFonts w:ascii="Calibri Light" w:hAnsi="Calibri Light"/>
        </w:rPr>
        <w:t>answer</w:t>
      </w:r>
      <w:r>
        <w:rPr>
          <w:rFonts w:ascii="Calibri Light" w:hAnsi="Calibri Light"/>
          <w:spacing w:val="-3"/>
        </w:rPr>
        <w:t xml:space="preserve"> </w:t>
      </w:r>
      <w:r>
        <w:rPr>
          <w:rFonts w:ascii="Calibri Light" w:hAnsi="Calibri Light"/>
        </w:rPr>
        <w:t>to</w:t>
      </w:r>
      <w:r>
        <w:rPr>
          <w:rFonts w:ascii="Calibri Light" w:hAnsi="Calibri Light"/>
          <w:spacing w:val="-7"/>
        </w:rPr>
        <w:t xml:space="preserve"> </w:t>
      </w:r>
      <w:r>
        <w:rPr>
          <w:rFonts w:ascii="Calibri Light" w:hAnsi="Calibri Light"/>
        </w:rPr>
        <w:t>self,</w:t>
      </w:r>
      <w:r>
        <w:rPr>
          <w:rFonts w:ascii="Calibri Light" w:hAnsi="Calibri Light"/>
          <w:spacing w:val="-4"/>
        </w:rPr>
        <w:t xml:space="preserve"> </w:t>
      </w:r>
      <w:r>
        <w:rPr>
          <w:rFonts w:ascii="Calibri Light" w:hAnsi="Calibri Light"/>
        </w:rPr>
        <w:t>the</w:t>
      </w:r>
      <w:r>
        <w:rPr>
          <w:rFonts w:ascii="Calibri Light" w:hAnsi="Calibri Light"/>
          <w:spacing w:val="-5"/>
        </w:rPr>
        <w:t xml:space="preserve"> </w:t>
      </w:r>
      <w:r>
        <w:rPr>
          <w:rFonts w:ascii="Calibri Light" w:hAnsi="Calibri Light"/>
        </w:rPr>
        <w:t>patient,</w:t>
      </w:r>
      <w:r>
        <w:rPr>
          <w:rFonts w:ascii="Calibri Light" w:hAnsi="Calibri Light"/>
          <w:spacing w:val="-3"/>
        </w:rPr>
        <w:t xml:space="preserve"> </w:t>
      </w:r>
      <w:r>
        <w:rPr>
          <w:rFonts w:ascii="Calibri Light" w:hAnsi="Calibri Light"/>
        </w:rPr>
        <w:t>the</w:t>
      </w:r>
      <w:r>
        <w:rPr>
          <w:rFonts w:ascii="Calibri Light" w:hAnsi="Calibri Light"/>
          <w:spacing w:val="-5"/>
        </w:rPr>
        <w:t xml:space="preserve"> </w:t>
      </w:r>
      <w:r>
        <w:rPr>
          <w:rFonts w:ascii="Calibri Light" w:hAnsi="Calibri Light"/>
          <w:spacing w:val="-2"/>
        </w:rPr>
        <w:t>profession</w:t>
      </w:r>
    </w:p>
    <w:p w14:paraId="6F9814E1" w14:textId="77777777" w:rsidR="00135D67" w:rsidRDefault="001D10E1">
      <w:pPr>
        <w:pStyle w:val="BodyText"/>
        <w:spacing w:before="19"/>
        <w:ind w:left="1940"/>
        <w:rPr>
          <w:rFonts w:ascii="Calibri Light"/>
        </w:rPr>
      </w:pPr>
      <w:r>
        <w:rPr>
          <w:rFonts w:ascii="Calibri Light"/>
        </w:rPr>
        <w:t>and</w:t>
      </w:r>
      <w:r>
        <w:rPr>
          <w:rFonts w:ascii="Calibri Light"/>
          <w:spacing w:val="-4"/>
        </w:rPr>
        <w:t xml:space="preserve"> </w:t>
      </w:r>
      <w:r>
        <w:rPr>
          <w:rFonts w:ascii="Calibri Light"/>
        </w:rPr>
        <w:t>the</w:t>
      </w:r>
      <w:r>
        <w:rPr>
          <w:rFonts w:ascii="Calibri Light"/>
          <w:spacing w:val="-1"/>
        </w:rPr>
        <w:t xml:space="preserve"> </w:t>
      </w:r>
      <w:r>
        <w:rPr>
          <w:rFonts w:ascii="Calibri Light"/>
          <w:spacing w:val="-2"/>
        </w:rPr>
        <w:t>institution.</w:t>
      </w:r>
    </w:p>
    <w:p w14:paraId="6F9814E2" w14:textId="77777777" w:rsidR="00135D67" w:rsidRDefault="001D10E1">
      <w:pPr>
        <w:pStyle w:val="ListParagraph"/>
        <w:numPr>
          <w:ilvl w:val="0"/>
          <w:numId w:val="38"/>
        </w:numPr>
        <w:tabs>
          <w:tab w:val="left" w:pos="1940"/>
          <w:tab w:val="left" w:pos="1941"/>
        </w:tabs>
        <w:spacing w:before="22"/>
        <w:ind w:hanging="721"/>
        <w:rPr>
          <w:rFonts w:ascii="Calibri Light" w:hAnsi="Calibri Light"/>
        </w:rPr>
      </w:pPr>
      <w:r>
        <w:rPr>
          <w:rFonts w:ascii="Calibri Light" w:hAnsi="Calibri Light"/>
        </w:rPr>
        <w:t>Responsibility:</w:t>
      </w:r>
      <w:r>
        <w:rPr>
          <w:rFonts w:ascii="Calibri Light" w:hAnsi="Calibri Light"/>
          <w:spacing w:val="-6"/>
        </w:rPr>
        <w:t xml:space="preserve"> </w:t>
      </w:r>
      <w:r>
        <w:rPr>
          <w:rFonts w:ascii="Calibri Light" w:hAnsi="Calibri Light"/>
        </w:rPr>
        <w:t>Execute</w:t>
      </w:r>
      <w:r>
        <w:rPr>
          <w:rFonts w:ascii="Calibri Light" w:hAnsi="Calibri Light"/>
          <w:spacing w:val="-4"/>
        </w:rPr>
        <w:t xml:space="preserve"> </w:t>
      </w:r>
      <w:r>
        <w:rPr>
          <w:rFonts w:ascii="Calibri Light" w:hAnsi="Calibri Light"/>
        </w:rPr>
        <w:t>duties</w:t>
      </w:r>
      <w:r>
        <w:rPr>
          <w:rFonts w:ascii="Calibri Light" w:hAnsi="Calibri Light"/>
          <w:spacing w:val="-8"/>
        </w:rPr>
        <w:t xml:space="preserve"> </w:t>
      </w:r>
      <w:r>
        <w:rPr>
          <w:rFonts w:ascii="Calibri Light" w:hAnsi="Calibri Light"/>
        </w:rPr>
        <w:t>associated</w:t>
      </w:r>
      <w:r>
        <w:rPr>
          <w:rFonts w:ascii="Calibri Light" w:hAnsi="Calibri Light"/>
          <w:spacing w:val="-7"/>
        </w:rPr>
        <w:t xml:space="preserve"> </w:t>
      </w:r>
      <w:r>
        <w:rPr>
          <w:rFonts w:ascii="Calibri Light" w:hAnsi="Calibri Light"/>
        </w:rPr>
        <w:t>with</w:t>
      </w:r>
      <w:r>
        <w:rPr>
          <w:rFonts w:ascii="Calibri Light" w:hAnsi="Calibri Light"/>
          <w:spacing w:val="-5"/>
        </w:rPr>
        <w:t xml:space="preserve"> </w:t>
      </w:r>
      <w:r>
        <w:rPr>
          <w:rFonts w:ascii="Calibri Light" w:hAnsi="Calibri Light"/>
        </w:rPr>
        <w:t>the</w:t>
      </w:r>
      <w:r>
        <w:rPr>
          <w:rFonts w:ascii="Calibri Light" w:hAnsi="Calibri Light"/>
          <w:spacing w:val="-5"/>
        </w:rPr>
        <w:t xml:space="preserve"> </w:t>
      </w:r>
      <w:r>
        <w:rPr>
          <w:rFonts w:ascii="Calibri Light" w:hAnsi="Calibri Light"/>
        </w:rPr>
        <w:t>nurse’s</w:t>
      </w:r>
      <w:r>
        <w:rPr>
          <w:rFonts w:ascii="Calibri Light" w:hAnsi="Calibri Light"/>
          <w:spacing w:val="-5"/>
        </w:rPr>
        <w:t xml:space="preserve"> </w:t>
      </w:r>
      <w:r>
        <w:rPr>
          <w:rFonts w:ascii="Calibri Light" w:hAnsi="Calibri Light"/>
        </w:rPr>
        <w:t>particular</w:t>
      </w:r>
      <w:r>
        <w:rPr>
          <w:rFonts w:ascii="Calibri Light" w:hAnsi="Calibri Light"/>
          <w:spacing w:val="-4"/>
        </w:rPr>
        <w:t xml:space="preserve"> </w:t>
      </w:r>
      <w:r>
        <w:rPr>
          <w:rFonts w:ascii="Calibri Light" w:hAnsi="Calibri Light"/>
          <w:spacing w:val="-2"/>
        </w:rPr>
        <w:t>role.</w:t>
      </w:r>
    </w:p>
    <w:p w14:paraId="6F9814E3" w14:textId="77777777" w:rsidR="00135D67" w:rsidRDefault="001D10E1">
      <w:pPr>
        <w:pStyle w:val="ListParagraph"/>
        <w:numPr>
          <w:ilvl w:val="0"/>
          <w:numId w:val="38"/>
        </w:numPr>
        <w:tabs>
          <w:tab w:val="left" w:pos="1940"/>
          <w:tab w:val="left" w:pos="1941"/>
        </w:tabs>
        <w:spacing w:before="22"/>
        <w:ind w:hanging="721"/>
        <w:rPr>
          <w:rFonts w:ascii="Calibri Light" w:hAnsi="Calibri Light"/>
        </w:rPr>
      </w:pPr>
      <w:r>
        <w:rPr>
          <w:rFonts w:ascii="Calibri Light" w:hAnsi="Calibri Light"/>
        </w:rPr>
        <w:t>Adherence</w:t>
      </w:r>
      <w:r>
        <w:rPr>
          <w:rFonts w:ascii="Calibri Light" w:hAnsi="Calibri Light"/>
          <w:spacing w:val="-6"/>
        </w:rPr>
        <w:t xml:space="preserve"> </w:t>
      </w:r>
      <w:r>
        <w:rPr>
          <w:rFonts w:ascii="Calibri Light" w:hAnsi="Calibri Light"/>
        </w:rPr>
        <w:t>to</w:t>
      </w:r>
      <w:r>
        <w:rPr>
          <w:rFonts w:ascii="Calibri Light" w:hAnsi="Calibri Light"/>
          <w:spacing w:val="-7"/>
        </w:rPr>
        <w:t xml:space="preserve"> </w:t>
      </w:r>
      <w:r>
        <w:rPr>
          <w:rFonts w:ascii="Calibri Light" w:hAnsi="Calibri Light"/>
        </w:rPr>
        <w:t>Agency’s</w:t>
      </w:r>
      <w:r>
        <w:rPr>
          <w:rFonts w:ascii="Calibri Light" w:hAnsi="Calibri Light"/>
          <w:spacing w:val="-4"/>
        </w:rPr>
        <w:t xml:space="preserve"> </w:t>
      </w:r>
      <w:r>
        <w:rPr>
          <w:rFonts w:ascii="Calibri Light" w:hAnsi="Calibri Light"/>
        </w:rPr>
        <w:t>Policies</w:t>
      </w:r>
      <w:r>
        <w:rPr>
          <w:rFonts w:ascii="Calibri Light" w:hAnsi="Calibri Light"/>
          <w:spacing w:val="-4"/>
        </w:rPr>
        <w:t xml:space="preserve"> </w:t>
      </w:r>
      <w:r>
        <w:rPr>
          <w:rFonts w:ascii="Calibri Light" w:hAnsi="Calibri Light"/>
        </w:rPr>
        <w:t>and</w:t>
      </w:r>
      <w:r>
        <w:rPr>
          <w:rFonts w:ascii="Calibri Light" w:hAnsi="Calibri Light"/>
          <w:spacing w:val="-7"/>
        </w:rPr>
        <w:t xml:space="preserve"> </w:t>
      </w:r>
      <w:r>
        <w:rPr>
          <w:rFonts w:ascii="Calibri Light" w:hAnsi="Calibri Light"/>
        </w:rPr>
        <w:t>Procedures:</w:t>
      </w:r>
      <w:r>
        <w:rPr>
          <w:rFonts w:ascii="Calibri Light" w:hAnsi="Calibri Light"/>
          <w:spacing w:val="-7"/>
        </w:rPr>
        <w:t xml:space="preserve"> </w:t>
      </w:r>
      <w:r>
        <w:rPr>
          <w:rFonts w:ascii="Calibri Light" w:hAnsi="Calibri Light"/>
        </w:rPr>
        <w:t>Read</w:t>
      </w:r>
      <w:r>
        <w:rPr>
          <w:rFonts w:ascii="Calibri Light" w:hAnsi="Calibri Light"/>
          <w:spacing w:val="-6"/>
        </w:rPr>
        <w:t xml:space="preserve"> </w:t>
      </w:r>
      <w:r>
        <w:rPr>
          <w:rFonts w:ascii="Calibri Light" w:hAnsi="Calibri Light"/>
        </w:rPr>
        <w:t>and</w:t>
      </w:r>
      <w:r>
        <w:rPr>
          <w:rFonts w:ascii="Calibri Light" w:hAnsi="Calibri Light"/>
          <w:spacing w:val="-4"/>
        </w:rPr>
        <w:t xml:space="preserve"> </w:t>
      </w:r>
      <w:r>
        <w:rPr>
          <w:rFonts w:ascii="Calibri Light" w:hAnsi="Calibri Light"/>
        </w:rPr>
        <w:t>adhere</w:t>
      </w:r>
      <w:r>
        <w:rPr>
          <w:rFonts w:ascii="Calibri Light" w:hAnsi="Calibri Light"/>
          <w:spacing w:val="-4"/>
        </w:rPr>
        <w:t xml:space="preserve"> </w:t>
      </w:r>
      <w:r>
        <w:rPr>
          <w:rFonts w:ascii="Calibri Light" w:hAnsi="Calibri Light"/>
        </w:rPr>
        <w:t>to</w:t>
      </w:r>
      <w:r>
        <w:rPr>
          <w:rFonts w:ascii="Calibri Light" w:hAnsi="Calibri Light"/>
          <w:spacing w:val="-4"/>
        </w:rPr>
        <w:t xml:space="preserve"> </w:t>
      </w:r>
      <w:r>
        <w:rPr>
          <w:rFonts w:ascii="Calibri Light" w:hAnsi="Calibri Light"/>
        </w:rPr>
        <w:t>the</w:t>
      </w:r>
      <w:r>
        <w:rPr>
          <w:rFonts w:ascii="Calibri Light" w:hAnsi="Calibri Light"/>
          <w:spacing w:val="-4"/>
        </w:rPr>
        <w:t xml:space="preserve"> </w:t>
      </w:r>
      <w:r>
        <w:rPr>
          <w:rFonts w:ascii="Calibri Light" w:hAnsi="Calibri Light"/>
        </w:rPr>
        <w:t>agency</w:t>
      </w:r>
      <w:r>
        <w:rPr>
          <w:rFonts w:ascii="Calibri Light" w:hAnsi="Calibri Light"/>
          <w:spacing w:val="-3"/>
        </w:rPr>
        <w:t xml:space="preserve"> </w:t>
      </w:r>
      <w:r>
        <w:rPr>
          <w:rFonts w:ascii="Calibri Light" w:hAnsi="Calibri Light"/>
        </w:rPr>
        <w:t>policies</w:t>
      </w:r>
      <w:r>
        <w:rPr>
          <w:rFonts w:ascii="Calibri Light" w:hAnsi="Calibri Light"/>
          <w:spacing w:val="-4"/>
        </w:rPr>
        <w:t xml:space="preserve"> </w:t>
      </w:r>
      <w:r>
        <w:rPr>
          <w:rFonts w:ascii="Calibri Light" w:hAnsi="Calibri Light"/>
          <w:spacing w:val="-5"/>
        </w:rPr>
        <w:t>and</w:t>
      </w:r>
    </w:p>
    <w:p w14:paraId="6F9814E4" w14:textId="77777777" w:rsidR="00135D67" w:rsidRDefault="001D10E1">
      <w:pPr>
        <w:pStyle w:val="BodyText"/>
        <w:spacing w:before="22"/>
        <w:ind w:left="1940"/>
        <w:rPr>
          <w:rFonts w:ascii="Calibri Light"/>
        </w:rPr>
      </w:pPr>
      <w:r>
        <w:rPr>
          <w:rFonts w:ascii="Calibri Light"/>
          <w:spacing w:val="-2"/>
        </w:rPr>
        <w:t>procedures.</w:t>
      </w:r>
    </w:p>
    <w:p w14:paraId="6F9814E5" w14:textId="77777777" w:rsidR="00135D67" w:rsidRDefault="001D10E1">
      <w:pPr>
        <w:pStyle w:val="ListParagraph"/>
        <w:numPr>
          <w:ilvl w:val="0"/>
          <w:numId w:val="38"/>
        </w:numPr>
        <w:tabs>
          <w:tab w:val="left" w:pos="1940"/>
          <w:tab w:val="left" w:pos="1941"/>
        </w:tabs>
        <w:spacing w:before="19" w:line="259" w:lineRule="auto"/>
        <w:ind w:right="1566"/>
        <w:rPr>
          <w:rFonts w:ascii="Calibri Light"/>
        </w:rPr>
      </w:pPr>
      <w:r>
        <w:rPr>
          <w:rFonts w:ascii="Calibri Light"/>
        </w:rPr>
        <w:t>Honesty:</w:t>
      </w:r>
      <w:r>
        <w:rPr>
          <w:rFonts w:ascii="Calibri Light"/>
          <w:spacing w:val="-3"/>
        </w:rPr>
        <w:t xml:space="preserve"> </w:t>
      </w:r>
      <w:r>
        <w:rPr>
          <w:rFonts w:ascii="Calibri Light"/>
        </w:rPr>
        <w:t>Practice</w:t>
      </w:r>
      <w:r>
        <w:rPr>
          <w:rFonts w:ascii="Calibri Light"/>
          <w:spacing w:val="-4"/>
        </w:rPr>
        <w:t xml:space="preserve"> </w:t>
      </w:r>
      <w:r>
        <w:rPr>
          <w:rFonts w:ascii="Calibri Light"/>
        </w:rPr>
        <w:t>fairness</w:t>
      </w:r>
      <w:r>
        <w:rPr>
          <w:rFonts w:ascii="Calibri Light"/>
          <w:spacing w:val="-3"/>
        </w:rPr>
        <w:t xml:space="preserve"> </w:t>
      </w:r>
      <w:r>
        <w:rPr>
          <w:rFonts w:ascii="Calibri Light"/>
        </w:rPr>
        <w:t>and</w:t>
      </w:r>
      <w:r>
        <w:rPr>
          <w:rFonts w:ascii="Calibri Light"/>
          <w:spacing w:val="-5"/>
        </w:rPr>
        <w:t xml:space="preserve"> </w:t>
      </w:r>
      <w:r>
        <w:rPr>
          <w:rFonts w:ascii="Calibri Light"/>
        </w:rPr>
        <w:t>straight</w:t>
      </w:r>
      <w:r>
        <w:rPr>
          <w:rFonts w:ascii="Calibri Light"/>
          <w:spacing w:val="-6"/>
        </w:rPr>
        <w:t xml:space="preserve"> </w:t>
      </w:r>
      <w:r>
        <w:rPr>
          <w:rFonts w:ascii="Calibri Light"/>
        </w:rPr>
        <w:t>forwardness</w:t>
      </w:r>
      <w:r>
        <w:rPr>
          <w:rFonts w:ascii="Calibri Light"/>
          <w:spacing w:val="-3"/>
        </w:rPr>
        <w:t xml:space="preserve"> </w:t>
      </w:r>
      <w:r>
        <w:rPr>
          <w:rFonts w:ascii="Calibri Light"/>
        </w:rPr>
        <w:t>in</w:t>
      </w:r>
      <w:r>
        <w:rPr>
          <w:rFonts w:ascii="Calibri Light"/>
          <w:spacing w:val="-5"/>
        </w:rPr>
        <w:t xml:space="preserve"> </w:t>
      </w:r>
      <w:r>
        <w:rPr>
          <w:rFonts w:ascii="Calibri Light"/>
        </w:rPr>
        <w:t>conduct;</w:t>
      </w:r>
      <w:r>
        <w:rPr>
          <w:rFonts w:ascii="Calibri Light"/>
          <w:spacing w:val="-6"/>
        </w:rPr>
        <w:t xml:space="preserve"> </w:t>
      </w:r>
      <w:r>
        <w:rPr>
          <w:rFonts w:ascii="Calibri Light"/>
        </w:rPr>
        <w:t>display</w:t>
      </w:r>
      <w:r>
        <w:rPr>
          <w:rFonts w:ascii="Calibri Light"/>
          <w:spacing w:val="-2"/>
        </w:rPr>
        <w:t xml:space="preserve"> </w:t>
      </w:r>
      <w:r>
        <w:rPr>
          <w:rFonts w:ascii="Calibri Light"/>
        </w:rPr>
        <w:t>moral</w:t>
      </w:r>
      <w:r>
        <w:rPr>
          <w:rFonts w:ascii="Calibri Light"/>
          <w:spacing w:val="-6"/>
        </w:rPr>
        <w:t xml:space="preserve"> </w:t>
      </w:r>
      <w:r>
        <w:rPr>
          <w:rFonts w:ascii="Calibri Light"/>
        </w:rPr>
        <w:t>excellence</w:t>
      </w:r>
      <w:r>
        <w:rPr>
          <w:rFonts w:ascii="Calibri Light"/>
          <w:spacing w:val="-2"/>
        </w:rPr>
        <w:t xml:space="preserve"> </w:t>
      </w:r>
      <w:r>
        <w:rPr>
          <w:rFonts w:ascii="Calibri Light"/>
        </w:rPr>
        <w:t xml:space="preserve">and </w:t>
      </w:r>
      <w:r>
        <w:rPr>
          <w:rFonts w:ascii="Calibri Light"/>
          <w:spacing w:val="-2"/>
        </w:rPr>
        <w:t>truthfulness.</w:t>
      </w:r>
    </w:p>
    <w:p w14:paraId="6F9814E6" w14:textId="77777777" w:rsidR="00135D67" w:rsidRDefault="001D10E1">
      <w:pPr>
        <w:pStyle w:val="ListParagraph"/>
        <w:numPr>
          <w:ilvl w:val="0"/>
          <w:numId w:val="38"/>
        </w:numPr>
        <w:tabs>
          <w:tab w:val="left" w:pos="1940"/>
          <w:tab w:val="left" w:pos="1941"/>
        </w:tabs>
        <w:spacing w:before="1"/>
        <w:ind w:hanging="721"/>
        <w:rPr>
          <w:rFonts w:ascii="Calibri Light"/>
        </w:rPr>
      </w:pPr>
      <w:r>
        <w:rPr>
          <w:rFonts w:ascii="Calibri Light"/>
        </w:rPr>
        <w:t>Punctuality</w:t>
      </w:r>
      <w:r>
        <w:rPr>
          <w:rFonts w:ascii="Calibri Light"/>
          <w:spacing w:val="-8"/>
        </w:rPr>
        <w:t xml:space="preserve"> </w:t>
      </w:r>
      <w:r>
        <w:rPr>
          <w:rFonts w:ascii="Calibri Light"/>
        </w:rPr>
        <w:t>and</w:t>
      </w:r>
      <w:r>
        <w:rPr>
          <w:rFonts w:ascii="Calibri Light"/>
          <w:spacing w:val="-6"/>
        </w:rPr>
        <w:t xml:space="preserve"> </w:t>
      </w:r>
      <w:r>
        <w:rPr>
          <w:rFonts w:ascii="Calibri Light"/>
        </w:rPr>
        <w:t>promptness:</w:t>
      </w:r>
      <w:r>
        <w:rPr>
          <w:rFonts w:ascii="Calibri Light"/>
          <w:spacing w:val="-3"/>
        </w:rPr>
        <w:t xml:space="preserve"> </w:t>
      </w:r>
      <w:r>
        <w:rPr>
          <w:rFonts w:ascii="Calibri Light"/>
        </w:rPr>
        <w:t>Be</w:t>
      </w:r>
      <w:r>
        <w:rPr>
          <w:rFonts w:ascii="Calibri Light"/>
          <w:spacing w:val="-6"/>
        </w:rPr>
        <w:t xml:space="preserve"> </w:t>
      </w:r>
      <w:r>
        <w:rPr>
          <w:rFonts w:ascii="Calibri Light"/>
        </w:rPr>
        <w:t>on</w:t>
      </w:r>
      <w:r>
        <w:rPr>
          <w:rFonts w:ascii="Calibri Light"/>
          <w:spacing w:val="-4"/>
        </w:rPr>
        <w:t xml:space="preserve"> </w:t>
      </w:r>
      <w:r>
        <w:rPr>
          <w:rFonts w:ascii="Calibri Light"/>
        </w:rPr>
        <w:t>time</w:t>
      </w:r>
      <w:r>
        <w:rPr>
          <w:rFonts w:ascii="Calibri Light"/>
          <w:spacing w:val="-4"/>
        </w:rPr>
        <w:t xml:space="preserve"> </w:t>
      </w:r>
      <w:r>
        <w:rPr>
          <w:rFonts w:ascii="Calibri Light"/>
        </w:rPr>
        <w:t>for</w:t>
      </w:r>
      <w:r>
        <w:rPr>
          <w:rFonts w:ascii="Calibri Light"/>
          <w:spacing w:val="-2"/>
        </w:rPr>
        <w:t xml:space="preserve"> </w:t>
      </w:r>
      <w:r>
        <w:rPr>
          <w:rFonts w:ascii="Calibri Light"/>
        </w:rPr>
        <w:t>all</w:t>
      </w:r>
      <w:r>
        <w:rPr>
          <w:rFonts w:ascii="Calibri Light"/>
          <w:spacing w:val="-5"/>
        </w:rPr>
        <w:t xml:space="preserve"> </w:t>
      </w:r>
      <w:r>
        <w:rPr>
          <w:rFonts w:ascii="Calibri Light"/>
        </w:rPr>
        <w:t>classroom</w:t>
      </w:r>
      <w:r>
        <w:rPr>
          <w:rFonts w:ascii="Calibri Light"/>
          <w:spacing w:val="-4"/>
        </w:rPr>
        <w:t xml:space="preserve"> </w:t>
      </w:r>
      <w:r>
        <w:rPr>
          <w:rFonts w:ascii="Calibri Light"/>
        </w:rPr>
        <w:t>and</w:t>
      </w:r>
      <w:r>
        <w:rPr>
          <w:rFonts w:ascii="Calibri Light"/>
          <w:spacing w:val="-3"/>
        </w:rPr>
        <w:t xml:space="preserve"> </w:t>
      </w:r>
      <w:r>
        <w:rPr>
          <w:rFonts w:ascii="Calibri Light"/>
        </w:rPr>
        <w:t>clinical</w:t>
      </w:r>
      <w:r>
        <w:rPr>
          <w:rFonts w:ascii="Calibri Light"/>
          <w:spacing w:val="-4"/>
        </w:rPr>
        <w:t xml:space="preserve"> </w:t>
      </w:r>
      <w:r>
        <w:rPr>
          <w:rFonts w:ascii="Calibri Light"/>
          <w:spacing w:val="-2"/>
        </w:rPr>
        <w:t>assignments.</w:t>
      </w:r>
    </w:p>
    <w:p w14:paraId="6F9814E7" w14:textId="77777777" w:rsidR="00135D67" w:rsidRDefault="001D10E1">
      <w:pPr>
        <w:pStyle w:val="ListParagraph"/>
        <w:numPr>
          <w:ilvl w:val="0"/>
          <w:numId w:val="38"/>
        </w:numPr>
        <w:tabs>
          <w:tab w:val="left" w:pos="1940"/>
          <w:tab w:val="left" w:pos="1941"/>
        </w:tabs>
        <w:spacing w:before="22"/>
        <w:ind w:hanging="721"/>
        <w:rPr>
          <w:rFonts w:ascii="Calibri Light"/>
        </w:rPr>
      </w:pPr>
      <w:r>
        <w:rPr>
          <w:rFonts w:ascii="Calibri Light"/>
        </w:rPr>
        <w:t>Dependability:</w:t>
      </w:r>
      <w:r>
        <w:rPr>
          <w:rFonts w:ascii="Calibri Light"/>
          <w:spacing w:val="-5"/>
        </w:rPr>
        <w:t xml:space="preserve"> </w:t>
      </w:r>
      <w:r>
        <w:rPr>
          <w:rFonts w:ascii="Calibri Light"/>
        </w:rPr>
        <w:t>Be</w:t>
      </w:r>
      <w:r>
        <w:rPr>
          <w:rFonts w:ascii="Calibri Light"/>
          <w:spacing w:val="-3"/>
        </w:rPr>
        <w:t xml:space="preserve"> </w:t>
      </w:r>
      <w:r>
        <w:rPr>
          <w:rFonts w:ascii="Calibri Light"/>
        </w:rPr>
        <w:t>trustworthy</w:t>
      </w:r>
      <w:r>
        <w:rPr>
          <w:rFonts w:ascii="Calibri Light"/>
          <w:spacing w:val="-4"/>
        </w:rPr>
        <w:t xml:space="preserve"> </w:t>
      </w:r>
      <w:r>
        <w:rPr>
          <w:rFonts w:ascii="Calibri Light"/>
        </w:rPr>
        <w:t>and</w:t>
      </w:r>
      <w:r>
        <w:rPr>
          <w:rFonts w:ascii="Calibri Light"/>
          <w:spacing w:val="-3"/>
        </w:rPr>
        <w:t xml:space="preserve"> </w:t>
      </w:r>
      <w:r>
        <w:rPr>
          <w:rFonts w:ascii="Calibri Light"/>
          <w:spacing w:val="-2"/>
        </w:rPr>
        <w:t>reliable.</w:t>
      </w:r>
    </w:p>
    <w:p w14:paraId="6F9814E8" w14:textId="77777777" w:rsidR="00135D67" w:rsidRDefault="001D10E1">
      <w:pPr>
        <w:pStyle w:val="ListParagraph"/>
        <w:numPr>
          <w:ilvl w:val="0"/>
          <w:numId w:val="38"/>
        </w:numPr>
        <w:tabs>
          <w:tab w:val="left" w:pos="1940"/>
          <w:tab w:val="left" w:pos="1941"/>
        </w:tabs>
        <w:spacing w:before="20"/>
        <w:ind w:hanging="721"/>
        <w:rPr>
          <w:rFonts w:ascii="Calibri Light"/>
        </w:rPr>
      </w:pPr>
      <w:r>
        <w:rPr>
          <w:rFonts w:ascii="Calibri Light"/>
        </w:rPr>
        <w:t>Respect:</w:t>
      </w:r>
      <w:r>
        <w:rPr>
          <w:rFonts w:ascii="Calibri Light"/>
          <w:spacing w:val="-4"/>
        </w:rPr>
        <w:t xml:space="preserve"> </w:t>
      </w:r>
      <w:r>
        <w:rPr>
          <w:rFonts w:ascii="Calibri Light"/>
        </w:rPr>
        <w:t>Treat</w:t>
      </w:r>
      <w:r>
        <w:rPr>
          <w:rFonts w:ascii="Calibri Light"/>
          <w:spacing w:val="-6"/>
        </w:rPr>
        <w:t xml:space="preserve"> </w:t>
      </w:r>
      <w:r>
        <w:rPr>
          <w:rFonts w:ascii="Calibri Light"/>
        </w:rPr>
        <w:t>others</w:t>
      </w:r>
      <w:r>
        <w:rPr>
          <w:rFonts w:ascii="Calibri Light"/>
          <w:spacing w:val="-5"/>
        </w:rPr>
        <w:t xml:space="preserve"> </w:t>
      </w:r>
      <w:r>
        <w:rPr>
          <w:rFonts w:ascii="Calibri Light"/>
        </w:rPr>
        <w:t>with</w:t>
      </w:r>
      <w:r>
        <w:rPr>
          <w:rFonts w:ascii="Calibri Light"/>
          <w:spacing w:val="-5"/>
        </w:rPr>
        <w:t xml:space="preserve"> </w:t>
      </w:r>
      <w:r>
        <w:rPr>
          <w:rFonts w:ascii="Calibri Light"/>
        </w:rPr>
        <w:t>consideration</w:t>
      </w:r>
      <w:r>
        <w:rPr>
          <w:rFonts w:ascii="Calibri Light"/>
          <w:spacing w:val="-5"/>
        </w:rPr>
        <w:t xml:space="preserve"> </w:t>
      </w:r>
      <w:r>
        <w:rPr>
          <w:rFonts w:ascii="Calibri Light"/>
        </w:rPr>
        <w:t>and</w:t>
      </w:r>
      <w:r>
        <w:rPr>
          <w:rFonts w:ascii="Calibri Light"/>
          <w:spacing w:val="-5"/>
        </w:rPr>
        <w:t xml:space="preserve"> </w:t>
      </w:r>
      <w:r>
        <w:rPr>
          <w:rFonts w:ascii="Calibri Light"/>
          <w:spacing w:val="-2"/>
        </w:rPr>
        <w:t>courtesy.</w:t>
      </w:r>
    </w:p>
    <w:p w14:paraId="6F9814E9" w14:textId="77777777" w:rsidR="00135D67" w:rsidRDefault="001D10E1">
      <w:pPr>
        <w:pStyle w:val="ListParagraph"/>
        <w:numPr>
          <w:ilvl w:val="0"/>
          <w:numId w:val="38"/>
        </w:numPr>
        <w:tabs>
          <w:tab w:val="left" w:pos="1940"/>
          <w:tab w:val="left" w:pos="1941"/>
        </w:tabs>
        <w:spacing w:before="21" w:line="259" w:lineRule="auto"/>
        <w:ind w:right="1881"/>
        <w:rPr>
          <w:rFonts w:ascii="Calibri Light"/>
        </w:rPr>
      </w:pPr>
      <w:r>
        <w:rPr>
          <w:rFonts w:ascii="Calibri Light"/>
        </w:rPr>
        <w:t>Professional</w:t>
      </w:r>
      <w:r>
        <w:rPr>
          <w:rFonts w:ascii="Calibri Light"/>
          <w:spacing w:val="-3"/>
        </w:rPr>
        <w:t xml:space="preserve"> </w:t>
      </w:r>
      <w:r>
        <w:rPr>
          <w:rFonts w:ascii="Calibri Light"/>
        </w:rPr>
        <w:t>appearance:</w:t>
      </w:r>
      <w:r>
        <w:rPr>
          <w:rFonts w:ascii="Calibri Light"/>
          <w:spacing w:val="-5"/>
        </w:rPr>
        <w:t xml:space="preserve"> </w:t>
      </w:r>
      <w:r>
        <w:rPr>
          <w:rFonts w:ascii="Calibri Light"/>
        </w:rPr>
        <w:t>Adhere</w:t>
      </w:r>
      <w:r>
        <w:rPr>
          <w:rFonts w:ascii="Calibri Light"/>
          <w:spacing w:val="-2"/>
        </w:rPr>
        <w:t xml:space="preserve"> </w:t>
      </w:r>
      <w:r>
        <w:rPr>
          <w:rFonts w:ascii="Calibri Light"/>
        </w:rPr>
        <w:t>to</w:t>
      </w:r>
      <w:r>
        <w:rPr>
          <w:rFonts w:ascii="Calibri Light"/>
          <w:spacing w:val="-4"/>
        </w:rPr>
        <w:t xml:space="preserve"> </w:t>
      </w:r>
      <w:r>
        <w:rPr>
          <w:rFonts w:ascii="Calibri Light"/>
        </w:rPr>
        <w:t>established</w:t>
      </w:r>
      <w:r>
        <w:rPr>
          <w:rFonts w:ascii="Calibri Light"/>
          <w:spacing w:val="-4"/>
        </w:rPr>
        <w:t xml:space="preserve"> </w:t>
      </w:r>
      <w:r>
        <w:rPr>
          <w:rFonts w:ascii="Calibri Light"/>
        </w:rPr>
        <w:t>dress</w:t>
      </w:r>
      <w:r>
        <w:rPr>
          <w:rFonts w:ascii="Calibri Light"/>
          <w:spacing w:val="-4"/>
        </w:rPr>
        <w:t xml:space="preserve"> </w:t>
      </w:r>
      <w:r>
        <w:rPr>
          <w:rFonts w:ascii="Calibri Light"/>
        </w:rPr>
        <w:t>code</w:t>
      </w:r>
      <w:r>
        <w:rPr>
          <w:rFonts w:ascii="Calibri Light"/>
          <w:spacing w:val="-3"/>
        </w:rPr>
        <w:t xml:space="preserve"> </w:t>
      </w:r>
      <w:r>
        <w:rPr>
          <w:rFonts w:ascii="Calibri Light"/>
        </w:rPr>
        <w:t>in</w:t>
      </w:r>
      <w:r>
        <w:rPr>
          <w:rFonts w:ascii="Calibri Light"/>
          <w:spacing w:val="-3"/>
        </w:rPr>
        <w:t xml:space="preserve"> </w:t>
      </w:r>
      <w:r>
        <w:rPr>
          <w:rFonts w:ascii="Calibri Light"/>
        </w:rPr>
        <w:t>all</w:t>
      </w:r>
      <w:r>
        <w:rPr>
          <w:rFonts w:ascii="Calibri Light"/>
          <w:spacing w:val="-3"/>
        </w:rPr>
        <w:t xml:space="preserve"> </w:t>
      </w:r>
      <w:r>
        <w:rPr>
          <w:rFonts w:ascii="Calibri Light"/>
        </w:rPr>
        <w:t>clinical</w:t>
      </w:r>
      <w:r>
        <w:rPr>
          <w:rFonts w:ascii="Calibri Light"/>
          <w:spacing w:val="-3"/>
        </w:rPr>
        <w:t xml:space="preserve"> </w:t>
      </w:r>
      <w:r>
        <w:rPr>
          <w:rFonts w:ascii="Calibri Light"/>
        </w:rPr>
        <w:t>and</w:t>
      </w:r>
      <w:r>
        <w:rPr>
          <w:rFonts w:ascii="Calibri Light"/>
          <w:spacing w:val="-3"/>
        </w:rPr>
        <w:t xml:space="preserve"> </w:t>
      </w:r>
      <w:r>
        <w:rPr>
          <w:rFonts w:ascii="Calibri Light"/>
        </w:rPr>
        <w:t xml:space="preserve">professional </w:t>
      </w:r>
      <w:r>
        <w:rPr>
          <w:rFonts w:ascii="Calibri Light"/>
          <w:spacing w:val="-2"/>
        </w:rPr>
        <w:t>activities.</w:t>
      </w:r>
    </w:p>
    <w:p w14:paraId="6F9814EA" w14:textId="77777777" w:rsidR="00135D67" w:rsidRDefault="001D10E1">
      <w:pPr>
        <w:pStyle w:val="ListParagraph"/>
        <w:numPr>
          <w:ilvl w:val="0"/>
          <w:numId w:val="38"/>
        </w:numPr>
        <w:tabs>
          <w:tab w:val="left" w:pos="1940"/>
          <w:tab w:val="left" w:pos="1941"/>
        </w:tabs>
        <w:spacing w:before="1"/>
        <w:ind w:hanging="721"/>
        <w:rPr>
          <w:rFonts w:ascii="Calibri Light"/>
        </w:rPr>
      </w:pPr>
      <w:r>
        <w:rPr>
          <w:rFonts w:ascii="Calibri Light"/>
        </w:rPr>
        <w:t>Ethical</w:t>
      </w:r>
      <w:r>
        <w:rPr>
          <w:rFonts w:ascii="Calibri Light"/>
          <w:spacing w:val="-4"/>
        </w:rPr>
        <w:t xml:space="preserve"> </w:t>
      </w:r>
      <w:r>
        <w:rPr>
          <w:rFonts w:ascii="Calibri Light"/>
        </w:rPr>
        <w:t>behavior:</w:t>
      </w:r>
      <w:r>
        <w:rPr>
          <w:rFonts w:ascii="Calibri Light"/>
          <w:spacing w:val="-6"/>
        </w:rPr>
        <w:t xml:space="preserve"> </w:t>
      </w:r>
      <w:r>
        <w:rPr>
          <w:rFonts w:ascii="Calibri Light"/>
        </w:rPr>
        <w:t>Adhere</w:t>
      </w:r>
      <w:r>
        <w:rPr>
          <w:rFonts w:ascii="Calibri Light"/>
          <w:spacing w:val="-2"/>
        </w:rPr>
        <w:t xml:space="preserve"> </w:t>
      </w:r>
      <w:r>
        <w:rPr>
          <w:rFonts w:ascii="Calibri Light"/>
        </w:rPr>
        <w:t>to</w:t>
      </w:r>
      <w:r>
        <w:rPr>
          <w:rFonts w:ascii="Calibri Light"/>
          <w:spacing w:val="-5"/>
        </w:rPr>
        <w:t xml:space="preserve"> </w:t>
      </w:r>
      <w:r>
        <w:rPr>
          <w:rFonts w:ascii="Calibri Light"/>
        </w:rPr>
        <w:t>the</w:t>
      </w:r>
      <w:r>
        <w:rPr>
          <w:rFonts w:ascii="Calibri Light"/>
          <w:spacing w:val="-2"/>
        </w:rPr>
        <w:t xml:space="preserve"> </w:t>
      </w:r>
      <w:r>
        <w:rPr>
          <w:rFonts w:ascii="Calibri Light"/>
        </w:rPr>
        <w:t>Code</w:t>
      </w:r>
      <w:r>
        <w:rPr>
          <w:rFonts w:ascii="Calibri Light"/>
          <w:spacing w:val="-4"/>
        </w:rPr>
        <w:t xml:space="preserve"> </w:t>
      </w:r>
      <w:r>
        <w:rPr>
          <w:rFonts w:ascii="Calibri Light"/>
        </w:rPr>
        <w:t>of</w:t>
      </w:r>
      <w:r>
        <w:rPr>
          <w:rFonts w:ascii="Calibri Light"/>
          <w:spacing w:val="-2"/>
        </w:rPr>
        <w:t xml:space="preserve"> </w:t>
      </w:r>
      <w:r>
        <w:rPr>
          <w:rFonts w:ascii="Calibri Light"/>
        </w:rPr>
        <w:t>Ethics</w:t>
      </w:r>
      <w:r>
        <w:rPr>
          <w:rFonts w:ascii="Calibri Light"/>
          <w:spacing w:val="-3"/>
        </w:rPr>
        <w:t xml:space="preserve"> </w:t>
      </w:r>
      <w:r>
        <w:rPr>
          <w:rFonts w:ascii="Calibri Light"/>
        </w:rPr>
        <w:t>for</w:t>
      </w:r>
      <w:r>
        <w:rPr>
          <w:rFonts w:ascii="Calibri Light"/>
          <w:spacing w:val="-4"/>
        </w:rPr>
        <w:t xml:space="preserve"> </w:t>
      </w:r>
      <w:r>
        <w:rPr>
          <w:rFonts w:ascii="Calibri Light"/>
          <w:spacing w:val="-2"/>
        </w:rPr>
        <w:t>Nurses.</w:t>
      </w:r>
    </w:p>
    <w:p w14:paraId="6F9814EB" w14:textId="77777777" w:rsidR="00135D67" w:rsidRDefault="001D10E1">
      <w:pPr>
        <w:pStyle w:val="ListParagraph"/>
        <w:numPr>
          <w:ilvl w:val="0"/>
          <w:numId w:val="38"/>
        </w:numPr>
        <w:tabs>
          <w:tab w:val="left" w:pos="1940"/>
          <w:tab w:val="left" w:pos="1941"/>
        </w:tabs>
        <w:spacing w:before="20"/>
        <w:ind w:hanging="721"/>
        <w:rPr>
          <w:rFonts w:ascii="Calibri Light"/>
        </w:rPr>
      </w:pPr>
      <w:r>
        <w:rPr>
          <w:rFonts w:ascii="Calibri Light"/>
        </w:rPr>
        <w:t>Legal:</w:t>
      </w:r>
      <w:r>
        <w:rPr>
          <w:rFonts w:ascii="Calibri Light"/>
          <w:spacing w:val="-6"/>
        </w:rPr>
        <w:t xml:space="preserve"> </w:t>
      </w:r>
      <w:r>
        <w:rPr>
          <w:rFonts w:ascii="Calibri Light"/>
        </w:rPr>
        <w:t>Operate</w:t>
      </w:r>
      <w:r>
        <w:rPr>
          <w:rFonts w:ascii="Calibri Light"/>
          <w:spacing w:val="-2"/>
        </w:rPr>
        <w:t xml:space="preserve"> </w:t>
      </w:r>
      <w:r>
        <w:rPr>
          <w:rFonts w:ascii="Calibri Light"/>
        </w:rPr>
        <w:t>within</w:t>
      </w:r>
      <w:r>
        <w:rPr>
          <w:rFonts w:ascii="Calibri Light"/>
          <w:spacing w:val="-5"/>
        </w:rPr>
        <w:t xml:space="preserve"> </w:t>
      </w:r>
      <w:r>
        <w:rPr>
          <w:rFonts w:ascii="Calibri Light"/>
        </w:rPr>
        <w:t>the</w:t>
      </w:r>
      <w:r>
        <w:rPr>
          <w:rFonts w:ascii="Calibri Light"/>
          <w:spacing w:val="-2"/>
        </w:rPr>
        <w:t xml:space="preserve"> </w:t>
      </w:r>
      <w:r>
        <w:rPr>
          <w:rFonts w:ascii="Calibri Light"/>
        </w:rPr>
        <w:t>standards</w:t>
      </w:r>
      <w:r>
        <w:rPr>
          <w:rFonts w:ascii="Calibri Light"/>
          <w:spacing w:val="-3"/>
        </w:rPr>
        <w:t xml:space="preserve"> </w:t>
      </w:r>
      <w:r>
        <w:rPr>
          <w:rFonts w:ascii="Calibri Light"/>
        </w:rPr>
        <w:t>of</w:t>
      </w:r>
      <w:r>
        <w:rPr>
          <w:rFonts w:ascii="Calibri Light"/>
          <w:spacing w:val="-2"/>
        </w:rPr>
        <w:t xml:space="preserve"> </w:t>
      </w:r>
      <w:r>
        <w:rPr>
          <w:rFonts w:ascii="Calibri Light"/>
        </w:rPr>
        <w:t>care</w:t>
      </w:r>
      <w:r>
        <w:rPr>
          <w:rFonts w:ascii="Calibri Light"/>
          <w:spacing w:val="-4"/>
        </w:rPr>
        <w:t xml:space="preserve"> </w:t>
      </w:r>
      <w:r>
        <w:rPr>
          <w:rFonts w:ascii="Calibri Light"/>
        </w:rPr>
        <w:t>related</w:t>
      </w:r>
      <w:r>
        <w:rPr>
          <w:rFonts w:ascii="Calibri Light"/>
          <w:spacing w:val="-2"/>
        </w:rPr>
        <w:t xml:space="preserve"> </w:t>
      </w:r>
      <w:r>
        <w:rPr>
          <w:rFonts w:ascii="Calibri Light"/>
        </w:rPr>
        <w:t>to</w:t>
      </w:r>
      <w:r>
        <w:rPr>
          <w:rFonts w:ascii="Calibri Light"/>
          <w:spacing w:val="-6"/>
        </w:rPr>
        <w:t xml:space="preserve"> </w:t>
      </w:r>
      <w:r>
        <w:rPr>
          <w:rFonts w:ascii="Calibri Light"/>
        </w:rPr>
        <w:t>the</w:t>
      </w:r>
      <w:r>
        <w:rPr>
          <w:rFonts w:ascii="Calibri Light"/>
          <w:spacing w:val="-4"/>
        </w:rPr>
        <w:t xml:space="preserve"> </w:t>
      </w:r>
      <w:r>
        <w:rPr>
          <w:rFonts w:ascii="Calibri Light"/>
        </w:rPr>
        <w:t>student</w:t>
      </w:r>
      <w:r>
        <w:rPr>
          <w:rFonts w:ascii="Calibri Light"/>
          <w:spacing w:val="-3"/>
        </w:rPr>
        <w:t xml:space="preserve"> </w:t>
      </w:r>
      <w:r>
        <w:rPr>
          <w:rFonts w:ascii="Calibri Light"/>
        </w:rPr>
        <w:t>nurse</w:t>
      </w:r>
      <w:r>
        <w:rPr>
          <w:rFonts w:ascii="Calibri Light"/>
          <w:spacing w:val="-4"/>
        </w:rPr>
        <w:t xml:space="preserve"> </w:t>
      </w:r>
      <w:r>
        <w:rPr>
          <w:rFonts w:ascii="Calibri Light"/>
          <w:spacing w:val="-2"/>
        </w:rPr>
        <w:t>role.</w:t>
      </w:r>
    </w:p>
    <w:p w14:paraId="6F9814EC" w14:textId="77777777" w:rsidR="00135D67" w:rsidRDefault="001D10E1">
      <w:pPr>
        <w:pStyle w:val="ListParagraph"/>
        <w:numPr>
          <w:ilvl w:val="0"/>
          <w:numId w:val="38"/>
        </w:numPr>
        <w:tabs>
          <w:tab w:val="left" w:pos="1940"/>
          <w:tab w:val="left" w:pos="1941"/>
        </w:tabs>
        <w:spacing w:before="21" w:line="259" w:lineRule="auto"/>
        <w:ind w:right="1631"/>
        <w:rPr>
          <w:rFonts w:ascii="Calibri Light"/>
        </w:rPr>
      </w:pPr>
      <w:r>
        <w:rPr>
          <w:rFonts w:ascii="Calibri Light"/>
        </w:rPr>
        <w:t>Safety:</w:t>
      </w:r>
      <w:r>
        <w:rPr>
          <w:rFonts w:ascii="Calibri Light"/>
          <w:spacing w:val="-5"/>
        </w:rPr>
        <w:t xml:space="preserve"> </w:t>
      </w:r>
      <w:r>
        <w:rPr>
          <w:rFonts w:ascii="Calibri Light"/>
        </w:rPr>
        <w:t>Prevent</w:t>
      </w:r>
      <w:r>
        <w:rPr>
          <w:rFonts w:ascii="Calibri Light"/>
          <w:spacing w:val="-3"/>
        </w:rPr>
        <w:t xml:space="preserve"> </w:t>
      </w:r>
      <w:r>
        <w:rPr>
          <w:rFonts w:ascii="Calibri Light"/>
        </w:rPr>
        <w:t>or</w:t>
      </w:r>
      <w:r>
        <w:rPr>
          <w:rFonts w:ascii="Calibri Light"/>
          <w:spacing w:val="-5"/>
        </w:rPr>
        <w:t xml:space="preserve"> </w:t>
      </w:r>
      <w:r>
        <w:rPr>
          <w:rFonts w:ascii="Calibri Light"/>
        </w:rPr>
        <w:t>minimize</w:t>
      </w:r>
      <w:r>
        <w:rPr>
          <w:rFonts w:ascii="Calibri Light"/>
          <w:spacing w:val="-4"/>
        </w:rPr>
        <w:t xml:space="preserve"> </w:t>
      </w:r>
      <w:r>
        <w:rPr>
          <w:rFonts w:ascii="Calibri Light"/>
        </w:rPr>
        <w:t>risks</w:t>
      </w:r>
      <w:r>
        <w:rPr>
          <w:rFonts w:ascii="Calibri Light"/>
          <w:spacing w:val="-5"/>
        </w:rPr>
        <w:t xml:space="preserve"> </w:t>
      </w:r>
      <w:r>
        <w:rPr>
          <w:rFonts w:ascii="Calibri Light"/>
        </w:rPr>
        <w:t>for</w:t>
      </w:r>
      <w:r>
        <w:rPr>
          <w:rFonts w:ascii="Calibri Light"/>
          <w:spacing w:val="-2"/>
        </w:rPr>
        <w:t xml:space="preserve"> </w:t>
      </w:r>
      <w:r>
        <w:rPr>
          <w:rFonts w:ascii="Calibri Light"/>
        </w:rPr>
        <w:t>physical,</w:t>
      </w:r>
      <w:r>
        <w:rPr>
          <w:rFonts w:ascii="Calibri Light"/>
          <w:spacing w:val="-2"/>
        </w:rPr>
        <w:t xml:space="preserve"> </w:t>
      </w:r>
      <w:r>
        <w:rPr>
          <w:rFonts w:ascii="Calibri Light"/>
        </w:rPr>
        <w:t>psychological</w:t>
      </w:r>
      <w:r>
        <w:rPr>
          <w:rFonts w:ascii="Calibri Light"/>
          <w:spacing w:val="-4"/>
        </w:rPr>
        <w:t xml:space="preserve"> </w:t>
      </w:r>
      <w:r>
        <w:rPr>
          <w:rFonts w:ascii="Calibri Light"/>
        </w:rPr>
        <w:t>or emotional</w:t>
      </w:r>
      <w:r>
        <w:rPr>
          <w:rFonts w:ascii="Calibri Light"/>
          <w:spacing w:val="-5"/>
        </w:rPr>
        <w:t xml:space="preserve"> </w:t>
      </w:r>
      <w:r>
        <w:rPr>
          <w:rFonts w:ascii="Calibri Light"/>
        </w:rPr>
        <w:t>jeopardy,</w:t>
      </w:r>
      <w:r>
        <w:rPr>
          <w:rFonts w:ascii="Calibri Light"/>
          <w:spacing w:val="-2"/>
        </w:rPr>
        <w:t xml:space="preserve"> </w:t>
      </w:r>
      <w:r>
        <w:rPr>
          <w:rFonts w:ascii="Calibri Light"/>
        </w:rPr>
        <w:t>injury</w:t>
      </w:r>
      <w:r>
        <w:rPr>
          <w:rFonts w:ascii="Calibri Light"/>
          <w:spacing w:val="-4"/>
        </w:rPr>
        <w:t xml:space="preserve"> </w:t>
      </w:r>
      <w:r>
        <w:rPr>
          <w:rFonts w:ascii="Calibri Light"/>
        </w:rPr>
        <w:t xml:space="preserve">or </w:t>
      </w:r>
      <w:r>
        <w:rPr>
          <w:rFonts w:ascii="Calibri Light"/>
          <w:spacing w:val="-2"/>
        </w:rPr>
        <w:t>damage.</w:t>
      </w:r>
    </w:p>
    <w:p w14:paraId="6F9814ED" w14:textId="77777777" w:rsidR="00135D67" w:rsidRDefault="001D10E1">
      <w:pPr>
        <w:pStyle w:val="ListParagraph"/>
        <w:numPr>
          <w:ilvl w:val="0"/>
          <w:numId w:val="38"/>
        </w:numPr>
        <w:tabs>
          <w:tab w:val="left" w:pos="1940"/>
          <w:tab w:val="left" w:pos="1941"/>
        </w:tabs>
        <w:spacing w:before="1" w:line="259" w:lineRule="auto"/>
        <w:ind w:right="1617"/>
        <w:rPr>
          <w:rFonts w:ascii="Calibri Light"/>
        </w:rPr>
      </w:pPr>
      <w:r>
        <w:rPr>
          <w:rFonts w:ascii="Calibri Light"/>
        </w:rPr>
        <w:t>Civility: Contribute to a positive learning environment. Be reflective, courteous, respectful, and</w:t>
      </w:r>
      <w:r>
        <w:rPr>
          <w:rFonts w:ascii="Calibri Light"/>
          <w:spacing w:val="-5"/>
        </w:rPr>
        <w:t xml:space="preserve"> </w:t>
      </w:r>
      <w:r>
        <w:rPr>
          <w:rFonts w:ascii="Calibri Light"/>
        </w:rPr>
        <w:t>empathetic</w:t>
      </w:r>
      <w:r>
        <w:rPr>
          <w:rFonts w:ascii="Calibri Light"/>
          <w:spacing w:val="-3"/>
        </w:rPr>
        <w:t xml:space="preserve"> </w:t>
      </w:r>
      <w:r>
        <w:rPr>
          <w:rFonts w:ascii="Calibri Light"/>
        </w:rPr>
        <w:t>to</w:t>
      </w:r>
      <w:r>
        <w:rPr>
          <w:rFonts w:ascii="Calibri Light"/>
          <w:spacing w:val="-5"/>
        </w:rPr>
        <w:t xml:space="preserve"> </w:t>
      </w:r>
      <w:r>
        <w:rPr>
          <w:rFonts w:ascii="Calibri Light"/>
        </w:rPr>
        <w:t>classmates,</w:t>
      </w:r>
      <w:r>
        <w:rPr>
          <w:rFonts w:ascii="Calibri Light"/>
          <w:spacing w:val="-2"/>
        </w:rPr>
        <w:t xml:space="preserve"> </w:t>
      </w:r>
      <w:r>
        <w:rPr>
          <w:rFonts w:ascii="Calibri Light"/>
        </w:rPr>
        <w:t>instructors</w:t>
      </w:r>
      <w:r>
        <w:rPr>
          <w:rFonts w:ascii="Calibri Light"/>
          <w:spacing w:val="-5"/>
        </w:rPr>
        <w:t xml:space="preserve"> </w:t>
      </w:r>
      <w:r>
        <w:rPr>
          <w:rFonts w:ascii="Calibri Light"/>
        </w:rPr>
        <w:t>and</w:t>
      </w:r>
      <w:r>
        <w:rPr>
          <w:rFonts w:ascii="Calibri Light"/>
          <w:spacing w:val="-5"/>
        </w:rPr>
        <w:t xml:space="preserve"> </w:t>
      </w:r>
      <w:r>
        <w:rPr>
          <w:rFonts w:ascii="Calibri Light"/>
        </w:rPr>
        <w:t>other</w:t>
      </w:r>
      <w:r>
        <w:rPr>
          <w:rFonts w:ascii="Calibri Light"/>
          <w:spacing w:val="-2"/>
        </w:rPr>
        <w:t xml:space="preserve"> </w:t>
      </w:r>
      <w:r>
        <w:rPr>
          <w:rFonts w:ascii="Calibri Light"/>
        </w:rPr>
        <w:t>college</w:t>
      </w:r>
      <w:r>
        <w:rPr>
          <w:rFonts w:ascii="Calibri Light"/>
          <w:spacing w:val="-3"/>
        </w:rPr>
        <w:t xml:space="preserve"> </w:t>
      </w:r>
      <w:r>
        <w:rPr>
          <w:rFonts w:ascii="Calibri Light"/>
        </w:rPr>
        <w:t>or</w:t>
      </w:r>
      <w:r>
        <w:rPr>
          <w:rFonts w:ascii="Calibri Light"/>
          <w:spacing w:val="-2"/>
        </w:rPr>
        <w:t xml:space="preserve"> </w:t>
      </w:r>
      <w:r>
        <w:rPr>
          <w:rFonts w:ascii="Calibri Light"/>
        </w:rPr>
        <w:t>hospital</w:t>
      </w:r>
      <w:r>
        <w:rPr>
          <w:rFonts w:ascii="Calibri Light"/>
          <w:spacing w:val="-4"/>
        </w:rPr>
        <w:t xml:space="preserve"> </w:t>
      </w:r>
      <w:r>
        <w:rPr>
          <w:rFonts w:ascii="Calibri Light"/>
        </w:rPr>
        <w:t>staff</w:t>
      </w:r>
      <w:r>
        <w:rPr>
          <w:rFonts w:ascii="Calibri Light"/>
          <w:spacing w:val="-2"/>
        </w:rPr>
        <w:t xml:space="preserve"> </w:t>
      </w:r>
      <w:r>
        <w:rPr>
          <w:rFonts w:ascii="Calibri Light"/>
        </w:rPr>
        <w:t>assisting</w:t>
      </w:r>
      <w:r>
        <w:rPr>
          <w:rFonts w:ascii="Calibri Light"/>
          <w:spacing w:val="-3"/>
        </w:rPr>
        <w:t xml:space="preserve"> </w:t>
      </w:r>
      <w:r>
        <w:rPr>
          <w:rFonts w:ascii="Calibri Light"/>
        </w:rPr>
        <w:t>you</w:t>
      </w:r>
      <w:r>
        <w:rPr>
          <w:rFonts w:ascii="Calibri Light"/>
          <w:spacing w:val="-2"/>
        </w:rPr>
        <w:t xml:space="preserve"> </w:t>
      </w:r>
      <w:r>
        <w:rPr>
          <w:rFonts w:ascii="Calibri Light"/>
        </w:rPr>
        <w:t>in your learning.</w:t>
      </w:r>
    </w:p>
    <w:p w14:paraId="6F9814EE" w14:textId="77777777" w:rsidR="00135D67" w:rsidRDefault="00135D67">
      <w:pPr>
        <w:spacing w:line="259" w:lineRule="auto"/>
        <w:rPr>
          <w:rFonts w:ascii="Calibri Light"/>
        </w:rPr>
        <w:sectPr w:rsidR="00135D67">
          <w:footerReference w:type="default" r:id="rId14"/>
          <w:pgSz w:w="12240" w:h="15840"/>
          <w:pgMar w:top="1420" w:right="0" w:bottom="3800" w:left="580" w:header="0" w:footer="3615" w:gutter="0"/>
          <w:cols w:space="720"/>
        </w:sectPr>
      </w:pPr>
    </w:p>
    <w:p w14:paraId="6F9814EF" w14:textId="77777777" w:rsidR="00135D67" w:rsidRDefault="00135D67">
      <w:pPr>
        <w:pStyle w:val="BodyText"/>
        <w:spacing w:before="2"/>
        <w:rPr>
          <w:rFonts w:ascii="Calibri Light"/>
          <w:sz w:val="3"/>
        </w:rPr>
      </w:pPr>
    </w:p>
    <w:p w14:paraId="6F9814F0" w14:textId="4E14EC6D" w:rsidR="00135D67" w:rsidRDefault="001D10E1">
      <w:pPr>
        <w:pStyle w:val="BodyText"/>
        <w:spacing w:line="20" w:lineRule="exact"/>
        <w:ind w:left="866"/>
        <w:rPr>
          <w:rFonts w:ascii="Calibri Light"/>
          <w:sz w:val="2"/>
        </w:rPr>
      </w:pPr>
      <w:r>
        <w:rPr>
          <w:rFonts w:ascii="Calibri Light"/>
          <w:noProof/>
          <w:sz w:val="2"/>
        </w:rPr>
        <mc:AlternateContent>
          <mc:Choice Requires="wpg">
            <w:drawing>
              <wp:inline distT="0" distB="0" distL="0" distR="0" wp14:anchorId="6F98192E" wp14:editId="5457F9BF">
                <wp:extent cx="6099810" cy="44450"/>
                <wp:effectExtent l="19050" t="0" r="24765" b="3175"/>
                <wp:docPr id="144"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810" cy="44450"/>
                          <a:chOff x="0" y="0"/>
                          <a:chExt cx="9606" cy="70"/>
                        </a:xfrm>
                      </wpg:grpSpPr>
                      <wps:wsp>
                        <wps:cNvPr id="145" name="Line 135"/>
                        <wps:cNvCnPr>
                          <a:cxnSpLocks noChangeShapeType="1"/>
                        </wps:cNvCnPr>
                        <wps:spPr bwMode="auto">
                          <a:xfrm>
                            <a:off x="0" y="35"/>
                            <a:ext cx="9606" cy="0"/>
                          </a:xfrm>
                          <a:prstGeom prst="line">
                            <a:avLst/>
                          </a:prstGeom>
                          <a:noFill/>
                          <a:ln w="44450">
                            <a:solidFill>
                              <a:srgbClr val="7E7E7E"/>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4A34F0" id="docshapegroup14" o:spid="_x0000_s1026" style="width:480.3pt;height:3.5pt;mso-position-horizontal-relative:char;mso-position-vertical-relative:line" coordsize="96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">
                <v:line id="Line 135" o:spid="_x0000_s1027" style="position:absolute;visibility:visible;mso-wrap-style:square" from="0,35" to="96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" strokecolor="#7e7e7e" strokeweight="3.5pt"/>
                <w10:anchorlock/>
              </v:group>
            </w:pict>
          </mc:Fallback>
        </mc:AlternateContent>
      </w:r>
    </w:p>
    <w:p w14:paraId="6F9814F1" w14:textId="77777777" w:rsidR="00135D67" w:rsidRDefault="00135D67">
      <w:pPr>
        <w:pStyle w:val="BodyText"/>
        <w:spacing w:before="3"/>
        <w:rPr>
          <w:rFonts w:ascii="Calibri Light"/>
          <w:sz w:val="18"/>
        </w:rPr>
      </w:pPr>
    </w:p>
    <w:p w14:paraId="6F9814F2" w14:textId="77777777" w:rsidR="00135D67" w:rsidRDefault="001D10E1">
      <w:pPr>
        <w:tabs>
          <w:tab w:val="left" w:pos="7125"/>
          <w:tab w:val="left" w:pos="10816"/>
        </w:tabs>
        <w:spacing w:before="52" w:line="254" w:lineRule="auto"/>
        <w:ind w:left="860" w:right="840" w:hanging="144"/>
        <w:rPr>
          <w:rFonts w:ascii="Calibri Light"/>
          <w:sz w:val="24"/>
        </w:rPr>
      </w:pPr>
      <w:bookmarkStart w:id="24" w:name="_bookmark24"/>
      <w:bookmarkEnd w:id="24"/>
      <w:r>
        <w:rPr>
          <w:rFonts w:ascii="Calibri Light"/>
          <w:color w:val="1F3762"/>
          <w:spacing w:val="80"/>
          <w:sz w:val="24"/>
          <w:u w:val="single" w:color="E7E6E6"/>
        </w:rPr>
        <w:t xml:space="preserve"> </w:t>
      </w:r>
      <w:r>
        <w:rPr>
          <w:rFonts w:ascii="Calibri Light"/>
          <w:color w:val="1F3762"/>
          <w:sz w:val="24"/>
          <w:u w:val="single" w:color="E7E6E6"/>
        </w:rPr>
        <w:t>Professional Boundaries</w:t>
      </w:r>
      <w:r>
        <w:rPr>
          <w:rFonts w:ascii="Calibri Light"/>
          <w:color w:val="1F3762"/>
          <w:sz w:val="24"/>
          <w:u w:val="single" w:color="E7E6E6"/>
        </w:rPr>
        <w:tab/>
      </w:r>
      <w:r>
        <w:rPr>
          <w:rFonts w:ascii="Calibri Light"/>
          <w:color w:val="1F3762"/>
          <w:sz w:val="24"/>
          <w:u w:val="single" w:color="E7E6E6"/>
        </w:rPr>
        <w:tab/>
      </w:r>
      <w:r>
        <w:rPr>
          <w:rFonts w:ascii="Calibri Light"/>
          <w:color w:val="1F3762"/>
          <w:sz w:val="24"/>
        </w:rPr>
        <w:t xml:space="preserve"> </w:t>
      </w:r>
      <w:r>
        <w:rPr>
          <w:rFonts w:ascii="Calibri Light"/>
          <w:color w:val="2E5395"/>
          <w:sz w:val="24"/>
        </w:rPr>
        <w:t>Creation Date:</w:t>
      </w:r>
      <w:r>
        <w:rPr>
          <w:rFonts w:ascii="Calibri Light"/>
          <w:color w:val="2E5395"/>
          <w:spacing w:val="40"/>
          <w:sz w:val="24"/>
        </w:rPr>
        <w:t xml:space="preserve"> </w:t>
      </w:r>
      <w:r>
        <w:rPr>
          <w:rFonts w:ascii="Calibri Light"/>
          <w:color w:val="2E5395"/>
          <w:sz w:val="24"/>
        </w:rPr>
        <w:t>06/07/22</w:t>
      </w:r>
      <w:r>
        <w:rPr>
          <w:rFonts w:ascii="Calibri Light"/>
          <w:color w:val="2E5395"/>
          <w:sz w:val="24"/>
        </w:rPr>
        <w:tab/>
        <w:t>Revision Date:</w:t>
      </w:r>
    </w:p>
    <w:p w14:paraId="6F9814F3" w14:textId="7F6B50E5" w:rsidR="00135D67" w:rsidRDefault="001D10E1">
      <w:pPr>
        <w:pStyle w:val="BodyText"/>
        <w:spacing w:before="9"/>
        <w:rPr>
          <w:rFonts w:ascii="Calibri Light"/>
          <w:sz w:val="6"/>
        </w:rPr>
      </w:pPr>
      <w:r>
        <w:rPr>
          <w:noProof/>
        </w:rPr>
        <mc:AlternateContent>
          <mc:Choice Requires="wps">
            <w:drawing>
              <wp:anchor distT="0" distB="0" distL="0" distR="0" simplePos="0" relativeHeight="487591424" behindDoc="1" locked="0" layoutInCell="1" allowOverlap="1" wp14:anchorId="6F981930" wp14:editId="194B78F0">
                <wp:simplePos x="0" y="0"/>
                <wp:positionH relativeFrom="page">
                  <wp:posOffset>814070</wp:posOffset>
                </wp:positionH>
                <wp:positionV relativeFrom="paragraph">
                  <wp:posOffset>67310</wp:posOffset>
                </wp:positionV>
                <wp:extent cx="6423025" cy="12065"/>
                <wp:effectExtent l="0" t="0" r="0" b="0"/>
                <wp:wrapTopAndBottom/>
                <wp:docPr id="143"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3025"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5C8F9" id="docshape15" o:spid="_x0000_s1026" style="position:absolute;margin-left:64.1pt;margin-top:5.3pt;width:505.75pt;height:.9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" fillcolor="#e7e6e6" stroked="f">
                <w10:wrap type="topAndBottom" anchorx="page"/>
              </v:rect>
            </w:pict>
          </mc:Fallback>
        </mc:AlternateContent>
      </w:r>
    </w:p>
    <w:p w14:paraId="6F9814F4" w14:textId="77777777" w:rsidR="00135D67" w:rsidRDefault="001D10E1">
      <w:pPr>
        <w:pStyle w:val="BodyText"/>
        <w:spacing w:line="259" w:lineRule="auto"/>
        <w:ind w:left="860" w:right="1688"/>
      </w:pPr>
      <w:r>
        <w:rPr>
          <w:rFonts w:ascii="Calibri Light" w:hAnsi="Calibri Light"/>
        </w:rPr>
        <w:t>Policy Description:</w:t>
      </w:r>
      <w:r>
        <w:rPr>
          <w:rFonts w:ascii="Calibri Light" w:hAnsi="Calibri Light"/>
          <w:spacing w:val="40"/>
        </w:rPr>
        <w:t xml:space="preserve"> </w:t>
      </w:r>
      <w:r>
        <w:t>Students enrolled in a program of study in nursing must learn the importance of establishing</w:t>
      </w:r>
      <w:r>
        <w:rPr>
          <w:spacing w:val="-4"/>
        </w:rPr>
        <w:t xml:space="preserve"> </w:t>
      </w:r>
      <w:r>
        <w:t>and</w:t>
      </w:r>
      <w:r>
        <w:rPr>
          <w:spacing w:val="-4"/>
        </w:rPr>
        <w:t xml:space="preserve"> </w:t>
      </w:r>
      <w:r>
        <w:t>maintaining</w:t>
      </w:r>
      <w:r>
        <w:rPr>
          <w:spacing w:val="-4"/>
        </w:rPr>
        <w:t xml:space="preserve"> </w:t>
      </w:r>
      <w:r>
        <w:t>professional</w:t>
      </w:r>
      <w:r>
        <w:rPr>
          <w:spacing w:val="-3"/>
        </w:rPr>
        <w:t xml:space="preserve"> </w:t>
      </w:r>
      <w:r>
        <w:t>boundaries.</w:t>
      </w:r>
      <w:r>
        <w:rPr>
          <w:spacing w:val="-1"/>
        </w:rPr>
        <w:t xml:space="preserve"> </w:t>
      </w:r>
      <w:r>
        <w:t>In</w:t>
      </w:r>
      <w:r>
        <w:rPr>
          <w:spacing w:val="-4"/>
        </w:rPr>
        <w:t xml:space="preserve"> </w:t>
      </w:r>
      <w:r>
        <w:t>a</w:t>
      </w:r>
      <w:r>
        <w:rPr>
          <w:spacing w:val="-3"/>
        </w:rPr>
        <w:t xml:space="preserve"> </w:t>
      </w:r>
      <w:r>
        <w:t>student</w:t>
      </w:r>
      <w:r>
        <w:rPr>
          <w:spacing w:val="-3"/>
        </w:rPr>
        <w:t xml:space="preserve"> </w:t>
      </w:r>
      <w:r>
        <w:t>role,</w:t>
      </w:r>
      <w:r>
        <w:rPr>
          <w:spacing w:val="-3"/>
        </w:rPr>
        <w:t xml:space="preserve"> </w:t>
      </w:r>
      <w:r>
        <w:t>professional</w:t>
      </w:r>
      <w:r>
        <w:rPr>
          <w:spacing w:val="-3"/>
        </w:rPr>
        <w:t xml:space="preserve"> </w:t>
      </w:r>
      <w:r>
        <w:t>boundaries</w:t>
      </w:r>
      <w:r>
        <w:rPr>
          <w:spacing w:val="-5"/>
        </w:rPr>
        <w:t xml:space="preserve"> </w:t>
      </w:r>
      <w:r>
        <w:t>exist between the student and the instructor and between the student and the pa</w:t>
      </w:r>
      <w:r>
        <w:t xml:space="preserve">tient or the patient’s </w:t>
      </w:r>
      <w:r>
        <w:rPr>
          <w:spacing w:val="-2"/>
        </w:rPr>
        <w:t>family.</w:t>
      </w:r>
    </w:p>
    <w:p w14:paraId="6F9814F5" w14:textId="77777777" w:rsidR="00135D67" w:rsidRDefault="00135D67">
      <w:pPr>
        <w:pStyle w:val="BodyText"/>
        <w:spacing w:before="5"/>
        <w:rPr>
          <w:sz w:val="8"/>
        </w:rPr>
      </w:pPr>
    </w:p>
    <w:p w14:paraId="6F9814F6" w14:textId="77777777" w:rsidR="00135D67" w:rsidRDefault="001D10E1">
      <w:pPr>
        <w:pStyle w:val="Heading4"/>
        <w:spacing w:before="57"/>
        <w:ind w:left="860"/>
      </w:pPr>
      <w:r>
        <w:rPr>
          <w:spacing w:val="-2"/>
        </w:rPr>
        <w:t>Policy:</w:t>
      </w:r>
    </w:p>
    <w:p w14:paraId="6F9814F7" w14:textId="77777777" w:rsidR="00135D67" w:rsidRDefault="001D10E1">
      <w:pPr>
        <w:pStyle w:val="ListParagraph"/>
        <w:numPr>
          <w:ilvl w:val="1"/>
          <w:numId w:val="38"/>
        </w:numPr>
        <w:tabs>
          <w:tab w:val="left" w:pos="1941"/>
        </w:tabs>
        <w:spacing w:before="180"/>
        <w:ind w:hanging="361"/>
        <w:jc w:val="both"/>
      </w:pPr>
      <w:r>
        <w:t>Faculty</w:t>
      </w:r>
      <w:r>
        <w:rPr>
          <w:spacing w:val="-2"/>
        </w:rPr>
        <w:t xml:space="preserve"> </w:t>
      </w:r>
      <w:r>
        <w:t>and</w:t>
      </w:r>
      <w:r>
        <w:rPr>
          <w:spacing w:val="-4"/>
        </w:rPr>
        <w:t xml:space="preserve"> </w:t>
      </w:r>
      <w:r>
        <w:t>students</w:t>
      </w:r>
      <w:r>
        <w:rPr>
          <w:spacing w:val="-4"/>
        </w:rPr>
        <w:t xml:space="preserve"> </w:t>
      </w:r>
      <w:r>
        <w:t>will</w:t>
      </w:r>
      <w:r>
        <w:rPr>
          <w:spacing w:val="-6"/>
        </w:rPr>
        <w:t xml:space="preserve"> </w:t>
      </w:r>
      <w:r>
        <w:t>maintain</w:t>
      </w:r>
      <w:r>
        <w:rPr>
          <w:spacing w:val="-3"/>
        </w:rPr>
        <w:t xml:space="preserve"> </w:t>
      </w:r>
      <w:r>
        <w:t>a</w:t>
      </w:r>
      <w:r>
        <w:rPr>
          <w:spacing w:val="-3"/>
        </w:rPr>
        <w:t xml:space="preserve"> </w:t>
      </w:r>
      <w:r>
        <w:t>professional</w:t>
      </w:r>
      <w:r>
        <w:rPr>
          <w:spacing w:val="-6"/>
        </w:rPr>
        <w:t xml:space="preserve"> </w:t>
      </w:r>
      <w:r>
        <w:rPr>
          <w:spacing w:val="-2"/>
        </w:rPr>
        <w:t>relationship:</w:t>
      </w:r>
    </w:p>
    <w:p w14:paraId="6F9814F8" w14:textId="77777777" w:rsidR="00135D67" w:rsidRDefault="001D10E1">
      <w:pPr>
        <w:pStyle w:val="ListParagraph"/>
        <w:numPr>
          <w:ilvl w:val="2"/>
          <w:numId w:val="38"/>
        </w:numPr>
        <w:tabs>
          <w:tab w:val="left" w:pos="2661"/>
        </w:tabs>
        <w:spacing w:before="21" w:line="259" w:lineRule="auto"/>
        <w:ind w:right="3572"/>
        <w:jc w:val="both"/>
      </w:pPr>
      <w:r>
        <w:t>Students</w:t>
      </w:r>
      <w:r>
        <w:rPr>
          <w:spacing w:val="-3"/>
        </w:rPr>
        <w:t xml:space="preserve"> </w:t>
      </w:r>
      <w:r>
        <w:t>should</w:t>
      </w:r>
      <w:r>
        <w:rPr>
          <w:spacing w:val="-5"/>
        </w:rPr>
        <w:t xml:space="preserve"> </w:t>
      </w:r>
      <w:r>
        <w:t>not</w:t>
      </w:r>
      <w:r>
        <w:rPr>
          <w:spacing w:val="-5"/>
        </w:rPr>
        <w:t xml:space="preserve"> </w:t>
      </w:r>
      <w:r>
        <w:t>expect</w:t>
      </w:r>
      <w:r>
        <w:rPr>
          <w:spacing w:val="-5"/>
        </w:rPr>
        <w:t xml:space="preserve"> </w:t>
      </w:r>
      <w:r>
        <w:t>an</w:t>
      </w:r>
      <w:r>
        <w:rPr>
          <w:spacing w:val="-3"/>
        </w:rPr>
        <w:t xml:space="preserve"> </w:t>
      </w:r>
      <w:r>
        <w:t>instructor</w:t>
      </w:r>
      <w:r>
        <w:rPr>
          <w:spacing w:val="-3"/>
        </w:rPr>
        <w:t xml:space="preserve"> </w:t>
      </w:r>
      <w:r>
        <w:t>to</w:t>
      </w:r>
      <w:r>
        <w:rPr>
          <w:spacing w:val="-2"/>
        </w:rPr>
        <w:t xml:space="preserve"> </w:t>
      </w:r>
      <w:r>
        <w:t>act</w:t>
      </w:r>
      <w:r>
        <w:rPr>
          <w:spacing w:val="-2"/>
        </w:rPr>
        <w:t xml:space="preserve"> </w:t>
      </w:r>
      <w:r>
        <w:t>as</w:t>
      </w:r>
      <w:r>
        <w:rPr>
          <w:spacing w:val="-6"/>
        </w:rPr>
        <w:t xml:space="preserve"> </w:t>
      </w:r>
      <w:r>
        <w:t>a</w:t>
      </w:r>
      <w:r>
        <w:rPr>
          <w:spacing w:val="-3"/>
        </w:rPr>
        <w:t xml:space="preserve"> </w:t>
      </w:r>
      <w:r>
        <w:t>personal counselor</w:t>
      </w:r>
      <w:r>
        <w:rPr>
          <w:spacing w:val="-6"/>
        </w:rPr>
        <w:t xml:space="preserve"> </w:t>
      </w:r>
      <w:r>
        <w:t>or</w:t>
      </w:r>
      <w:r>
        <w:rPr>
          <w:spacing w:val="-13"/>
        </w:rPr>
        <w:t xml:space="preserve"> </w:t>
      </w:r>
      <w:r>
        <w:t>therapist.</w:t>
      </w:r>
      <w:r>
        <w:rPr>
          <w:spacing w:val="-6"/>
        </w:rPr>
        <w:t xml:space="preserve"> </w:t>
      </w:r>
      <w:r>
        <w:t>Students</w:t>
      </w:r>
      <w:r>
        <w:rPr>
          <w:spacing w:val="-3"/>
        </w:rPr>
        <w:t xml:space="preserve"> </w:t>
      </w:r>
      <w:r>
        <w:t>should</w:t>
      </w:r>
      <w:r>
        <w:rPr>
          <w:spacing w:val="-5"/>
        </w:rPr>
        <w:t xml:space="preserve"> </w:t>
      </w:r>
      <w:r>
        <w:t>seek</w:t>
      </w:r>
      <w:r>
        <w:rPr>
          <w:spacing w:val="-3"/>
        </w:rPr>
        <w:t xml:space="preserve"> </w:t>
      </w:r>
      <w:r>
        <w:t>assistance</w:t>
      </w:r>
      <w:r>
        <w:rPr>
          <w:spacing w:val="-3"/>
        </w:rPr>
        <w:t xml:space="preserve"> </w:t>
      </w:r>
      <w:r>
        <w:t>from academic</w:t>
      </w:r>
      <w:r>
        <w:rPr>
          <w:spacing w:val="-4"/>
        </w:rPr>
        <w:t xml:space="preserve"> </w:t>
      </w:r>
      <w:r>
        <w:t>advisors</w:t>
      </w:r>
      <w:r>
        <w:rPr>
          <w:spacing w:val="-7"/>
        </w:rPr>
        <w:t xml:space="preserve"> </w:t>
      </w:r>
      <w:r>
        <w:t>and</w:t>
      </w:r>
      <w:r>
        <w:rPr>
          <w:spacing w:val="-5"/>
        </w:rPr>
        <w:t xml:space="preserve"> </w:t>
      </w:r>
      <w:r>
        <w:t>counselors</w:t>
      </w:r>
      <w:r>
        <w:rPr>
          <w:spacing w:val="-6"/>
        </w:rPr>
        <w:t xml:space="preserve"> </w:t>
      </w:r>
      <w:r>
        <w:t>at</w:t>
      </w:r>
      <w:r>
        <w:rPr>
          <w:spacing w:val="-4"/>
        </w:rPr>
        <w:t xml:space="preserve"> </w:t>
      </w:r>
      <w:r>
        <w:t>the</w:t>
      </w:r>
      <w:r>
        <w:rPr>
          <w:spacing w:val="-3"/>
        </w:rPr>
        <w:t xml:space="preserve"> </w:t>
      </w:r>
      <w:r>
        <w:t>college</w:t>
      </w:r>
      <w:r>
        <w:rPr>
          <w:spacing w:val="-6"/>
        </w:rPr>
        <w:t xml:space="preserve"> </w:t>
      </w:r>
      <w:r>
        <w:t>or</w:t>
      </w:r>
      <w:r>
        <w:rPr>
          <w:spacing w:val="-4"/>
        </w:rPr>
        <w:t xml:space="preserve"> </w:t>
      </w:r>
      <w:r>
        <w:t>privately.</w:t>
      </w:r>
    </w:p>
    <w:p w14:paraId="6F9814F9" w14:textId="77777777" w:rsidR="00135D67" w:rsidRDefault="001D10E1">
      <w:pPr>
        <w:pStyle w:val="ListParagraph"/>
        <w:numPr>
          <w:ilvl w:val="2"/>
          <w:numId w:val="38"/>
        </w:numPr>
        <w:tabs>
          <w:tab w:val="left" w:pos="2661"/>
        </w:tabs>
        <w:spacing w:line="259" w:lineRule="auto"/>
        <w:ind w:right="2825"/>
      </w:pPr>
      <w:r>
        <w:t>Students</w:t>
      </w:r>
      <w:r>
        <w:rPr>
          <w:spacing w:val="-3"/>
        </w:rPr>
        <w:t xml:space="preserve"> </w:t>
      </w:r>
      <w:r>
        <w:t>should</w:t>
      </w:r>
      <w:r>
        <w:rPr>
          <w:spacing w:val="-5"/>
        </w:rPr>
        <w:t xml:space="preserve"> </w:t>
      </w:r>
      <w:r>
        <w:t>not</w:t>
      </w:r>
      <w:r>
        <w:rPr>
          <w:spacing w:val="-3"/>
        </w:rPr>
        <w:t xml:space="preserve"> </w:t>
      </w:r>
      <w:r>
        <w:t>ask</w:t>
      </w:r>
      <w:r>
        <w:rPr>
          <w:spacing w:val="-5"/>
        </w:rPr>
        <w:t xml:space="preserve"> </w:t>
      </w:r>
      <w:r>
        <w:t>or</w:t>
      </w:r>
      <w:r>
        <w:rPr>
          <w:spacing w:val="-5"/>
        </w:rPr>
        <w:t xml:space="preserve"> </w:t>
      </w:r>
      <w:r>
        <w:t>expect</w:t>
      </w:r>
      <w:r>
        <w:rPr>
          <w:spacing w:val="-5"/>
        </w:rPr>
        <w:t xml:space="preserve"> </w:t>
      </w:r>
      <w:r>
        <w:t>the</w:t>
      </w:r>
      <w:r>
        <w:rPr>
          <w:spacing w:val="-2"/>
        </w:rPr>
        <w:t xml:space="preserve"> </w:t>
      </w:r>
      <w:r>
        <w:t>instructor</w:t>
      </w:r>
      <w:r>
        <w:rPr>
          <w:spacing w:val="-3"/>
        </w:rPr>
        <w:t xml:space="preserve"> </w:t>
      </w:r>
      <w:r>
        <w:t>to</w:t>
      </w:r>
      <w:r>
        <w:rPr>
          <w:spacing w:val="-2"/>
        </w:rPr>
        <w:t xml:space="preserve"> </w:t>
      </w:r>
      <w:r>
        <w:t>join</w:t>
      </w:r>
      <w:r>
        <w:rPr>
          <w:spacing w:val="-4"/>
        </w:rPr>
        <w:t xml:space="preserve"> </w:t>
      </w:r>
      <w:r>
        <w:t>an</w:t>
      </w:r>
      <w:r>
        <w:rPr>
          <w:spacing w:val="-3"/>
        </w:rPr>
        <w:t xml:space="preserve"> </w:t>
      </w:r>
      <w:r>
        <w:t>individual, group</w:t>
      </w:r>
      <w:r>
        <w:rPr>
          <w:spacing w:val="-6"/>
        </w:rPr>
        <w:t xml:space="preserve"> </w:t>
      </w:r>
      <w:r>
        <w:t>or class in any social situations while the course is in</w:t>
      </w:r>
      <w:r>
        <w:rPr>
          <w:spacing w:val="-2"/>
        </w:rPr>
        <w:t xml:space="preserve"> </w:t>
      </w:r>
      <w:r>
        <w:t>progress.</w:t>
      </w:r>
    </w:p>
    <w:p w14:paraId="6F9814FA" w14:textId="77777777" w:rsidR="00135D67" w:rsidRDefault="001D10E1">
      <w:pPr>
        <w:pStyle w:val="ListParagraph"/>
        <w:numPr>
          <w:ilvl w:val="2"/>
          <w:numId w:val="38"/>
        </w:numPr>
        <w:tabs>
          <w:tab w:val="left" w:pos="2660"/>
          <w:tab w:val="left" w:pos="2661"/>
        </w:tabs>
        <w:spacing w:line="259" w:lineRule="auto"/>
        <w:ind w:right="3300"/>
      </w:pPr>
      <w:r>
        <w:t>Students</w:t>
      </w:r>
      <w:r>
        <w:rPr>
          <w:spacing w:val="-3"/>
        </w:rPr>
        <w:t xml:space="preserve"> </w:t>
      </w:r>
      <w:r>
        <w:t>should</w:t>
      </w:r>
      <w:r>
        <w:rPr>
          <w:spacing w:val="-5"/>
        </w:rPr>
        <w:t xml:space="preserve"> </w:t>
      </w:r>
      <w:r>
        <w:t>not</w:t>
      </w:r>
      <w:r>
        <w:rPr>
          <w:spacing w:val="-5"/>
        </w:rPr>
        <w:t xml:space="preserve"> </w:t>
      </w:r>
      <w:r>
        <w:t>offer</w:t>
      </w:r>
      <w:r>
        <w:rPr>
          <w:spacing w:val="-3"/>
        </w:rPr>
        <w:t xml:space="preserve"> </w:t>
      </w:r>
      <w:r>
        <w:t>the</w:t>
      </w:r>
      <w:r>
        <w:rPr>
          <w:spacing w:val="-2"/>
        </w:rPr>
        <w:t xml:space="preserve"> </w:t>
      </w:r>
      <w:r>
        <w:t>instructor</w:t>
      </w:r>
      <w:r>
        <w:rPr>
          <w:spacing w:val="-3"/>
        </w:rPr>
        <w:t xml:space="preserve"> </w:t>
      </w:r>
      <w:r>
        <w:t>lavish</w:t>
      </w:r>
      <w:r>
        <w:rPr>
          <w:spacing w:val="-4"/>
        </w:rPr>
        <w:t xml:space="preserve"> </w:t>
      </w:r>
      <w:r>
        <w:t>gifts</w:t>
      </w:r>
      <w:r>
        <w:rPr>
          <w:spacing w:val="-5"/>
        </w:rPr>
        <w:t xml:space="preserve"> </w:t>
      </w:r>
      <w:r>
        <w:t>or</w:t>
      </w:r>
      <w:r>
        <w:rPr>
          <w:spacing w:val="-5"/>
        </w:rPr>
        <w:t xml:space="preserve"> </w:t>
      </w:r>
      <w:r>
        <w:t>money</w:t>
      </w:r>
      <w:r>
        <w:rPr>
          <w:spacing w:val="-4"/>
        </w:rPr>
        <w:t xml:space="preserve"> </w:t>
      </w:r>
      <w:r>
        <w:t>as gratitude for instruction. Small tokens are acceptable.</w:t>
      </w:r>
    </w:p>
    <w:p w14:paraId="6F9814FB" w14:textId="77777777" w:rsidR="00135D67" w:rsidRDefault="001D10E1">
      <w:pPr>
        <w:pStyle w:val="ListParagraph"/>
        <w:numPr>
          <w:ilvl w:val="1"/>
          <w:numId w:val="38"/>
        </w:numPr>
        <w:tabs>
          <w:tab w:val="left" w:pos="1941"/>
        </w:tabs>
        <w:spacing w:line="281" w:lineRule="exact"/>
        <w:ind w:hanging="361"/>
      </w:pPr>
      <w:r>
        <w:t>Students</w:t>
      </w:r>
      <w:r>
        <w:rPr>
          <w:spacing w:val="-6"/>
        </w:rPr>
        <w:t xml:space="preserve"> </w:t>
      </w:r>
      <w:r>
        <w:t>will</w:t>
      </w:r>
      <w:r>
        <w:rPr>
          <w:spacing w:val="-6"/>
        </w:rPr>
        <w:t xml:space="preserve"> </w:t>
      </w:r>
      <w:r>
        <w:t>maintain</w:t>
      </w:r>
      <w:r>
        <w:rPr>
          <w:spacing w:val="-8"/>
        </w:rPr>
        <w:t xml:space="preserve"> </w:t>
      </w:r>
      <w:r>
        <w:t>a</w:t>
      </w:r>
      <w:r>
        <w:rPr>
          <w:spacing w:val="-3"/>
        </w:rPr>
        <w:t xml:space="preserve"> </w:t>
      </w:r>
      <w:r>
        <w:t>professional</w:t>
      </w:r>
      <w:r>
        <w:rPr>
          <w:spacing w:val="-4"/>
        </w:rPr>
        <w:t xml:space="preserve"> </w:t>
      </w:r>
      <w:r>
        <w:t>nurse-client</w:t>
      </w:r>
      <w:r>
        <w:rPr>
          <w:spacing w:val="-5"/>
        </w:rPr>
        <w:t xml:space="preserve"> </w:t>
      </w:r>
      <w:r>
        <w:rPr>
          <w:spacing w:val="-2"/>
        </w:rPr>
        <w:t>relationship:</w:t>
      </w:r>
    </w:p>
    <w:p w14:paraId="6F9814FC" w14:textId="77777777" w:rsidR="00135D67" w:rsidRDefault="001D10E1">
      <w:pPr>
        <w:pStyle w:val="ListParagraph"/>
        <w:numPr>
          <w:ilvl w:val="2"/>
          <w:numId w:val="38"/>
        </w:numPr>
        <w:tabs>
          <w:tab w:val="left" w:pos="2660"/>
          <w:tab w:val="left" w:pos="2661"/>
        </w:tabs>
        <w:spacing w:before="21" w:line="259" w:lineRule="auto"/>
        <w:ind w:right="2648"/>
      </w:pPr>
      <w:r>
        <w:t>Professional boundaries: Students providing nursing care strive to inspire the confidence</w:t>
      </w:r>
      <w:r>
        <w:rPr>
          <w:spacing w:val="-2"/>
        </w:rPr>
        <w:t xml:space="preserve"> </w:t>
      </w:r>
      <w:r>
        <w:t>of patients. Students</w:t>
      </w:r>
      <w:r>
        <w:rPr>
          <w:spacing w:val="-2"/>
        </w:rPr>
        <w:t xml:space="preserve"> </w:t>
      </w:r>
      <w:r>
        <w:t>must</w:t>
      </w:r>
      <w:r>
        <w:rPr>
          <w:spacing w:val="-2"/>
        </w:rPr>
        <w:t xml:space="preserve"> </w:t>
      </w:r>
      <w:r>
        <w:t>treat all</w:t>
      </w:r>
      <w:r>
        <w:rPr>
          <w:spacing w:val="-1"/>
        </w:rPr>
        <w:t xml:space="preserve"> </w:t>
      </w:r>
      <w:r>
        <w:t>patie</w:t>
      </w:r>
      <w:r>
        <w:t>nts and other health care providers professionally. Patients can expect those providing nursing care to</w:t>
      </w:r>
      <w:r>
        <w:rPr>
          <w:spacing w:val="-5"/>
        </w:rPr>
        <w:t xml:space="preserve"> </w:t>
      </w:r>
      <w:r>
        <w:t>act in their best interests and respect their dignity.</w:t>
      </w:r>
      <w:r>
        <w:rPr>
          <w:spacing w:val="-4"/>
        </w:rPr>
        <w:t xml:space="preserve"> </w:t>
      </w:r>
      <w:r>
        <w:t>The</w:t>
      </w:r>
      <w:r>
        <w:rPr>
          <w:spacing w:val="-3"/>
        </w:rPr>
        <w:t xml:space="preserve"> </w:t>
      </w:r>
      <w:r>
        <w:t>student</w:t>
      </w:r>
      <w:r>
        <w:rPr>
          <w:spacing w:val="-3"/>
        </w:rPr>
        <w:t xml:space="preserve"> </w:t>
      </w:r>
      <w:r>
        <w:t>should</w:t>
      </w:r>
      <w:r>
        <w:rPr>
          <w:spacing w:val="-4"/>
        </w:rPr>
        <w:t xml:space="preserve"> </w:t>
      </w:r>
      <w:r>
        <w:t>abstain</w:t>
      </w:r>
      <w:r>
        <w:rPr>
          <w:spacing w:val="-4"/>
        </w:rPr>
        <w:t xml:space="preserve"> </w:t>
      </w:r>
      <w:r>
        <w:t>from</w:t>
      </w:r>
      <w:r>
        <w:rPr>
          <w:spacing w:val="-5"/>
        </w:rPr>
        <w:t xml:space="preserve"> </w:t>
      </w:r>
      <w:r>
        <w:t>obtaining</w:t>
      </w:r>
      <w:r>
        <w:rPr>
          <w:spacing w:val="-4"/>
        </w:rPr>
        <w:t xml:space="preserve"> </w:t>
      </w:r>
      <w:r>
        <w:t>personal</w:t>
      </w:r>
      <w:r>
        <w:rPr>
          <w:spacing w:val="-3"/>
        </w:rPr>
        <w:t xml:space="preserve"> </w:t>
      </w:r>
      <w:r>
        <w:t>gain</w:t>
      </w:r>
      <w:r>
        <w:rPr>
          <w:spacing w:val="-5"/>
        </w:rPr>
        <w:t xml:space="preserve"> </w:t>
      </w:r>
      <w:r>
        <w:t>at</w:t>
      </w:r>
      <w:r>
        <w:rPr>
          <w:spacing w:val="-5"/>
        </w:rPr>
        <w:t xml:space="preserve"> </w:t>
      </w:r>
      <w:r>
        <w:t>the patient’s expense and refrain from inappropriate involvement in the patient’s personal relationships.</w:t>
      </w:r>
    </w:p>
    <w:p w14:paraId="6F9814FD" w14:textId="77777777" w:rsidR="00135D67" w:rsidRDefault="001D10E1">
      <w:pPr>
        <w:pStyle w:val="ListParagraph"/>
        <w:numPr>
          <w:ilvl w:val="2"/>
          <w:numId w:val="38"/>
        </w:numPr>
        <w:tabs>
          <w:tab w:val="left" w:pos="2661"/>
        </w:tabs>
        <w:spacing w:line="259" w:lineRule="auto"/>
        <w:ind w:right="2639"/>
      </w:pPr>
      <w:r>
        <w:t>Boundary violations can result when there is confusion between the needs of the student and those of the patient. Such violations are characterized by</w:t>
      </w:r>
      <w:r>
        <w:t xml:space="preserve"> excessive personal disclosure by the student nurse, secrecy or even a reversal of roles. Boundary violations can cause delayed</w:t>
      </w:r>
      <w:r>
        <w:rPr>
          <w:spacing w:val="-5"/>
        </w:rPr>
        <w:t xml:space="preserve"> </w:t>
      </w:r>
      <w:r>
        <w:t>distress</w:t>
      </w:r>
      <w:r>
        <w:rPr>
          <w:spacing w:val="-6"/>
        </w:rPr>
        <w:t xml:space="preserve"> </w:t>
      </w:r>
      <w:r>
        <w:t>for</w:t>
      </w:r>
      <w:r>
        <w:rPr>
          <w:spacing w:val="-5"/>
        </w:rPr>
        <w:t xml:space="preserve"> </w:t>
      </w:r>
      <w:r>
        <w:t>the</w:t>
      </w:r>
      <w:r>
        <w:rPr>
          <w:spacing w:val="-3"/>
        </w:rPr>
        <w:t xml:space="preserve"> </w:t>
      </w:r>
      <w:r>
        <w:t>patient,</w:t>
      </w:r>
      <w:r>
        <w:rPr>
          <w:spacing w:val="-3"/>
        </w:rPr>
        <w:t xml:space="preserve"> </w:t>
      </w:r>
      <w:r>
        <w:t>which</w:t>
      </w:r>
      <w:r>
        <w:rPr>
          <w:spacing w:val="-6"/>
        </w:rPr>
        <w:t xml:space="preserve"> </w:t>
      </w:r>
      <w:r>
        <w:t>may</w:t>
      </w:r>
      <w:r>
        <w:rPr>
          <w:spacing w:val="-3"/>
        </w:rPr>
        <w:t xml:space="preserve"> </w:t>
      </w:r>
      <w:r>
        <w:t>not</w:t>
      </w:r>
      <w:r>
        <w:rPr>
          <w:spacing w:val="-13"/>
        </w:rPr>
        <w:t xml:space="preserve"> </w:t>
      </w:r>
      <w:r>
        <w:t>be</w:t>
      </w:r>
      <w:r>
        <w:rPr>
          <w:spacing w:val="-2"/>
        </w:rPr>
        <w:t xml:space="preserve"> </w:t>
      </w:r>
      <w:r>
        <w:t>recognized</w:t>
      </w:r>
      <w:r>
        <w:rPr>
          <w:spacing w:val="-3"/>
        </w:rPr>
        <w:t xml:space="preserve"> </w:t>
      </w:r>
      <w:r>
        <w:t>or</w:t>
      </w:r>
      <w:r>
        <w:rPr>
          <w:spacing w:val="-6"/>
        </w:rPr>
        <w:t xml:space="preserve"> </w:t>
      </w:r>
      <w:r>
        <w:t>felt</w:t>
      </w:r>
      <w:r>
        <w:rPr>
          <w:spacing w:val="-3"/>
        </w:rPr>
        <w:t xml:space="preserve"> </w:t>
      </w:r>
      <w:r>
        <w:t>by the patient until harmful consequences occur.</w:t>
      </w:r>
    </w:p>
    <w:p w14:paraId="6F9814FE" w14:textId="77777777" w:rsidR="00135D67" w:rsidRDefault="00135D67">
      <w:pPr>
        <w:pStyle w:val="BodyText"/>
        <w:spacing w:before="3"/>
        <w:rPr>
          <w:sz w:val="8"/>
        </w:rPr>
      </w:pPr>
    </w:p>
    <w:p w14:paraId="6F9814FF" w14:textId="77777777" w:rsidR="00135D67" w:rsidRDefault="001D10E1">
      <w:pPr>
        <w:spacing w:before="56" w:line="259" w:lineRule="auto"/>
        <w:ind w:left="1093" w:right="2706"/>
        <w:rPr>
          <w:i/>
        </w:rPr>
      </w:pPr>
      <w:r>
        <w:rPr>
          <w:i/>
        </w:rPr>
        <w:t xml:space="preserve">NCSBN (2018). A </w:t>
      </w:r>
      <w:r>
        <w:rPr>
          <w:i/>
        </w:rPr>
        <w:t>nurse’s guide to the importance of appropriate professional boundaries.</w:t>
      </w:r>
      <w:r>
        <w:rPr>
          <w:i/>
          <w:spacing w:val="-4"/>
        </w:rPr>
        <w:t xml:space="preserve"> </w:t>
      </w:r>
      <w:r>
        <w:rPr>
          <w:i/>
        </w:rPr>
        <w:t>Retrieved</w:t>
      </w:r>
      <w:r>
        <w:rPr>
          <w:i/>
          <w:spacing w:val="-6"/>
        </w:rPr>
        <w:t xml:space="preserve"> </w:t>
      </w:r>
      <w:r>
        <w:rPr>
          <w:i/>
        </w:rPr>
        <w:t>from</w:t>
      </w:r>
      <w:r>
        <w:rPr>
          <w:i/>
          <w:spacing w:val="-4"/>
        </w:rPr>
        <w:t xml:space="preserve"> </w:t>
      </w:r>
      <w:hyperlink r:id="rId15">
        <w:r>
          <w:rPr>
            <w:i/>
            <w:color w:val="0000FF"/>
            <w:u w:val="single" w:color="0000FF"/>
          </w:rPr>
          <w:t>National</w:t>
        </w:r>
        <w:r>
          <w:rPr>
            <w:i/>
            <w:color w:val="0000FF"/>
            <w:spacing w:val="-4"/>
            <w:u w:val="single" w:color="0000FF"/>
          </w:rPr>
          <w:t xml:space="preserve"> </w:t>
        </w:r>
        <w:r>
          <w:rPr>
            <w:i/>
            <w:color w:val="0000FF"/>
            <w:u w:val="single" w:color="0000FF"/>
          </w:rPr>
          <w:t>Council</w:t>
        </w:r>
        <w:r>
          <w:rPr>
            <w:i/>
            <w:color w:val="0000FF"/>
            <w:spacing w:val="-4"/>
            <w:u w:val="single" w:color="0000FF"/>
          </w:rPr>
          <w:t xml:space="preserve"> </w:t>
        </w:r>
        <w:r>
          <w:rPr>
            <w:i/>
            <w:color w:val="0000FF"/>
            <w:u w:val="single" w:color="0000FF"/>
          </w:rPr>
          <w:t>of</w:t>
        </w:r>
        <w:r>
          <w:rPr>
            <w:i/>
            <w:color w:val="0000FF"/>
            <w:spacing w:val="-4"/>
            <w:u w:val="single" w:color="0000FF"/>
          </w:rPr>
          <w:t xml:space="preserve"> </w:t>
        </w:r>
        <w:r>
          <w:rPr>
            <w:i/>
            <w:color w:val="0000FF"/>
            <w:u w:val="single" w:color="0000FF"/>
          </w:rPr>
          <w:t>State</w:t>
        </w:r>
        <w:r>
          <w:rPr>
            <w:i/>
            <w:color w:val="0000FF"/>
            <w:spacing w:val="-4"/>
            <w:u w:val="single" w:color="0000FF"/>
          </w:rPr>
          <w:t xml:space="preserve"> </w:t>
        </w:r>
        <w:r>
          <w:rPr>
            <w:i/>
            <w:color w:val="0000FF"/>
            <w:u w:val="single" w:color="0000FF"/>
          </w:rPr>
          <w:t>Boards</w:t>
        </w:r>
        <w:r>
          <w:rPr>
            <w:i/>
            <w:color w:val="0000FF"/>
            <w:spacing w:val="-4"/>
            <w:u w:val="single" w:color="0000FF"/>
          </w:rPr>
          <w:t xml:space="preserve"> </w:t>
        </w:r>
        <w:r>
          <w:rPr>
            <w:i/>
            <w:color w:val="0000FF"/>
            <w:u w:val="single" w:color="0000FF"/>
          </w:rPr>
          <w:t>of</w:t>
        </w:r>
        <w:r>
          <w:rPr>
            <w:i/>
            <w:color w:val="0000FF"/>
            <w:spacing w:val="-4"/>
            <w:u w:val="single" w:color="0000FF"/>
          </w:rPr>
          <w:t xml:space="preserve"> </w:t>
        </w:r>
        <w:r>
          <w:rPr>
            <w:i/>
            <w:color w:val="0000FF"/>
            <w:u w:val="single" w:color="0000FF"/>
          </w:rPr>
          <w:t>Nursing</w:t>
        </w:r>
        <w:r>
          <w:rPr>
            <w:i/>
            <w:color w:val="0000FF"/>
            <w:spacing w:val="-5"/>
            <w:u w:val="single" w:color="0000FF"/>
          </w:rPr>
          <w:t xml:space="preserve"> </w:t>
        </w:r>
        <w:r>
          <w:rPr>
            <w:i/>
            <w:color w:val="0000FF"/>
            <w:u w:val="single" w:color="0000FF"/>
          </w:rPr>
          <w:t>website</w:t>
        </w:r>
      </w:hyperlink>
      <w:r>
        <w:rPr>
          <w:i/>
          <w:color w:val="0000FF"/>
        </w:rPr>
        <w:t xml:space="preserve"> </w:t>
      </w:r>
      <w:hyperlink r:id="rId16">
        <w:r>
          <w:rPr>
            <w:i/>
            <w:color w:val="0000FF"/>
            <w:u w:val="single" w:color="0000FF"/>
          </w:rPr>
          <w:t>appropriate boundaries document</w:t>
        </w:r>
      </w:hyperlink>
    </w:p>
    <w:p w14:paraId="6F981500" w14:textId="77777777" w:rsidR="00135D67" w:rsidRDefault="00135D67">
      <w:pPr>
        <w:spacing w:line="259" w:lineRule="auto"/>
        <w:sectPr w:rsidR="00135D67">
          <w:pgSz w:w="12240" w:h="15840"/>
          <w:pgMar w:top="1440" w:right="0" w:bottom="3880" w:left="580" w:header="0" w:footer="3615" w:gutter="0"/>
          <w:cols w:space="720"/>
        </w:sectPr>
      </w:pPr>
    </w:p>
    <w:p w14:paraId="6F981501" w14:textId="77777777" w:rsidR="00135D67" w:rsidRDefault="00135D67">
      <w:pPr>
        <w:pStyle w:val="BodyText"/>
        <w:spacing w:before="2"/>
        <w:rPr>
          <w:i/>
          <w:sz w:val="3"/>
        </w:rPr>
      </w:pPr>
    </w:p>
    <w:p w14:paraId="6F981502" w14:textId="069DFF74" w:rsidR="00135D67" w:rsidRDefault="001D10E1">
      <w:pPr>
        <w:pStyle w:val="BodyText"/>
        <w:spacing w:line="20" w:lineRule="exact"/>
        <w:ind w:left="866"/>
        <w:rPr>
          <w:sz w:val="2"/>
        </w:rPr>
      </w:pPr>
      <w:r>
        <w:rPr>
          <w:noProof/>
          <w:sz w:val="2"/>
        </w:rPr>
        <mc:AlternateContent>
          <mc:Choice Requires="wpg">
            <w:drawing>
              <wp:inline distT="0" distB="0" distL="0" distR="0" wp14:anchorId="6F981931" wp14:editId="3716F411">
                <wp:extent cx="6099810" cy="44450"/>
                <wp:effectExtent l="19050" t="0" r="24765" b="3175"/>
                <wp:docPr id="141" name="docshapegroup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810" cy="44450"/>
                          <a:chOff x="0" y="0"/>
                          <a:chExt cx="9606" cy="70"/>
                        </a:xfrm>
                      </wpg:grpSpPr>
                      <wps:wsp>
                        <wps:cNvPr id="142" name="Line 132"/>
                        <wps:cNvCnPr>
                          <a:cxnSpLocks noChangeShapeType="1"/>
                        </wps:cNvCnPr>
                        <wps:spPr bwMode="auto">
                          <a:xfrm>
                            <a:off x="0" y="35"/>
                            <a:ext cx="9606" cy="0"/>
                          </a:xfrm>
                          <a:prstGeom prst="line">
                            <a:avLst/>
                          </a:prstGeom>
                          <a:noFill/>
                          <a:ln w="44450">
                            <a:solidFill>
                              <a:srgbClr val="7E7E7E"/>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A68245" id="docshapegroup17" o:spid="_x0000_s1026" style="width:480.3pt;height:3.5pt;mso-position-horizontal-relative:char;mso-position-vertical-relative:line" coordsize="96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">
                <v:line id="Line 132" o:spid="_x0000_s1027" style="position:absolute;visibility:visible;mso-wrap-style:square" from="0,35" to="96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" strokecolor="#7e7e7e" strokeweight="3.5pt"/>
                <w10:anchorlock/>
              </v:group>
            </w:pict>
          </mc:Fallback>
        </mc:AlternateContent>
      </w:r>
    </w:p>
    <w:p w14:paraId="6F981503" w14:textId="77777777" w:rsidR="00135D67" w:rsidRDefault="00135D67">
      <w:pPr>
        <w:pStyle w:val="BodyText"/>
        <w:spacing w:before="3"/>
        <w:rPr>
          <w:i/>
          <w:sz w:val="18"/>
        </w:rPr>
      </w:pPr>
    </w:p>
    <w:p w14:paraId="6F981504" w14:textId="77777777" w:rsidR="00135D67" w:rsidRDefault="001D10E1">
      <w:pPr>
        <w:tabs>
          <w:tab w:val="left" w:pos="7125"/>
          <w:tab w:val="left" w:pos="10816"/>
        </w:tabs>
        <w:spacing w:before="52" w:line="254" w:lineRule="auto"/>
        <w:ind w:left="860" w:right="840" w:hanging="144"/>
        <w:rPr>
          <w:rFonts w:ascii="Calibri Light"/>
          <w:sz w:val="24"/>
        </w:rPr>
      </w:pPr>
      <w:bookmarkStart w:id="25" w:name="_bookmark25"/>
      <w:bookmarkEnd w:id="25"/>
      <w:r>
        <w:rPr>
          <w:rFonts w:ascii="Calibri Light"/>
          <w:color w:val="1F3762"/>
          <w:spacing w:val="80"/>
          <w:sz w:val="24"/>
          <w:u w:val="single" w:color="E7E6E6"/>
        </w:rPr>
        <w:t xml:space="preserve"> </w:t>
      </w:r>
      <w:r>
        <w:rPr>
          <w:rFonts w:ascii="Calibri Light"/>
          <w:color w:val="1F3762"/>
          <w:sz w:val="24"/>
          <w:u w:val="single" w:color="E7E6E6"/>
        </w:rPr>
        <w:t>Academic Honesty</w:t>
      </w:r>
      <w:r>
        <w:rPr>
          <w:rFonts w:ascii="Calibri Light"/>
          <w:color w:val="1F3762"/>
          <w:sz w:val="24"/>
          <w:u w:val="single" w:color="E7E6E6"/>
        </w:rPr>
        <w:tab/>
      </w:r>
      <w:r>
        <w:rPr>
          <w:rFonts w:ascii="Calibri Light"/>
          <w:color w:val="1F3762"/>
          <w:sz w:val="24"/>
          <w:u w:val="single" w:color="E7E6E6"/>
        </w:rPr>
        <w:tab/>
      </w:r>
      <w:r>
        <w:rPr>
          <w:rFonts w:ascii="Calibri Light"/>
          <w:color w:val="1F3762"/>
          <w:sz w:val="24"/>
        </w:rPr>
        <w:t xml:space="preserve"> </w:t>
      </w:r>
      <w:r>
        <w:rPr>
          <w:rFonts w:ascii="Calibri Light"/>
          <w:color w:val="2E5395"/>
          <w:sz w:val="24"/>
        </w:rPr>
        <w:t>Creation Date:</w:t>
      </w:r>
      <w:r>
        <w:rPr>
          <w:rFonts w:ascii="Calibri Light"/>
          <w:color w:val="2E5395"/>
          <w:spacing w:val="40"/>
          <w:sz w:val="24"/>
        </w:rPr>
        <w:t xml:space="preserve"> </w:t>
      </w:r>
      <w:r>
        <w:rPr>
          <w:rFonts w:ascii="Calibri Light"/>
          <w:color w:val="2E5395"/>
          <w:sz w:val="24"/>
        </w:rPr>
        <w:t>06</w:t>
      </w:r>
      <w:r>
        <w:rPr>
          <w:rFonts w:ascii="Calibri Light"/>
          <w:color w:val="2E5395"/>
          <w:sz w:val="24"/>
        </w:rPr>
        <w:t>/07/22</w:t>
      </w:r>
      <w:r>
        <w:rPr>
          <w:rFonts w:ascii="Calibri Light"/>
          <w:color w:val="2E5395"/>
          <w:sz w:val="24"/>
        </w:rPr>
        <w:tab/>
        <w:t>Revision Date:</w:t>
      </w:r>
    </w:p>
    <w:p w14:paraId="6F981505" w14:textId="65C4ADF7" w:rsidR="00135D67" w:rsidRDefault="001D10E1">
      <w:pPr>
        <w:pStyle w:val="BodyText"/>
        <w:spacing w:before="9"/>
        <w:rPr>
          <w:rFonts w:ascii="Calibri Light"/>
          <w:sz w:val="6"/>
        </w:rPr>
      </w:pPr>
      <w:r>
        <w:rPr>
          <w:noProof/>
        </w:rPr>
        <mc:AlternateContent>
          <mc:Choice Requires="wps">
            <w:drawing>
              <wp:anchor distT="0" distB="0" distL="0" distR="0" simplePos="0" relativeHeight="487592448" behindDoc="1" locked="0" layoutInCell="1" allowOverlap="1" wp14:anchorId="6F981933" wp14:editId="2DC12567">
                <wp:simplePos x="0" y="0"/>
                <wp:positionH relativeFrom="page">
                  <wp:posOffset>814070</wp:posOffset>
                </wp:positionH>
                <wp:positionV relativeFrom="paragraph">
                  <wp:posOffset>67310</wp:posOffset>
                </wp:positionV>
                <wp:extent cx="6423025" cy="12065"/>
                <wp:effectExtent l="0" t="0" r="0" b="0"/>
                <wp:wrapTopAndBottom/>
                <wp:docPr id="140"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3025"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1D97E" id="docshape18" o:spid="_x0000_s1026" style="position:absolute;margin-left:64.1pt;margin-top:5.3pt;width:505.75pt;height:.9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" fillcolor="#e7e6e6" stroked="f">
                <w10:wrap type="topAndBottom" anchorx="page"/>
              </v:rect>
            </w:pict>
          </mc:Fallback>
        </mc:AlternateContent>
      </w:r>
    </w:p>
    <w:p w14:paraId="6F981506" w14:textId="77777777" w:rsidR="00135D67" w:rsidRDefault="001D10E1">
      <w:pPr>
        <w:pStyle w:val="BodyText"/>
        <w:spacing w:line="259" w:lineRule="auto"/>
        <w:ind w:left="860" w:right="1473"/>
        <w:rPr>
          <w:rFonts w:ascii="Calibri Light"/>
        </w:rPr>
      </w:pPr>
      <w:r>
        <w:rPr>
          <w:rFonts w:ascii="Calibri Light"/>
        </w:rPr>
        <w:t>Policy Description:</w:t>
      </w:r>
      <w:r>
        <w:rPr>
          <w:rFonts w:ascii="Calibri Light"/>
          <w:spacing w:val="40"/>
        </w:rPr>
        <w:t xml:space="preserve"> </w:t>
      </w:r>
      <w:r>
        <w:rPr>
          <w:rFonts w:ascii="Calibri Light"/>
        </w:rPr>
        <w:t>Accountability begins as a student. Student nurses are individually responsible for their own actions. Academic dishonesty (cheating) is willful and intentional fraud and deception to improve a grade or obtain a course credit. It includes all student behav</w:t>
      </w:r>
      <w:r>
        <w:rPr>
          <w:rFonts w:ascii="Calibri Light"/>
        </w:rPr>
        <w:t>ior intended to gain unearned academic</w:t>
      </w:r>
      <w:r>
        <w:rPr>
          <w:rFonts w:ascii="Calibri Light"/>
          <w:spacing w:val="-3"/>
        </w:rPr>
        <w:t xml:space="preserve"> </w:t>
      </w:r>
      <w:r>
        <w:rPr>
          <w:rFonts w:ascii="Calibri Light"/>
        </w:rPr>
        <w:t>advantage</w:t>
      </w:r>
      <w:r>
        <w:rPr>
          <w:rFonts w:ascii="Calibri Light"/>
          <w:spacing w:val="-4"/>
        </w:rPr>
        <w:t xml:space="preserve"> </w:t>
      </w:r>
      <w:r>
        <w:rPr>
          <w:rFonts w:ascii="Calibri Light"/>
        </w:rPr>
        <w:t>by</w:t>
      </w:r>
      <w:r>
        <w:rPr>
          <w:rFonts w:ascii="Calibri Light"/>
          <w:spacing w:val="-4"/>
        </w:rPr>
        <w:t xml:space="preserve"> </w:t>
      </w:r>
      <w:r>
        <w:rPr>
          <w:rFonts w:ascii="Calibri Light"/>
        </w:rPr>
        <w:t>fraudulent</w:t>
      </w:r>
      <w:r>
        <w:rPr>
          <w:rFonts w:ascii="Calibri Light"/>
          <w:spacing w:val="-3"/>
        </w:rPr>
        <w:t xml:space="preserve"> </w:t>
      </w:r>
      <w:r>
        <w:rPr>
          <w:rFonts w:ascii="Calibri Light"/>
        </w:rPr>
        <w:t>and/or</w:t>
      </w:r>
      <w:r>
        <w:rPr>
          <w:rFonts w:ascii="Calibri Light"/>
          <w:spacing w:val="-5"/>
        </w:rPr>
        <w:t xml:space="preserve"> </w:t>
      </w:r>
      <w:r>
        <w:rPr>
          <w:rFonts w:ascii="Calibri Light"/>
        </w:rPr>
        <w:t>deceptive</w:t>
      </w:r>
      <w:r>
        <w:rPr>
          <w:rFonts w:ascii="Calibri Light"/>
          <w:spacing w:val="-4"/>
        </w:rPr>
        <w:t xml:space="preserve"> </w:t>
      </w:r>
      <w:r>
        <w:rPr>
          <w:rFonts w:ascii="Calibri Light"/>
        </w:rPr>
        <w:t>means. Any</w:t>
      </w:r>
      <w:r>
        <w:rPr>
          <w:rFonts w:ascii="Calibri Light"/>
          <w:spacing w:val="-4"/>
        </w:rPr>
        <w:t xml:space="preserve"> </w:t>
      </w:r>
      <w:r>
        <w:rPr>
          <w:rFonts w:ascii="Calibri Light"/>
        </w:rPr>
        <w:t>student</w:t>
      </w:r>
      <w:r>
        <w:rPr>
          <w:rFonts w:ascii="Calibri Light"/>
          <w:spacing w:val="-3"/>
        </w:rPr>
        <w:t xml:space="preserve"> </w:t>
      </w:r>
      <w:r>
        <w:rPr>
          <w:rFonts w:ascii="Calibri Light"/>
        </w:rPr>
        <w:t>involved</w:t>
      </w:r>
      <w:r>
        <w:rPr>
          <w:rFonts w:ascii="Calibri Light"/>
          <w:spacing w:val="-2"/>
        </w:rPr>
        <w:t xml:space="preserve"> </w:t>
      </w:r>
      <w:r>
        <w:rPr>
          <w:rFonts w:ascii="Calibri Light"/>
        </w:rPr>
        <w:t>in</w:t>
      </w:r>
      <w:r>
        <w:rPr>
          <w:rFonts w:ascii="Calibri Light"/>
          <w:spacing w:val="-2"/>
        </w:rPr>
        <w:t xml:space="preserve"> </w:t>
      </w:r>
      <w:r>
        <w:rPr>
          <w:rFonts w:ascii="Calibri Light"/>
        </w:rPr>
        <w:t>academic</w:t>
      </w:r>
      <w:r>
        <w:rPr>
          <w:rFonts w:ascii="Calibri Light"/>
          <w:spacing w:val="-6"/>
        </w:rPr>
        <w:t xml:space="preserve"> </w:t>
      </w:r>
      <w:r>
        <w:rPr>
          <w:rFonts w:ascii="Calibri Light"/>
        </w:rPr>
        <w:t>dishonesty is in direct violation of the stated program objective, placing the student in jeopardy regarding the successful</w:t>
      </w:r>
      <w:r>
        <w:rPr>
          <w:rFonts w:ascii="Calibri Light"/>
          <w:spacing w:val="-3"/>
        </w:rPr>
        <w:t xml:space="preserve"> </w:t>
      </w:r>
      <w:r>
        <w:rPr>
          <w:rFonts w:ascii="Calibri Light"/>
        </w:rPr>
        <w:t>completion</w:t>
      </w:r>
      <w:r>
        <w:rPr>
          <w:rFonts w:ascii="Calibri Light"/>
          <w:spacing w:val="-5"/>
        </w:rPr>
        <w:t xml:space="preserve"> </w:t>
      </w:r>
      <w:r>
        <w:rPr>
          <w:rFonts w:ascii="Calibri Light"/>
        </w:rPr>
        <w:t>o</w:t>
      </w:r>
      <w:r>
        <w:rPr>
          <w:rFonts w:ascii="Calibri Light"/>
        </w:rPr>
        <w:t>f</w:t>
      </w:r>
      <w:r>
        <w:rPr>
          <w:rFonts w:ascii="Calibri Light"/>
          <w:spacing w:val="-2"/>
        </w:rPr>
        <w:t xml:space="preserve"> </w:t>
      </w:r>
      <w:r>
        <w:rPr>
          <w:rFonts w:ascii="Calibri Light"/>
        </w:rPr>
        <w:t>the</w:t>
      </w:r>
      <w:r>
        <w:rPr>
          <w:rFonts w:ascii="Calibri Light"/>
          <w:spacing w:val="-2"/>
        </w:rPr>
        <w:t xml:space="preserve"> </w:t>
      </w:r>
      <w:r>
        <w:rPr>
          <w:rFonts w:ascii="Calibri Light"/>
        </w:rPr>
        <w:t>nursing</w:t>
      </w:r>
      <w:r>
        <w:rPr>
          <w:rFonts w:ascii="Calibri Light"/>
          <w:spacing w:val="-3"/>
        </w:rPr>
        <w:t xml:space="preserve"> </w:t>
      </w:r>
      <w:r>
        <w:rPr>
          <w:rFonts w:ascii="Calibri Light"/>
        </w:rPr>
        <w:t>program</w:t>
      </w:r>
      <w:r>
        <w:rPr>
          <w:rFonts w:ascii="Calibri Light"/>
          <w:spacing w:val="-2"/>
        </w:rPr>
        <w:t xml:space="preserve"> </w:t>
      </w:r>
      <w:r>
        <w:rPr>
          <w:rFonts w:ascii="Calibri Light"/>
        </w:rPr>
        <w:t>and</w:t>
      </w:r>
      <w:r>
        <w:rPr>
          <w:rFonts w:ascii="Calibri Light"/>
          <w:spacing w:val="-5"/>
        </w:rPr>
        <w:t xml:space="preserve"> </w:t>
      </w:r>
      <w:r>
        <w:rPr>
          <w:rFonts w:ascii="Calibri Light"/>
        </w:rPr>
        <w:t>subsequent</w:t>
      </w:r>
      <w:r>
        <w:rPr>
          <w:rFonts w:ascii="Calibri Light"/>
          <w:spacing w:val="-3"/>
        </w:rPr>
        <w:t xml:space="preserve"> </w:t>
      </w:r>
      <w:r>
        <w:rPr>
          <w:rFonts w:ascii="Calibri Light"/>
        </w:rPr>
        <w:t>licensure</w:t>
      </w:r>
      <w:r>
        <w:rPr>
          <w:rFonts w:ascii="Calibri Light"/>
          <w:spacing w:val="-3"/>
        </w:rPr>
        <w:t xml:space="preserve"> </w:t>
      </w:r>
      <w:r>
        <w:rPr>
          <w:rFonts w:ascii="Calibri Light"/>
        </w:rPr>
        <w:t>recommendation</w:t>
      </w:r>
      <w:r>
        <w:rPr>
          <w:rFonts w:ascii="Calibri Light"/>
          <w:spacing w:val="-3"/>
        </w:rPr>
        <w:t xml:space="preserve"> </w:t>
      </w:r>
      <w:r>
        <w:rPr>
          <w:rFonts w:ascii="Calibri Light"/>
        </w:rPr>
        <w:t>to</w:t>
      </w:r>
      <w:r>
        <w:rPr>
          <w:rFonts w:ascii="Calibri Light"/>
          <w:spacing w:val="-3"/>
        </w:rPr>
        <w:t xml:space="preserve"> </w:t>
      </w:r>
      <w:r>
        <w:rPr>
          <w:rFonts w:ascii="Calibri Light"/>
        </w:rPr>
        <w:t>the</w:t>
      </w:r>
      <w:r>
        <w:rPr>
          <w:rFonts w:ascii="Calibri Light"/>
          <w:spacing w:val="-4"/>
        </w:rPr>
        <w:t xml:space="preserve"> </w:t>
      </w:r>
      <w:r>
        <w:rPr>
          <w:rFonts w:ascii="Calibri Light"/>
        </w:rPr>
        <w:t>Board</w:t>
      </w:r>
      <w:r>
        <w:rPr>
          <w:rFonts w:ascii="Calibri Light"/>
          <w:spacing w:val="-5"/>
        </w:rPr>
        <w:t xml:space="preserve"> </w:t>
      </w:r>
      <w:r>
        <w:rPr>
          <w:rFonts w:ascii="Calibri Light"/>
        </w:rPr>
        <w:t>of Nursing. (See Disciplinary Action Policy)</w:t>
      </w:r>
    </w:p>
    <w:p w14:paraId="6F981507" w14:textId="77777777" w:rsidR="00135D67" w:rsidRDefault="001D10E1">
      <w:pPr>
        <w:pStyle w:val="BodyText"/>
        <w:spacing w:before="158"/>
        <w:ind w:left="860"/>
        <w:rPr>
          <w:rFonts w:ascii="Calibri Light"/>
        </w:rPr>
      </w:pPr>
      <w:r>
        <w:rPr>
          <w:rFonts w:ascii="Calibri Light"/>
          <w:spacing w:val="-2"/>
        </w:rPr>
        <w:t>Policy:</w:t>
      </w:r>
    </w:p>
    <w:p w14:paraId="6F981508" w14:textId="77777777" w:rsidR="00135D67" w:rsidRDefault="00135D67">
      <w:pPr>
        <w:pStyle w:val="BodyText"/>
        <w:spacing w:before="10"/>
        <w:rPr>
          <w:rFonts w:ascii="Calibri Light"/>
          <w:sz w:val="14"/>
        </w:rPr>
      </w:pPr>
    </w:p>
    <w:tbl>
      <w:tblPr>
        <w:tblW w:w="0" w:type="auto"/>
        <w:tblInd w:w="8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36"/>
        <w:gridCol w:w="2336"/>
        <w:gridCol w:w="2336"/>
        <w:gridCol w:w="2336"/>
      </w:tblGrid>
      <w:tr w:rsidR="00135D67" w14:paraId="6F98150D" w14:textId="77777777">
        <w:trPr>
          <w:trHeight w:val="437"/>
        </w:trPr>
        <w:tc>
          <w:tcPr>
            <w:tcW w:w="2336" w:type="dxa"/>
            <w:shd w:val="clear" w:color="auto" w:fill="ADAAAA"/>
          </w:tcPr>
          <w:p w14:paraId="6F981509" w14:textId="77777777" w:rsidR="00135D67" w:rsidRDefault="001D10E1">
            <w:pPr>
              <w:pStyle w:val="TableParagraph"/>
              <w:spacing w:before="101"/>
              <w:ind w:left="30"/>
              <w:rPr>
                <w:b/>
                <w:sz w:val="20"/>
              </w:rPr>
            </w:pPr>
            <w:r>
              <w:rPr>
                <w:b/>
                <w:spacing w:val="-4"/>
                <w:sz w:val="20"/>
              </w:rPr>
              <w:t>Taking</w:t>
            </w:r>
            <w:r>
              <w:rPr>
                <w:b/>
                <w:spacing w:val="-3"/>
                <w:sz w:val="20"/>
              </w:rPr>
              <w:t xml:space="preserve"> </w:t>
            </w:r>
            <w:r>
              <w:rPr>
                <w:b/>
                <w:spacing w:val="-2"/>
                <w:sz w:val="20"/>
              </w:rPr>
              <w:t>Information</w:t>
            </w:r>
          </w:p>
        </w:tc>
        <w:tc>
          <w:tcPr>
            <w:tcW w:w="2336" w:type="dxa"/>
            <w:shd w:val="clear" w:color="auto" w:fill="ADAAAA"/>
          </w:tcPr>
          <w:p w14:paraId="6F98150A" w14:textId="77777777" w:rsidR="00135D67" w:rsidRDefault="001D10E1">
            <w:pPr>
              <w:pStyle w:val="TableParagraph"/>
              <w:spacing w:before="101"/>
              <w:ind w:left="30"/>
              <w:rPr>
                <w:b/>
                <w:sz w:val="20"/>
              </w:rPr>
            </w:pPr>
            <w:r>
              <w:rPr>
                <w:b/>
                <w:spacing w:val="-7"/>
                <w:sz w:val="20"/>
              </w:rPr>
              <w:t>Providing</w:t>
            </w:r>
            <w:r>
              <w:rPr>
                <w:b/>
                <w:sz w:val="20"/>
              </w:rPr>
              <w:t xml:space="preserve"> </w:t>
            </w:r>
            <w:r>
              <w:rPr>
                <w:b/>
                <w:spacing w:val="-2"/>
                <w:sz w:val="20"/>
              </w:rPr>
              <w:t>Information</w:t>
            </w:r>
          </w:p>
        </w:tc>
        <w:tc>
          <w:tcPr>
            <w:tcW w:w="2336" w:type="dxa"/>
            <w:shd w:val="clear" w:color="auto" w:fill="ADAAAA"/>
          </w:tcPr>
          <w:p w14:paraId="6F98150B" w14:textId="77777777" w:rsidR="00135D67" w:rsidRDefault="001D10E1">
            <w:pPr>
              <w:pStyle w:val="TableParagraph"/>
              <w:spacing w:before="101"/>
              <w:ind w:left="31"/>
              <w:rPr>
                <w:b/>
                <w:sz w:val="20"/>
              </w:rPr>
            </w:pPr>
            <w:r>
              <w:rPr>
                <w:b/>
                <w:spacing w:val="-2"/>
                <w:sz w:val="20"/>
              </w:rPr>
              <w:t>Plagiarism</w:t>
            </w:r>
          </w:p>
        </w:tc>
        <w:tc>
          <w:tcPr>
            <w:tcW w:w="2336" w:type="dxa"/>
            <w:shd w:val="clear" w:color="auto" w:fill="ADAAAA"/>
          </w:tcPr>
          <w:p w14:paraId="6F98150C" w14:textId="77777777" w:rsidR="00135D67" w:rsidRDefault="001D10E1">
            <w:pPr>
              <w:pStyle w:val="TableParagraph"/>
              <w:spacing w:before="101"/>
              <w:ind w:left="31"/>
              <w:rPr>
                <w:b/>
                <w:sz w:val="20"/>
              </w:rPr>
            </w:pPr>
            <w:r>
              <w:rPr>
                <w:b/>
                <w:spacing w:val="-2"/>
                <w:sz w:val="20"/>
              </w:rPr>
              <w:t>Other</w:t>
            </w:r>
          </w:p>
        </w:tc>
      </w:tr>
      <w:tr w:rsidR="00135D67" w14:paraId="6F981513" w14:textId="77777777">
        <w:trPr>
          <w:trHeight w:val="939"/>
        </w:trPr>
        <w:tc>
          <w:tcPr>
            <w:tcW w:w="2336" w:type="dxa"/>
            <w:shd w:val="clear" w:color="auto" w:fill="F1F1F1"/>
          </w:tcPr>
          <w:p w14:paraId="6F98150E" w14:textId="77777777" w:rsidR="00135D67" w:rsidRDefault="001D10E1">
            <w:pPr>
              <w:pStyle w:val="TableParagraph"/>
              <w:spacing w:before="110" w:line="276" w:lineRule="auto"/>
              <w:ind w:left="30" w:right="291"/>
              <w:rPr>
                <w:sz w:val="19"/>
              </w:rPr>
            </w:pPr>
            <w:r>
              <w:rPr>
                <w:spacing w:val="-4"/>
                <w:sz w:val="19"/>
              </w:rPr>
              <w:t>Copying</w:t>
            </w:r>
            <w:r>
              <w:rPr>
                <w:spacing w:val="-8"/>
                <w:sz w:val="19"/>
              </w:rPr>
              <w:t xml:space="preserve"> </w:t>
            </w:r>
            <w:r>
              <w:rPr>
                <w:spacing w:val="-4"/>
                <w:sz w:val="19"/>
              </w:rPr>
              <w:t>graded</w:t>
            </w:r>
            <w:r>
              <w:rPr>
                <w:spacing w:val="-8"/>
                <w:sz w:val="19"/>
              </w:rPr>
              <w:t xml:space="preserve"> </w:t>
            </w:r>
            <w:r>
              <w:rPr>
                <w:spacing w:val="-4"/>
                <w:sz w:val="19"/>
              </w:rPr>
              <w:t xml:space="preserve">homework </w:t>
            </w:r>
            <w:r>
              <w:rPr>
                <w:sz w:val="19"/>
              </w:rPr>
              <w:t>assignments</w:t>
            </w:r>
            <w:r>
              <w:rPr>
                <w:spacing w:val="-2"/>
                <w:sz w:val="19"/>
              </w:rPr>
              <w:t xml:space="preserve"> </w:t>
            </w:r>
            <w:r>
              <w:rPr>
                <w:sz w:val="19"/>
              </w:rPr>
              <w:t>from</w:t>
            </w:r>
            <w:r>
              <w:rPr>
                <w:spacing w:val="-11"/>
                <w:sz w:val="19"/>
              </w:rPr>
              <w:t xml:space="preserve"> </w:t>
            </w:r>
            <w:r>
              <w:rPr>
                <w:sz w:val="19"/>
              </w:rPr>
              <w:t xml:space="preserve">another </w:t>
            </w:r>
            <w:r>
              <w:rPr>
                <w:spacing w:val="-2"/>
                <w:sz w:val="19"/>
              </w:rPr>
              <w:t>student.</w:t>
            </w:r>
          </w:p>
        </w:tc>
        <w:tc>
          <w:tcPr>
            <w:tcW w:w="2336" w:type="dxa"/>
          </w:tcPr>
          <w:p w14:paraId="6F98150F" w14:textId="77777777" w:rsidR="00135D67" w:rsidRDefault="001D10E1">
            <w:pPr>
              <w:pStyle w:val="TableParagraph"/>
              <w:spacing w:before="110" w:line="276" w:lineRule="auto"/>
              <w:ind w:left="30" w:right="59"/>
              <w:rPr>
                <w:sz w:val="19"/>
              </w:rPr>
            </w:pPr>
            <w:r>
              <w:rPr>
                <w:sz w:val="19"/>
              </w:rPr>
              <w:t>Giving</w:t>
            </w:r>
            <w:r>
              <w:rPr>
                <w:spacing w:val="-12"/>
                <w:sz w:val="19"/>
              </w:rPr>
              <w:t xml:space="preserve"> </w:t>
            </w:r>
            <w:r>
              <w:rPr>
                <w:sz w:val="19"/>
              </w:rPr>
              <w:t>one’s</w:t>
            </w:r>
            <w:r>
              <w:rPr>
                <w:spacing w:val="-12"/>
                <w:sz w:val="19"/>
              </w:rPr>
              <w:t xml:space="preserve"> </w:t>
            </w:r>
            <w:r>
              <w:rPr>
                <w:sz w:val="19"/>
              </w:rPr>
              <w:t>work</w:t>
            </w:r>
            <w:r>
              <w:rPr>
                <w:spacing w:val="-12"/>
                <w:sz w:val="19"/>
              </w:rPr>
              <w:t xml:space="preserve"> </w:t>
            </w:r>
            <w:r>
              <w:rPr>
                <w:sz w:val="19"/>
              </w:rPr>
              <w:t>to</w:t>
            </w:r>
            <w:r>
              <w:rPr>
                <w:spacing w:val="-12"/>
                <w:sz w:val="19"/>
              </w:rPr>
              <w:t xml:space="preserve"> </w:t>
            </w:r>
            <w:r>
              <w:rPr>
                <w:sz w:val="19"/>
              </w:rPr>
              <w:t>another to</w:t>
            </w:r>
            <w:r>
              <w:rPr>
                <w:spacing w:val="-12"/>
                <w:sz w:val="19"/>
              </w:rPr>
              <w:t xml:space="preserve"> </w:t>
            </w:r>
            <w:r>
              <w:rPr>
                <w:sz w:val="19"/>
              </w:rPr>
              <w:t>be</w:t>
            </w:r>
            <w:r>
              <w:rPr>
                <w:spacing w:val="-12"/>
                <w:sz w:val="19"/>
              </w:rPr>
              <w:t xml:space="preserve"> </w:t>
            </w:r>
            <w:r>
              <w:rPr>
                <w:sz w:val="19"/>
              </w:rPr>
              <w:t>copied</w:t>
            </w:r>
            <w:r>
              <w:rPr>
                <w:spacing w:val="-12"/>
                <w:sz w:val="19"/>
              </w:rPr>
              <w:t xml:space="preserve"> </w:t>
            </w:r>
            <w:r>
              <w:rPr>
                <w:sz w:val="19"/>
              </w:rPr>
              <w:t>or</w:t>
            </w:r>
            <w:r>
              <w:rPr>
                <w:spacing w:val="-12"/>
                <w:sz w:val="19"/>
              </w:rPr>
              <w:t xml:space="preserve"> </w:t>
            </w:r>
            <w:r>
              <w:rPr>
                <w:sz w:val="19"/>
              </w:rPr>
              <w:t>used</w:t>
            </w:r>
            <w:r>
              <w:rPr>
                <w:spacing w:val="-12"/>
                <w:sz w:val="19"/>
              </w:rPr>
              <w:t xml:space="preserve"> </w:t>
            </w:r>
            <w:r>
              <w:rPr>
                <w:sz w:val="19"/>
              </w:rPr>
              <w:t>in</w:t>
            </w:r>
            <w:r>
              <w:rPr>
                <w:spacing w:val="-12"/>
                <w:sz w:val="19"/>
              </w:rPr>
              <w:t xml:space="preserve"> </w:t>
            </w:r>
            <w:r>
              <w:rPr>
                <w:sz w:val="19"/>
              </w:rPr>
              <w:t>an</w:t>
            </w:r>
            <w:r>
              <w:rPr>
                <w:spacing w:val="-12"/>
                <w:sz w:val="19"/>
              </w:rPr>
              <w:t xml:space="preserve"> </w:t>
            </w:r>
            <w:r>
              <w:rPr>
                <w:sz w:val="19"/>
              </w:rPr>
              <w:t xml:space="preserve">oral </w:t>
            </w:r>
            <w:r>
              <w:rPr>
                <w:spacing w:val="-2"/>
                <w:sz w:val="19"/>
              </w:rPr>
              <w:t>presentation.</w:t>
            </w:r>
          </w:p>
        </w:tc>
        <w:tc>
          <w:tcPr>
            <w:tcW w:w="2336" w:type="dxa"/>
            <w:shd w:val="clear" w:color="auto" w:fill="F1F1F1"/>
          </w:tcPr>
          <w:p w14:paraId="6F981510" w14:textId="77777777" w:rsidR="00135D67" w:rsidRDefault="001D10E1">
            <w:pPr>
              <w:pStyle w:val="TableParagraph"/>
              <w:spacing w:before="110" w:line="276" w:lineRule="auto"/>
              <w:ind w:left="31" w:right="59"/>
              <w:rPr>
                <w:sz w:val="19"/>
              </w:rPr>
            </w:pPr>
            <w:r>
              <w:rPr>
                <w:spacing w:val="-4"/>
                <w:sz w:val="19"/>
              </w:rPr>
              <w:t>Copying</w:t>
            </w:r>
            <w:r>
              <w:rPr>
                <w:spacing w:val="-8"/>
                <w:sz w:val="19"/>
              </w:rPr>
              <w:t xml:space="preserve"> </w:t>
            </w:r>
            <w:r>
              <w:rPr>
                <w:spacing w:val="-4"/>
                <w:sz w:val="19"/>
              </w:rPr>
              <w:t>homework</w:t>
            </w:r>
            <w:r>
              <w:rPr>
                <w:spacing w:val="-8"/>
                <w:sz w:val="19"/>
              </w:rPr>
              <w:t xml:space="preserve"> </w:t>
            </w:r>
            <w:r>
              <w:rPr>
                <w:spacing w:val="-4"/>
                <w:sz w:val="19"/>
              </w:rPr>
              <w:t xml:space="preserve">answers </w:t>
            </w:r>
            <w:r>
              <w:rPr>
                <w:sz w:val="19"/>
              </w:rPr>
              <w:t xml:space="preserve">for a grade without </w:t>
            </w:r>
            <w:r>
              <w:rPr>
                <w:spacing w:val="-2"/>
                <w:sz w:val="19"/>
              </w:rPr>
              <w:t>permission.</w:t>
            </w:r>
          </w:p>
        </w:tc>
        <w:tc>
          <w:tcPr>
            <w:tcW w:w="2336" w:type="dxa"/>
          </w:tcPr>
          <w:p w14:paraId="6F981511" w14:textId="77777777" w:rsidR="00135D67" w:rsidRDefault="00135D67">
            <w:pPr>
              <w:pStyle w:val="TableParagraph"/>
              <w:spacing w:before="7"/>
              <w:rPr>
                <w:rFonts w:ascii="Calibri Light"/>
                <w:sz w:val="29"/>
              </w:rPr>
            </w:pPr>
          </w:p>
          <w:p w14:paraId="6F981512" w14:textId="77777777" w:rsidR="00135D67" w:rsidRDefault="001D10E1">
            <w:pPr>
              <w:pStyle w:val="TableParagraph"/>
              <w:ind w:left="31"/>
              <w:rPr>
                <w:sz w:val="19"/>
              </w:rPr>
            </w:pPr>
            <w:r>
              <w:rPr>
                <w:spacing w:val="-4"/>
                <w:sz w:val="19"/>
              </w:rPr>
              <w:t>Lying</w:t>
            </w:r>
            <w:r>
              <w:rPr>
                <w:spacing w:val="-8"/>
                <w:sz w:val="19"/>
              </w:rPr>
              <w:t xml:space="preserve"> </w:t>
            </w:r>
            <w:r>
              <w:rPr>
                <w:spacing w:val="-4"/>
                <w:sz w:val="19"/>
              </w:rPr>
              <w:t>or other falsifications.</w:t>
            </w:r>
          </w:p>
        </w:tc>
      </w:tr>
      <w:tr w:rsidR="00135D67" w14:paraId="6F98151E" w14:textId="77777777">
        <w:trPr>
          <w:trHeight w:val="1956"/>
        </w:trPr>
        <w:tc>
          <w:tcPr>
            <w:tcW w:w="2336" w:type="dxa"/>
            <w:shd w:val="clear" w:color="auto" w:fill="F1F1F1"/>
          </w:tcPr>
          <w:p w14:paraId="6F981514" w14:textId="77777777" w:rsidR="00135D67" w:rsidRDefault="00135D67">
            <w:pPr>
              <w:pStyle w:val="TableParagraph"/>
              <w:rPr>
                <w:rFonts w:ascii="Calibri Light"/>
                <w:sz w:val="20"/>
              </w:rPr>
            </w:pPr>
          </w:p>
          <w:p w14:paraId="6F981515" w14:textId="77777777" w:rsidR="00135D67" w:rsidRDefault="00135D67">
            <w:pPr>
              <w:pStyle w:val="TableParagraph"/>
              <w:spacing w:before="11"/>
              <w:rPr>
                <w:rFonts w:ascii="Calibri Light"/>
                <w:sz w:val="19"/>
              </w:rPr>
            </w:pPr>
          </w:p>
          <w:p w14:paraId="6F981516" w14:textId="77777777" w:rsidR="00135D67" w:rsidRDefault="001D10E1">
            <w:pPr>
              <w:pStyle w:val="TableParagraph"/>
              <w:spacing w:line="276" w:lineRule="auto"/>
              <w:ind w:left="30" w:right="230"/>
              <w:rPr>
                <w:sz w:val="19"/>
              </w:rPr>
            </w:pPr>
            <w:r>
              <w:rPr>
                <w:sz w:val="19"/>
              </w:rPr>
              <w:t xml:space="preserve">Working together on </w:t>
            </w:r>
            <w:r>
              <w:rPr>
                <w:spacing w:val="-2"/>
                <w:sz w:val="19"/>
              </w:rPr>
              <w:t>assignmentsexam</w:t>
            </w:r>
            <w:r>
              <w:rPr>
                <w:spacing w:val="-10"/>
                <w:sz w:val="19"/>
              </w:rPr>
              <w:t xml:space="preserve"> </w:t>
            </w:r>
            <w:r>
              <w:rPr>
                <w:spacing w:val="-2"/>
                <w:sz w:val="19"/>
              </w:rPr>
              <w:t>when</w:t>
            </w:r>
            <w:r>
              <w:rPr>
                <w:spacing w:val="-10"/>
                <w:sz w:val="19"/>
              </w:rPr>
              <w:t xml:space="preserve"> </w:t>
            </w:r>
            <w:r>
              <w:rPr>
                <w:spacing w:val="-2"/>
                <w:sz w:val="19"/>
              </w:rPr>
              <w:t xml:space="preserve">not </w:t>
            </w:r>
            <w:r>
              <w:rPr>
                <w:spacing w:val="-4"/>
                <w:sz w:val="19"/>
              </w:rPr>
              <w:t>specifically</w:t>
            </w:r>
            <w:r>
              <w:rPr>
                <w:spacing w:val="-8"/>
                <w:sz w:val="19"/>
              </w:rPr>
              <w:t xml:space="preserve"> </w:t>
            </w:r>
            <w:r>
              <w:rPr>
                <w:spacing w:val="-4"/>
                <w:sz w:val="19"/>
              </w:rPr>
              <w:t>permitted</w:t>
            </w:r>
            <w:r>
              <w:rPr>
                <w:spacing w:val="-8"/>
                <w:sz w:val="19"/>
              </w:rPr>
              <w:t xml:space="preserve"> </w:t>
            </w:r>
            <w:r>
              <w:rPr>
                <w:spacing w:val="-4"/>
                <w:sz w:val="19"/>
              </w:rPr>
              <w:t>by</w:t>
            </w:r>
            <w:r>
              <w:rPr>
                <w:spacing w:val="-8"/>
                <w:sz w:val="19"/>
              </w:rPr>
              <w:t xml:space="preserve"> </w:t>
            </w:r>
            <w:r>
              <w:rPr>
                <w:spacing w:val="-4"/>
                <w:sz w:val="19"/>
              </w:rPr>
              <w:t xml:space="preserve">the </w:t>
            </w:r>
            <w:r>
              <w:rPr>
                <w:spacing w:val="-2"/>
                <w:sz w:val="19"/>
              </w:rPr>
              <w:t>instructor.</w:t>
            </w:r>
          </w:p>
        </w:tc>
        <w:tc>
          <w:tcPr>
            <w:tcW w:w="2336" w:type="dxa"/>
          </w:tcPr>
          <w:p w14:paraId="6F981517" w14:textId="77777777" w:rsidR="00135D67" w:rsidRDefault="00135D67">
            <w:pPr>
              <w:pStyle w:val="TableParagraph"/>
              <w:rPr>
                <w:rFonts w:ascii="Calibri Light"/>
                <w:sz w:val="20"/>
              </w:rPr>
            </w:pPr>
          </w:p>
          <w:p w14:paraId="6F981518" w14:textId="77777777" w:rsidR="00135D67" w:rsidRDefault="00135D67">
            <w:pPr>
              <w:pStyle w:val="TableParagraph"/>
              <w:rPr>
                <w:rFonts w:ascii="Calibri Light"/>
                <w:sz w:val="20"/>
              </w:rPr>
            </w:pPr>
          </w:p>
          <w:p w14:paraId="6F981519" w14:textId="77777777" w:rsidR="00135D67" w:rsidRDefault="001D10E1">
            <w:pPr>
              <w:pStyle w:val="TableParagraph"/>
              <w:spacing w:before="124" w:line="276" w:lineRule="auto"/>
              <w:ind w:left="30" w:right="235"/>
              <w:rPr>
                <w:sz w:val="19"/>
              </w:rPr>
            </w:pPr>
            <w:r>
              <w:rPr>
                <w:sz w:val="19"/>
              </w:rPr>
              <w:t>Giving</w:t>
            </w:r>
            <w:r>
              <w:rPr>
                <w:spacing w:val="-1"/>
                <w:sz w:val="19"/>
              </w:rPr>
              <w:t xml:space="preserve"> </w:t>
            </w:r>
            <w:r>
              <w:rPr>
                <w:sz w:val="19"/>
              </w:rPr>
              <w:t>answers to</w:t>
            </w:r>
            <w:r>
              <w:rPr>
                <w:spacing w:val="-1"/>
                <w:sz w:val="19"/>
              </w:rPr>
              <w:t xml:space="preserve"> </w:t>
            </w:r>
            <w:r>
              <w:rPr>
                <w:sz w:val="19"/>
              </w:rPr>
              <w:t xml:space="preserve">another </w:t>
            </w:r>
            <w:r>
              <w:rPr>
                <w:spacing w:val="-2"/>
                <w:sz w:val="19"/>
              </w:rPr>
              <w:t>student</w:t>
            </w:r>
            <w:r>
              <w:rPr>
                <w:spacing w:val="-10"/>
                <w:sz w:val="19"/>
              </w:rPr>
              <w:t xml:space="preserve"> </w:t>
            </w:r>
            <w:r>
              <w:rPr>
                <w:spacing w:val="-2"/>
                <w:sz w:val="19"/>
              </w:rPr>
              <w:t>on</w:t>
            </w:r>
            <w:r>
              <w:rPr>
                <w:spacing w:val="-10"/>
                <w:sz w:val="19"/>
              </w:rPr>
              <w:t xml:space="preserve"> </w:t>
            </w:r>
            <w:r>
              <w:rPr>
                <w:spacing w:val="-2"/>
                <w:sz w:val="19"/>
              </w:rPr>
              <w:t>an</w:t>
            </w:r>
            <w:r>
              <w:rPr>
                <w:spacing w:val="-10"/>
                <w:sz w:val="19"/>
              </w:rPr>
              <w:t xml:space="preserve"> </w:t>
            </w:r>
            <w:r>
              <w:rPr>
                <w:spacing w:val="-2"/>
                <w:sz w:val="19"/>
              </w:rPr>
              <w:t>assignment</w:t>
            </w:r>
            <w:r>
              <w:rPr>
                <w:spacing w:val="-10"/>
                <w:sz w:val="19"/>
              </w:rPr>
              <w:t xml:space="preserve"> </w:t>
            </w:r>
            <w:r>
              <w:rPr>
                <w:spacing w:val="-2"/>
                <w:sz w:val="19"/>
              </w:rPr>
              <w:t xml:space="preserve">or </w:t>
            </w:r>
            <w:r>
              <w:rPr>
                <w:sz w:val="19"/>
              </w:rPr>
              <w:t>during an examination.</w:t>
            </w:r>
          </w:p>
        </w:tc>
        <w:tc>
          <w:tcPr>
            <w:tcW w:w="2336" w:type="dxa"/>
            <w:shd w:val="clear" w:color="auto" w:fill="F1F1F1"/>
          </w:tcPr>
          <w:p w14:paraId="6F98151A" w14:textId="77777777" w:rsidR="00135D67" w:rsidRDefault="001D10E1">
            <w:pPr>
              <w:pStyle w:val="TableParagraph"/>
              <w:spacing w:before="110" w:line="276" w:lineRule="auto"/>
              <w:ind w:left="31"/>
              <w:rPr>
                <w:sz w:val="19"/>
              </w:rPr>
            </w:pPr>
            <w:r>
              <w:rPr>
                <w:spacing w:val="-2"/>
                <w:sz w:val="19"/>
              </w:rPr>
              <w:t>Failing</w:t>
            </w:r>
            <w:r>
              <w:rPr>
                <w:spacing w:val="-10"/>
                <w:sz w:val="19"/>
              </w:rPr>
              <w:t xml:space="preserve"> </w:t>
            </w:r>
            <w:r>
              <w:rPr>
                <w:spacing w:val="-2"/>
                <w:sz w:val="19"/>
              </w:rPr>
              <w:t>to</w:t>
            </w:r>
            <w:r>
              <w:rPr>
                <w:spacing w:val="-10"/>
                <w:sz w:val="19"/>
              </w:rPr>
              <w:t xml:space="preserve"> </w:t>
            </w:r>
            <w:r>
              <w:rPr>
                <w:spacing w:val="-2"/>
                <w:sz w:val="19"/>
              </w:rPr>
              <w:t>give</w:t>
            </w:r>
            <w:r>
              <w:rPr>
                <w:spacing w:val="-10"/>
                <w:sz w:val="19"/>
              </w:rPr>
              <w:t xml:space="preserve"> </w:t>
            </w:r>
            <w:r>
              <w:rPr>
                <w:spacing w:val="-2"/>
                <w:sz w:val="19"/>
              </w:rPr>
              <w:t>credit</w:t>
            </w:r>
            <w:r>
              <w:rPr>
                <w:spacing w:val="-10"/>
                <w:sz w:val="19"/>
              </w:rPr>
              <w:t xml:space="preserve"> </w:t>
            </w:r>
            <w:r>
              <w:rPr>
                <w:spacing w:val="-2"/>
                <w:sz w:val="19"/>
              </w:rPr>
              <w:t>for</w:t>
            </w:r>
            <w:r>
              <w:rPr>
                <w:spacing w:val="-10"/>
                <w:sz w:val="19"/>
              </w:rPr>
              <w:t xml:space="preserve"> </w:t>
            </w:r>
            <w:r>
              <w:rPr>
                <w:spacing w:val="-2"/>
                <w:sz w:val="19"/>
              </w:rPr>
              <w:t xml:space="preserve">ideas, </w:t>
            </w:r>
            <w:r>
              <w:rPr>
                <w:sz w:val="19"/>
              </w:rPr>
              <w:t xml:space="preserve">statements of facts, or </w:t>
            </w:r>
            <w:r>
              <w:rPr>
                <w:spacing w:val="-4"/>
                <w:sz w:val="19"/>
              </w:rPr>
              <w:t>conclusions</w:t>
            </w:r>
            <w:r>
              <w:rPr>
                <w:spacing w:val="-8"/>
                <w:sz w:val="19"/>
              </w:rPr>
              <w:t xml:space="preserve"> </w:t>
            </w:r>
            <w:r>
              <w:rPr>
                <w:spacing w:val="-4"/>
                <w:sz w:val="19"/>
              </w:rPr>
              <w:t>derived</w:t>
            </w:r>
            <w:r>
              <w:rPr>
                <w:spacing w:val="-8"/>
                <w:sz w:val="19"/>
              </w:rPr>
              <w:t xml:space="preserve"> </w:t>
            </w:r>
            <w:r>
              <w:rPr>
                <w:spacing w:val="-4"/>
                <w:sz w:val="19"/>
              </w:rPr>
              <w:t>by</w:t>
            </w:r>
            <w:r>
              <w:rPr>
                <w:spacing w:val="-8"/>
                <w:sz w:val="19"/>
              </w:rPr>
              <w:t xml:space="preserve"> </w:t>
            </w:r>
            <w:r>
              <w:rPr>
                <w:spacing w:val="-4"/>
                <w:sz w:val="19"/>
              </w:rPr>
              <w:t xml:space="preserve">another </w:t>
            </w:r>
            <w:r>
              <w:rPr>
                <w:sz w:val="19"/>
              </w:rPr>
              <w:t xml:space="preserve">author, i.e., use quotation </w:t>
            </w:r>
            <w:r>
              <w:rPr>
                <w:spacing w:val="-2"/>
                <w:sz w:val="19"/>
              </w:rPr>
              <w:t>marks</w:t>
            </w:r>
            <w:r>
              <w:rPr>
                <w:spacing w:val="-10"/>
                <w:sz w:val="19"/>
              </w:rPr>
              <w:t xml:space="preserve"> </w:t>
            </w:r>
            <w:r>
              <w:rPr>
                <w:spacing w:val="-2"/>
                <w:sz w:val="19"/>
              </w:rPr>
              <w:t>when</w:t>
            </w:r>
            <w:r>
              <w:rPr>
                <w:spacing w:val="-10"/>
                <w:sz w:val="19"/>
              </w:rPr>
              <w:t xml:space="preserve"> </w:t>
            </w:r>
            <w:r>
              <w:rPr>
                <w:spacing w:val="-2"/>
                <w:sz w:val="19"/>
              </w:rPr>
              <w:t>quoting</w:t>
            </w:r>
            <w:r>
              <w:rPr>
                <w:spacing w:val="-10"/>
                <w:sz w:val="19"/>
              </w:rPr>
              <w:t xml:space="preserve"> </w:t>
            </w:r>
            <w:r>
              <w:rPr>
                <w:spacing w:val="-2"/>
                <w:sz w:val="19"/>
              </w:rPr>
              <w:t>directly</w:t>
            </w:r>
            <w:r>
              <w:rPr>
                <w:spacing w:val="-10"/>
                <w:sz w:val="19"/>
              </w:rPr>
              <w:t xml:space="preserve"> </w:t>
            </w:r>
            <w:r>
              <w:rPr>
                <w:spacing w:val="-2"/>
                <w:sz w:val="19"/>
              </w:rPr>
              <w:t xml:space="preserve">a </w:t>
            </w:r>
            <w:r>
              <w:rPr>
                <w:sz w:val="19"/>
              </w:rPr>
              <w:t>paragraph, a sente</w:t>
            </w:r>
            <w:r>
              <w:rPr>
                <w:sz w:val="19"/>
              </w:rPr>
              <w:t>nce, or a part thereof.</w:t>
            </w:r>
          </w:p>
        </w:tc>
        <w:tc>
          <w:tcPr>
            <w:tcW w:w="2336" w:type="dxa"/>
          </w:tcPr>
          <w:p w14:paraId="6F98151B" w14:textId="77777777" w:rsidR="00135D67" w:rsidRDefault="00135D67">
            <w:pPr>
              <w:pStyle w:val="TableParagraph"/>
              <w:rPr>
                <w:rFonts w:ascii="Calibri Light"/>
                <w:sz w:val="20"/>
              </w:rPr>
            </w:pPr>
          </w:p>
          <w:p w14:paraId="6F98151C" w14:textId="77777777" w:rsidR="00135D67" w:rsidRDefault="00135D67">
            <w:pPr>
              <w:pStyle w:val="TableParagraph"/>
              <w:spacing w:before="11"/>
              <w:rPr>
                <w:rFonts w:ascii="Calibri Light"/>
                <w:sz w:val="19"/>
              </w:rPr>
            </w:pPr>
          </w:p>
          <w:p w14:paraId="6F98151D" w14:textId="77777777" w:rsidR="00135D67" w:rsidRDefault="001D10E1">
            <w:pPr>
              <w:pStyle w:val="TableParagraph"/>
              <w:spacing w:line="276" w:lineRule="auto"/>
              <w:ind w:left="31"/>
              <w:rPr>
                <w:sz w:val="19"/>
              </w:rPr>
            </w:pPr>
            <w:r>
              <w:rPr>
                <w:spacing w:val="-2"/>
                <w:sz w:val="19"/>
              </w:rPr>
              <w:t>Altering</w:t>
            </w:r>
            <w:r>
              <w:rPr>
                <w:spacing w:val="-10"/>
                <w:sz w:val="19"/>
              </w:rPr>
              <w:t xml:space="preserve"> </w:t>
            </w:r>
            <w:r>
              <w:rPr>
                <w:spacing w:val="-2"/>
                <w:sz w:val="19"/>
              </w:rPr>
              <w:t>a</w:t>
            </w:r>
            <w:r>
              <w:rPr>
                <w:spacing w:val="-10"/>
                <w:sz w:val="19"/>
              </w:rPr>
              <w:t xml:space="preserve"> </w:t>
            </w:r>
            <w:r>
              <w:rPr>
                <w:spacing w:val="-2"/>
                <w:sz w:val="19"/>
              </w:rPr>
              <w:t>graded</w:t>
            </w:r>
            <w:r>
              <w:rPr>
                <w:spacing w:val="-10"/>
                <w:sz w:val="19"/>
              </w:rPr>
              <w:t xml:space="preserve"> </w:t>
            </w:r>
            <w:r>
              <w:rPr>
                <w:spacing w:val="-2"/>
                <w:sz w:val="19"/>
              </w:rPr>
              <w:t>work</w:t>
            </w:r>
            <w:r>
              <w:rPr>
                <w:spacing w:val="-10"/>
                <w:sz w:val="19"/>
              </w:rPr>
              <w:t xml:space="preserve"> </w:t>
            </w:r>
            <w:r>
              <w:rPr>
                <w:spacing w:val="-2"/>
                <w:sz w:val="19"/>
              </w:rPr>
              <w:t>after</w:t>
            </w:r>
            <w:r>
              <w:rPr>
                <w:spacing w:val="-10"/>
                <w:sz w:val="19"/>
              </w:rPr>
              <w:t xml:space="preserve"> </w:t>
            </w:r>
            <w:r>
              <w:rPr>
                <w:spacing w:val="-2"/>
                <w:sz w:val="19"/>
              </w:rPr>
              <w:t xml:space="preserve">it </w:t>
            </w:r>
            <w:r>
              <w:rPr>
                <w:sz w:val="19"/>
              </w:rPr>
              <w:t xml:space="preserve">has been returned, then submitting the work for re- </w:t>
            </w:r>
            <w:r>
              <w:rPr>
                <w:spacing w:val="-2"/>
                <w:sz w:val="19"/>
              </w:rPr>
              <w:t>grading.</w:t>
            </w:r>
          </w:p>
        </w:tc>
      </w:tr>
      <w:tr w:rsidR="00135D67" w14:paraId="6F981527" w14:textId="77777777">
        <w:trPr>
          <w:trHeight w:val="1742"/>
        </w:trPr>
        <w:tc>
          <w:tcPr>
            <w:tcW w:w="2336" w:type="dxa"/>
            <w:shd w:val="clear" w:color="auto" w:fill="F1F1F1"/>
          </w:tcPr>
          <w:p w14:paraId="6F98151F" w14:textId="77777777" w:rsidR="00135D67" w:rsidRDefault="00135D67">
            <w:pPr>
              <w:pStyle w:val="TableParagraph"/>
              <w:rPr>
                <w:rFonts w:ascii="Calibri Light"/>
                <w:sz w:val="20"/>
              </w:rPr>
            </w:pPr>
          </w:p>
          <w:p w14:paraId="6F981520" w14:textId="77777777" w:rsidR="00135D67" w:rsidRDefault="00135D67">
            <w:pPr>
              <w:pStyle w:val="TableParagraph"/>
              <w:rPr>
                <w:rFonts w:ascii="Calibri Light"/>
                <w:sz w:val="20"/>
              </w:rPr>
            </w:pPr>
          </w:p>
          <w:p w14:paraId="6F981521" w14:textId="77777777" w:rsidR="00135D67" w:rsidRDefault="001D10E1">
            <w:pPr>
              <w:pStyle w:val="TableParagraph"/>
              <w:spacing w:before="149" w:line="276" w:lineRule="auto"/>
              <w:ind w:left="30" w:right="171"/>
              <w:rPr>
                <w:sz w:val="19"/>
              </w:rPr>
            </w:pPr>
            <w:r>
              <w:rPr>
                <w:spacing w:val="-2"/>
                <w:sz w:val="19"/>
              </w:rPr>
              <w:t>Looking</w:t>
            </w:r>
            <w:r>
              <w:rPr>
                <w:spacing w:val="-10"/>
                <w:sz w:val="19"/>
              </w:rPr>
              <w:t xml:space="preserve"> </w:t>
            </w:r>
            <w:r>
              <w:rPr>
                <w:spacing w:val="-2"/>
                <w:sz w:val="19"/>
              </w:rPr>
              <w:t>at</w:t>
            </w:r>
            <w:r>
              <w:rPr>
                <w:spacing w:val="-10"/>
                <w:sz w:val="19"/>
              </w:rPr>
              <w:t xml:space="preserve"> </w:t>
            </w:r>
            <w:r>
              <w:rPr>
                <w:spacing w:val="-2"/>
                <w:sz w:val="19"/>
              </w:rPr>
              <w:t>another</w:t>
            </w:r>
            <w:r>
              <w:rPr>
                <w:spacing w:val="-10"/>
                <w:sz w:val="19"/>
              </w:rPr>
              <w:t xml:space="preserve"> </w:t>
            </w:r>
            <w:r>
              <w:rPr>
                <w:spacing w:val="-2"/>
                <w:sz w:val="19"/>
              </w:rPr>
              <w:t xml:space="preserve">student’s </w:t>
            </w:r>
            <w:r>
              <w:rPr>
                <w:spacing w:val="-4"/>
                <w:sz w:val="19"/>
              </w:rPr>
              <w:t>paper</w:t>
            </w:r>
            <w:r>
              <w:rPr>
                <w:spacing w:val="2"/>
                <w:sz w:val="19"/>
              </w:rPr>
              <w:t xml:space="preserve"> </w:t>
            </w:r>
            <w:r>
              <w:rPr>
                <w:spacing w:val="-4"/>
                <w:sz w:val="19"/>
              </w:rPr>
              <w:t xml:space="preserve">during an </w:t>
            </w:r>
            <w:r>
              <w:rPr>
                <w:spacing w:val="-6"/>
                <w:sz w:val="19"/>
              </w:rPr>
              <w:t>examination.</w:t>
            </w:r>
          </w:p>
        </w:tc>
        <w:tc>
          <w:tcPr>
            <w:tcW w:w="2336" w:type="dxa"/>
          </w:tcPr>
          <w:p w14:paraId="6F981522" w14:textId="77777777" w:rsidR="00135D67" w:rsidRDefault="00135D67">
            <w:pPr>
              <w:pStyle w:val="TableParagraph"/>
              <w:rPr>
                <w:rFonts w:ascii="Calibri Light"/>
                <w:sz w:val="20"/>
              </w:rPr>
            </w:pPr>
          </w:p>
          <w:p w14:paraId="6F981523" w14:textId="77777777" w:rsidR="00135D67" w:rsidRDefault="001D10E1">
            <w:pPr>
              <w:pStyle w:val="TableParagraph"/>
              <w:spacing w:before="142" w:line="276" w:lineRule="auto"/>
              <w:ind w:left="30"/>
              <w:rPr>
                <w:sz w:val="19"/>
              </w:rPr>
            </w:pPr>
            <w:r>
              <w:rPr>
                <w:sz w:val="19"/>
              </w:rPr>
              <w:t xml:space="preserve">After taking an exam, informing another person </w:t>
            </w:r>
            <w:r>
              <w:rPr>
                <w:spacing w:val="-4"/>
                <w:sz w:val="19"/>
              </w:rPr>
              <w:t>about</w:t>
            </w:r>
            <w:r>
              <w:rPr>
                <w:spacing w:val="-8"/>
                <w:sz w:val="19"/>
              </w:rPr>
              <w:t xml:space="preserve"> </w:t>
            </w:r>
            <w:r>
              <w:rPr>
                <w:spacing w:val="-4"/>
                <w:sz w:val="19"/>
              </w:rPr>
              <w:t>questions</w:t>
            </w:r>
            <w:r>
              <w:rPr>
                <w:spacing w:val="-8"/>
                <w:sz w:val="19"/>
              </w:rPr>
              <w:t xml:space="preserve"> </w:t>
            </w:r>
            <w:r>
              <w:rPr>
                <w:spacing w:val="-4"/>
                <w:sz w:val="19"/>
              </w:rPr>
              <w:t>appearing</w:t>
            </w:r>
            <w:r>
              <w:rPr>
                <w:spacing w:val="-8"/>
                <w:sz w:val="19"/>
              </w:rPr>
              <w:t xml:space="preserve"> </w:t>
            </w:r>
            <w:r>
              <w:rPr>
                <w:spacing w:val="-4"/>
                <w:sz w:val="19"/>
              </w:rPr>
              <w:t xml:space="preserve">on </w:t>
            </w:r>
            <w:r>
              <w:rPr>
                <w:sz w:val="19"/>
              </w:rPr>
              <w:t>that exam.</w:t>
            </w:r>
          </w:p>
        </w:tc>
        <w:tc>
          <w:tcPr>
            <w:tcW w:w="2336" w:type="dxa"/>
            <w:shd w:val="clear" w:color="auto" w:fill="F1F1F1"/>
          </w:tcPr>
          <w:p w14:paraId="6F981524" w14:textId="77777777" w:rsidR="00135D67" w:rsidRDefault="001D10E1">
            <w:pPr>
              <w:pStyle w:val="TableParagraph"/>
              <w:spacing w:before="135" w:line="276" w:lineRule="auto"/>
              <w:ind w:left="31" w:right="51"/>
              <w:rPr>
                <w:sz w:val="19"/>
              </w:rPr>
            </w:pPr>
            <w:r>
              <w:rPr>
                <w:sz w:val="19"/>
              </w:rPr>
              <w:t xml:space="preserve">Submitting a paper or </w:t>
            </w:r>
            <w:r>
              <w:rPr>
                <w:spacing w:val="-2"/>
                <w:sz w:val="19"/>
              </w:rPr>
              <w:t>presentation</w:t>
            </w:r>
            <w:r>
              <w:rPr>
                <w:spacing w:val="-10"/>
                <w:sz w:val="19"/>
              </w:rPr>
              <w:t xml:space="preserve"> </w:t>
            </w:r>
            <w:r>
              <w:rPr>
                <w:spacing w:val="-2"/>
                <w:sz w:val="19"/>
              </w:rPr>
              <w:t>purchased</w:t>
            </w:r>
            <w:r>
              <w:rPr>
                <w:spacing w:val="-10"/>
                <w:sz w:val="19"/>
              </w:rPr>
              <w:t xml:space="preserve"> </w:t>
            </w:r>
            <w:r>
              <w:rPr>
                <w:spacing w:val="-2"/>
                <w:sz w:val="19"/>
              </w:rPr>
              <w:t>from</w:t>
            </w:r>
            <w:r>
              <w:rPr>
                <w:spacing w:val="-10"/>
                <w:sz w:val="19"/>
              </w:rPr>
              <w:t xml:space="preserve"> </w:t>
            </w:r>
            <w:r>
              <w:rPr>
                <w:spacing w:val="-2"/>
                <w:sz w:val="19"/>
              </w:rPr>
              <w:t xml:space="preserve">a </w:t>
            </w:r>
            <w:r>
              <w:rPr>
                <w:sz w:val="19"/>
              </w:rPr>
              <w:t xml:space="preserve">“research” or term paper service, substantially written by another person, or </w:t>
            </w:r>
            <w:r>
              <w:rPr>
                <w:spacing w:val="-2"/>
                <w:sz w:val="19"/>
              </w:rPr>
              <w:t>downloaded</w:t>
            </w:r>
            <w:r>
              <w:rPr>
                <w:spacing w:val="-10"/>
                <w:sz w:val="19"/>
              </w:rPr>
              <w:t xml:space="preserve"> </w:t>
            </w:r>
            <w:r>
              <w:rPr>
                <w:spacing w:val="-2"/>
                <w:sz w:val="19"/>
              </w:rPr>
              <w:t>from</w:t>
            </w:r>
            <w:r>
              <w:rPr>
                <w:spacing w:val="-10"/>
                <w:sz w:val="19"/>
              </w:rPr>
              <w:t xml:space="preserve"> </w:t>
            </w:r>
            <w:r>
              <w:rPr>
                <w:spacing w:val="-2"/>
                <w:sz w:val="19"/>
              </w:rPr>
              <w:t>the</w:t>
            </w:r>
            <w:r>
              <w:rPr>
                <w:spacing w:val="-10"/>
                <w:sz w:val="19"/>
              </w:rPr>
              <w:t xml:space="preserve"> </w:t>
            </w:r>
            <w:r>
              <w:rPr>
                <w:spacing w:val="-2"/>
                <w:sz w:val="19"/>
              </w:rPr>
              <w:t>internet.</w:t>
            </w:r>
          </w:p>
        </w:tc>
        <w:tc>
          <w:tcPr>
            <w:tcW w:w="2336" w:type="dxa"/>
          </w:tcPr>
          <w:p w14:paraId="6F981525" w14:textId="77777777" w:rsidR="00135D67" w:rsidRDefault="00135D67">
            <w:pPr>
              <w:pStyle w:val="TableParagraph"/>
              <w:rPr>
                <w:rFonts w:ascii="Calibri Light"/>
                <w:sz w:val="20"/>
              </w:rPr>
            </w:pPr>
          </w:p>
          <w:p w14:paraId="6F981526" w14:textId="77777777" w:rsidR="00135D67" w:rsidRDefault="001D10E1">
            <w:pPr>
              <w:pStyle w:val="TableParagraph"/>
              <w:spacing w:before="142" w:line="276" w:lineRule="auto"/>
              <w:ind w:left="31"/>
              <w:rPr>
                <w:sz w:val="19"/>
              </w:rPr>
            </w:pPr>
            <w:r>
              <w:rPr>
                <w:sz w:val="19"/>
              </w:rPr>
              <w:t xml:space="preserve">Removing exams from the classroom without the </w:t>
            </w:r>
            <w:r>
              <w:rPr>
                <w:spacing w:val="-4"/>
                <w:sz w:val="19"/>
              </w:rPr>
              <w:t>approval</w:t>
            </w:r>
            <w:r>
              <w:rPr>
                <w:spacing w:val="-13"/>
                <w:sz w:val="19"/>
              </w:rPr>
              <w:t xml:space="preserve"> </w:t>
            </w:r>
            <w:r>
              <w:rPr>
                <w:spacing w:val="-4"/>
                <w:sz w:val="19"/>
              </w:rPr>
              <w:t>of</w:t>
            </w:r>
            <w:r>
              <w:rPr>
                <w:spacing w:val="-8"/>
                <w:sz w:val="19"/>
              </w:rPr>
              <w:t xml:space="preserve"> </w:t>
            </w:r>
            <w:r>
              <w:rPr>
                <w:spacing w:val="-4"/>
                <w:sz w:val="19"/>
              </w:rPr>
              <w:t>the</w:t>
            </w:r>
            <w:r>
              <w:rPr>
                <w:spacing w:val="-3"/>
                <w:sz w:val="19"/>
              </w:rPr>
              <w:t xml:space="preserve"> </w:t>
            </w:r>
            <w:r>
              <w:rPr>
                <w:spacing w:val="-4"/>
                <w:sz w:val="19"/>
              </w:rPr>
              <w:t>instructor,</w:t>
            </w:r>
            <w:r>
              <w:rPr>
                <w:spacing w:val="-8"/>
                <w:sz w:val="19"/>
              </w:rPr>
              <w:t xml:space="preserve"> </w:t>
            </w:r>
            <w:r>
              <w:rPr>
                <w:spacing w:val="-4"/>
                <w:sz w:val="19"/>
              </w:rPr>
              <w:t xml:space="preserve">or </w:t>
            </w:r>
            <w:r>
              <w:rPr>
                <w:sz w:val="19"/>
              </w:rPr>
              <w:t>stealing</w:t>
            </w:r>
            <w:r>
              <w:rPr>
                <w:spacing w:val="-1"/>
                <w:sz w:val="19"/>
              </w:rPr>
              <w:t xml:space="preserve"> </w:t>
            </w:r>
            <w:r>
              <w:rPr>
                <w:sz w:val="19"/>
              </w:rPr>
              <w:t>exams.</w:t>
            </w:r>
          </w:p>
        </w:tc>
      </w:tr>
      <w:tr w:rsidR="00135D67" w14:paraId="6F98152E" w14:textId="77777777">
        <w:trPr>
          <w:trHeight w:val="1115"/>
        </w:trPr>
        <w:tc>
          <w:tcPr>
            <w:tcW w:w="2336" w:type="dxa"/>
            <w:shd w:val="clear" w:color="auto" w:fill="F1F1F1"/>
          </w:tcPr>
          <w:p w14:paraId="6F981528" w14:textId="77777777" w:rsidR="00135D67" w:rsidRDefault="001D10E1">
            <w:pPr>
              <w:pStyle w:val="TableParagraph"/>
              <w:spacing w:before="72" w:line="276" w:lineRule="auto"/>
              <w:ind w:left="30"/>
              <w:rPr>
                <w:sz w:val="19"/>
              </w:rPr>
            </w:pPr>
            <w:r>
              <w:rPr>
                <w:spacing w:val="-4"/>
                <w:sz w:val="19"/>
              </w:rPr>
              <w:t>Looking</w:t>
            </w:r>
            <w:r>
              <w:rPr>
                <w:spacing w:val="-8"/>
                <w:sz w:val="19"/>
              </w:rPr>
              <w:t xml:space="preserve"> </w:t>
            </w:r>
            <w:r>
              <w:rPr>
                <w:spacing w:val="-4"/>
                <w:sz w:val="19"/>
              </w:rPr>
              <w:t>at</w:t>
            </w:r>
            <w:r>
              <w:rPr>
                <w:spacing w:val="-8"/>
                <w:sz w:val="19"/>
              </w:rPr>
              <w:t xml:space="preserve"> </w:t>
            </w:r>
            <w:r>
              <w:rPr>
                <w:spacing w:val="-4"/>
                <w:sz w:val="19"/>
              </w:rPr>
              <w:t>text</w:t>
            </w:r>
            <w:r>
              <w:rPr>
                <w:spacing w:val="-8"/>
                <w:sz w:val="19"/>
              </w:rPr>
              <w:t xml:space="preserve"> </w:t>
            </w:r>
            <w:r>
              <w:rPr>
                <w:spacing w:val="-4"/>
                <w:sz w:val="19"/>
              </w:rPr>
              <w:t>or</w:t>
            </w:r>
            <w:r>
              <w:rPr>
                <w:spacing w:val="-8"/>
                <w:sz w:val="19"/>
              </w:rPr>
              <w:t xml:space="preserve"> </w:t>
            </w:r>
            <w:r>
              <w:rPr>
                <w:spacing w:val="-4"/>
                <w:sz w:val="19"/>
              </w:rPr>
              <w:t>notes</w:t>
            </w:r>
            <w:r>
              <w:rPr>
                <w:spacing w:val="-8"/>
                <w:sz w:val="19"/>
              </w:rPr>
              <w:t xml:space="preserve"> </w:t>
            </w:r>
            <w:r>
              <w:rPr>
                <w:spacing w:val="-4"/>
                <w:sz w:val="19"/>
              </w:rPr>
              <w:t xml:space="preserve">during </w:t>
            </w:r>
            <w:r>
              <w:rPr>
                <w:sz w:val="19"/>
              </w:rPr>
              <w:t xml:space="preserve">an examination when not specifically permitted by the </w:t>
            </w:r>
            <w:r>
              <w:rPr>
                <w:spacing w:val="-2"/>
                <w:sz w:val="19"/>
              </w:rPr>
              <w:t>instructor</w:t>
            </w:r>
          </w:p>
        </w:tc>
        <w:tc>
          <w:tcPr>
            <w:tcW w:w="2336" w:type="dxa"/>
          </w:tcPr>
          <w:p w14:paraId="6F981529" w14:textId="77777777" w:rsidR="00135D67" w:rsidRDefault="00135D67">
            <w:pPr>
              <w:pStyle w:val="TableParagraph"/>
              <w:spacing w:before="6"/>
              <w:rPr>
                <w:rFonts w:ascii="Calibri Light"/>
                <w:sz w:val="26"/>
              </w:rPr>
            </w:pPr>
          </w:p>
          <w:p w14:paraId="6F98152A" w14:textId="77777777" w:rsidR="00135D67" w:rsidRDefault="001D10E1">
            <w:pPr>
              <w:pStyle w:val="TableParagraph"/>
              <w:spacing w:line="276" w:lineRule="auto"/>
              <w:ind w:left="30"/>
              <w:rPr>
                <w:sz w:val="19"/>
              </w:rPr>
            </w:pPr>
            <w:r>
              <w:rPr>
                <w:spacing w:val="-2"/>
                <w:sz w:val="19"/>
              </w:rPr>
              <w:t>Providing</w:t>
            </w:r>
            <w:r>
              <w:rPr>
                <w:spacing w:val="-10"/>
                <w:sz w:val="19"/>
              </w:rPr>
              <w:t xml:space="preserve"> </w:t>
            </w:r>
            <w:r>
              <w:rPr>
                <w:spacing w:val="-2"/>
                <w:sz w:val="19"/>
              </w:rPr>
              <w:t>a</w:t>
            </w:r>
            <w:r>
              <w:rPr>
                <w:spacing w:val="-10"/>
                <w:sz w:val="19"/>
              </w:rPr>
              <w:t xml:space="preserve"> </w:t>
            </w:r>
            <w:r>
              <w:rPr>
                <w:spacing w:val="-2"/>
                <w:sz w:val="19"/>
              </w:rPr>
              <w:t>term</w:t>
            </w:r>
            <w:r>
              <w:rPr>
                <w:spacing w:val="-10"/>
                <w:sz w:val="19"/>
              </w:rPr>
              <w:t xml:space="preserve"> </w:t>
            </w:r>
            <w:r>
              <w:rPr>
                <w:spacing w:val="-2"/>
                <w:sz w:val="19"/>
              </w:rPr>
              <w:t>paper</w:t>
            </w:r>
            <w:r>
              <w:rPr>
                <w:spacing w:val="-10"/>
                <w:sz w:val="19"/>
              </w:rPr>
              <w:t xml:space="preserve"> </w:t>
            </w:r>
            <w:r>
              <w:rPr>
                <w:spacing w:val="-2"/>
                <w:sz w:val="19"/>
              </w:rPr>
              <w:t>or</w:t>
            </w:r>
            <w:r>
              <w:rPr>
                <w:spacing w:val="-10"/>
                <w:sz w:val="19"/>
              </w:rPr>
              <w:t xml:space="preserve"> </w:t>
            </w:r>
            <w:r>
              <w:rPr>
                <w:spacing w:val="-2"/>
                <w:sz w:val="19"/>
              </w:rPr>
              <w:t xml:space="preserve">care </w:t>
            </w:r>
            <w:r>
              <w:rPr>
                <w:sz w:val="19"/>
              </w:rPr>
              <w:t>plan to another student.</w:t>
            </w:r>
          </w:p>
        </w:tc>
        <w:tc>
          <w:tcPr>
            <w:tcW w:w="2336" w:type="dxa"/>
            <w:shd w:val="clear" w:color="auto" w:fill="F1F1F1"/>
          </w:tcPr>
          <w:p w14:paraId="6F98152B" w14:textId="77777777" w:rsidR="00135D67" w:rsidRDefault="001D10E1">
            <w:pPr>
              <w:pStyle w:val="TableParagraph"/>
              <w:spacing w:before="72" w:line="276" w:lineRule="auto"/>
              <w:ind w:left="31"/>
              <w:rPr>
                <w:sz w:val="19"/>
              </w:rPr>
            </w:pPr>
            <w:r>
              <w:rPr>
                <w:spacing w:val="-2"/>
                <w:sz w:val="19"/>
              </w:rPr>
              <w:t>Presenting</w:t>
            </w:r>
            <w:r>
              <w:rPr>
                <w:spacing w:val="-10"/>
                <w:sz w:val="19"/>
              </w:rPr>
              <w:t xml:space="preserve"> </w:t>
            </w:r>
            <w:r>
              <w:rPr>
                <w:spacing w:val="-2"/>
                <w:sz w:val="19"/>
              </w:rPr>
              <w:t>another’s</w:t>
            </w:r>
            <w:r>
              <w:rPr>
                <w:spacing w:val="-10"/>
                <w:sz w:val="19"/>
              </w:rPr>
              <w:t xml:space="preserve"> </w:t>
            </w:r>
            <w:r>
              <w:rPr>
                <w:spacing w:val="-2"/>
                <w:sz w:val="19"/>
              </w:rPr>
              <w:t>work</w:t>
            </w:r>
            <w:r>
              <w:rPr>
                <w:spacing w:val="-10"/>
                <w:sz w:val="19"/>
              </w:rPr>
              <w:t xml:space="preserve"> </w:t>
            </w:r>
            <w:r>
              <w:rPr>
                <w:spacing w:val="-2"/>
                <w:sz w:val="19"/>
              </w:rPr>
              <w:t xml:space="preserve">as </w:t>
            </w:r>
            <w:r>
              <w:rPr>
                <w:sz w:val="19"/>
              </w:rPr>
              <w:t>one’s own</w:t>
            </w:r>
          </w:p>
          <w:p w14:paraId="6F98152C" w14:textId="77777777" w:rsidR="00135D67" w:rsidRDefault="001D10E1">
            <w:pPr>
              <w:pStyle w:val="TableParagraph"/>
              <w:spacing w:line="276" w:lineRule="auto"/>
              <w:ind w:left="31"/>
              <w:rPr>
                <w:sz w:val="19"/>
              </w:rPr>
            </w:pPr>
            <w:r>
              <w:rPr>
                <w:spacing w:val="-4"/>
                <w:sz w:val="19"/>
              </w:rPr>
              <w:t>.*See</w:t>
            </w:r>
            <w:r>
              <w:rPr>
                <w:spacing w:val="-5"/>
                <w:sz w:val="19"/>
              </w:rPr>
              <w:t xml:space="preserve"> </w:t>
            </w:r>
            <w:r>
              <w:rPr>
                <w:spacing w:val="-4"/>
                <w:sz w:val="19"/>
              </w:rPr>
              <w:t>types</w:t>
            </w:r>
            <w:r>
              <w:rPr>
                <w:spacing w:val="-7"/>
                <w:sz w:val="19"/>
              </w:rPr>
              <w:t xml:space="preserve"> </w:t>
            </w:r>
            <w:r>
              <w:rPr>
                <w:spacing w:val="-4"/>
                <w:sz w:val="19"/>
              </w:rPr>
              <w:t>of</w:t>
            </w:r>
            <w:r>
              <w:rPr>
                <w:spacing w:val="-8"/>
                <w:sz w:val="19"/>
              </w:rPr>
              <w:t xml:space="preserve"> </w:t>
            </w:r>
            <w:r>
              <w:rPr>
                <w:spacing w:val="-4"/>
                <w:sz w:val="19"/>
              </w:rPr>
              <w:t xml:space="preserve">plagiarism </w:t>
            </w:r>
            <w:r>
              <w:rPr>
                <w:spacing w:val="-2"/>
                <w:sz w:val="19"/>
              </w:rPr>
              <w:t>below.</w:t>
            </w:r>
          </w:p>
        </w:tc>
        <w:tc>
          <w:tcPr>
            <w:tcW w:w="2336" w:type="dxa"/>
          </w:tcPr>
          <w:p w14:paraId="6F98152D" w14:textId="77777777" w:rsidR="00135D67" w:rsidRDefault="001D10E1">
            <w:pPr>
              <w:pStyle w:val="TableParagraph"/>
              <w:spacing w:before="72" w:line="276" w:lineRule="auto"/>
              <w:ind w:left="31"/>
              <w:rPr>
                <w:sz w:val="19"/>
              </w:rPr>
            </w:pPr>
            <w:r>
              <w:rPr>
                <w:sz w:val="19"/>
              </w:rPr>
              <w:t xml:space="preserve">Planning with one or more </w:t>
            </w:r>
            <w:r>
              <w:rPr>
                <w:spacing w:val="-4"/>
                <w:sz w:val="19"/>
              </w:rPr>
              <w:t>fellow</w:t>
            </w:r>
            <w:r>
              <w:rPr>
                <w:spacing w:val="-8"/>
                <w:sz w:val="19"/>
              </w:rPr>
              <w:t xml:space="preserve"> </w:t>
            </w:r>
            <w:r>
              <w:rPr>
                <w:spacing w:val="-4"/>
                <w:sz w:val="19"/>
              </w:rPr>
              <w:t>students</w:t>
            </w:r>
            <w:r>
              <w:rPr>
                <w:spacing w:val="-8"/>
                <w:sz w:val="19"/>
              </w:rPr>
              <w:t xml:space="preserve"> </w:t>
            </w:r>
            <w:r>
              <w:rPr>
                <w:spacing w:val="-4"/>
                <w:sz w:val="19"/>
              </w:rPr>
              <w:t>to</w:t>
            </w:r>
            <w:r>
              <w:rPr>
                <w:spacing w:val="-8"/>
                <w:sz w:val="19"/>
              </w:rPr>
              <w:t xml:space="preserve"> </w:t>
            </w:r>
            <w:r>
              <w:rPr>
                <w:spacing w:val="-4"/>
                <w:sz w:val="19"/>
              </w:rPr>
              <w:t>commit</w:t>
            </w:r>
            <w:r>
              <w:rPr>
                <w:spacing w:val="-8"/>
                <w:sz w:val="19"/>
              </w:rPr>
              <w:t xml:space="preserve"> </w:t>
            </w:r>
            <w:r>
              <w:rPr>
                <w:spacing w:val="-4"/>
                <w:sz w:val="19"/>
              </w:rPr>
              <w:t xml:space="preserve">any </w:t>
            </w:r>
            <w:r>
              <w:rPr>
                <w:sz w:val="19"/>
              </w:rPr>
              <w:t>form</w:t>
            </w:r>
            <w:r>
              <w:rPr>
                <w:spacing w:val="-12"/>
                <w:sz w:val="19"/>
              </w:rPr>
              <w:t xml:space="preserve"> </w:t>
            </w:r>
            <w:r>
              <w:rPr>
                <w:sz w:val="19"/>
              </w:rPr>
              <w:t>of</w:t>
            </w:r>
            <w:r>
              <w:rPr>
                <w:spacing w:val="-12"/>
                <w:sz w:val="19"/>
              </w:rPr>
              <w:t xml:space="preserve"> </w:t>
            </w:r>
            <w:r>
              <w:rPr>
                <w:sz w:val="19"/>
              </w:rPr>
              <w:t>academic</w:t>
            </w:r>
            <w:r>
              <w:rPr>
                <w:spacing w:val="-12"/>
                <w:sz w:val="19"/>
              </w:rPr>
              <w:t xml:space="preserve"> </w:t>
            </w:r>
            <w:r>
              <w:rPr>
                <w:sz w:val="19"/>
              </w:rPr>
              <w:t>dishonesty and/or carying it out.</w:t>
            </w:r>
          </w:p>
        </w:tc>
      </w:tr>
      <w:tr w:rsidR="00135D67" w14:paraId="6F981533" w14:textId="77777777">
        <w:trPr>
          <w:trHeight w:val="951"/>
        </w:trPr>
        <w:tc>
          <w:tcPr>
            <w:tcW w:w="2336" w:type="dxa"/>
            <w:shd w:val="clear" w:color="auto" w:fill="F1F1F1"/>
          </w:tcPr>
          <w:p w14:paraId="6F98152F" w14:textId="77777777" w:rsidR="00135D67" w:rsidRDefault="001D10E1">
            <w:pPr>
              <w:pStyle w:val="TableParagraph"/>
              <w:spacing w:before="110" w:line="276" w:lineRule="auto"/>
              <w:ind w:left="30"/>
              <w:rPr>
                <w:sz w:val="19"/>
              </w:rPr>
            </w:pPr>
            <w:r>
              <w:rPr>
                <w:spacing w:val="-2"/>
                <w:sz w:val="19"/>
              </w:rPr>
              <w:t>Accessing</w:t>
            </w:r>
            <w:r>
              <w:rPr>
                <w:spacing w:val="-10"/>
                <w:sz w:val="19"/>
              </w:rPr>
              <w:t xml:space="preserve"> </w:t>
            </w:r>
            <w:r>
              <w:rPr>
                <w:spacing w:val="-2"/>
                <w:sz w:val="19"/>
              </w:rPr>
              <w:t>another</w:t>
            </w:r>
            <w:r>
              <w:rPr>
                <w:spacing w:val="-10"/>
                <w:sz w:val="19"/>
              </w:rPr>
              <w:t xml:space="preserve"> </w:t>
            </w:r>
            <w:r>
              <w:rPr>
                <w:spacing w:val="-2"/>
                <w:sz w:val="19"/>
              </w:rPr>
              <w:t xml:space="preserve">student’s </w:t>
            </w:r>
            <w:r>
              <w:rPr>
                <w:sz w:val="19"/>
              </w:rPr>
              <w:t>computer and using the information as one’s own</w:t>
            </w:r>
          </w:p>
        </w:tc>
        <w:tc>
          <w:tcPr>
            <w:tcW w:w="2336" w:type="dxa"/>
          </w:tcPr>
          <w:p w14:paraId="6F981530" w14:textId="77777777" w:rsidR="00135D67" w:rsidRDefault="001D10E1">
            <w:pPr>
              <w:pStyle w:val="TableParagraph"/>
              <w:spacing w:before="110" w:line="276" w:lineRule="auto"/>
              <w:ind w:left="30"/>
              <w:rPr>
                <w:sz w:val="19"/>
              </w:rPr>
            </w:pPr>
            <w:r>
              <w:rPr>
                <w:sz w:val="19"/>
              </w:rPr>
              <w:t xml:space="preserve">Taking an exam, writing a </w:t>
            </w:r>
            <w:r>
              <w:rPr>
                <w:spacing w:val="-2"/>
                <w:sz w:val="19"/>
              </w:rPr>
              <w:t>paper,</w:t>
            </w:r>
            <w:r>
              <w:rPr>
                <w:spacing w:val="-10"/>
                <w:sz w:val="19"/>
              </w:rPr>
              <w:t xml:space="preserve"> </w:t>
            </w:r>
            <w:r>
              <w:rPr>
                <w:spacing w:val="-2"/>
                <w:sz w:val="19"/>
              </w:rPr>
              <w:t>or</w:t>
            </w:r>
            <w:r>
              <w:rPr>
                <w:spacing w:val="-10"/>
                <w:sz w:val="19"/>
              </w:rPr>
              <w:t xml:space="preserve"> </w:t>
            </w:r>
            <w:r>
              <w:rPr>
                <w:spacing w:val="-2"/>
                <w:sz w:val="19"/>
              </w:rPr>
              <w:t>creating</w:t>
            </w:r>
            <w:r>
              <w:rPr>
                <w:spacing w:val="-10"/>
                <w:sz w:val="19"/>
              </w:rPr>
              <w:t xml:space="preserve"> </w:t>
            </w:r>
            <w:r>
              <w:rPr>
                <w:spacing w:val="-2"/>
                <w:sz w:val="19"/>
              </w:rPr>
              <w:t>a</w:t>
            </w:r>
            <w:r>
              <w:rPr>
                <w:spacing w:val="-10"/>
                <w:sz w:val="19"/>
              </w:rPr>
              <w:t xml:space="preserve"> </w:t>
            </w:r>
            <w:r>
              <w:rPr>
                <w:spacing w:val="-2"/>
                <w:sz w:val="19"/>
              </w:rPr>
              <w:t xml:space="preserve">computer </w:t>
            </w:r>
            <w:r>
              <w:rPr>
                <w:sz w:val="19"/>
              </w:rPr>
              <w:t>program for another.</w:t>
            </w:r>
          </w:p>
        </w:tc>
        <w:tc>
          <w:tcPr>
            <w:tcW w:w="2336" w:type="dxa"/>
            <w:shd w:val="clear" w:color="auto" w:fill="F1F1F1"/>
          </w:tcPr>
          <w:p w14:paraId="6F981531" w14:textId="77777777" w:rsidR="00135D67" w:rsidRDefault="00135D67">
            <w:pPr>
              <w:pStyle w:val="TableParagraph"/>
              <w:rPr>
                <w:sz w:val="20"/>
              </w:rPr>
            </w:pPr>
          </w:p>
        </w:tc>
        <w:tc>
          <w:tcPr>
            <w:tcW w:w="2336" w:type="dxa"/>
          </w:tcPr>
          <w:p w14:paraId="6F981532" w14:textId="77777777" w:rsidR="00135D67" w:rsidRDefault="00135D67">
            <w:pPr>
              <w:pStyle w:val="TableParagraph"/>
              <w:rPr>
                <w:sz w:val="20"/>
              </w:rPr>
            </w:pPr>
          </w:p>
        </w:tc>
      </w:tr>
    </w:tbl>
    <w:p w14:paraId="6F981534" w14:textId="77777777" w:rsidR="00135D67" w:rsidRDefault="00135D67">
      <w:pPr>
        <w:pStyle w:val="BodyText"/>
        <w:spacing w:before="2"/>
        <w:rPr>
          <w:rFonts w:ascii="Calibri Light"/>
          <w:sz w:val="16"/>
        </w:rPr>
      </w:pPr>
    </w:p>
    <w:p w14:paraId="6F981535" w14:textId="77777777" w:rsidR="00135D67" w:rsidRDefault="001D10E1">
      <w:pPr>
        <w:pStyle w:val="Heading4"/>
        <w:spacing w:before="0"/>
        <w:ind w:left="860"/>
      </w:pPr>
      <w:r>
        <w:t>Common</w:t>
      </w:r>
      <w:r>
        <w:rPr>
          <w:spacing w:val="-4"/>
        </w:rPr>
        <w:t xml:space="preserve"> </w:t>
      </w:r>
      <w:r>
        <w:t>Types</w:t>
      </w:r>
      <w:r>
        <w:rPr>
          <w:spacing w:val="-4"/>
        </w:rPr>
        <w:t xml:space="preserve"> </w:t>
      </w:r>
      <w:r>
        <w:t>of</w:t>
      </w:r>
      <w:r>
        <w:rPr>
          <w:spacing w:val="-4"/>
        </w:rPr>
        <w:t xml:space="preserve"> </w:t>
      </w:r>
      <w:r>
        <w:rPr>
          <w:spacing w:val="-2"/>
        </w:rPr>
        <w:t>Plagiarism</w:t>
      </w:r>
    </w:p>
    <w:p w14:paraId="6F981536" w14:textId="77777777" w:rsidR="00135D67" w:rsidRDefault="001D10E1">
      <w:pPr>
        <w:pStyle w:val="BodyText"/>
        <w:spacing w:before="181" w:line="259" w:lineRule="auto"/>
        <w:ind w:left="860" w:right="1435"/>
      </w:pPr>
      <w:r>
        <w:t>There</w:t>
      </w:r>
      <w:r>
        <w:rPr>
          <w:spacing w:val="-2"/>
        </w:rPr>
        <w:t xml:space="preserve"> </w:t>
      </w:r>
      <w:r>
        <w:t>are</w:t>
      </w:r>
      <w:r>
        <w:rPr>
          <w:spacing w:val="-1"/>
        </w:rPr>
        <w:t xml:space="preserve"> </w:t>
      </w:r>
      <w:r>
        <w:t>different</w:t>
      </w:r>
      <w:r>
        <w:rPr>
          <w:spacing w:val="-2"/>
        </w:rPr>
        <w:t xml:space="preserve"> </w:t>
      </w:r>
      <w:r>
        <w:t>types</w:t>
      </w:r>
      <w:r>
        <w:rPr>
          <w:spacing w:val="-4"/>
        </w:rPr>
        <w:t xml:space="preserve"> </w:t>
      </w:r>
      <w:r>
        <w:t>of</w:t>
      </w:r>
      <w:r>
        <w:rPr>
          <w:spacing w:val="-2"/>
        </w:rPr>
        <w:t xml:space="preserve"> </w:t>
      </w:r>
      <w:r>
        <w:t>plagiarism</w:t>
      </w:r>
      <w:r>
        <w:rPr>
          <w:spacing w:val="-2"/>
        </w:rPr>
        <w:t xml:space="preserve"> </w:t>
      </w:r>
      <w:r>
        <w:t>and</w:t>
      </w:r>
      <w:r>
        <w:rPr>
          <w:spacing w:val="-3"/>
        </w:rPr>
        <w:t xml:space="preserve"> </w:t>
      </w:r>
      <w:r>
        <w:t>all</w:t>
      </w:r>
      <w:r>
        <w:rPr>
          <w:spacing w:val="-5"/>
        </w:rPr>
        <w:t xml:space="preserve"> </w:t>
      </w:r>
      <w:r>
        <w:t>are</w:t>
      </w:r>
      <w:r>
        <w:rPr>
          <w:spacing w:val="-4"/>
        </w:rPr>
        <w:t xml:space="preserve"> </w:t>
      </w:r>
      <w:r>
        <w:t>serious</w:t>
      </w:r>
      <w:r>
        <w:rPr>
          <w:spacing w:val="-4"/>
        </w:rPr>
        <w:t xml:space="preserve"> </w:t>
      </w:r>
      <w:r>
        <w:t>violations</w:t>
      </w:r>
      <w:r>
        <w:rPr>
          <w:spacing w:val="-4"/>
        </w:rPr>
        <w:t xml:space="preserve"> </w:t>
      </w:r>
      <w:r>
        <w:t>of</w:t>
      </w:r>
      <w:r>
        <w:rPr>
          <w:spacing w:val="-2"/>
        </w:rPr>
        <w:t xml:space="preserve"> </w:t>
      </w:r>
      <w:r>
        <w:t>academic</w:t>
      </w:r>
      <w:r>
        <w:rPr>
          <w:spacing w:val="-4"/>
        </w:rPr>
        <w:t xml:space="preserve"> </w:t>
      </w:r>
      <w:r>
        <w:t>honesty.</w:t>
      </w:r>
      <w:r>
        <w:rPr>
          <w:spacing w:val="-3"/>
        </w:rPr>
        <w:t xml:space="preserve"> </w:t>
      </w:r>
      <w:r>
        <w:t>We</w:t>
      </w:r>
      <w:r>
        <w:rPr>
          <w:spacing w:val="-1"/>
        </w:rPr>
        <w:t xml:space="preserve"> </w:t>
      </w:r>
      <w:r>
        <w:t>have defined the most common types below:</w:t>
      </w:r>
    </w:p>
    <w:p w14:paraId="6F981537" w14:textId="77777777" w:rsidR="00135D67" w:rsidRDefault="00135D67">
      <w:pPr>
        <w:spacing w:line="259" w:lineRule="auto"/>
        <w:sectPr w:rsidR="00135D67">
          <w:footerReference w:type="default" r:id="rId17"/>
          <w:pgSz w:w="12240" w:h="15840"/>
          <w:pgMar w:top="1440" w:right="0" w:bottom="1200" w:left="580" w:header="0" w:footer="1012" w:gutter="0"/>
          <w:cols w:space="720"/>
        </w:sectPr>
      </w:pPr>
    </w:p>
    <w:p w14:paraId="6F981538" w14:textId="77777777" w:rsidR="00135D67" w:rsidRDefault="001D10E1">
      <w:pPr>
        <w:pStyle w:val="BodyText"/>
        <w:spacing w:before="39" w:line="259" w:lineRule="auto"/>
        <w:ind w:left="860" w:right="1836"/>
        <w:jc w:val="both"/>
      </w:pPr>
      <w:r>
        <w:rPr>
          <w:b/>
        </w:rPr>
        <w:t>Direct</w:t>
      </w:r>
      <w:r>
        <w:rPr>
          <w:b/>
          <w:spacing w:val="-2"/>
        </w:rPr>
        <w:t xml:space="preserve"> </w:t>
      </w:r>
      <w:r>
        <w:rPr>
          <w:b/>
        </w:rPr>
        <w:t>Plagiarism</w:t>
      </w:r>
      <w:r>
        <w:rPr>
          <w:b/>
          <w:spacing w:val="-2"/>
        </w:rPr>
        <w:t xml:space="preserve"> </w:t>
      </w:r>
      <w:r>
        <w:t>Direct</w:t>
      </w:r>
      <w:r>
        <w:rPr>
          <w:spacing w:val="-1"/>
        </w:rPr>
        <w:t xml:space="preserve"> </w:t>
      </w:r>
      <w:r>
        <w:t>plagiarism</w:t>
      </w:r>
      <w:r>
        <w:rPr>
          <w:spacing w:val="-2"/>
        </w:rPr>
        <w:t xml:space="preserve"> </w:t>
      </w:r>
      <w:r>
        <w:t>is</w:t>
      </w:r>
      <w:r>
        <w:rPr>
          <w:spacing w:val="-4"/>
        </w:rPr>
        <w:t xml:space="preserve"> </w:t>
      </w:r>
      <w:r>
        <w:t>the</w:t>
      </w:r>
      <w:r>
        <w:rPr>
          <w:spacing w:val="-4"/>
        </w:rPr>
        <w:t xml:space="preserve"> </w:t>
      </w:r>
      <w:r>
        <w:t>word-for-word</w:t>
      </w:r>
      <w:r>
        <w:rPr>
          <w:spacing w:val="-3"/>
        </w:rPr>
        <w:t xml:space="preserve"> </w:t>
      </w:r>
      <w:r>
        <w:t>transcription</w:t>
      </w:r>
      <w:r>
        <w:rPr>
          <w:spacing w:val="-6"/>
        </w:rPr>
        <w:t xml:space="preserve"> </w:t>
      </w:r>
      <w:r>
        <w:t>of</w:t>
      </w:r>
      <w:r>
        <w:rPr>
          <w:spacing w:val="-5"/>
        </w:rPr>
        <w:t xml:space="preserve"> </w:t>
      </w:r>
      <w:r>
        <w:t>a</w:t>
      </w:r>
      <w:r>
        <w:rPr>
          <w:spacing w:val="-2"/>
        </w:rPr>
        <w:t xml:space="preserve"> </w:t>
      </w:r>
      <w:r>
        <w:t>section</w:t>
      </w:r>
      <w:r>
        <w:rPr>
          <w:spacing w:val="-5"/>
        </w:rPr>
        <w:t xml:space="preserve"> </w:t>
      </w:r>
      <w:r>
        <w:t>of</w:t>
      </w:r>
      <w:r>
        <w:rPr>
          <w:spacing w:val="-2"/>
        </w:rPr>
        <w:t xml:space="preserve"> </w:t>
      </w:r>
      <w:r>
        <w:t>someone</w:t>
      </w:r>
      <w:r>
        <w:rPr>
          <w:spacing w:val="-1"/>
        </w:rPr>
        <w:t xml:space="preserve"> </w:t>
      </w:r>
      <w:r>
        <w:t>else’s work,</w:t>
      </w:r>
      <w:r>
        <w:rPr>
          <w:spacing w:val="-3"/>
        </w:rPr>
        <w:t xml:space="preserve"> </w:t>
      </w:r>
      <w:r>
        <w:t>without</w:t>
      </w:r>
      <w:r>
        <w:rPr>
          <w:spacing w:val="-5"/>
        </w:rPr>
        <w:t xml:space="preserve"> </w:t>
      </w:r>
      <w:r>
        <w:t>attribution</w:t>
      </w:r>
      <w:r>
        <w:rPr>
          <w:spacing w:val="-4"/>
        </w:rPr>
        <w:t xml:space="preserve"> </w:t>
      </w:r>
      <w:r>
        <w:t>and</w:t>
      </w:r>
      <w:r>
        <w:rPr>
          <w:spacing w:val="-4"/>
        </w:rPr>
        <w:t xml:space="preserve"> </w:t>
      </w:r>
      <w:r>
        <w:t>without</w:t>
      </w:r>
      <w:r>
        <w:rPr>
          <w:spacing w:val="-5"/>
        </w:rPr>
        <w:t xml:space="preserve"> </w:t>
      </w:r>
      <w:r>
        <w:t>quotation</w:t>
      </w:r>
      <w:r>
        <w:rPr>
          <w:spacing w:val="-6"/>
        </w:rPr>
        <w:t xml:space="preserve"> </w:t>
      </w:r>
      <w:r>
        <w:t>marks.</w:t>
      </w:r>
      <w:r>
        <w:rPr>
          <w:spacing w:val="-3"/>
        </w:rPr>
        <w:t xml:space="preserve"> </w:t>
      </w:r>
      <w:r>
        <w:t>The</w:t>
      </w:r>
      <w:r>
        <w:rPr>
          <w:spacing w:val="-3"/>
        </w:rPr>
        <w:t xml:space="preserve"> </w:t>
      </w:r>
      <w:r>
        <w:t>deliberate</w:t>
      </w:r>
      <w:r>
        <w:rPr>
          <w:spacing w:val="-5"/>
        </w:rPr>
        <w:t xml:space="preserve"> </w:t>
      </w:r>
      <w:r>
        <w:t>plagiarism</w:t>
      </w:r>
      <w:r>
        <w:rPr>
          <w:spacing w:val="-5"/>
        </w:rPr>
        <w:t xml:space="preserve"> </w:t>
      </w:r>
      <w:r>
        <w:t>of</w:t>
      </w:r>
      <w:r>
        <w:rPr>
          <w:spacing w:val="-3"/>
        </w:rPr>
        <w:t xml:space="preserve"> </w:t>
      </w:r>
      <w:r>
        <w:t>someone</w:t>
      </w:r>
      <w:r>
        <w:rPr>
          <w:spacing w:val="-2"/>
        </w:rPr>
        <w:t xml:space="preserve"> </w:t>
      </w:r>
      <w:r>
        <w:t>else's work is unethical, academically dishonest, and grounds for disciplinary actions, including expulsion.</w:t>
      </w:r>
    </w:p>
    <w:p w14:paraId="6F981539" w14:textId="77777777" w:rsidR="00135D67" w:rsidRDefault="001D10E1">
      <w:pPr>
        <w:pStyle w:val="BodyText"/>
        <w:spacing w:before="160" w:line="259" w:lineRule="auto"/>
        <w:ind w:left="860" w:right="1435"/>
      </w:pPr>
      <w:r>
        <w:rPr>
          <w:b/>
        </w:rPr>
        <w:t xml:space="preserve">Self-Plagiarism </w:t>
      </w:r>
      <w:r>
        <w:t>Self-plagiarism</w:t>
      </w:r>
      <w:r>
        <w:rPr>
          <w:spacing w:val="-3"/>
        </w:rPr>
        <w:t xml:space="preserve"> </w:t>
      </w:r>
      <w:r>
        <w:t>occurs</w:t>
      </w:r>
      <w:r>
        <w:rPr>
          <w:spacing w:val="-4"/>
        </w:rPr>
        <w:t xml:space="preserve"> </w:t>
      </w:r>
      <w:r>
        <w:t>when</w:t>
      </w:r>
      <w:r>
        <w:rPr>
          <w:spacing w:val="-2"/>
        </w:rPr>
        <w:t xml:space="preserve"> </w:t>
      </w:r>
      <w:r>
        <w:t>a</w:t>
      </w:r>
      <w:r>
        <w:rPr>
          <w:spacing w:val="-4"/>
        </w:rPr>
        <w:t xml:space="preserve"> </w:t>
      </w:r>
      <w:r>
        <w:t>student</w:t>
      </w:r>
      <w:r>
        <w:rPr>
          <w:spacing w:val="-5"/>
        </w:rPr>
        <w:t xml:space="preserve"> </w:t>
      </w:r>
      <w:r>
        <w:t>submits</w:t>
      </w:r>
      <w:r>
        <w:rPr>
          <w:spacing w:val="-2"/>
        </w:rPr>
        <w:t xml:space="preserve"> </w:t>
      </w:r>
      <w:r>
        <w:t>his</w:t>
      </w:r>
      <w:r>
        <w:rPr>
          <w:spacing w:val="-3"/>
        </w:rPr>
        <w:t xml:space="preserve"> </w:t>
      </w:r>
      <w:r>
        <w:t>or</w:t>
      </w:r>
      <w:r>
        <w:rPr>
          <w:spacing w:val="-2"/>
        </w:rPr>
        <w:t xml:space="preserve"> </w:t>
      </w:r>
      <w:r>
        <w:t>her</w:t>
      </w:r>
      <w:r>
        <w:rPr>
          <w:spacing w:val="-3"/>
        </w:rPr>
        <w:t xml:space="preserve"> </w:t>
      </w:r>
      <w:r>
        <w:t>own</w:t>
      </w:r>
      <w:r>
        <w:rPr>
          <w:spacing w:val="-2"/>
        </w:rPr>
        <w:t xml:space="preserve"> </w:t>
      </w:r>
      <w:r>
        <w:t>previous</w:t>
      </w:r>
      <w:r>
        <w:rPr>
          <w:spacing w:val="-3"/>
        </w:rPr>
        <w:t xml:space="preserve"> </w:t>
      </w:r>
      <w:r>
        <w:t>work,</w:t>
      </w:r>
      <w:r>
        <w:rPr>
          <w:spacing w:val="-3"/>
        </w:rPr>
        <w:t xml:space="preserve"> </w:t>
      </w:r>
      <w:r>
        <w:t>or</w:t>
      </w:r>
      <w:r>
        <w:rPr>
          <w:spacing w:val="-3"/>
        </w:rPr>
        <w:t xml:space="preserve"> </w:t>
      </w:r>
      <w:r>
        <w:t>mixes parts of previous works, without permission from all professors involved. For example, it would be unacceptable to incorporate part of a term paper you wrote in high school into a paper assigned in a college course. Self-plagiarism also applies to su</w:t>
      </w:r>
      <w:r>
        <w:t>bmitting the same piece of work for assignments in different classes without previous permission from both professors.</w:t>
      </w:r>
    </w:p>
    <w:p w14:paraId="6F98153A" w14:textId="77777777" w:rsidR="00135D67" w:rsidRDefault="001D10E1">
      <w:pPr>
        <w:pStyle w:val="BodyText"/>
        <w:spacing w:before="158" w:line="259" w:lineRule="auto"/>
        <w:ind w:left="860" w:right="1688"/>
      </w:pPr>
      <w:r>
        <w:rPr>
          <w:b/>
        </w:rPr>
        <w:t xml:space="preserve">Mosaic Plagiarism </w:t>
      </w:r>
      <w:r>
        <w:t>Mosaic Plagiarism occurs when a student borrows phrases from a source without using</w:t>
      </w:r>
      <w:r>
        <w:rPr>
          <w:spacing w:val="-3"/>
        </w:rPr>
        <w:t xml:space="preserve"> </w:t>
      </w:r>
      <w:r>
        <w:t>quotation</w:t>
      </w:r>
      <w:r>
        <w:rPr>
          <w:spacing w:val="-3"/>
        </w:rPr>
        <w:t xml:space="preserve"> </w:t>
      </w:r>
      <w:r>
        <w:t>marks</w:t>
      </w:r>
      <w:r>
        <w:rPr>
          <w:spacing w:val="-3"/>
        </w:rPr>
        <w:t xml:space="preserve"> </w:t>
      </w:r>
      <w:r>
        <w:t>or</w:t>
      </w:r>
      <w:r>
        <w:rPr>
          <w:spacing w:val="-2"/>
        </w:rPr>
        <w:t xml:space="preserve"> </w:t>
      </w:r>
      <w:r>
        <w:t>finds</w:t>
      </w:r>
      <w:r>
        <w:rPr>
          <w:spacing w:val="-2"/>
        </w:rPr>
        <w:t xml:space="preserve"> </w:t>
      </w:r>
      <w:r>
        <w:t>synonyms</w:t>
      </w:r>
      <w:r>
        <w:rPr>
          <w:spacing w:val="-5"/>
        </w:rPr>
        <w:t xml:space="preserve"> </w:t>
      </w:r>
      <w:r>
        <w:t>f</w:t>
      </w:r>
      <w:r>
        <w:t>or</w:t>
      </w:r>
      <w:r>
        <w:rPr>
          <w:spacing w:val="-5"/>
        </w:rPr>
        <w:t xml:space="preserve"> </w:t>
      </w:r>
      <w:r>
        <w:t>the</w:t>
      </w:r>
      <w:r>
        <w:rPr>
          <w:spacing w:val="-4"/>
        </w:rPr>
        <w:t xml:space="preserve"> </w:t>
      </w:r>
      <w:r>
        <w:t>author’s</w:t>
      </w:r>
      <w:r>
        <w:rPr>
          <w:spacing w:val="-2"/>
        </w:rPr>
        <w:t xml:space="preserve"> </w:t>
      </w:r>
      <w:r>
        <w:t>language</w:t>
      </w:r>
      <w:r>
        <w:rPr>
          <w:spacing w:val="-4"/>
        </w:rPr>
        <w:t xml:space="preserve"> </w:t>
      </w:r>
      <w:r>
        <w:t>while</w:t>
      </w:r>
      <w:r>
        <w:rPr>
          <w:spacing w:val="-4"/>
        </w:rPr>
        <w:t xml:space="preserve"> </w:t>
      </w:r>
      <w:r>
        <w:t>keeping</w:t>
      </w:r>
      <w:r>
        <w:rPr>
          <w:spacing w:val="-3"/>
        </w:rPr>
        <w:t xml:space="preserve"> </w:t>
      </w:r>
      <w:r>
        <w:t>to</w:t>
      </w:r>
      <w:r>
        <w:rPr>
          <w:spacing w:val="-3"/>
        </w:rPr>
        <w:t xml:space="preserve"> </w:t>
      </w:r>
      <w:r>
        <w:t>the</w:t>
      </w:r>
      <w:r>
        <w:rPr>
          <w:spacing w:val="-2"/>
        </w:rPr>
        <w:t xml:space="preserve"> </w:t>
      </w:r>
      <w:r>
        <w:t>same</w:t>
      </w:r>
      <w:r>
        <w:rPr>
          <w:spacing w:val="-1"/>
        </w:rPr>
        <w:t xml:space="preserve"> </w:t>
      </w:r>
      <w:r>
        <w:t xml:space="preserve">general structure and meaning of the original. Sometimes called “patch writing,” this kind of paraphrasing, whether intentional or not, is academically dishonest and punishable – even if you footnote your </w:t>
      </w:r>
      <w:r>
        <w:rPr>
          <w:spacing w:val="-2"/>
        </w:rPr>
        <w:t>source!</w:t>
      </w:r>
    </w:p>
    <w:p w14:paraId="6F98153B" w14:textId="77777777" w:rsidR="00135D67" w:rsidRDefault="001D10E1">
      <w:pPr>
        <w:pStyle w:val="BodyText"/>
        <w:spacing w:before="161" w:line="259" w:lineRule="auto"/>
        <w:ind w:left="860" w:right="1688"/>
      </w:pPr>
      <w:r>
        <w:rPr>
          <w:b/>
        </w:rPr>
        <w:t xml:space="preserve">Accidental Plagiarism </w:t>
      </w:r>
      <w:r>
        <w:t>Accidental plagiarism occurs when a person neglects to cite their sources, or misquotes their sources, or unintentionally paraphrases a source by using similar words, groups of words,</w:t>
      </w:r>
      <w:r>
        <w:rPr>
          <w:spacing w:val="-5"/>
        </w:rPr>
        <w:t xml:space="preserve"> </w:t>
      </w:r>
      <w:r>
        <w:t>and/or</w:t>
      </w:r>
      <w:r>
        <w:rPr>
          <w:spacing w:val="-2"/>
        </w:rPr>
        <w:t xml:space="preserve"> </w:t>
      </w:r>
      <w:r>
        <w:t>sentence</w:t>
      </w:r>
      <w:r>
        <w:rPr>
          <w:spacing w:val="-4"/>
        </w:rPr>
        <w:t xml:space="preserve"> </w:t>
      </w:r>
      <w:r>
        <w:t>structure</w:t>
      </w:r>
      <w:r>
        <w:rPr>
          <w:spacing w:val="-2"/>
        </w:rPr>
        <w:t xml:space="preserve"> </w:t>
      </w:r>
      <w:r>
        <w:t>without</w:t>
      </w:r>
      <w:r>
        <w:rPr>
          <w:spacing w:val="-4"/>
        </w:rPr>
        <w:t xml:space="preserve"> </w:t>
      </w:r>
      <w:r>
        <w:t>attribut</w:t>
      </w:r>
      <w:r>
        <w:t>ion.</w:t>
      </w:r>
      <w:r>
        <w:rPr>
          <w:spacing w:val="-3"/>
        </w:rPr>
        <w:t xml:space="preserve"> </w:t>
      </w:r>
      <w:r>
        <w:t>(See</w:t>
      </w:r>
      <w:r>
        <w:rPr>
          <w:spacing w:val="-4"/>
        </w:rPr>
        <w:t xml:space="preserve"> </w:t>
      </w:r>
      <w:r>
        <w:t>example</w:t>
      </w:r>
      <w:r>
        <w:rPr>
          <w:spacing w:val="-2"/>
        </w:rPr>
        <w:t xml:space="preserve"> </w:t>
      </w:r>
      <w:r>
        <w:t>for</w:t>
      </w:r>
      <w:r>
        <w:rPr>
          <w:spacing w:val="-4"/>
        </w:rPr>
        <w:t xml:space="preserve"> </w:t>
      </w:r>
      <w:r>
        <w:t>mosaic</w:t>
      </w:r>
      <w:r>
        <w:rPr>
          <w:spacing w:val="-5"/>
        </w:rPr>
        <w:t xml:space="preserve"> </w:t>
      </w:r>
      <w:r>
        <w:t>plagiarism.)</w:t>
      </w:r>
      <w:r>
        <w:rPr>
          <w:spacing w:val="-3"/>
        </w:rPr>
        <w:t xml:space="preserve"> </w:t>
      </w:r>
      <w:r>
        <w:t>Students must learn how to cite their sources</w:t>
      </w:r>
    </w:p>
    <w:p w14:paraId="6F98153C" w14:textId="206AAF49" w:rsidR="00135D67" w:rsidRDefault="001D10E1">
      <w:pPr>
        <w:pStyle w:val="BodyText"/>
        <w:spacing w:before="5"/>
        <w:rPr>
          <w:sz w:val="13"/>
        </w:rPr>
      </w:pPr>
      <w:r>
        <w:rPr>
          <w:noProof/>
        </w:rPr>
        <mc:AlternateContent>
          <mc:Choice Requires="wps">
            <w:drawing>
              <wp:anchor distT="0" distB="0" distL="0" distR="0" simplePos="0" relativeHeight="487592960" behindDoc="1" locked="0" layoutInCell="1" allowOverlap="1" wp14:anchorId="6F981934" wp14:editId="72CF93EC">
                <wp:simplePos x="0" y="0"/>
                <wp:positionH relativeFrom="page">
                  <wp:posOffset>914400</wp:posOffset>
                </wp:positionH>
                <wp:positionV relativeFrom="paragraph">
                  <wp:posOffset>119380</wp:posOffset>
                </wp:positionV>
                <wp:extent cx="6099810" cy="1270"/>
                <wp:effectExtent l="0" t="0" r="0" b="0"/>
                <wp:wrapTopAndBottom/>
                <wp:docPr id="139"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9810" cy="1270"/>
                        </a:xfrm>
                        <a:custGeom>
                          <a:avLst/>
                          <a:gdLst>
                            <a:gd name="T0" fmla="+- 0 1440 1440"/>
                            <a:gd name="T1" fmla="*/ T0 w 9606"/>
                            <a:gd name="T2" fmla="+- 0 11046 1440"/>
                            <a:gd name="T3" fmla="*/ T2 w 9606"/>
                          </a:gdLst>
                          <a:ahLst/>
                          <a:cxnLst>
                            <a:cxn ang="0">
                              <a:pos x="T1" y="0"/>
                            </a:cxn>
                            <a:cxn ang="0">
                              <a:pos x="T3" y="0"/>
                            </a:cxn>
                          </a:cxnLst>
                          <a:rect l="0" t="0" r="r" b="b"/>
                          <a:pathLst>
                            <a:path w="9606">
                              <a:moveTo>
                                <a:pt x="0" y="0"/>
                              </a:moveTo>
                              <a:lnTo>
                                <a:pt x="9606" y="0"/>
                              </a:lnTo>
                            </a:path>
                          </a:pathLst>
                        </a:custGeom>
                        <a:noFill/>
                        <a:ln w="44450">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58FEF" id="docshape19" o:spid="_x0000_s1026" style="position:absolute;margin-left:1in;margin-top:9.4pt;width:480.3pt;height:.1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" path="m,l9606,e" filled="f" strokecolor="#7e7e7e" strokeweight="3.5pt">
                <v:path arrowok="t" o:connecttype="custom" o:connectlocs="0,0;6099810,0" o:connectangles="0,0"/>
                <w10:wrap type="topAndBottom" anchorx="page"/>
              </v:shape>
            </w:pict>
          </mc:Fallback>
        </mc:AlternateContent>
      </w:r>
    </w:p>
    <w:p w14:paraId="6F98153D" w14:textId="77777777" w:rsidR="00135D67" w:rsidRDefault="00135D67">
      <w:pPr>
        <w:rPr>
          <w:sz w:val="13"/>
        </w:rPr>
        <w:sectPr w:rsidR="00135D67">
          <w:pgSz w:w="12240" w:h="15840"/>
          <w:pgMar w:top="1400" w:right="0" w:bottom="1200" w:left="580" w:header="0" w:footer="1012" w:gutter="0"/>
          <w:cols w:space="720"/>
        </w:sectPr>
      </w:pPr>
    </w:p>
    <w:p w14:paraId="6F98153E" w14:textId="77777777" w:rsidR="00135D67" w:rsidRDefault="00135D67">
      <w:pPr>
        <w:pStyle w:val="BodyText"/>
        <w:spacing w:before="6"/>
        <w:rPr>
          <w:sz w:val="2"/>
        </w:rPr>
      </w:pPr>
    </w:p>
    <w:p w14:paraId="6F98153F" w14:textId="3FF8ED9C" w:rsidR="00135D67" w:rsidRDefault="001D10E1">
      <w:pPr>
        <w:pStyle w:val="BodyText"/>
        <w:spacing w:line="20" w:lineRule="exact"/>
        <w:ind w:left="787"/>
        <w:rPr>
          <w:sz w:val="2"/>
        </w:rPr>
      </w:pPr>
      <w:r>
        <w:rPr>
          <w:noProof/>
          <w:sz w:val="2"/>
        </w:rPr>
        <mc:AlternateContent>
          <mc:Choice Requires="wpg">
            <w:drawing>
              <wp:inline distT="0" distB="0" distL="0" distR="0" wp14:anchorId="6F981935" wp14:editId="2E1392F1">
                <wp:extent cx="6099810" cy="44450"/>
                <wp:effectExtent l="19050" t="0" r="24765" b="3175"/>
                <wp:docPr id="137" name="docshapegroup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810" cy="44450"/>
                          <a:chOff x="0" y="0"/>
                          <a:chExt cx="9606" cy="70"/>
                        </a:xfrm>
                      </wpg:grpSpPr>
                      <wps:wsp>
                        <wps:cNvPr id="138" name="Line 128"/>
                        <wps:cNvCnPr>
                          <a:cxnSpLocks noChangeShapeType="1"/>
                        </wps:cNvCnPr>
                        <wps:spPr bwMode="auto">
                          <a:xfrm>
                            <a:off x="0" y="35"/>
                            <a:ext cx="9606" cy="0"/>
                          </a:xfrm>
                          <a:prstGeom prst="line">
                            <a:avLst/>
                          </a:prstGeom>
                          <a:noFill/>
                          <a:ln w="44450">
                            <a:solidFill>
                              <a:srgbClr val="7E7E7E"/>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AC7A41" id="docshapegroup20" o:spid="_x0000_s1026" style="width:480.3pt;height:3.5pt;mso-position-horizontal-relative:char;mso-position-vertical-relative:line" coordsize="96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">
                <v:line id="Line 128" o:spid="_x0000_s1027" style="position:absolute;visibility:visible;mso-wrap-style:square" from="0,35" to="96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" strokecolor="#7e7e7e" strokeweight="3.5pt"/>
                <w10:anchorlock/>
              </v:group>
            </w:pict>
          </mc:Fallback>
        </mc:AlternateContent>
      </w:r>
    </w:p>
    <w:p w14:paraId="6F981540" w14:textId="77777777" w:rsidR="00135D67" w:rsidRDefault="001D10E1">
      <w:pPr>
        <w:tabs>
          <w:tab w:val="left" w:pos="7125"/>
          <w:tab w:val="left" w:pos="10816"/>
        </w:tabs>
        <w:spacing w:before="103" w:line="254" w:lineRule="auto"/>
        <w:ind w:left="860" w:right="840" w:hanging="144"/>
        <w:rPr>
          <w:rFonts w:ascii="Calibri Light"/>
          <w:sz w:val="24"/>
        </w:rPr>
      </w:pPr>
      <w:bookmarkStart w:id="26" w:name="_bookmark26"/>
      <w:bookmarkEnd w:id="26"/>
      <w:r>
        <w:rPr>
          <w:rFonts w:ascii="Calibri Light"/>
          <w:color w:val="1F3762"/>
          <w:spacing w:val="80"/>
          <w:sz w:val="24"/>
          <w:u w:val="single" w:color="E7E6E6"/>
        </w:rPr>
        <w:t xml:space="preserve"> </w:t>
      </w:r>
      <w:r>
        <w:rPr>
          <w:rFonts w:ascii="Calibri Light"/>
          <w:color w:val="1F3762"/>
          <w:sz w:val="24"/>
          <w:u w:val="single" w:color="E7E6E6"/>
        </w:rPr>
        <w:t>Confidentiality/HIPAA/Social Media</w:t>
      </w:r>
      <w:r>
        <w:rPr>
          <w:rFonts w:ascii="Calibri Light"/>
          <w:color w:val="1F3762"/>
          <w:sz w:val="24"/>
          <w:u w:val="single" w:color="E7E6E6"/>
        </w:rPr>
        <w:tab/>
      </w:r>
      <w:r>
        <w:rPr>
          <w:rFonts w:ascii="Calibri Light"/>
          <w:color w:val="1F3762"/>
          <w:sz w:val="24"/>
          <w:u w:val="single" w:color="E7E6E6"/>
        </w:rPr>
        <w:tab/>
      </w:r>
      <w:r>
        <w:rPr>
          <w:rFonts w:ascii="Calibri Light"/>
          <w:color w:val="1F3762"/>
          <w:sz w:val="24"/>
        </w:rPr>
        <w:t xml:space="preserve"> </w:t>
      </w:r>
      <w:r>
        <w:rPr>
          <w:rFonts w:ascii="Calibri Light"/>
          <w:color w:val="2E5395"/>
          <w:sz w:val="24"/>
        </w:rPr>
        <w:t>Creation Date:</w:t>
      </w:r>
      <w:r>
        <w:rPr>
          <w:rFonts w:ascii="Calibri Light"/>
          <w:color w:val="2E5395"/>
          <w:spacing w:val="40"/>
          <w:sz w:val="24"/>
        </w:rPr>
        <w:t xml:space="preserve"> </w:t>
      </w:r>
      <w:r>
        <w:rPr>
          <w:rFonts w:ascii="Calibri Light"/>
          <w:color w:val="2E5395"/>
          <w:sz w:val="24"/>
        </w:rPr>
        <w:t>06/07/22</w:t>
      </w:r>
      <w:r>
        <w:rPr>
          <w:rFonts w:ascii="Calibri Light"/>
          <w:color w:val="2E5395"/>
          <w:sz w:val="24"/>
        </w:rPr>
        <w:tab/>
        <w:t>Revision Date:</w:t>
      </w:r>
    </w:p>
    <w:p w14:paraId="6F981541" w14:textId="3545AAD7" w:rsidR="00135D67" w:rsidRDefault="001D10E1">
      <w:pPr>
        <w:pStyle w:val="BodyText"/>
        <w:spacing w:before="9"/>
        <w:rPr>
          <w:rFonts w:ascii="Calibri Light"/>
          <w:sz w:val="6"/>
        </w:rPr>
      </w:pPr>
      <w:r>
        <w:rPr>
          <w:noProof/>
        </w:rPr>
        <mc:AlternateContent>
          <mc:Choice Requires="wps">
            <w:drawing>
              <wp:anchor distT="0" distB="0" distL="0" distR="0" simplePos="0" relativeHeight="487593984" behindDoc="1" locked="0" layoutInCell="1" allowOverlap="1" wp14:anchorId="6F981937" wp14:editId="708EE720">
                <wp:simplePos x="0" y="0"/>
                <wp:positionH relativeFrom="page">
                  <wp:posOffset>814070</wp:posOffset>
                </wp:positionH>
                <wp:positionV relativeFrom="paragraph">
                  <wp:posOffset>67310</wp:posOffset>
                </wp:positionV>
                <wp:extent cx="6423025" cy="12065"/>
                <wp:effectExtent l="0" t="0" r="0" b="0"/>
                <wp:wrapTopAndBottom/>
                <wp:docPr id="136"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3025"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D64D9" id="docshape21" o:spid="_x0000_s1026" style="position:absolute;margin-left:64.1pt;margin-top:5.3pt;width:505.75pt;height:.9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" fillcolor="#e7e6e6" stroked="f">
                <w10:wrap type="topAndBottom" anchorx="page"/>
              </v:rect>
            </w:pict>
          </mc:Fallback>
        </mc:AlternateContent>
      </w:r>
    </w:p>
    <w:p w14:paraId="6F981542" w14:textId="77777777" w:rsidR="00135D67" w:rsidRDefault="001D10E1">
      <w:pPr>
        <w:pStyle w:val="BodyText"/>
        <w:spacing w:line="244" w:lineRule="auto"/>
        <w:ind w:left="860" w:right="1688"/>
      </w:pPr>
      <w:r>
        <w:rPr>
          <w:rFonts w:ascii="Calibri Light"/>
        </w:rPr>
        <w:t>Policy</w:t>
      </w:r>
      <w:r>
        <w:rPr>
          <w:rFonts w:ascii="Calibri Light"/>
          <w:spacing w:val="-2"/>
        </w:rPr>
        <w:t xml:space="preserve"> </w:t>
      </w:r>
      <w:r>
        <w:rPr>
          <w:rFonts w:ascii="Calibri Light"/>
        </w:rPr>
        <w:t>Description:</w:t>
      </w:r>
      <w:r>
        <w:rPr>
          <w:rFonts w:ascii="Calibri Light"/>
          <w:spacing w:val="40"/>
        </w:rPr>
        <w:t xml:space="preserve"> </w:t>
      </w:r>
      <w:r>
        <w:t>The</w:t>
      </w:r>
      <w:r>
        <w:rPr>
          <w:spacing w:val="-1"/>
        </w:rPr>
        <w:t xml:space="preserve"> </w:t>
      </w:r>
      <w:r>
        <w:t>rights</w:t>
      </w:r>
      <w:r>
        <w:rPr>
          <w:spacing w:val="-1"/>
        </w:rPr>
        <w:t xml:space="preserve"> </w:t>
      </w:r>
      <w:r>
        <w:t>of</w:t>
      </w:r>
      <w:r>
        <w:rPr>
          <w:spacing w:val="-5"/>
        </w:rPr>
        <w:t xml:space="preserve"> </w:t>
      </w:r>
      <w:r>
        <w:t>patients</w:t>
      </w:r>
      <w:r>
        <w:rPr>
          <w:spacing w:val="-5"/>
        </w:rPr>
        <w:t xml:space="preserve"> </w:t>
      </w:r>
      <w:r>
        <w:t>and</w:t>
      </w:r>
      <w:r>
        <w:rPr>
          <w:spacing w:val="-3"/>
        </w:rPr>
        <w:t xml:space="preserve"> </w:t>
      </w:r>
      <w:r>
        <w:t>fellow</w:t>
      </w:r>
      <w:r>
        <w:rPr>
          <w:spacing w:val="-4"/>
        </w:rPr>
        <w:t xml:space="preserve"> </w:t>
      </w:r>
      <w:r>
        <w:t>students</w:t>
      </w:r>
      <w:r>
        <w:rPr>
          <w:spacing w:val="-4"/>
        </w:rPr>
        <w:t xml:space="preserve"> </w:t>
      </w:r>
      <w:r>
        <w:t>must</w:t>
      </w:r>
      <w:r>
        <w:rPr>
          <w:spacing w:val="-1"/>
        </w:rPr>
        <w:t xml:space="preserve"> </w:t>
      </w:r>
      <w:r>
        <w:t>be</w:t>
      </w:r>
      <w:r>
        <w:rPr>
          <w:spacing w:val="-4"/>
        </w:rPr>
        <w:t xml:space="preserve"> </w:t>
      </w:r>
      <w:r>
        <w:t>respected</w:t>
      </w:r>
      <w:r>
        <w:rPr>
          <w:spacing w:val="-6"/>
        </w:rPr>
        <w:t xml:space="preserve"> </w:t>
      </w:r>
      <w:r>
        <w:t>at</w:t>
      </w:r>
      <w:r>
        <w:rPr>
          <w:spacing w:val="-2"/>
        </w:rPr>
        <w:t xml:space="preserve"> </w:t>
      </w:r>
      <w:r>
        <w:t>all</w:t>
      </w:r>
      <w:r>
        <w:rPr>
          <w:spacing w:val="-3"/>
        </w:rPr>
        <w:t xml:space="preserve"> </w:t>
      </w:r>
      <w:r>
        <w:t>times.</w:t>
      </w:r>
      <w:r>
        <w:rPr>
          <w:spacing w:val="-5"/>
        </w:rPr>
        <w:t xml:space="preserve"> </w:t>
      </w:r>
      <w:r>
        <w:t>Students are legally responsible for their own acts of commission or omission as it relates to the Texas Nurse Practice Act, HIPAA, and Dallas College Student Code of Conduct.</w:t>
      </w:r>
    </w:p>
    <w:p w14:paraId="6F981543" w14:textId="77777777" w:rsidR="00135D67" w:rsidRDefault="001D10E1">
      <w:pPr>
        <w:pStyle w:val="BodyText"/>
        <w:spacing w:before="159" w:line="259" w:lineRule="auto"/>
        <w:ind w:left="860" w:right="1435"/>
      </w:pPr>
      <w:r>
        <w:t>Students are expected to exercise extreme caution in keeping all information con</w:t>
      </w:r>
      <w:r>
        <w:t>fidential, to include verbal comments, details or thoughts expressed through social networking. Information regarding patients is</w:t>
      </w:r>
      <w:r>
        <w:rPr>
          <w:spacing w:val="-2"/>
        </w:rPr>
        <w:t xml:space="preserve"> </w:t>
      </w:r>
      <w:r>
        <w:t>also</w:t>
      </w:r>
      <w:r>
        <w:rPr>
          <w:spacing w:val="-2"/>
        </w:rPr>
        <w:t xml:space="preserve"> </w:t>
      </w:r>
      <w:r>
        <w:t>governed</w:t>
      </w:r>
      <w:r>
        <w:rPr>
          <w:spacing w:val="-1"/>
        </w:rPr>
        <w:t xml:space="preserve"> </w:t>
      </w:r>
      <w:r>
        <w:t>by the</w:t>
      </w:r>
      <w:r>
        <w:rPr>
          <w:spacing w:val="-2"/>
        </w:rPr>
        <w:t xml:space="preserve"> </w:t>
      </w:r>
      <w:r>
        <w:t>federal</w:t>
      </w:r>
      <w:r>
        <w:rPr>
          <w:spacing w:val="-3"/>
        </w:rPr>
        <w:t xml:space="preserve"> </w:t>
      </w:r>
      <w:r>
        <w:t>HIPAA laws. Logs, care plans, and</w:t>
      </w:r>
      <w:r>
        <w:rPr>
          <w:spacing w:val="-3"/>
        </w:rPr>
        <w:t xml:space="preserve"> </w:t>
      </w:r>
      <w:r>
        <w:t>other clinical</w:t>
      </w:r>
      <w:r>
        <w:rPr>
          <w:spacing w:val="-1"/>
        </w:rPr>
        <w:t xml:space="preserve"> </w:t>
      </w:r>
      <w:r>
        <w:t>assignments</w:t>
      </w:r>
      <w:r>
        <w:rPr>
          <w:spacing w:val="-2"/>
        </w:rPr>
        <w:t xml:space="preserve"> </w:t>
      </w:r>
      <w:r>
        <w:t>or notes</w:t>
      </w:r>
      <w:r>
        <w:rPr>
          <w:spacing w:val="-5"/>
        </w:rPr>
        <w:t xml:space="preserve"> </w:t>
      </w:r>
      <w:r>
        <w:t>should</w:t>
      </w:r>
      <w:r>
        <w:rPr>
          <w:spacing w:val="-3"/>
        </w:rPr>
        <w:t xml:space="preserve"> </w:t>
      </w:r>
      <w:r>
        <w:t>not</w:t>
      </w:r>
      <w:r>
        <w:rPr>
          <w:spacing w:val="-2"/>
        </w:rPr>
        <w:t xml:space="preserve"> </w:t>
      </w:r>
      <w:r>
        <w:t>contain</w:t>
      </w:r>
      <w:r>
        <w:rPr>
          <w:spacing w:val="-3"/>
        </w:rPr>
        <w:t xml:space="preserve"> </w:t>
      </w:r>
      <w:r>
        <w:t>names</w:t>
      </w:r>
      <w:r>
        <w:rPr>
          <w:spacing w:val="-4"/>
        </w:rPr>
        <w:t xml:space="preserve"> </w:t>
      </w:r>
      <w:r>
        <w:t>or</w:t>
      </w:r>
      <w:r>
        <w:rPr>
          <w:spacing w:val="-5"/>
        </w:rPr>
        <w:t xml:space="preserve"> </w:t>
      </w:r>
      <w:r>
        <w:t>other</w:t>
      </w:r>
      <w:r>
        <w:rPr>
          <w:spacing w:val="-2"/>
        </w:rPr>
        <w:t xml:space="preserve"> </w:t>
      </w:r>
      <w:r>
        <w:t>identifying</w:t>
      </w:r>
      <w:r>
        <w:rPr>
          <w:spacing w:val="-3"/>
        </w:rPr>
        <w:t xml:space="preserve"> </w:t>
      </w:r>
      <w:r>
        <w:t>information.</w:t>
      </w:r>
      <w:r>
        <w:rPr>
          <w:spacing w:val="-3"/>
        </w:rPr>
        <w:t xml:space="preserve"> </w:t>
      </w:r>
      <w:r>
        <w:t>Students</w:t>
      </w:r>
      <w:r>
        <w:rPr>
          <w:spacing w:val="-2"/>
        </w:rPr>
        <w:t xml:space="preserve"> </w:t>
      </w:r>
      <w:r>
        <w:t>will</w:t>
      </w:r>
      <w:r>
        <w:rPr>
          <w:spacing w:val="-2"/>
        </w:rPr>
        <w:t xml:space="preserve"> </w:t>
      </w:r>
      <w:r>
        <w:t>take</w:t>
      </w:r>
      <w:r>
        <w:rPr>
          <w:spacing w:val="-1"/>
        </w:rPr>
        <w:t xml:space="preserve"> </w:t>
      </w:r>
      <w:r>
        <w:t>precautions</w:t>
      </w:r>
      <w:r>
        <w:rPr>
          <w:spacing w:val="-5"/>
        </w:rPr>
        <w:t xml:space="preserve"> </w:t>
      </w:r>
      <w:r>
        <w:t>not</w:t>
      </w:r>
      <w:r>
        <w:rPr>
          <w:spacing w:val="-4"/>
        </w:rPr>
        <w:t xml:space="preserve"> </w:t>
      </w:r>
      <w:r>
        <w:t>to fax, misplace, or lose notes that could be read by others. Patient records must not be photocopied.</w:t>
      </w:r>
    </w:p>
    <w:p w14:paraId="6F981544" w14:textId="77777777" w:rsidR="00135D67" w:rsidRDefault="001D10E1">
      <w:pPr>
        <w:pStyle w:val="BodyText"/>
        <w:spacing w:before="161" w:line="259" w:lineRule="auto"/>
        <w:ind w:left="860" w:right="1463"/>
      </w:pPr>
      <w:r>
        <w:t>The</w:t>
      </w:r>
      <w:r>
        <w:rPr>
          <w:spacing w:val="-2"/>
        </w:rPr>
        <w:t xml:space="preserve"> </w:t>
      </w:r>
      <w:r>
        <w:t>clinical</w:t>
      </w:r>
      <w:r>
        <w:rPr>
          <w:spacing w:val="-5"/>
        </w:rPr>
        <w:t xml:space="preserve"> </w:t>
      </w:r>
      <w:r>
        <w:t>experience</w:t>
      </w:r>
      <w:r>
        <w:rPr>
          <w:spacing w:val="-1"/>
        </w:rPr>
        <w:t xml:space="preserve"> </w:t>
      </w:r>
      <w:r>
        <w:t>is</w:t>
      </w:r>
      <w:r>
        <w:rPr>
          <w:spacing w:val="-5"/>
        </w:rPr>
        <w:t xml:space="preserve"> </w:t>
      </w:r>
      <w:r>
        <w:t>likely</w:t>
      </w:r>
      <w:r>
        <w:rPr>
          <w:spacing w:val="-4"/>
        </w:rPr>
        <w:t xml:space="preserve"> </w:t>
      </w:r>
      <w:r>
        <w:t>to</w:t>
      </w:r>
      <w:r>
        <w:rPr>
          <w:spacing w:val="-3"/>
        </w:rPr>
        <w:t xml:space="preserve"> </w:t>
      </w:r>
      <w:r>
        <w:t>be</w:t>
      </w:r>
      <w:r>
        <w:rPr>
          <w:spacing w:val="-2"/>
        </w:rPr>
        <w:t xml:space="preserve"> </w:t>
      </w:r>
      <w:r>
        <w:t>the</w:t>
      </w:r>
      <w:r>
        <w:rPr>
          <w:spacing w:val="-1"/>
        </w:rPr>
        <w:t xml:space="preserve"> </w:t>
      </w:r>
      <w:r>
        <w:t>first</w:t>
      </w:r>
      <w:r>
        <w:rPr>
          <w:spacing w:val="-4"/>
        </w:rPr>
        <w:t xml:space="preserve"> </w:t>
      </w:r>
      <w:r>
        <w:t>time</w:t>
      </w:r>
      <w:r>
        <w:rPr>
          <w:spacing w:val="-4"/>
        </w:rPr>
        <w:t xml:space="preserve"> </w:t>
      </w:r>
      <w:r>
        <w:t>that</w:t>
      </w:r>
      <w:r>
        <w:rPr>
          <w:spacing w:val="-2"/>
        </w:rPr>
        <w:t xml:space="preserve"> </w:t>
      </w:r>
      <w:r>
        <w:t>students</w:t>
      </w:r>
      <w:r>
        <w:rPr>
          <w:spacing w:val="-4"/>
        </w:rPr>
        <w:t xml:space="preserve"> </w:t>
      </w:r>
      <w:r>
        <w:t>come</w:t>
      </w:r>
      <w:r>
        <w:rPr>
          <w:spacing w:val="-1"/>
        </w:rPr>
        <w:t xml:space="preserve"> </w:t>
      </w:r>
      <w:r>
        <w:t>into</w:t>
      </w:r>
      <w:r>
        <w:rPr>
          <w:spacing w:val="-1"/>
        </w:rPr>
        <w:t xml:space="preserve"> </w:t>
      </w:r>
      <w:r>
        <w:t>contact</w:t>
      </w:r>
      <w:r>
        <w:rPr>
          <w:spacing w:val="-1"/>
        </w:rPr>
        <w:t xml:space="preserve"> </w:t>
      </w:r>
      <w:r>
        <w:t>at</w:t>
      </w:r>
      <w:r>
        <w:rPr>
          <w:spacing w:val="-4"/>
        </w:rPr>
        <w:t xml:space="preserve"> </w:t>
      </w:r>
      <w:r>
        <w:t>a</w:t>
      </w:r>
      <w:r>
        <w:rPr>
          <w:spacing w:val="-2"/>
        </w:rPr>
        <w:t xml:space="preserve"> </w:t>
      </w:r>
      <w:r>
        <w:t>professional</w:t>
      </w:r>
      <w:r>
        <w:rPr>
          <w:spacing w:val="-2"/>
        </w:rPr>
        <w:t xml:space="preserve"> </w:t>
      </w:r>
      <w:r>
        <w:t>level with actual patients in the clinical setting. The faculty expects the student to remember that each</w:t>
      </w:r>
      <w:r>
        <w:rPr>
          <w:spacing w:val="40"/>
        </w:rPr>
        <w:t xml:space="preserve"> </w:t>
      </w:r>
      <w:r>
        <w:t>person has inherent worth as a human being. The student is expected to honor each person's dignity, and to respect their rig</w:t>
      </w:r>
      <w:r>
        <w:t>hts to privacy, religious and political beliefs, and observations.</w:t>
      </w:r>
    </w:p>
    <w:p w14:paraId="6F981545" w14:textId="77777777" w:rsidR="00135D67" w:rsidRDefault="001D10E1">
      <w:pPr>
        <w:pStyle w:val="BodyText"/>
        <w:spacing w:before="158" w:line="259" w:lineRule="auto"/>
        <w:ind w:left="860" w:right="1435"/>
      </w:pPr>
      <w:r>
        <w:rPr>
          <w:b/>
        </w:rPr>
        <w:t>Policy:</w:t>
      </w:r>
      <w:r>
        <w:rPr>
          <w:b/>
          <w:spacing w:val="40"/>
        </w:rPr>
        <w:t xml:space="preserve"> </w:t>
      </w:r>
      <w:r>
        <w:t>Each</w:t>
      </w:r>
      <w:r>
        <w:rPr>
          <w:spacing w:val="-2"/>
        </w:rPr>
        <w:t xml:space="preserve"> </w:t>
      </w:r>
      <w:r>
        <w:t>clinical</w:t>
      </w:r>
      <w:r>
        <w:rPr>
          <w:spacing w:val="-5"/>
        </w:rPr>
        <w:t xml:space="preserve"> </w:t>
      </w:r>
      <w:r>
        <w:t>rotation/hospital</w:t>
      </w:r>
      <w:r>
        <w:rPr>
          <w:spacing w:val="-4"/>
        </w:rPr>
        <w:t xml:space="preserve"> </w:t>
      </w:r>
      <w:r>
        <w:t>will</w:t>
      </w:r>
      <w:r>
        <w:rPr>
          <w:spacing w:val="-2"/>
        </w:rPr>
        <w:t xml:space="preserve"> </w:t>
      </w:r>
      <w:r>
        <w:t>have</w:t>
      </w:r>
      <w:r>
        <w:rPr>
          <w:spacing w:val="-1"/>
        </w:rPr>
        <w:t xml:space="preserve"> </w:t>
      </w:r>
      <w:r>
        <w:t>a</w:t>
      </w:r>
      <w:r>
        <w:rPr>
          <w:spacing w:val="-5"/>
        </w:rPr>
        <w:t xml:space="preserve"> </w:t>
      </w:r>
      <w:r>
        <w:t>statement</w:t>
      </w:r>
      <w:r>
        <w:rPr>
          <w:spacing w:val="-4"/>
        </w:rPr>
        <w:t xml:space="preserve"> </w:t>
      </w:r>
      <w:r>
        <w:t>of</w:t>
      </w:r>
      <w:r>
        <w:rPr>
          <w:spacing w:val="-5"/>
        </w:rPr>
        <w:t xml:space="preserve"> </w:t>
      </w:r>
      <w:r>
        <w:t>patient</w:t>
      </w:r>
      <w:r>
        <w:rPr>
          <w:spacing w:val="-4"/>
        </w:rPr>
        <w:t xml:space="preserve"> </w:t>
      </w:r>
      <w:r>
        <w:t>rights</w:t>
      </w:r>
      <w:r>
        <w:rPr>
          <w:spacing w:val="-1"/>
        </w:rPr>
        <w:t xml:space="preserve"> </w:t>
      </w:r>
      <w:r>
        <w:t>and</w:t>
      </w:r>
      <w:r>
        <w:rPr>
          <w:spacing w:val="-5"/>
        </w:rPr>
        <w:t xml:space="preserve"> </w:t>
      </w:r>
      <w:r>
        <w:t>nursing</w:t>
      </w:r>
      <w:r>
        <w:rPr>
          <w:spacing w:val="-3"/>
        </w:rPr>
        <w:t xml:space="preserve"> </w:t>
      </w:r>
      <w:r>
        <w:t xml:space="preserve">responsibilities. The student should study these policies and comply with them at all times. These are the basic rules to </w:t>
      </w:r>
      <w:r>
        <w:rPr>
          <w:spacing w:val="-2"/>
        </w:rPr>
        <w:t>follow:</w:t>
      </w:r>
    </w:p>
    <w:p w14:paraId="6F981546" w14:textId="77777777" w:rsidR="00135D67" w:rsidRDefault="001D10E1">
      <w:pPr>
        <w:pStyle w:val="ListParagraph"/>
        <w:numPr>
          <w:ilvl w:val="0"/>
          <w:numId w:val="37"/>
        </w:numPr>
        <w:tabs>
          <w:tab w:val="left" w:pos="2300"/>
          <w:tab w:val="left" w:pos="2301"/>
        </w:tabs>
        <w:spacing w:before="159" w:line="259" w:lineRule="auto"/>
        <w:ind w:right="2014"/>
        <w:rPr>
          <w:rFonts w:ascii="Calibri Light"/>
        </w:rPr>
      </w:pPr>
      <w:r>
        <w:rPr>
          <w:rFonts w:ascii="Calibri Light"/>
        </w:rPr>
        <w:t>All</w:t>
      </w:r>
      <w:r>
        <w:rPr>
          <w:rFonts w:ascii="Calibri Light"/>
          <w:spacing w:val="-5"/>
        </w:rPr>
        <w:t xml:space="preserve"> </w:t>
      </w:r>
      <w:r>
        <w:rPr>
          <w:rFonts w:ascii="Calibri Light"/>
        </w:rPr>
        <w:t>patient</w:t>
      </w:r>
      <w:r>
        <w:rPr>
          <w:rFonts w:ascii="Calibri Light"/>
          <w:spacing w:val="-3"/>
        </w:rPr>
        <w:t xml:space="preserve"> </w:t>
      </w:r>
      <w:r>
        <w:rPr>
          <w:rFonts w:ascii="Calibri Light"/>
        </w:rPr>
        <w:t>information</w:t>
      </w:r>
      <w:r>
        <w:rPr>
          <w:rFonts w:ascii="Calibri Light"/>
          <w:spacing w:val="-5"/>
        </w:rPr>
        <w:t xml:space="preserve"> </w:t>
      </w:r>
      <w:r>
        <w:rPr>
          <w:rFonts w:ascii="Calibri Light"/>
        </w:rPr>
        <w:t>must</w:t>
      </w:r>
      <w:r>
        <w:rPr>
          <w:rFonts w:ascii="Calibri Light"/>
          <w:spacing w:val="-3"/>
        </w:rPr>
        <w:t xml:space="preserve"> </w:t>
      </w:r>
      <w:r>
        <w:rPr>
          <w:rFonts w:ascii="Calibri Light"/>
        </w:rPr>
        <w:t>be</w:t>
      </w:r>
      <w:r>
        <w:rPr>
          <w:rFonts w:ascii="Calibri Light"/>
          <w:spacing w:val="-4"/>
        </w:rPr>
        <w:t xml:space="preserve"> </w:t>
      </w:r>
      <w:r>
        <w:rPr>
          <w:rFonts w:ascii="Calibri Light"/>
        </w:rPr>
        <w:t>kept</w:t>
      </w:r>
      <w:r>
        <w:rPr>
          <w:rFonts w:ascii="Calibri Light"/>
          <w:spacing w:val="-3"/>
        </w:rPr>
        <w:t xml:space="preserve"> </w:t>
      </w:r>
      <w:r>
        <w:rPr>
          <w:rFonts w:ascii="Calibri Light"/>
        </w:rPr>
        <w:t>confidential.</w:t>
      </w:r>
      <w:r>
        <w:rPr>
          <w:rFonts w:ascii="Calibri Light"/>
          <w:spacing w:val="-2"/>
        </w:rPr>
        <w:t xml:space="preserve"> </w:t>
      </w:r>
      <w:r>
        <w:rPr>
          <w:rFonts w:ascii="Calibri Light"/>
        </w:rPr>
        <w:t>All</w:t>
      </w:r>
      <w:r>
        <w:rPr>
          <w:rFonts w:ascii="Calibri Light"/>
          <w:spacing w:val="-4"/>
        </w:rPr>
        <w:t xml:space="preserve"> </w:t>
      </w:r>
      <w:r>
        <w:rPr>
          <w:rFonts w:ascii="Calibri Light"/>
        </w:rPr>
        <w:t>written,</w:t>
      </w:r>
      <w:r>
        <w:rPr>
          <w:rFonts w:ascii="Calibri Light"/>
          <w:spacing w:val="-4"/>
        </w:rPr>
        <w:t xml:space="preserve"> </w:t>
      </w:r>
      <w:r>
        <w:rPr>
          <w:rFonts w:ascii="Calibri Light"/>
        </w:rPr>
        <w:t>electronic,</w:t>
      </w:r>
      <w:r>
        <w:rPr>
          <w:rFonts w:ascii="Calibri Light"/>
          <w:spacing w:val="-2"/>
        </w:rPr>
        <w:t xml:space="preserve"> </w:t>
      </w:r>
      <w:r>
        <w:rPr>
          <w:rFonts w:ascii="Calibri Light"/>
        </w:rPr>
        <w:t>and</w:t>
      </w:r>
      <w:r>
        <w:rPr>
          <w:rFonts w:ascii="Calibri Light"/>
          <w:spacing w:val="-5"/>
        </w:rPr>
        <w:t xml:space="preserve"> </w:t>
      </w:r>
      <w:r>
        <w:rPr>
          <w:rFonts w:ascii="Calibri Light"/>
        </w:rPr>
        <w:t>verbal communication must be protected.</w:t>
      </w:r>
    </w:p>
    <w:p w14:paraId="6F981547" w14:textId="77777777" w:rsidR="00135D67" w:rsidRDefault="001D10E1">
      <w:pPr>
        <w:pStyle w:val="ListParagraph"/>
        <w:numPr>
          <w:ilvl w:val="0"/>
          <w:numId w:val="37"/>
        </w:numPr>
        <w:tabs>
          <w:tab w:val="left" w:pos="2300"/>
          <w:tab w:val="left" w:pos="2301"/>
        </w:tabs>
        <w:spacing w:before="1" w:line="259" w:lineRule="auto"/>
        <w:ind w:right="2443"/>
        <w:rPr>
          <w:rFonts w:ascii="Calibri Light"/>
        </w:rPr>
      </w:pPr>
      <w:r>
        <w:rPr>
          <w:rFonts w:ascii="Calibri Light"/>
        </w:rPr>
        <w:t>Patient</w:t>
      </w:r>
      <w:r>
        <w:rPr>
          <w:rFonts w:ascii="Calibri Light"/>
          <w:spacing w:val="-3"/>
        </w:rPr>
        <w:t xml:space="preserve"> </w:t>
      </w:r>
      <w:r>
        <w:rPr>
          <w:rFonts w:ascii="Calibri Light"/>
        </w:rPr>
        <w:t>information</w:t>
      </w:r>
      <w:r>
        <w:rPr>
          <w:rFonts w:ascii="Calibri Light"/>
          <w:spacing w:val="-3"/>
        </w:rPr>
        <w:t xml:space="preserve"> </w:t>
      </w:r>
      <w:r>
        <w:rPr>
          <w:rFonts w:ascii="Calibri Light"/>
        </w:rPr>
        <w:t>will</w:t>
      </w:r>
      <w:r>
        <w:rPr>
          <w:rFonts w:ascii="Calibri Light"/>
          <w:spacing w:val="-4"/>
        </w:rPr>
        <w:t xml:space="preserve"> </w:t>
      </w:r>
      <w:r>
        <w:rPr>
          <w:rFonts w:ascii="Calibri Light"/>
        </w:rPr>
        <w:t>be</w:t>
      </w:r>
      <w:r>
        <w:rPr>
          <w:rFonts w:ascii="Calibri Light"/>
          <w:spacing w:val="-4"/>
        </w:rPr>
        <w:t xml:space="preserve"> </w:t>
      </w:r>
      <w:r>
        <w:rPr>
          <w:rFonts w:ascii="Calibri Light"/>
        </w:rPr>
        <w:t>accessed</w:t>
      </w:r>
      <w:r>
        <w:rPr>
          <w:rFonts w:ascii="Calibri Light"/>
          <w:spacing w:val="-2"/>
        </w:rPr>
        <w:t xml:space="preserve"> </w:t>
      </w:r>
      <w:r>
        <w:rPr>
          <w:rFonts w:ascii="Calibri Light"/>
        </w:rPr>
        <w:t>only</w:t>
      </w:r>
      <w:r>
        <w:rPr>
          <w:rFonts w:ascii="Calibri Light"/>
          <w:spacing w:val="-4"/>
        </w:rPr>
        <w:t xml:space="preserve"> </w:t>
      </w:r>
      <w:r>
        <w:rPr>
          <w:rFonts w:ascii="Calibri Light"/>
        </w:rPr>
        <w:t>for</w:t>
      </w:r>
      <w:r>
        <w:rPr>
          <w:rFonts w:ascii="Calibri Light"/>
          <w:spacing w:val="-5"/>
        </w:rPr>
        <w:t xml:space="preserve"> </w:t>
      </w:r>
      <w:r>
        <w:rPr>
          <w:rFonts w:ascii="Calibri Light"/>
        </w:rPr>
        <w:t>need</w:t>
      </w:r>
      <w:r>
        <w:rPr>
          <w:rFonts w:ascii="Calibri Light"/>
          <w:spacing w:val="-2"/>
        </w:rPr>
        <w:t xml:space="preserve"> </w:t>
      </w:r>
      <w:r>
        <w:rPr>
          <w:rFonts w:ascii="Calibri Light"/>
        </w:rPr>
        <w:t>to</w:t>
      </w:r>
      <w:r>
        <w:rPr>
          <w:rFonts w:ascii="Calibri Light"/>
          <w:spacing w:val="-6"/>
        </w:rPr>
        <w:t xml:space="preserve"> </w:t>
      </w:r>
      <w:r>
        <w:rPr>
          <w:rFonts w:ascii="Calibri Light"/>
        </w:rPr>
        <w:t>know,</w:t>
      </w:r>
      <w:r>
        <w:rPr>
          <w:rFonts w:ascii="Calibri Light"/>
          <w:spacing w:val="-5"/>
        </w:rPr>
        <w:t xml:space="preserve"> </w:t>
      </w:r>
      <w:r>
        <w:rPr>
          <w:rFonts w:ascii="Calibri Light"/>
        </w:rPr>
        <w:t>direct</w:t>
      </w:r>
      <w:r>
        <w:rPr>
          <w:rFonts w:ascii="Calibri Light"/>
          <w:spacing w:val="-4"/>
        </w:rPr>
        <w:t xml:space="preserve"> </w:t>
      </w:r>
      <w:r>
        <w:rPr>
          <w:rFonts w:ascii="Calibri Light"/>
        </w:rPr>
        <w:t>patient</w:t>
      </w:r>
      <w:r>
        <w:rPr>
          <w:rFonts w:ascii="Calibri Light"/>
          <w:spacing w:val="-3"/>
        </w:rPr>
        <w:t xml:space="preserve"> </w:t>
      </w:r>
      <w:r>
        <w:rPr>
          <w:rFonts w:ascii="Calibri Light"/>
        </w:rPr>
        <w:t xml:space="preserve">care </w:t>
      </w:r>
      <w:r>
        <w:rPr>
          <w:rFonts w:ascii="Calibri Light"/>
          <w:spacing w:val="-2"/>
        </w:rPr>
        <w:t>responsibilities.</w:t>
      </w:r>
    </w:p>
    <w:p w14:paraId="6F981548" w14:textId="77777777" w:rsidR="00135D67" w:rsidRDefault="001D10E1">
      <w:pPr>
        <w:pStyle w:val="ListParagraph"/>
        <w:numPr>
          <w:ilvl w:val="0"/>
          <w:numId w:val="37"/>
        </w:numPr>
        <w:tabs>
          <w:tab w:val="left" w:pos="2300"/>
          <w:tab w:val="left" w:pos="2301"/>
        </w:tabs>
        <w:spacing w:line="259" w:lineRule="auto"/>
        <w:ind w:right="1908"/>
        <w:rPr>
          <w:rFonts w:ascii="Calibri Light"/>
        </w:rPr>
      </w:pPr>
      <w:r>
        <w:rPr>
          <w:rFonts w:ascii="Calibri Light"/>
        </w:rPr>
        <w:t>Do</w:t>
      </w:r>
      <w:r>
        <w:rPr>
          <w:rFonts w:ascii="Calibri Light"/>
          <w:spacing w:val="-2"/>
        </w:rPr>
        <w:t xml:space="preserve"> </w:t>
      </w:r>
      <w:r>
        <w:rPr>
          <w:rFonts w:ascii="Calibri Light"/>
        </w:rPr>
        <w:t>not</w:t>
      </w:r>
      <w:r>
        <w:rPr>
          <w:rFonts w:ascii="Calibri Light"/>
          <w:spacing w:val="-5"/>
        </w:rPr>
        <w:t xml:space="preserve"> </w:t>
      </w:r>
      <w:r>
        <w:rPr>
          <w:rFonts w:ascii="Calibri Light"/>
        </w:rPr>
        <w:t>talk</w:t>
      </w:r>
      <w:r>
        <w:rPr>
          <w:rFonts w:ascii="Calibri Light"/>
          <w:spacing w:val="-2"/>
        </w:rPr>
        <w:t xml:space="preserve"> </w:t>
      </w:r>
      <w:r>
        <w:rPr>
          <w:rFonts w:ascii="Calibri Light"/>
        </w:rPr>
        <w:t>about</w:t>
      </w:r>
      <w:r>
        <w:rPr>
          <w:rFonts w:ascii="Calibri Light"/>
          <w:spacing w:val="-2"/>
        </w:rPr>
        <w:t xml:space="preserve"> </w:t>
      </w:r>
      <w:r>
        <w:rPr>
          <w:rFonts w:ascii="Calibri Light"/>
        </w:rPr>
        <w:t>patient</w:t>
      </w:r>
      <w:r>
        <w:rPr>
          <w:rFonts w:ascii="Calibri Light"/>
          <w:spacing w:val="-2"/>
        </w:rPr>
        <w:t xml:space="preserve"> </w:t>
      </w:r>
      <w:r>
        <w:rPr>
          <w:rFonts w:ascii="Calibri Light"/>
        </w:rPr>
        <w:t>in</w:t>
      </w:r>
      <w:r>
        <w:rPr>
          <w:rFonts w:ascii="Calibri Light"/>
          <w:spacing w:val="-5"/>
        </w:rPr>
        <w:t xml:space="preserve"> </w:t>
      </w:r>
      <w:r>
        <w:rPr>
          <w:rFonts w:ascii="Calibri Light"/>
        </w:rPr>
        <w:t>public</w:t>
      </w:r>
      <w:r>
        <w:rPr>
          <w:rFonts w:ascii="Calibri Light"/>
          <w:spacing w:val="-2"/>
        </w:rPr>
        <w:t xml:space="preserve"> </w:t>
      </w:r>
      <w:r>
        <w:rPr>
          <w:rFonts w:ascii="Calibri Light"/>
        </w:rPr>
        <w:t>areas</w:t>
      </w:r>
      <w:r>
        <w:rPr>
          <w:rFonts w:ascii="Calibri Light"/>
          <w:spacing w:val="-2"/>
        </w:rPr>
        <w:t xml:space="preserve"> </w:t>
      </w:r>
      <w:r>
        <w:rPr>
          <w:rFonts w:ascii="Calibri Light"/>
        </w:rPr>
        <w:t>such</w:t>
      </w:r>
      <w:r>
        <w:rPr>
          <w:rFonts w:ascii="Calibri Light"/>
          <w:spacing w:val="-2"/>
        </w:rPr>
        <w:t xml:space="preserve"> </w:t>
      </w:r>
      <w:r>
        <w:rPr>
          <w:rFonts w:ascii="Calibri Light"/>
        </w:rPr>
        <w:t>as</w:t>
      </w:r>
      <w:r>
        <w:rPr>
          <w:rFonts w:ascii="Calibri Light"/>
          <w:spacing w:val="-2"/>
        </w:rPr>
        <w:t xml:space="preserve"> </w:t>
      </w:r>
      <w:r>
        <w:rPr>
          <w:rFonts w:ascii="Calibri Light"/>
        </w:rPr>
        <w:t>the</w:t>
      </w:r>
      <w:r>
        <w:rPr>
          <w:rFonts w:ascii="Calibri Light"/>
          <w:spacing w:val="-2"/>
        </w:rPr>
        <w:t xml:space="preserve"> </w:t>
      </w:r>
      <w:r>
        <w:rPr>
          <w:rFonts w:ascii="Calibri Light"/>
        </w:rPr>
        <w:t>cafeteria,</w:t>
      </w:r>
      <w:r>
        <w:rPr>
          <w:rFonts w:ascii="Calibri Light"/>
          <w:spacing w:val="-4"/>
        </w:rPr>
        <w:t xml:space="preserve"> </w:t>
      </w:r>
      <w:r>
        <w:rPr>
          <w:rFonts w:ascii="Calibri Light"/>
        </w:rPr>
        <w:t>the</w:t>
      </w:r>
      <w:r>
        <w:rPr>
          <w:rFonts w:ascii="Calibri Light"/>
          <w:spacing w:val="-3"/>
        </w:rPr>
        <w:t xml:space="preserve"> </w:t>
      </w:r>
      <w:r>
        <w:rPr>
          <w:rFonts w:ascii="Calibri Light"/>
        </w:rPr>
        <w:t>elevator,</w:t>
      </w:r>
      <w:r>
        <w:rPr>
          <w:rFonts w:ascii="Calibri Light"/>
          <w:spacing w:val="-2"/>
        </w:rPr>
        <w:t xml:space="preserve"> </w:t>
      </w:r>
      <w:r>
        <w:rPr>
          <w:rFonts w:ascii="Calibri Light"/>
        </w:rPr>
        <w:t>or</w:t>
      </w:r>
      <w:r>
        <w:rPr>
          <w:rFonts w:ascii="Calibri Light"/>
          <w:spacing w:val="-2"/>
        </w:rPr>
        <w:t xml:space="preserve"> </w:t>
      </w:r>
      <w:r>
        <w:rPr>
          <w:rFonts w:ascii="Calibri Light"/>
        </w:rPr>
        <w:t>in</w:t>
      </w:r>
      <w:r>
        <w:rPr>
          <w:rFonts w:ascii="Calibri Light"/>
          <w:spacing w:val="-2"/>
        </w:rPr>
        <w:t xml:space="preserve"> </w:t>
      </w:r>
      <w:r>
        <w:rPr>
          <w:rFonts w:ascii="Calibri Light"/>
        </w:rPr>
        <w:t xml:space="preserve">the </w:t>
      </w:r>
      <w:r>
        <w:rPr>
          <w:rFonts w:ascii="Calibri Light"/>
          <w:spacing w:val="-2"/>
        </w:rPr>
        <w:t>halls.</w:t>
      </w:r>
    </w:p>
    <w:p w14:paraId="6F981549" w14:textId="77777777" w:rsidR="00135D67" w:rsidRDefault="001D10E1">
      <w:pPr>
        <w:pStyle w:val="ListParagraph"/>
        <w:numPr>
          <w:ilvl w:val="0"/>
          <w:numId w:val="37"/>
        </w:numPr>
        <w:tabs>
          <w:tab w:val="left" w:pos="2300"/>
          <w:tab w:val="left" w:pos="2301"/>
        </w:tabs>
        <w:ind w:hanging="721"/>
        <w:rPr>
          <w:rFonts w:ascii="Calibri Light"/>
        </w:rPr>
      </w:pPr>
      <w:r>
        <w:rPr>
          <w:rFonts w:ascii="Calibri Light"/>
        </w:rPr>
        <w:t>Do</w:t>
      </w:r>
      <w:r>
        <w:rPr>
          <w:rFonts w:ascii="Calibri Light"/>
          <w:spacing w:val="-2"/>
        </w:rPr>
        <w:t xml:space="preserve"> </w:t>
      </w:r>
      <w:r>
        <w:rPr>
          <w:rFonts w:ascii="Calibri Light"/>
        </w:rPr>
        <w:t>no</w:t>
      </w:r>
      <w:r>
        <w:rPr>
          <w:rFonts w:ascii="Calibri Light"/>
          <w:spacing w:val="-4"/>
        </w:rPr>
        <w:t xml:space="preserve"> </w:t>
      </w:r>
      <w:r>
        <w:rPr>
          <w:rFonts w:ascii="Calibri Light"/>
        </w:rPr>
        <w:t>leave</w:t>
      </w:r>
      <w:r>
        <w:rPr>
          <w:rFonts w:ascii="Calibri Light"/>
          <w:spacing w:val="-4"/>
        </w:rPr>
        <w:t xml:space="preserve"> </w:t>
      </w:r>
      <w:r>
        <w:rPr>
          <w:rFonts w:ascii="Calibri Light"/>
        </w:rPr>
        <w:t>reports</w:t>
      </w:r>
      <w:r>
        <w:rPr>
          <w:rFonts w:ascii="Calibri Light"/>
          <w:spacing w:val="-4"/>
        </w:rPr>
        <w:t xml:space="preserve"> </w:t>
      </w:r>
      <w:r>
        <w:rPr>
          <w:rFonts w:ascii="Calibri Light"/>
        </w:rPr>
        <w:t>or</w:t>
      </w:r>
      <w:r>
        <w:rPr>
          <w:rFonts w:ascii="Calibri Light"/>
          <w:spacing w:val="-3"/>
        </w:rPr>
        <w:t xml:space="preserve"> </w:t>
      </w:r>
      <w:r>
        <w:rPr>
          <w:rFonts w:ascii="Calibri Light"/>
        </w:rPr>
        <w:t>other</w:t>
      </w:r>
      <w:r>
        <w:rPr>
          <w:rFonts w:ascii="Calibri Light"/>
          <w:spacing w:val="-1"/>
        </w:rPr>
        <w:t xml:space="preserve"> </w:t>
      </w:r>
      <w:r>
        <w:rPr>
          <w:rFonts w:ascii="Calibri Light"/>
        </w:rPr>
        <w:t>records</w:t>
      </w:r>
      <w:r>
        <w:rPr>
          <w:rFonts w:ascii="Calibri Light"/>
          <w:spacing w:val="-3"/>
        </w:rPr>
        <w:t xml:space="preserve"> </w:t>
      </w:r>
      <w:r>
        <w:rPr>
          <w:rFonts w:ascii="Calibri Light"/>
          <w:spacing w:val="-2"/>
        </w:rPr>
        <w:t>unattended.</w:t>
      </w:r>
    </w:p>
    <w:p w14:paraId="6F98154A" w14:textId="77777777" w:rsidR="00135D67" w:rsidRDefault="001D10E1">
      <w:pPr>
        <w:pStyle w:val="ListParagraph"/>
        <w:numPr>
          <w:ilvl w:val="0"/>
          <w:numId w:val="37"/>
        </w:numPr>
        <w:tabs>
          <w:tab w:val="left" w:pos="2300"/>
          <w:tab w:val="left" w:pos="2301"/>
        </w:tabs>
        <w:spacing w:before="21"/>
        <w:ind w:hanging="721"/>
        <w:rPr>
          <w:rFonts w:ascii="Calibri Light"/>
        </w:rPr>
      </w:pPr>
      <w:r>
        <w:rPr>
          <w:rFonts w:ascii="Calibri Light"/>
        </w:rPr>
        <w:t>Do</w:t>
      </w:r>
      <w:r>
        <w:rPr>
          <w:rFonts w:ascii="Calibri Light"/>
          <w:spacing w:val="-5"/>
        </w:rPr>
        <w:t xml:space="preserve"> </w:t>
      </w:r>
      <w:r>
        <w:rPr>
          <w:rFonts w:ascii="Calibri Light"/>
        </w:rPr>
        <w:t>not</w:t>
      </w:r>
      <w:r>
        <w:rPr>
          <w:rFonts w:ascii="Calibri Light"/>
          <w:spacing w:val="-6"/>
        </w:rPr>
        <w:t xml:space="preserve"> </w:t>
      </w:r>
      <w:r>
        <w:rPr>
          <w:rFonts w:ascii="Calibri Light"/>
        </w:rPr>
        <w:t>leave</w:t>
      </w:r>
      <w:r>
        <w:rPr>
          <w:rFonts w:ascii="Calibri Light"/>
          <w:spacing w:val="-4"/>
        </w:rPr>
        <w:t xml:space="preserve"> </w:t>
      </w:r>
      <w:r>
        <w:rPr>
          <w:rFonts w:ascii="Calibri Light"/>
        </w:rPr>
        <w:t>computer</w:t>
      </w:r>
      <w:r>
        <w:rPr>
          <w:rFonts w:ascii="Calibri Light"/>
          <w:spacing w:val="-5"/>
        </w:rPr>
        <w:t xml:space="preserve"> </w:t>
      </w:r>
      <w:r>
        <w:rPr>
          <w:rFonts w:ascii="Calibri Light"/>
        </w:rPr>
        <w:t>screens</w:t>
      </w:r>
      <w:r>
        <w:rPr>
          <w:rFonts w:ascii="Calibri Light"/>
          <w:spacing w:val="-4"/>
        </w:rPr>
        <w:t xml:space="preserve"> </w:t>
      </w:r>
      <w:r>
        <w:rPr>
          <w:rFonts w:ascii="Calibri Light"/>
        </w:rPr>
        <w:t>unattended.</w:t>
      </w:r>
      <w:r>
        <w:rPr>
          <w:rFonts w:ascii="Calibri Light"/>
          <w:spacing w:val="-4"/>
        </w:rPr>
        <w:t xml:space="preserve"> </w:t>
      </w:r>
      <w:r>
        <w:rPr>
          <w:rFonts w:ascii="Calibri Light"/>
        </w:rPr>
        <w:t>Log</w:t>
      </w:r>
      <w:r>
        <w:rPr>
          <w:rFonts w:ascii="Calibri Light"/>
          <w:spacing w:val="-6"/>
        </w:rPr>
        <w:t xml:space="preserve"> </w:t>
      </w:r>
      <w:r>
        <w:rPr>
          <w:rFonts w:ascii="Calibri Light"/>
        </w:rPr>
        <w:t>off</w:t>
      </w:r>
      <w:r>
        <w:rPr>
          <w:rFonts w:ascii="Calibri Light"/>
          <w:spacing w:val="-3"/>
        </w:rPr>
        <w:t xml:space="preserve"> </w:t>
      </w:r>
      <w:r>
        <w:rPr>
          <w:rFonts w:ascii="Calibri Light"/>
        </w:rPr>
        <w:t>when</w:t>
      </w:r>
      <w:r>
        <w:rPr>
          <w:rFonts w:ascii="Calibri Light"/>
          <w:spacing w:val="-2"/>
        </w:rPr>
        <w:t xml:space="preserve"> leaving.</w:t>
      </w:r>
    </w:p>
    <w:p w14:paraId="6F98154B" w14:textId="77777777" w:rsidR="00135D67" w:rsidRDefault="001D10E1">
      <w:pPr>
        <w:pStyle w:val="ListParagraph"/>
        <w:numPr>
          <w:ilvl w:val="0"/>
          <w:numId w:val="37"/>
        </w:numPr>
        <w:tabs>
          <w:tab w:val="left" w:pos="2300"/>
          <w:tab w:val="left" w:pos="2301"/>
        </w:tabs>
        <w:spacing w:before="19" w:line="259" w:lineRule="auto"/>
        <w:ind w:right="1781"/>
        <w:rPr>
          <w:rFonts w:ascii="Calibri Light"/>
        </w:rPr>
      </w:pPr>
      <w:r>
        <w:rPr>
          <w:rFonts w:ascii="Calibri Light"/>
        </w:rPr>
        <w:t>Written authorization from a patient or legally authorized representative must be obtained</w:t>
      </w:r>
      <w:r>
        <w:rPr>
          <w:rFonts w:ascii="Calibri Light"/>
          <w:spacing w:val="-2"/>
        </w:rPr>
        <w:t xml:space="preserve"> </w:t>
      </w:r>
      <w:r>
        <w:rPr>
          <w:rFonts w:ascii="Calibri Light"/>
        </w:rPr>
        <w:t>before</w:t>
      </w:r>
      <w:r>
        <w:rPr>
          <w:rFonts w:ascii="Calibri Light"/>
          <w:spacing w:val="-2"/>
        </w:rPr>
        <w:t xml:space="preserve"> </w:t>
      </w:r>
      <w:r>
        <w:rPr>
          <w:rFonts w:ascii="Calibri Light"/>
        </w:rPr>
        <w:t>disclosure</w:t>
      </w:r>
      <w:r>
        <w:rPr>
          <w:rFonts w:ascii="Calibri Light"/>
          <w:spacing w:val="-4"/>
        </w:rPr>
        <w:t xml:space="preserve"> </w:t>
      </w:r>
      <w:r>
        <w:rPr>
          <w:rFonts w:ascii="Calibri Light"/>
        </w:rPr>
        <w:t>of</w:t>
      </w:r>
      <w:r>
        <w:rPr>
          <w:rFonts w:ascii="Calibri Light"/>
          <w:spacing w:val="-2"/>
        </w:rPr>
        <w:t xml:space="preserve"> </w:t>
      </w:r>
      <w:r>
        <w:rPr>
          <w:rFonts w:ascii="Calibri Light"/>
        </w:rPr>
        <w:t>any</w:t>
      </w:r>
      <w:r>
        <w:rPr>
          <w:rFonts w:ascii="Calibri Light"/>
          <w:spacing w:val="-4"/>
        </w:rPr>
        <w:t xml:space="preserve"> </w:t>
      </w:r>
      <w:r>
        <w:rPr>
          <w:rFonts w:ascii="Calibri Light"/>
        </w:rPr>
        <w:t>health</w:t>
      </w:r>
      <w:r>
        <w:rPr>
          <w:rFonts w:ascii="Calibri Light"/>
          <w:spacing w:val="-3"/>
        </w:rPr>
        <w:t xml:space="preserve"> </w:t>
      </w:r>
      <w:r>
        <w:rPr>
          <w:rFonts w:ascii="Calibri Light"/>
        </w:rPr>
        <w:t>care</w:t>
      </w:r>
      <w:r>
        <w:rPr>
          <w:rFonts w:ascii="Calibri Light"/>
          <w:spacing w:val="-3"/>
        </w:rPr>
        <w:t xml:space="preserve"> </w:t>
      </w:r>
      <w:r>
        <w:rPr>
          <w:rFonts w:ascii="Calibri Light"/>
        </w:rPr>
        <w:t>information,</w:t>
      </w:r>
      <w:r>
        <w:rPr>
          <w:rFonts w:ascii="Calibri Light"/>
          <w:spacing w:val="-4"/>
        </w:rPr>
        <w:t xml:space="preserve"> </w:t>
      </w:r>
      <w:r>
        <w:rPr>
          <w:rFonts w:ascii="Calibri Light"/>
        </w:rPr>
        <w:t>except</w:t>
      </w:r>
      <w:r>
        <w:rPr>
          <w:rFonts w:ascii="Calibri Light"/>
          <w:spacing w:val="-3"/>
        </w:rPr>
        <w:t xml:space="preserve"> </w:t>
      </w:r>
      <w:r>
        <w:rPr>
          <w:rFonts w:ascii="Calibri Light"/>
        </w:rPr>
        <w:t>in</w:t>
      </w:r>
      <w:r>
        <w:rPr>
          <w:rFonts w:ascii="Calibri Light"/>
          <w:spacing w:val="-5"/>
        </w:rPr>
        <w:t xml:space="preserve"> </w:t>
      </w:r>
      <w:r>
        <w:rPr>
          <w:rFonts w:ascii="Calibri Light"/>
        </w:rPr>
        <w:t>need</w:t>
      </w:r>
      <w:r>
        <w:rPr>
          <w:rFonts w:ascii="Calibri Light"/>
          <w:spacing w:val="-2"/>
        </w:rPr>
        <w:t xml:space="preserve"> </w:t>
      </w:r>
      <w:r>
        <w:rPr>
          <w:rFonts w:ascii="Calibri Light"/>
        </w:rPr>
        <w:t>to</w:t>
      </w:r>
      <w:r>
        <w:rPr>
          <w:rFonts w:ascii="Calibri Light"/>
          <w:spacing w:val="-5"/>
        </w:rPr>
        <w:t xml:space="preserve"> </w:t>
      </w:r>
      <w:r>
        <w:rPr>
          <w:rFonts w:ascii="Calibri Light"/>
        </w:rPr>
        <w:t>know</w:t>
      </w:r>
      <w:r>
        <w:rPr>
          <w:rFonts w:ascii="Calibri Light"/>
          <w:spacing w:val="-7"/>
        </w:rPr>
        <w:t xml:space="preserve"> </w:t>
      </w:r>
      <w:r>
        <w:rPr>
          <w:rFonts w:ascii="Calibri Light"/>
        </w:rPr>
        <w:t>f</w:t>
      </w:r>
      <w:r>
        <w:rPr>
          <w:rFonts w:ascii="Calibri Light"/>
        </w:rPr>
        <w:t>or direct care.</w:t>
      </w:r>
    </w:p>
    <w:p w14:paraId="6F98154C" w14:textId="77777777" w:rsidR="00135D67" w:rsidRDefault="001D10E1">
      <w:pPr>
        <w:pStyle w:val="ListParagraph"/>
        <w:numPr>
          <w:ilvl w:val="0"/>
          <w:numId w:val="37"/>
        </w:numPr>
        <w:tabs>
          <w:tab w:val="left" w:pos="2300"/>
          <w:tab w:val="left" w:pos="2301"/>
        </w:tabs>
        <w:spacing w:before="2"/>
        <w:ind w:hanging="721"/>
        <w:rPr>
          <w:rFonts w:ascii="Calibri Light"/>
        </w:rPr>
      </w:pPr>
      <w:r>
        <w:rPr>
          <w:rFonts w:ascii="Calibri Light"/>
        </w:rPr>
        <w:t>No</w:t>
      </w:r>
      <w:r>
        <w:rPr>
          <w:rFonts w:ascii="Calibri Light"/>
          <w:spacing w:val="-7"/>
        </w:rPr>
        <w:t xml:space="preserve"> </w:t>
      </w:r>
      <w:r>
        <w:rPr>
          <w:rFonts w:ascii="Calibri Light"/>
        </w:rPr>
        <w:t>patient</w:t>
      </w:r>
      <w:r>
        <w:rPr>
          <w:rFonts w:ascii="Calibri Light"/>
          <w:spacing w:val="-3"/>
        </w:rPr>
        <w:t xml:space="preserve"> </w:t>
      </w:r>
      <w:r>
        <w:rPr>
          <w:rFonts w:ascii="Calibri Light"/>
        </w:rPr>
        <w:t>information</w:t>
      </w:r>
      <w:r>
        <w:rPr>
          <w:rFonts w:ascii="Calibri Light"/>
          <w:spacing w:val="-6"/>
        </w:rPr>
        <w:t xml:space="preserve"> </w:t>
      </w:r>
      <w:r>
        <w:rPr>
          <w:rFonts w:ascii="Calibri Light"/>
        </w:rPr>
        <w:t>should</w:t>
      </w:r>
      <w:r>
        <w:rPr>
          <w:rFonts w:ascii="Calibri Light"/>
          <w:spacing w:val="-3"/>
        </w:rPr>
        <w:t xml:space="preserve"> </w:t>
      </w:r>
      <w:r>
        <w:rPr>
          <w:rFonts w:ascii="Calibri Light"/>
        </w:rPr>
        <w:t>be</w:t>
      </w:r>
      <w:r>
        <w:rPr>
          <w:rFonts w:ascii="Calibri Light"/>
          <w:spacing w:val="-3"/>
        </w:rPr>
        <w:t xml:space="preserve"> </w:t>
      </w:r>
      <w:r>
        <w:rPr>
          <w:rFonts w:ascii="Calibri Light"/>
        </w:rPr>
        <w:t>given</w:t>
      </w:r>
      <w:r>
        <w:rPr>
          <w:rFonts w:ascii="Calibri Light"/>
          <w:spacing w:val="-2"/>
        </w:rPr>
        <w:t xml:space="preserve"> </w:t>
      </w:r>
      <w:r>
        <w:rPr>
          <w:rFonts w:ascii="Calibri Light"/>
        </w:rPr>
        <w:t>out</w:t>
      </w:r>
      <w:r>
        <w:rPr>
          <w:rFonts w:ascii="Calibri Light"/>
          <w:spacing w:val="-4"/>
        </w:rPr>
        <w:t xml:space="preserve"> </w:t>
      </w:r>
      <w:r>
        <w:rPr>
          <w:rFonts w:ascii="Calibri Light"/>
        </w:rPr>
        <w:t>over</w:t>
      </w:r>
      <w:r>
        <w:rPr>
          <w:rFonts w:ascii="Calibri Light"/>
          <w:spacing w:val="-2"/>
        </w:rPr>
        <w:t xml:space="preserve"> </w:t>
      </w:r>
      <w:r>
        <w:rPr>
          <w:rFonts w:ascii="Calibri Light"/>
        </w:rPr>
        <w:t>the</w:t>
      </w:r>
      <w:r>
        <w:rPr>
          <w:rFonts w:ascii="Calibri Light"/>
          <w:spacing w:val="-3"/>
        </w:rPr>
        <w:t xml:space="preserve"> </w:t>
      </w:r>
      <w:r>
        <w:rPr>
          <w:rFonts w:ascii="Calibri Light"/>
        </w:rPr>
        <w:t>telephone</w:t>
      </w:r>
      <w:r>
        <w:rPr>
          <w:rFonts w:ascii="Calibri Light"/>
          <w:spacing w:val="-4"/>
        </w:rPr>
        <w:t xml:space="preserve"> </w:t>
      </w:r>
      <w:r>
        <w:rPr>
          <w:rFonts w:ascii="Calibri Light"/>
        </w:rPr>
        <w:t>except</w:t>
      </w:r>
      <w:r>
        <w:rPr>
          <w:rFonts w:ascii="Calibri Light"/>
          <w:spacing w:val="-4"/>
        </w:rPr>
        <w:t xml:space="preserve"> </w:t>
      </w:r>
      <w:r>
        <w:rPr>
          <w:rFonts w:ascii="Calibri Light"/>
        </w:rPr>
        <w:t>to</w:t>
      </w:r>
      <w:r>
        <w:rPr>
          <w:rFonts w:ascii="Calibri Light"/>
          <w:spacing w:val="-6"/>
        </w:rPr>
        <w:t xml:space="preserve"> </w:t>
      </w:r>
      <w:r>
        <w:rPr>
          <w:rFonts w:ascii="Calibri Light"/>
        </w:rPr>
        <w:t>those</w:t>
      </w:r>
      <w:r>
        <w:rPr>
          <w:rFonts w:ascii="Calibri Light"/>
          <w:spacing w:val="-4"/>
        </w:rPr>
        <w:t xml:space="preserve"> </w:t>
      </w:r>
      <w:r>
        <w:rPr>
          <w:rFonts w:ascii="Calibri Light"/>
          <w:spacing w:val="-2"/>
        </w:rPr>
        <w:t>directly</w:t>
      </w:r>
    </w:p>
    <w:p w14:paraId="6F98154D" w14:textId="77777777" w:rsidR="00135D67" w:rsidRDefault="001D10E1">
      <w:pPr>
        <w:pStyle w:val="BodyText"/>
        <w:spacing w:before="19"/>
        <w:ind w:left="2300"/>
        <w:rPr>
          <w:rFonts w:ascii="Calibri Light" w:hAnsi="Calibri Light"/>
        </w:rPr>
      </w:pPr>
      <w:r>
        <w:rPr>
          <w:rFonts w:ascii="Calibri Light" w:hAnsi="Calibri Light"/>
        </w:rPr>
        <w:t>involved</w:t>
      </w:r>
      <w:r>
        <w:rPr>
          <w:rFonts w:ascii="Calibri Light" w:hAnsi="Calibri Light"/>
          <w:spacing w:val="-6"/>
        </w:rPr>
        <w:t xml:space="preserve"> </w:t>
      </w:r>
      <w:r>
        <w:rPr>
          <w:rFonts w:ascii="Calibri Light" w:hAnsi="Calibri Light"/>
        </w:rPr>
        <w:t>in</w:t>
      </w:r>
      <w:r>
        <w:rPr>
          <w:rFonts w:ascii="Calibri Light" w:hAnsi="Calibri Light"/>
          <w:spacing w:val="-3"/>
        </w:rPr>
        <w:t xml:space="preserve"> </w:t>
      </w:r>
      <w:r>
        <w:rPr>
          <w:rFonts w:ascii="Calibri Light" w:hAnsi="Calibri Light"/>
        </w:rPr>
        <w:t>the</w:t>
      </w:r>
      <w:r>
        <w:rPr>
          <w:rFonts w:ascii="Calibri Light" w:hAnsi="Calibri Light"/>
          <w:spacing w:val="-5"/>
        </w:rPr>
        <w:t xml:space="preserve"> </w:t>
      </w:r>
      <w:r>
        <w:rPr>
          <w:rFonts w:ascii="Calibri Light" w:hAnsi="Calibri Light"/>
        </w:rPr>
        <w:t>patient’s</w:t>
      </w:r>
      <w:r>
        <w:rPr>
          <w:rFonts w:ascii="Calibri Light" w:hAnsi="Calibri Light"/>
          <w:spacing w:val="-6"/>
        </w:rPr>
        <w:t xml:space="preserve"> </w:t>
      </w:r>
      <w:r>
        <w:rPr>
          <w:rFonts w:ascii="Calibri Light" w:hAnsi="Calibri Light"/>
        </w:rPr>
        <w:t>care</w:t>
      </w:r>
      <w:r>
        <w:rPr>
          <w:rFonts w:ascii="Calibri Light" w:hAnsi="Calibri Light"/>
          <w:spacing w:val="-3"/>
        </w:rPr>
        <w:t xml:space="preserve"> </w:t>
      </w:r>
      <w:r>
        <w:rPr>
          <w:rFonts w:ascii="Calibri Light" w:hAnsi="Calibri Light"/>
        </w:rPr>
        <w:t>and</w:t>
      </w:r>
      <w:r>
        <w:rPr>
          <w:rFonts w:ascii="Calibri Light" w:hAnsi="Calibri Light"/>
          <w:spacing w:val="-3"/>
        </w:rPr>
        <w:t xml:space="preserve"> </w:t>
      </w:r>
      <w:r>
        <w:rPr>
          <w:rFonts w:ascii="Calibri Light" w:hAnsi="Calibri Light"/>
        </w:rPr>
        <w:t>only</w:t>
      </w:r>
      <w:r>
        <w:rPr>
          <w:rFonts w:ascii="Calibri Light" w:hAnsi="Calibri Light"/>
          <w:spacing w:val="-3"/>
        </w:rPr>
        <w:t xml:space="preserve"> </w:t>
      </w:r>
      <w:r>
        <w:rPr>
          <w:rFonts w:ascii="Calibri Light" w:hAnsi="Calibri Light"/>
        </w:rPr>
        <w:t>with</w:t>
      </w:r>
      <w:r>
        <w:rPr>
          <w:rFonts w:ascii="Calibri Light" w:hAnsi="Calibri Light"/>
          <w:spacing w:val="-4"/>
        </w:rPr>
        <w:t xml:space="preserve"> </w:t>
      </w:r>
      <w:r>
        <w:rPr>
          <w:rFonts w:ascii="Calibri Light" w:hAnsi="Calibri Light"/>
        </w:rPr>
        <w:t>the</w:t>
      </w:r>
      <w:r>
        <w:rPr>
          <w:rFonts w:ascii="Calibri Light" w:hAnsi="Calibri Light"/>
          <w:spacing w:val="-3"/>
        </w:rPr>
        <w:t xml:space="preserve"> </w:t>
      </w:r>
      <w:r>
        <w:rPr>
          <w:rFonts w:ascii="Calibri Light" w:hAnsi="Calibri Light"/>
        </w:rPr>
        <w:t>appropriate</w:t>
      </w:r>
      <w:r>
        <w:rPr>
          <w:rFonts w:ascii="Calibri Light" w:hAnsi="Calibri Light"/>
          <w:spacing w:val="-4"/>
        </w:rPr>
        <w:t xml:space="preserve"> </w:t>
      </w:r>
      <w:r>
        <w:rPr>
          <w:rFonts w:ascii="Calibri Light" w:hAnsi="Calibri Light"/>
          <w:spacing w:val="-2"/>
        </w:rPr>
        <w:t>identification.</w:t>
      </w:r>
    </w:p>
    <w:p w14:paraId="6F98154E" w14:textId="77777777" w:rsidR="00135D67" w:rsidRDefault="001D10E1">
      <w:pPr>
        <w:pStyle w:val="ListParagraph"/>
        <w:numPr>
          <w:ilvl w:val="0"/>
          <w:numId w:val="37"/>
        </w:numPr>
        <w:tabs>
          <w:tab w:val="left" w:pos="2300"/>
          <w:tab w:val="left" w:pos="2301"/>
        </w:tabs>
        <w:spacing w:before="22" w:line="259" w:lineRule="auto"/>
        <w:ind w:right="1845"/>
        <w:rPr>
          <w:rFonts w:ascii="Calibri Light"/>
        </w:rPr>
      </w:pPr>
      <w:r>
        <w:rPr>
          <w:rFonts w:ascii="Calibri Light"/>
        </w:rPr>
        <w:t>Patient</w:t>
      </w:r>
      <w:r>
        <w:rPr>
          <w:rFonts w:ascii="Calibri Light"/>
          <w:spacing w:val="-3"/>
        </w:rPr>
        <w:t xml:space="preserve"> </w:t>
      </w:r>
      <w:r>
        <w:rPr>
          <w:rFonts w:ascii="Calibri Light"/>
        </w:rPr>
        <w:t>consent</w:t>
      </w:r>
      <w:r>
        <w:rPr>
          <w:rFonts w:ascii="Calibri Light"/>
          <w:spacing w:val="-6"/>
        </w:rPr>
        <w:t xml:space="preserve"> </w:t>
      </w:r>
      <w:r>
        <w:rPr>
          <w:rFonts w:ascii="Calibri Light"/>
        </w:rPr>
        <w:t>must</w:t>
      </w:r>
      <w:r>
        <w:rPr>
          <w:rFonts w:ascii="Calibri Light"/>
          <w:spacing w:val="-3"/>
        </w:rPr>
        <w:t xml:space="preserve"> </w:t>
      </w:r>
      <w:r>
        <w:rPr>
          <w:rFonts w:ascii="Calibri Light"/>
        </w:rPr>
        <w:t>be</w:t>
      </w:r>
      <w:r>
        <w:rPr>
          <w:rFonts w:ascii="Calibri Light"/>
          <w:spacing w:val="-4"/>
        </w:rPr>
        <w:t xml:space="preserve"> </w:t>
      </w:r>
      <w:r>
        <w:rPr>
          <w:rFonts w:ascii="Calibri Light"/>
        </w:rPr>
        <w:t>obtained</w:t>
      </w:r>
      <w:r>
        <w:rPr>
          <w:rFonts w:ascii="Calibri Light"/>
          <w:spacing w:val="-5"/>
        </w:rPr>
        <w:t xml:space="preserve"> </w:t>
      </w:r>
      <w:r>
        <w:rPr>
          <w:rFonts w:ascii="Calibri Light"/>
        </w:rPr>
        <w:t>before</w:t>
      </w:r>
      <w:r>
        <w:rPr>
          <w:rFonts w:ascii="Calibri Light"/>
          <w:spacing w:val="-4"/>
        </w:rPr>
        <w:t xml:space="preserve"> </w:t>
      </w:r>
      <w:r>
        <w:rPr>
          <w:rFonts w:ascii="Calibri Light"/>
        </w:rPr>
        <w:t>sharing</w:t>
      </w:r>
      <w:r>
        <w:rPr>
          <w:rFonts w:ascii="Calibri Light"/>
          <w:spacing w:val="-3"/>
        </w:rPr>
        <w:t xml:space="preserve"> </w:t>
      </w:r>
      <w:r>
        <w:rPr>
          <w:rFonts w:ascii="Calibri Light"/>
        </w:rPr>
        <w:t>patient</w:t>
      </w:r>
      <w:r>
        <w:rPr>
          <w:rFonts w:ascii="Calibri Light"/>
          <w:spacing w:val="-3"/>
        </w:rPr>
        <w:t xml:space="preserve"> </w:t>
      </w:r>
      <w:r>
        <w:rPr>
          <w:rFonts w:ascii="Calibri Light"/>
        </w:rPr>
        <w:t>information</w:t>
      </w:r>
      <w:r>
        <w:rPr>
          <w:rFonts w:ascii="Calibri Light"/>
          <w:spacing w:val="-5"/>
        </w:rPr>
        <w:t xml:space="preserve"> </w:t>
      </w:r>
      <w:r>
        <w:rPr>
          <w:rFonts w:ascii="Calibri Light"/>
        </w:rPr>
        <w:t>with</w:t>
      </w:r>
      <w:r>
        <w:rPr>
          <w:rFonts w:ascii="Calibri Light"/>
          <w:spacing w:val="-5"/>
        </w:rPr>
        <w:t xml:space="preserve"> </w:t>
      </w:r>
      <w:r>
        <w:rPr>
          <w:rFonts w:ascii="Calibri Light"/>
        </w:rPr>
        <w:t>family</w:t>
      </w:r>
      <w:r>
        <w:rPr>
          <w:rFonts w:ascii="Calibri Light"/>
          <w:spacing w:val="-4"/>
        </w:rPr>
        <w:t xml:space="preserve"> </w:t>
      </w:r>
      <w:r>
        <w:rPr>
          <w:rFonts w:ascii="Calibri Light"/>
        </w:rPr>
        <w:t xml:space="preserve">and </w:t>
      </w:r>
      <w:r>
        <w:rPr>
          <w:rFonts w:ascii="Calibri Light"/>
          <w:spacing w:val="-2"/>
        </w:rPr>
        <w:t>friends.</w:t>
      </w:r>
    </w:p>
    <w:p w14:paraId="6F98154F" w14:textId="77777777" w:rsidR="00135D67" w:rsidRDefault="001D10E1">
      <w:pPr>
        <w:pStyle w:val="ListParagraph"/>
        <w:numPr>
          <w:ilvl w:val="0"/>
          <w:numId w:val="37"/>
        </w:numPr>
        <w:tabs>
          <w:tab w:val="left" w:pos="2300"/>
          <w:tab w:val="left" w:pos="2301"/>
        </w:tabs>
        <w:spacing w:before="1"/>
        <w:ind w:hanging="721"/>
        <w:rPr>
          <w:rFonts w:ascii="Calibri Light" w:hAnsi="Calibri Light"/>
        </w:rPr>
      </w:pPr>
      <w:r>
        <w:rPr>
          <w:rFonts w:ascii="Calibri Light" w:hAnsi="Calibri Light"/>
        </w:rPr>
        <w:t>Assure</w:t>
      </w:r>
      <w:r>
        <w:rPr>
          <w:rFonts w:ascii="Calibri Light" w:hAnsi="Calibri Light"/>
          <w:spacing w:val="-5"/>
        </w:rPr>
        <w:t xml:space="preserve"> </w:t>
      </w:r>
      <w:r>
        <w:rPr>
          <w:rFonts w:ascii="Calibri Light" w:hAnsi="Calibri Light"/>
        </w:rPr>
        <w:t>that</w:t>
      </w:r>
      <w:r>
        <w:rPr>
          <w:rFonts w:ascii="Calibri Light" w:hAnsi="Calibri Light"/>
          <w:spacing w:val="-5"/>
        </w:rPr>
        <w:t xml:space="preserve"> </w:t>
      </w:r>
      <w:r>
        <w:rPr>
          <w:rFonts w:ascii="Calibri Light" w:hAnsi="Calibri Light"/>
        </w:rPr>
        <w:t>anyone</w:t>
      </w:r>
      <w:r>
        <w:rPr>
          <w:rFonts w:ascii="Calibri Light" w:hAnsi="Calibri Light"/>
          <w:spacing w:val="-4"/>
        </w:rPr>
        <w:t xml:space="preserve"> </w:t>
      </w:r>
      <w:r>
        <w:rPr>
          <w:rFonts w:ascii="Calibri Light" w:hAnsi="Calibri Light"/>
        </w:rPr>
        <w:t>looking</w:t>
      </w:r>
      <w:r>
        <w:rPr>
          <w:rFonts w:ascii="Calibri Light" w:hAnsi="Calibri Light"/>
          <w:spacing w:val="-6"/>
        </w:rPr>
        <w:t xml:space="preserve"> </w:t>
      </w:r>
      <w:r>
        <w:rPr>
          <w:rFonts w:ascii="Calibri Light" w:hAnsi="Calibri Light"/>
        </w:rPr>
        <w:t>at</w:t>
      </w:r>
      <w:r>
        <w:rPr>
          <w:rFonts w:ascii="Calibri Light" w:hAnsi="Calibri Light"/>
          <w:spacing w:val="-3"/>
        </w:rPr>
        <w:t xml:space="preserve"> </w:t>
      </w:r>
      <w:r>
        <w:rPr>
          <w:rFonts w:ascii="Calibri Light" w:hAnsi="Calibri Light"/>
        </w:rPr>
        <w:t>a</w:t>
      </w:r>
      <w:r>
        <w:rPr>
          <w:rFonts w:ascii="Calibri Light" w:hAnsi="Calibri Light"/>
          <w:spacing w:val="-5"/>
        </w:rPr>
        <w:t xml:space="preserve"> </w:t>
      </w:r>
      <w:r>
        <w:rPr>
          <w:rFonts w:ascii="Calibri Light" w:hAnsi="Calibri Light"/>
        </w:rPr>
        <w:t>patient’s</w:t>
      </w:r>
      <w:r>
        <w:rPr>
          <w:rFonts w:ascii="Calibri Light" w:hAnsi="Calibri Light"/>
          <w:spacing w:val="-4"/>
        </w:rPr>
        <w:t xml:space="preserve"> </w:t>
      </w:r>
      <w:r>
        <w:rPr>
          <w:rFonts w:ascii="Calibri Light" w:hAnsi="Calibri Light"/>
        </w:rPr>
        <w:t>chart</w:t>
      </w:r>
      <w:r>
        <w:rPr>
          <w:rFonts w:ascii="Calibri Light" w:hAnsi="Calibri Light"/>
          <w:spacing w:val="-3"/>
        </w:rPr>
        <w:t xml:space="preserve"> </w:t>
      </w:r>
      <w:r>
        <w:rPr>
          <w:rFonts w:ascii="Calibri Light" w:hAnsi="Calibri Light"/>
        </w:rPr>
        <w:t>or</w:t>
      </w:r>
      <w:r>
        <w:rPr>
          <w:rFonts w:ascii="Calibri Light" w:hAnsi="Calibri Light"/>
          <w:spacing w:val="-3"/>
        </w:rPr>
        <w:t xml:space="preserve"> </w:t>
      </w:r>
      <w:r>
        <w:rPr>
          <w:rFonts w:ascii="Calibri Light" w:hAnsi="Calibri Light"/>
        </w:rPr>
        <w:t>inquiring</w:t>
      </w:r>
      <w:r>
        <w:rPr>
          <w:rFonts w:ascii="Calibri Light" w:hAnsi="Calibri Light"/>
          <w:spacing w:val="-4"/>
        </w:rPr>
        <w:t xml:space="preserve"> </w:t>
      </w:r>
      <w:r>
        <w:rPr>
          <w:rFonts w:ascii="Calibri Light" w:hAnsi="Calibri Light"/>
        </w:rPr>
        <w:t>about</w:t>
      </w:r>
      <w:r>
        <w:rPr>
          <w:rFonts w:ascii="Calibri Light" w:hAnsi="Calibri Light"/>
          <w:spacing w:val="-3"/>
        </w:rPr>
        <w:t xml:space="preserve"> </w:t>
      </w:r>
      <w:r>
        <w:rPr>
          <w:rFonts w:ascii="Calibri Light" w:hAnsi="Calibri Light"/>
        </w:rPr>
        <w:t>patient</w:t>
      </w:r>
      <w:r>
        <w:rPr>
          <w:rFonts w:ascii="Calibri Light" w:hAnsi="Calibri Light"/>
          <w:spacing w:val="-4"/>
        </w:rPr>
        <w:t xml:space="preserve"> </w:t>
      </w:r>
      <w:r>
        <w:rPr>
          <w:rFonts w:ascii="Calibri Light" w:hAnsi="Calibri Light"/>
        </w:rPr>
        <w:t>information</w:t>
      </w:r>
      <w:r>
        <w:rPr>
          <w:rFonts w:ascii="Calibri Light" w:hAnsi="Calibri Light"/>
          <w:spacing w:val="-3"/>
        </w:rPr>
        <w:t xml:space="preserve"> </w:t>
      </w:r>
      <w:r>
        <w:rPr>
          <w:rFonts w:ascii="Calibri Light" w:hAnsi="Calibri Light"/>
          <w:spacing w:val="-5"/>
        </w:rPr>
        <w:t>has</w:t>
      </w:r>
    </w:p>
    <w:p w14:paraId="6F981550" w14:textId="77777777" w:rsidR="00135D67" w:rsidRDefault="001D10E1">
      <w:pPr>
        <w:pStyle w:val="BodyText"/>
        <w:spacing w:before="20"/>
        <w:ind w:left="2300"/>
        <w:rPr>
          <w:rFonts w:ascii="Calibri Light"/>
        </w:rPr>
      </w:pPr>
      <w:r>
        <w:rPr>
          <w:rFonts w:ascii="Calibri Light"/>
        </w:rPr>
        <w:t>valid</w:t>
      </w:r>
      <w:r>
        <w:rPr>
          <w:rFonts w:ascii="Calibri Light"/>
          <w:spacing w:val="-3"/>
        </w:rPr>
        <w:t xml:space="preserve"> </w:t>
      </w:r>
      <w:r>
        <w:rPr>
          <w:rFonts w:ascii="Calibri Light"/>
        </w:rPr>
        <w:t>and</w:t>
      </w:r>
      <w:r>
        <w:rPr>
          <w:rFonts w:ascii="Calibri Light"/>
          <w:spacing w:val="-4"/>
        </w:rPr>
        <w:t xml:space="preserve"> </w:t>
      </w:r>
      <w:r>
        <w:rPr>
          <w:rFonts w:ascii="Calibri Light"/>
        </w:rPr>
        <w:t>appropriate</w:t>
      </w:r>
      <w:r>
        <w:rPr>
          <w:rFonts w:ascii="Calibri Light"/>
          <w:spacing w:val="-3"/>
        </w:rPr>
        <w:t xml:space="preserve"> </w:t>
      </w:r>
      <w:r>
        <w:rPr>
          <w:rFonts w:ascii="Calibri Light"/>
        </w:rPr>
        <w:t>identification</w:t>
      </w:r>
      <w:r>
        <w:rPr>
          <w:rFonts w:ascii="Calibri Light"/>
          <w:spacing w:val="-3"/>
        </w:rPr>
        <w:t xml:space="preserve"> </w:t>
      </w:r>
      <w:r>
        <w:rPr>
          <w:rFonts w:ascii="Calibri Light"/>
        </w:rPr>
        <w:t>and</w:t>
      </w:r>
      <w:r>
        <w:rPr>
          <w:rFonts w:ascii="Calibri Light"/>
          <w:spacing w:val="-5"/>
        </w:rPr>
        <w:t xml:space="preserve"> </w:t>
      </w:r>
      <w:r>
        <w:rPr>
          <w:rFonts w:ascii="Calibri Light"/>
        </w:rPr>
        <w:t>a</w:t>
      </w:r>
      <w:r>
        <w:rPr>
          <w:rFonts w:ascii="Calibri Light"/>
          <w:spacing w:val="-3"/>
        </w:rPr>
        <w:t xml:space="preserve"> </w:t>
      </w:r>
      <w:r>
        <w:rPr>
          <w:rFonts w:ascii="Calibri Light"/>
        </w:rPr>
        <w:t>need</w:t>
      </w:r>
      <w:r>
        <w:rPr>
          <w:rFonts w:ascii="Calibri Light"/>
          <w:spacing w:val="-2"/>
        </w:rPr>
        <w:t xml:space="preserve"> </w:t>
      </w:r>
      <w:r>
        <w:rPr>
          <w:rFonts w:ascii="Calibri Light"/>
        </w:rPr>
        <w:t>to</w:t>
      </w:r>
      <w:r>
        <w:rPr>
          <w:rFonts w:ascii="Calibri Light"/>
          <w:spacing w:val="-6"/>
        </w:rPr>
        <w:t xml:space="preserve"> </w:t>
      </w:r>
      <w:r>
        <w:rPr>
          <w:rFonts w:ascii="Calibri Light"/>
        </w:rPr>
        <w:t>know</w:t>
      </w:r>
      <w:r>
        <w:rPr>
          <w:rFonts w:ascii="Calibri Light"/>
          <w:spacing w:val="-4"/>
        </w:rPr>
        <w:t xml:space="preserve"> </w:t>
      </w:r>
      <w:r>
        <w:rPr>
          <w:rFonts w:ascii="Calibri Light"/>
        </w:rPr>
        <w:t>(is</w:t>
      </w:r>
      <w:r>
        <w:rPr>
          <w:rFonts w:ascii="Calibri Light"/>
          <w:spacing w:val="-5"/>
        </w:rPr>
        <w:t xml:space="preserve"> </w:t>
      </w:r>
      <w:r>
        <w:rPr>
          <w:rFonts w:ascii="Calibri Light"/>
        </w:rPr>
        <w:t>part</w:t>
      </w:r>
      <w:r>
        <w:rPr>
          <w:rFonts w:ascii="Calibri Light"/>
          <w:spacing w:val="-3"/>
        </w:rPr>
        <w:t xml:space="preserve"> </w:t>
      </w:r>
      <w:r>
        <w:rPr>
          <w:rFonts w:ascii="Calibri Light"/>
        </w:rPr>
        <w:t>of</w:t>
      </w:r>
      <w:r>
        <w:rPr>
          <w:rFonts w:ascii="Calibri Light"/>
          <w:spacing w:val="-2"/>
        </w:rPr>
        <w:t xml:space="preserve"> </w:t>
      </w:r>
      <w:r>
        <w:rPr>
          <w:rFonts w:ascii="Calibri Light"/>
        </w:rPr>
        <w:t>the</w:t>
      </w:r>
      <w:r>
        <w:rPr>
          <w:rFonts w:ascii="Calibri Light"/>
          <w:spacing w:val="-4"/>
        </w:rPr>
        <w:t xml:space="preserve"> </w:t>
      </w:r>
      <w:r>
        <w:rPr>
          <w:rFonts w:ascii="Calibri Light"/>
        </w:rPr>
        <w:t>healthcare</w:t>
      </w:r>
      <w:r>
        <w:rPr>
          <w:rFonts w:ascii="Calibri Light"/>
          <w:spacing w:val="-5"/>
        </w:rPr>
        <w:t xml:space="preserve"> </w:t>
      </w:r>
      <w:r>
        <w:rPr>
          <w:rFonts w:ascii="Calibri Light"/>
          <w:spacing w:val="-2"/>
        </w:rPr>
        <w:t>team).</w:t>
      </w:r>
    </w:p>
    <w:p w14:paraId="6F981551" w14:textId="77777777" w:rsidR="00135D67" w:rsidRDefault="001D10E1">
      <w:pPr>
        <w:pStyle w:val="ListParagraph"/>
        <w:numPr>
          <w:ilvl w:val="0"/>
          <w:numId w:val="37"/>
        </w:numPr>
        <w:tabs>
          <w:tab w:val="left" w:pos="2300"/>
          <w:tab w:val="left" w:pos="2301"/>
        </w:tabs>
        <w:spacing w:before="21"/>
        <w:ind w:hanging="721"/>
        <w:rPr>
          <w:rFonts w:ascii="Calibri Light"/>
        </w:rPr>
      </w:pPr>
      <w:r>
        <w:rPr>
          <w:rFonts w:ascii="Calibri Light"/>
        </w:rPr>
        <w:t>Discard</w:t>
      </w:r>
      <w:r>
        <w:rPr>
          <w:rFonts w:ascii="Calibri Light"/>
          <w:spacing w:val="-6"/>
        </w:rPr>
        <w:t xml:space="preserve"> </w:t>
      </w:r>
      <w:r>
        <w:rPr>
          <w:rFonts w:ascii="Calibri Light"/>
        </w:rPr>
        <w:t>confidential</w:t>
      </w:r>
      <w:r>
        <w:rPr>
          <w:rFonts w:ascii="Calibri Light"/>
          <w:spacing w:val="-5"/>
        </w:rPr>
        <w:t xml:space="preserve"> </w:t>
      </w:r>
      <w:r>
        <w:rPr>
          <w:rFonts w:ascii="Calibri Light"/>
        </w:rPr>
        <w:t>papers</w:t>
      </w:r>
      <w:r>
        <w:rPr>
          <w:rFonts w:ascii="Calibri Light"/>
          <w:spacing w:val="-5"/>
        </w:rPr>
        <w:t xml:space="preserve"> </w:t>
      </w:r>
      <w:r>
        <w:rPr>
          <w:rFonts w:ascii="Calibri Light"/>
        </w:rPr>
        <w:t>in</w:t>
      </w:r>
      <w:r>
        <w:rPr>
          <w:rFonts w:ascii="Calibri Light"/>
          <w:spacing w:val="-3"/>
        </w:rPr>
        <w:t xml:space="preserve"> </w:t>
      </w:r>
      <w:r>
        <w:rPr>
          <w:rFonts w:ascii="Calibri Light"/>
        </w:rPr>
        <w:t>secured</w:t>
      </w:r>
      <w:r>
        <w:rPr>
          <w:rFonts w:ascii="Calibri Light"/>
          <w:spacing w:val="-3"/>
        </w:rPr>
        <w:t xml:space="preserve"> </w:t>
      </w:r>
      <w:r>
        <w:rPr>
          <w:rFonts w:ascii="Calibri Light"/>
        </w:rPr>
        <w:t>bins</w:t>
      </w:r>
      <w:r>
        <w:rPr>
          <w:rFonts w:ascii="Calibri Light"/>
          <w:spacing w:val="-5"/>
        </w:rPr>
        <w:t xml:space="preserve"> </w:t>
      </w:r>
      <w:r>
        <w:rPr>
          <w:rFonts w:ascii="Calibri Light"/>
          <w:spacing w:val="-2"/>
        </w:rPr>
        <w:t>provided.</w:t>
      </w:r>
    </w:p>
    <w:p w14:paraId="6F981552" w14:textId="77777777" w:rsidR="00135D67" w:rsidRDefault="001D10E1">
      <w:pPr>
        <w:pStyle w:val="BodyText"/>
        <w:spacing w:before="183" w:line="259" w:lineRule="auto"/>
        <w:ind w:left="860" w:right="1435"/>
        <w:rPr>
          <w:rFonts w:ascii="Calibri Light"/>
        </w:rPr>
      </w:pPr>
      <w:r>
        <w:rPr>
          <w:rFonts w:ascii="Calibri Light"/>
        </w:rPr>
        <w:t>Social</w:t>
      </w:r>
      <w:r>
        <w:rPr>
          <w:rFonts w:ascii="Calibri Light"/>
          <w:spacing w:val="-4"/>
        </w:rPr>
        <w:t xml:space="preserve"> </w:t>
      </w:r>
      <w:r>
        <w:rPr>
          <w:rFonts w:ascii="Calibri Light"/>
        </w:rPr>
        <w:t>Media</w:t>
      </w:r>
      <w:r>
        <w:rPr>
          <w:rFonts w:ascii="Calibri Light"/>
          <w:spacing w:val="-3"/>
        </w:rPr>
        <w:t xml:space="preserve"> </w:t>
      </w:r>
      <w:r>
        <w:rPr>
          <w:rFonts w:ascii="Calibri Light"/>
        </w:rPr>
        <w:t>may</w:t>
      </w:r>
      <w:r>
        <w:rPr>
          <w:rFonts w:ascii="Calibri Light"/>
          <w:spacing w:val="-5"/>
        </w:rPr>
        <w:t xml:space="preserve"> </w:t>
      </w:r>
      <w:r>
        <w:rPr>
          <w:rFonts w:ascii="Calibri Light"/>
        </w:rPr>
        <w:t>be</w:t>
      </w:r>
      <w:r>
        <w:rPr>
          <w:rFonts w:ascii="Calibri Light"/>
          <w:spacing w:val="-2"/>
        </w:rPr>
        <w:t xml:space="preserve"> </w:t>
      </w:r>
      <w:r>
        <w:rPr>
          <w:rFonts w:ascii="Calibri Light"/>
        </w:rPr>
        <w:t>defined</w:t>
      </w:r>
      <w:r>
        <w:rPr>
          <w:rFonts w:ascii="Calibri Light"/>
          <w:spacing w:val="-2"/>
        </w:rPr>
        <w:t xml:space="preserve"> </w:t>
      </w:r>
      <w:r>
        <w:rPr>
          <w:rFonts w:ascii="Calibri Light"/>
        </w:rPr>
        <w:t>as</w:t>
      </w:r>
      <w:r>
        <w:rPr>
          <w:rFonts w:ascii="Calibri Light"/>
          <w:spacing w:val="-3"/>
        </w:rPr>
        <w:t xml:space="preserve"> </w:t>
      </w:r>
      <w:r>
        <w:rPr>
          <w:rFonts w:ascii="Calibri Light"/>
        </w:rPr>
        <w:t>web-based</w:t>
      </w:r>
      <w:r>
        <w:rPr>
          <w:rFonts w:ascii="Calibri Light"/>
          <w:spacing w:val="-2"/>
        </w:rPr>
        <w:t xml:space="preserve"> </w:t>
      </w:r>
      <w:r>
        <w:rPr>
          <w:rFonts w:ascii="Calibri Light"/>
        </w:rPr>
        <w:t>and</w:t>
      </w:r>
      <w:r>
        <w:rPr>
          <w:rFonts w:ascii="Calibri Light"/>
          <w:spacing w:val="-5"/>
        </w:rPr>
        <w:t xml:space="preserve"> </w:t>
      </w:r>
      <w:r>
        <w:rPr>
          <w:rFonts w:ascii="Calibri Light"/>
        </w:rPr>
        <w:t>mobile</w:t>
      </w:r>
      <w:r>
        <w:rPr>
          <w:rFonts w:ascii="Calibri Light"/>
          <w:spacing w:val="-4"/>
        </w:rPr>
        <w:t xml:space="preserve"> </w:t>
      </w:r>
      <w:r>
        <w:rPr>
          <w:rFonts w:ascii="Calibri Light"/>
        </w:rPr>
        <w:t>platforms</w:t>
      </w:r>
      <w:r>
        <w:rPr>
          <w:rFonts w:ascii="Calibri Light"/>
          <w:spacing w:val="-4"/>
        </w:rPr>
        <w:t xml:space="preserve"> </w:t>
      </w:r>
      <w:r>
        <w:rPr>
          <w:rFonts w:ascii="Calibri Light"/>
        </w:rPr>
        <w:t>for</w:t>
      </w:r>
      <w:r>
        <w:rPr>
          <w:rFonts w:ascii="Calibri Light"/>
          <w:spacing w:val="-2"/>
        </w:rPr>
        <w:t xml:space="preserve"> </w:t>
      </w:r>
      <w:r>
        <w:rPr>
          <w:rFonts w:ascii="Calibri Light"/>
        </w:rPr>
        <w:t>user-generated</w:t>
      </w:r>
      <w:r>
        <w:rPr>
          <w:rFonts w:ascii="Calibri Light"/>
          <w:spacing w:val="-2"/>
        </w:rPr>
        <w:t xml:space="preserve"> </w:t>
      </w:r>
      <w:r>
        <w:rPr>
          <w:rFonts w:ascii="Calibri Light"/>
        </w:rPr>
        <w:t>content</w:t>
      </w:r>
      <w:r>
        <w:rPr>
          <w:rFonts w:ascii="Calibri Light"/>
          <w:spacing w:val="-3"/>
        </w:rPr>
        <w:t xml:space="preserve"> </w:t>
      </w:r>
      <w:r>
        <w:rPr>
          <w:rFonts w:ascii="Calibri Light"/>
        </w:rPr>
        <w:t>that</w:t>
      </w:r>
      <w:r>
        <w:rPr>
          <w:rFonts w:ascii="Calibri Light"/>
          <w:spacing w:val="-3"/>
        </w:rPr>
        <w:t xml:space="preserve"> </w:t>
      </w:r>
      <w:r>
        <w:rPr>
          <w:rFonts w:ascii="Calibri Light"/>
        </w:rPr>
        <w:t>create interactive and highly accessible, and often public, dialogues. Student nurses have a responsibility to be cognizant of the benefits</w:t>
      </w:r>
      <w:r>
        <w:rPr>
          <w:rFonts w:ascii="Calibri Light"/>
        </w:rPr>
        <w:t xml:space="preserve"> and consequences of participating in social media.</w:t>
      </w:r>
    </w:p>
    <w:p w14:paraId="6F981553" w14:textId="77777777" w:rsidR="00135D67" w:rsidRDefault="001D10E1">
      <w:pPr>
        <w:pStyle w:val="BodyText"/>
        <w:spacing w:before="160" w:line="256" w:lineRule="auto"/>
        <w:ind w:left="860" w:right="1435"/>
        <w:rPr>
          <w:rFonts w:ascii="Calibri Light"/>
        </w:rPr>
      </w:pPr>
      <w:r>
        <w:rPr>
          <w:rFonts w:ascii="Calibri Light"/>
        </w:rPr>
        <w:t>Student</w:t>
      </w:r>
      <w:r>
        <w:rPr>
          <w:rFonts w:ascii="Calibri Light"/>
          <w:spacing w:val="-5"/>
        </w:rPr>
        <w:t xml:space="preserve"> </w:t>
      </w:r>
      <w:r>
        <w:rPr>
          <w:rFonts w:ascii="Calibri Light"/>
        </w:rPr>
        <w:t>nurses</w:t>
      </w:r>
      <w:r>
        <w:rPr>
          <w:rFonts w:ascii="Calibri Light"/>
          <w:spacing w:val="-5"/>
        </w:rPr>
        <w:t xml:space="preserve"> </w:t>
      </w:r>
      <w:r>
        <w:rPr>
          <w:rFonts w:ascii="Calibri Light"/>
        </w:rPr>
        <w:t>all</w:t>
      </w:r>
      <w:r>
        <w:rPr>
          <w:rFonts w:ascii="Calibri Light"/>
          <w:spacing w:val="-4"/>
        </w:rPr>
        <w:t xml:space="preserve"> </w:t>
      </w:r>
      <w:r>
        <w:rPr>
          <w:rFonts w:ascii="Calibri Light"/>
        </w:rPr>
        <w:t>carry</w:t>
      </w:r>
      <w:r>
        <w:rPr>
          <w:rFonts w:ascii="Calibri Light"/>
          <w:spacing w:val="-5"/>
        </w:rPr>
        <w:t xml:space="preserve"> </w:t>
      </w:r>
      <w:r>
        <w:rPr>
          <w:rFonts w:ascii="Calibri Light"/>
        </w:rPr>
        <w:t>the</w:t>
      </w:r>
      <w:r>
        <w:rPr>
          <w:rFonts w:ascii="Calibri Light"/>
          <w:spacing w:val="-4"/>
        </w:rPr>
        <w:t xml:space="preserve"> </w:t>
      </w:r>
      <w:r>
        <w:rPr>
          <w:rFonts w:ascii="Calibri Light"/>
        </w:rPr>
        <w:t>responsibility</w:t>
      </w:r>
      <w:r>
        <w:rPr>
          <w:rFonts w:ascii="Calibri Light"/>
          <w:spacing w:val="-2"/>
        </w:rPr>
        <w:t xml:space="preserve"> </w:t>
      </w:r>
      <w:r>
        <w:rPr>
          <w:rFonts w:ascii="Calibri Light"/>
        </w:rPr>
        <w:t>of</w:t>
      </w:r>
      <w:r>
        <w:rPr>
          <w:rFonts w:ascii="Calibri Light"/>
          <w:spacing w:val="-5"/>
        </w:rPr>
        <w:t xml:space="preserve"> </w:t>
      </w:r>
      <w:r>
        <w:rPr>
          <w:rFonts w:ascii="Calibri Light"/>
        </w:rPr>
        <w:t>adhering</w:t>
      </w:r>
      <w:r>
        <w:rPr>
          <w:rFonts w:ascii="Calibri Light"/>
          <w:spacing w:val="-3"/>
        </w:rPr>
        <w:t xml:space="preserve"> </w:t>
      </w:r>
      <w:r>
        <w:rPr>
          <w:rFonts w:ascii="Calibri Light"/>
        </w:rPr>
        <w:t>to</w:t>
      </w:r>
      <w:r>
        <w:rPr>
          <w:rFonts w:ascii="Calibri Light"/>
          <w:spacing w:val="-4"/>
        </w:rPr>
        <w:t xml:space="preserve"> </w:t>
      </w:r>
      <w:r>
        <w:rPr>
          <w:rFonts w:ascii="Calibri Light"/>
        </w:rPr>
        <w:t>privacy</w:t>
      </w:r>
      <w:r>
        <w:rPr>
          <w:rFonts w:ascii="Calibri Light"/>
          <w:spacing w:val="-3"/>
        </w:rPr>
        <w:t xml:space="preserve"> </w:t>
      </w:r>
      <w:r>
        <w:rPr>
          <w:rFonts w:ascii="Calibri Light"/>
        </w:rPr>
        <w:t>and</w:t>
      </w:r>
      <w:r>
        <w:rPr>
          <w:rFonts w:ascii="Calibri Light"/>
          <w:spacing w:val="-3"/>
        </w:rPr>
        <w:t xml:space="preserve"> </w:t>
      </w:r>
      <w:r>
        <w:rPr>
          <w:rFonts w:ascii="Calibri Light"/>
        </w:rPr>
        <w:t>confidentiality</w:t>
      </w:r>
      <w:r>
        <w:rPr>
          <w:rFonts w:ascii="Calibri Light"/>
          <w:spacing w:val="-2"/>
        </w:rPr>
        <w:t xml:space="preserve"> </w:t>
      </w:r>
      <w:r>
        <w:rPr>
          <w:rFonts w:ascii="Calibri Light"/>
        </w:rPr>
        <w:t>standards</w:t>
      </w:r>
      <w:r>
        <w:rPr>
          <w:rFonts w:ascii="Calibri Light"/>
          <w:spacing w:val="-3"/>
        </w:rPr>
        <w:t xml:space="preserve"> </w:t>
      </w:r>
      <w:r>
        <w:rPr>
          <w:rFonts w:ascii="Calibri Light"/>
        </w:rPr>
        <w:t>and</w:t>
      </w:r>
      <w:r>
        <w:rPr>
          <w:rFonts w:ascii="Calibri Light"/>
          <w:spacing w:val="-5"/>
        </w:rPr>
        <w:t xml:space="preserve"> </w:t>
      </w:r>
      <w:r>
        <w:rPr>
          <w:rFonts w:ascii="Calibri Light"/>
        </w:rPr>
        <w:t xml:space="preserve">should be familiar with the Health Care Portability and Accountability Act (HIPAA), including, but not </w:t>
      </w:r>
      <w:r>
        <w:rPr>
          <w:rFonts w:ascii="Calibri Light"/>
        </w:rPr>
        <w:t>limited to,</w:t>
      </w:r>
    </w:p>
    <w:p w14:paraId="6F981554" w14:textId="77777777" w:rsidR="00135D67" w:rsidRDefault="00135D67">
      <w:pPr>
        <w:spacing w:line="256" w:lineRule="auto"/>
        <w:rPr>
          <w:rFonts w:ascii="Calibri Light"/>
        </w:rPr>
        <w:sectPr w:rsidR="00135D67">
          <w:pgSz w:w="12240" w:h="15840"/>
          <w:pgMar w:top="1620" w:right="0" w:bottom="1200" w:left="580" w:header="0" w:footer="1012" w:gutter="0"/>
          <w:cols w:space="720"/>
        </w:sectPr>
      </w:pPr>
    </w:p>
    <w:p w14:paraId="6F981555" w14:textId="77777777" w:rsidR="00135D67" w:rsidRDefault="001D10E1">
      <w:pPr>
        <w:pStyle w:val="BodyText"/>
        <w:spacing w:before="39" w:line="259" w:lineRule="auto"/>
        <w:ind w:left="860" w:right="1498"/>
        <w:rPr>
          <w:rFonts w:ascii="Calibri Light"/>
        </w:rPr>
      </w:pPr>
      <w:r>
        <w:rPr>
          <w:rFonts w:ascii="Calibri Light"/>
        </w:rPr>
        <w:t>the HIPAA Privacy Rule. HIPAA regulations protect patient privacy by establishing how individually identifiable</w:t>
      </w:r>
      <w:r>
        <w:rPr>
          <w:rFonts w:ascii="Calibri Light"/>
          <w:spacing w:val="-2"/>
        </w:rPr>
        <w:t xml:space="preserve"> </w:t>
      </w:r>
      <w:r>
        <w:rPr>
          <w:rFonts w:ascii="Calibri Light"/>
        </w:rPr>
        <w:t>information</w:t>
      </w:r>
      <w:r>
        <w:rPr>
          <w:rFonts w:ascii="Calibri Light"/>
          <w:spacing w:val="-5"/>
        </w:rPr>
        <w:t xml:space="preserve"> </w:t>
      </w:r>
      <w:r>
        <w:rPr>
          <w:rFonts w:ascii="Calibri Light"/>
        </w:rPr>
        <w:t>may</w:t>
      </w:r>
      <w:r>
        <w:rPr>
          <w:rFonts w:ascii="Calibri Light"/>
          <w:spacing w:val="-2"/>
        </w:rPr>
        <w:t xml:space="preserve"> </w:t>
      </w:r>
      <w:r>
        <w:rPr>
          <w:rFonts w:ascii="Calibri Light"/>
        </w:rPr>
        <w:t>be</w:t>
      </w:r>
      <w:r>
        <w:rPr>
          <w:rFonts w:ascii="Calibri Light"/>
          <w:spacing w:val="-4"/>
        </w:rPr>
        <w:t xml:space="preserve"> </w:t>
      </w:r>
      <w:r>
        <w:rPr>
          <w:rFonts w:ascii="Calibri Light"/>
        </w:rPr>
        <w:t>used,</w:t>
      </w:r>
      <w:r>
        <w:rPr>
          <w:rFonts w:ascii="Calibri Light"/>
          <w:spacing w:val="-2"/>
        </w:rPr>
        <w:t xml:space="preserve"> </w:t>
      </w:r>
      <w:r>
        <w:rPr>
          <w:rFonts w:ascii="Calibri Light"/>
        </w:rPr>
        <w:t>including</w:t>
      </w:r>
      <w:r>
        <w:rPr>
          <w:rFonts w:ascii="Calibri Light"/>
          <w:spacing w:val="-3"/>
        </w:rPr>
        <w:t xml:space="preserve"> </w:t>
      </w:r>
      <w:r>
        <w:rPr>
          <w:rFonts w:ascii="Calibri Light"/>
        </w:rPr>
        <w:t>any</w:t>
      </w:r>
      <w:r>
        <w:rPr>
          <w:rFonts w:ascii="Calibri Light"/>
          <w:spacing w:val="-2"/>
        </w:rPr>
        <w:t xml:space="preserve"> </w:t>
      </w:r>
      <w:r>
        <w:rPr>
          <w:rFonts w:ascii="Calibri Light"/>
        </w:rPr>
        <w:t>information</w:t>
      </w:r>
      <w:r>
        <w:rPr>
          <w:rFonts w:ascii="Calibri Light"/>
          <w:spacing w:val="-5"/>
        </w:rPr>
        <w:t xml:space="preserve"> </w:t>
      </w:r>
      <w:r>
        <w:rPr>
          <w:rFonts w:ascii="Calibri Light"/>
        </w:rPr>
        <w:t>relating</w:t>
      </w:r>
      <w:r>
        <w:rPr>
          <w:rFonts w:ascii="Calibri Light"/>
          <w:spacing w:val="-3"/>
        </w:rPr>
        <w:t xml:space="preserve"> </w:t>
      </w:r>
      <w:r>
        <w:rPr>
          <w:rFonts w:ascii="Calibri Light"/>
        </w:rPr>
        <w:t>to</w:t>
      </w:r>
      <w:r>
        <w:rPr>
          <w:rFonts w:ascii="Calibri Light"/>
          <w:spacing w:val="-3"/>
        </w:rPr>
        <w:t xml:space="preserve"> </w:t>
      </w:r>
      <w:r>
        <w:rPr>
          <w:rFonts w:ascii="Calibri Light"/>
        </w:rPr>
        <w:t>the</w:t>
      </w:r>
      <w:r>
        <w:rPr>
          <w:rFonts w:ascii="Calibri Light"/>
          <w:spacing w:val="-2"/>
        </w:rPr>
        <w:t xml:space="preserve"> </w:t>
      </w:r>
      <w:r>
        <w:rPr>
          <w:rFonts w:ascii="Calibri Light"/>
        </w:rPr>
        <w:t>physical</w:t>
      </w:r>
      <w:r>
        <w:rPr>
          <w:rFonts w:ascii="Calibri Light"/>
          <w:spacing w:val="-4"/>
        </w:rPr>
        <w:t xml:space="preserve"> </w:t>
      </w:r>
      <w:r>
        <w:rPr>
          <w:rFonts w:ascii="Calibri Light"/>
        </w:rPr>
        <w:t>or</w:t>
      </w:r>
      <w:r>
        <w:rPr>
          <w:rFonts w:ascii="Calibri Light"/>
          <w:spacing w:val="-5"/>
        </w:rPr>
        <w:t xml:space="preserve"> </w:t>
      </w:r>
      <w:r>
        <w:rPr>
          <w:rFonts w:ascii="Calibri Light"/>
        </w:rPr>
        <w:t>mental</w:t>
      </w:r>
      <w:r>
        <w:rPr>
          <w:rFonts w:ascii="Calibri Light"/>
          <w:spacing w:val="-4"/>
        </w:rPr>
        <w:t xml:space="preserve"> </w:t>
      </w:r>
      <w:r>
        <w:rPr>
          <w:rFonts w:ascii="Calibri Light"/>
        </w:rPr>
        <w:t>health of an individual, or any information that may be used to identify an individual.</w:t>
      </w:r>
    </w:p>
    <w:p w14:paraId="6F981556" w14:textId="77777777" w:rsidR="00135D67" w:rsidRDefault="001D10E1">
      <w:pPr>
        <w:pStyle w:val="BodyText"/>
        <w:spacing w:before="160" w:line="259" w:lineRule="auto"/>
        <w:ind w:left="860" w:right="1435"/>
        <w:rPr>
          <w:rFonts w:ascii="Calibri Light" w:hAnsi="Calibri Light"/>
        </w:rPr>
      </w:pPr>
      <w:r>
        <w:rPr>
          <w:rFonts w:ascii="Calibri Light" w:hAnsi="Calibri Light"/>
        </w:rPr>
        <w:t>The</w:t>
      </w:r>
      <w:r>
        <w:rPr>
          <w:rFonts w:ascii="Calibri Light" w:hAnsi="Calibri Light"/>
          <w:spacing w:val="-3"/>
        </w:rPr>
        <w:t xml:space="preserve"> </w:t>
      </w:r>
      <w:r>
        <w:rPr>
          <w:rFonts w:ascii="Calibri Light" w:hAnsi="Calibri Light"/>
        </w:rPr>
        <w:t>following</w:t>
      </w:r>
      <w:r>
        <w:rPr>
          <w:rFonts w:ascii="Calibri Light" w:hAnsi="Calibri Light"/>
          <w:spacing w:val="-2"/>
        </w:rPr>
        <w:t xml:space="preserve"> </w:t>
      </w:r>
      <w:r>
        <w:rPr>
          <w:rFonts w:ascii="Calibri Light" w:hAnsi="Calibri Light"/>
        </w:rPr>
        <w:t>guidelines</w:t>
      </w:r>
      <w:r>
        <w:rPr>
          <w:rFonts w:ascii="Calibri Light" w:hAnsi="Calibri Light"/>
          <w:spacing w:val="-4"/>
        </w:rPr>
        <w:t xml:space="preserve"> </w:t>
      </w:r>
      <w:r>
        <w:rPr>
          <w:rFonts w:ascii="Calibri Light" w:hAnsi="Calibri Light"/>
        </w:rPr>
        <w:t>adapted</w:t>
      </w:r>
      <w:r>
        <w:rPr>
          <w:rFonts w:ascii="Calibri Light" w:hAnsi="Calibri Light"/>
          <w:spacing w:val="-4"/>
        </w:rPr>
        <w:t xml:space="preserve"> </w:t>
      </w:r>
      <w:r>
        <w:rPr>
          <w:rFonts w:ascii="Calibri Light" w:hAnsi="Calibri Light"/>
        </w:rPr>
        <w:t>from</w:t>
      </w:r>
      <w:r>
        <w:rPr>
          <w:rFonts w:ascii="Calibri Light" w:hAnsi="Calibri Light"/>
          <w:spacing w:val="-4"/>
        </w:rPr>
        <w:t xml:space="preserve"> </w:t>
      </w:r>
      <w:r>
        <w:rPr>
          <w:rFonts w:ascii="Calibri Light" w:hAnsi="Calibri Light"/>
        </w:rPr>
        <w:t>National</w:t>
      </w:r>
      <w:r>
        <w:rPr>
          <w:rFonts w:ascii="Calibri Light" w:hAnsi="Calibri Light"/>
          <w:spacing w:val="-4"/>
        </w:rPr>
        <w:t xml:space="preserve"> </w:t>
      </w:r>
      <w:r>
        <w:rPr>
          <w:rFonts w:ascii="Calibri Light" w:hAnsi="Calibri Light"/>
        </w:rPr>
        <w:t>Council</w:t>
      </w:r>
      <w:r>
        <w:rPr>
          <w:rFonts w:ascii="Calibri Light" w:hAnsi="Calibri Light"/>
          <w:spacing w:val="-3"/>
        </w:rPr>
        <w:t xml:space="preserve"> </w:t>
      </w:r>
      <w:r>
        <w:rPr>
          <w:rFonts w:ascii="Calibri Light" w:hAnsi="Calibri Light"/>
        </w:rPr>
        <w:t>of</w:t>
      </w:r>
      <w:r>
        <w:rPr>
          <w:rFonts w:ascii="Calibri Light" w:hAnsi="Calibri Light"/>
          <w:spacing w:val="-3"/>
        </w:rPr>
        <w:t xml:space="preserve"> </w:t>
      </w:r>
      <w:r>
        <w:rPr>
          <w:rFonts w:ascii="Calibri Light" w:hAnsi="Calibri Light"/>
        </w:rPr>
        <w:t>State</w:t>
      </w:r>
      <w:r>
        <w:rPr>
          <w:rFonts w:ascii="Calibri Light" w:hAnsi="Calibri Light"/>
          <w:spacing w:val="-2"/>
        </w:rPr>
        <w:t xml:space="preserve"> </w:t>
      </w:r>
      <w:r>
        <w:rPr>
          <w:rFonts w:ascii="Calibri Light" w:hAnsi="Calibri Light"/>
        </w:rPr>
        <w:t>Boards</w:t>
      </w:r>
      <w:r>
        <w:rPr>
          <w:rFonts w:ascii="Calibri Light" w:hAnsi="Calibri Light"/>
          <w:spacing w:val="-4"/>
        </w:rPr>
        <w:t xml:space="preserve"> </w:t>
      </w:r>
      <w:r>
        <w:rPr>
          <w:rFonts w:ascii="Calibri Light" w:hAnsi="Calibri Light"/>
        </w:rPr>
        <w:t>of</w:t>
      </w:r>
      <w:r>
        <w:rPr>
          <w:rFonts w:ascii="Calibri Light" w:hAnsi="Calibri Light"/>
          <w:spacing w:val="-1"/>
        </w:rPr>
        <w:t xml:space="preserve"> </w:t>
      </w:r>
      <w:r>
        <w:rPr>
          <w:rFonts w:ascii="Calibri Light" w:hAnsi="Calibri Light"/>
        </w:rPr>
        <w:t>Nursing</w:t>
      </w:r>
      <w:r>
        <w:rPr>
          <w:rFonts w:ascii="Calibri Light" w:hAnsi="Calibri Light"/>
          <w:spacing w:val="-5"/>
        </w:rPr>
        <w:t xml:space="preserve"> </w:t>
      </w:r>
      <w:r>
        <w:rPr>
          <w:rFonts w:ascii="Calibri Light" w:hAnsi="Calibri Light"/>
        </w:rPr>
        <w:t>(NCSBN)</w:t>
      </w:r>
      <w:r>
        <w:rPr>
          <w:rFonts w:ascii="Calibri Light" w:hAnsi="Calibri Light"/>
          <w:spacing w:val="-3"/>
        </w:rPr>
        <w:t xml:space="preserve"> </w:t>
      </w:r>
      <w:r>
        <w:rPr>
          <w:rFonts w:ascii="Calibri Light" w:hAnsi="Calibri Light"/>
        </w:rPr>
        <w:t>“A</w:t>
      </w:r>
      <w:r>
        <w:rPr>
          <w:rFonts w:ascii="Calibri Light" w:hAnsi="Calibri Light"/>
          <w:spacing w:val="-4"/>
        </w:rPr>
        <w:t xml:space="preserve"> </w:t>
      </w:r>
      <w:r>
        <w:rPr>
          <w:rFonts w:ascii="Calibri Light" w:hAnsi="Calibri Light"/>
        </w:rPr>
        <w:t>Nurse’s Guide to the Use of Social Media” (2018).</w:t>
      </w:r>
    </w:p>
    <w:p w14:paraId="6F981557" w14:textId="77777777" w:rsidR="00135D67" w:rsidRDefault="001D10E1">
      <w:pPr>
        <w:pStyle w:val="BodyText"/>
        <w:spacing w:before="159"/>
        <w:ind w:left="860"/>
        <w:rPr>
          <w:rFonts w:ascii="Calibri Light"/>
        </w:rPr>
      </w:pPr>
      <w:hyperlink r:id="rId18">
        <w:r>
          <w:rPr>
            <w:rFonts w:ascii="Calibri Light"/>
            <w:color w:val="0462C1"/>
            <w:spacing w:val="-2"/>
            <w:u w:val="single" w:color="0462C1"/>
          </w:rPr>
          <w:t>https://www.ncsbn.org/347.htm</w:t>
        </w:r>
      </w:hyperlink>
    </w:p>
    <w:p w14:paraId="6F981558" w14:textId="77777777" w:rsidR="00135D67" w:rsidRDefault="00135D67">
      <w:pPr>
        <w:pStyle w:val="BodyText"/>
        <w:spacing w:before="4"/>
        <w:rPr>
          <w:rFonts w:ascii="Calibri Light"/>
          <w:sz w:val="10"/>
        </w:rPr>
      </w:pPr>
    </w:p>
    <w:p w14:paraId="6F981559" w14:textId="77777777" w:rsidR="00135D67" w:rsidRDefault="001D10E1">
      <w:pPr>
        <w:pStyle w:val="BodyText"/>
        <w:spacing w:before="57" w:line="288" w:lineRule="auto"/>
        <w:ind w:left="860" w:right="1435"/>
      </w:pPr>
      <w:r>
        <w:t>Dallas</w:t>
      </w:r>
      <w:r>
        <w:rPr>
          <w:spacing w:val="-3"/>
        </w:rPr>
        <w:t xml:space="preserve"> </w:t>
      </w:r>
      <w:r>
        <w:t>College</w:t>
      </w:r>
      <w:r>
        <w:rPr>
          <w:spacing w:val="-5"/>
        </w:rPr>
        <w:t xml:space="preserve"> </w:t>
      </w:r>
      <w:r>
        <w:t>Dallas</w:t>
      </w:r>
      <w:r>
        <w:rPr>
          <w:spacing w:val="-2"/>
        </w:rPr>
        <w:t xml:space="preserve"> </w:t>
      </w:r>
      <w:hyperlink r:id="rId19">
        <w:r>
          <w:rPr>
            <w:color w:val="0462C1"/>
            <w:u w:val="single" w:color="0462C1"/>
          </w:rPr>
          <w:t>Institutional</w:t>
        </w:r>
        <w:r>
          <w:rPr>
            <w:color w:val="0462C1"/>
            <w:spacing w:val="-6"/>
            <w:u w:val="single" w:color="0462C1"/>
          </w:rPr>
          <w:t xml:space="preserve"> </w:t>
        </w:r>
        <w:r>
          <w:rPr>
            <w:color w:val="0462C1"/>
            <w:u w:val="single" w:color="0462C1"/>
          </w:rPr>
          <w:t>Policies</w:t>
        </w:r>
      </w:hyperlink>
      <w:r>
        <w:rPr>
          <w:color w:val="0462C1"/>
          <w:spacing w:val="-1"/>
        </w:rPr>
        <w:t xml:space="preserve"> </w:t>
      </w:r>
      <w:r>
        <w:t>Institutional</w:t>
      </w:r>
      <w:r>
        <w:rPr>
          <w:spacing w:val="-8"/>
        </w:rPr>
        <w:t xml:space="preserve"> </w:t>
      </w:r>
      <w:r>
        <w:t>Policies</w:t>
      </w:r>
      <w:r>
        <w:rPr>
          <w:spacing w:val="-2"/>
        </w:rPr>
        <w:t xml:space="preserve"> </w:t>
      </w:r>
      <w:r>
        <w:t>include</w:t>
      </w:r>
      <w:r>
        <w:rPr>
          <w:spacing w:val="-5"/>
        </w:rPr>
        <w:t xml:space="preserve"> </w:t>
      </w:r>
      <w:r>
        <w:t>information</w:t>
      </w:r>
      <w:r>
        <w:rPr>
          <w:spacing w:val="-4"/>
        </w:rPr>
        <w:t xml:space="preserve"> </w:t>
      </w:r>
      <w:r>
        <w:t>about</w:t>
      </w:r>
      <w:r>
        <w:rPr>
          <w:spacing w:val="-3"/>
        </w:rPr>
        <w:t xml:space="preserve"> </w:t>
      </w:r>
      <w:r>
        <w:t>tutoring, Accessibility Services, class drop and re</w:t>
      </w:r>
      <w:r>
        <w:t>peat options, Title IX, and more.</w:t>
      </w:r>
    </w:p>
    <w:p w14:paraId="6F98155A" w14:textId="3548A485" w:rsidR="00135D67" w:rsidRDefault="001D10E1">
      <w:pPr>
        <w:pStyle w:val="BodyText"/>
        <w:rPr>
          <w:sz w:val="20"/>
        </w:rPr>
      </w:pPr>
      <w:r>
        <w:rPr>
          <w:noProof/>
        </w:rPr>
        <mc:AlternateContent>
          <mc:Choice Requires="wps">
            <w:drawing>
              <wp:anchor distT="0" distB="0" distL="0" distR="0" simplePos="0" relativeHeight="487594496" behindDoc="1" locked="0" layoutInCell="1" allowOverlap="1" wp14:anchorId="6F981938" wp14:editId="71C88950">
                <wp:simplePos x="0" y="0"/>
                <wp:positionH relativeFrom="page">
                  <wp:posOffset>914400</wp:posOffset>
                </wp:positionH>
                <wp:positionV relativeFrom="paragraph">
                  <wp:posOffset>170815</wp:posOffset>
                </wp:positionV>
                <wp:extent cx="6099810" cy="1270"/>
                <wp:effectExtent l="0" t="0" r="0" b="0"/>
                <wp:wrapTopAndBottom/>
                <wp:docPr id="135"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9810" cy="1270"/>
                        </a:xfrm>
                        <a:custGeom>
                          <a:avLst/>
                          <a:gdLst>
                            <a:gd name="T0" fmla="+- 0 1440 1440"/>
                            <a:gd name="T1" fmla="*/ T0 w 9606"/>
                            <a:gd name="T2" fmla="+- 0 11046 1440"/>
                            <a:gd name="T3" fmla="*/ T2 w 9606"/>
                          </a:gdLst>
                          <a:ahLst/>
                          <a:cxnLst>
                            <a:cxn ang="0">
                              <a:pos x="T1" y="0"/>
                            </a:cxn>
                            <a:cxn ang="0">
                              <a:pos x="T3" y="0"/>
                            </a:cxn>
                          </a:cxnLst>
                          <a:rect l="0" t="0" r="r" b="b"/>
                          <a:pathLst>
                            <a:path w="9606">
                              <a:moveTo>
                                <a:pt x="0" y="0"/>
                              </a:moveTo>
                              <a:lnTo>
                                <a:pt x="9606" y="0"/>
                              </a:lnTo>
                            </a:path>
                          </a:pathLst>
                        </a:custGeom>
                        <a:noFill/>
                        <a:ln w="44450">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B6CAC" id="docshape22" o:spid="_x0000_s1026" style="position:absolute;margin-left:1in;margin-top:13.45pt;width:480.3pt;height:.1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" path="m,l9606,e" filled="f" strokecolor="#7e7e7e" strokeweight="3.5pt">
                <v:path arrowok="t" o:connecttype="custom" o:connectlocs="0,0;6099810,0" o:connectangles="0,0"/>
                <w10:wrap type="topAndBottom" anchorx="page"/>
              </v:shape>
            </w:pict>
          </mc:Fallback>
        </mc:AlternateContent>
      </w:r>
    </w:p>
    <w:p w14:paraId="6F98155B" w14:textId="77777777" w:rsidR="00135D67" w:rsidRDefault="00135D67">
      <w:pPr>
        <w:rPr>
          <w:sz w:val="20"/>
        </w:rPr>
        <w:sectPr w:rsidR="00135D67">
          <w:pgSz w:w="12240" w:h="15840"/>
          <w:pgMar w:top="1400" w:right="0" w:bottom="1200" w:left="580" w:header="0" w:footer="1012" w:gutter="0"/>
          <w:cols w:space="720"/>
        </w:sectPr>
      </w:pPr>
    </w:p>
    <w:p w14:paraId="6F98155C" w14:textId="77777777" w:rsidR="00135D67" w:rsidRDefault="00135D67">
      <w:pPr>
        <w:pStyle w:val="BodyText"/>
        <w:spacing w:before="9"/>
        <w:rPr>
          <w:sz w:val="2"/>
        </w:rPr>
      </w:pPr>
    </w:p>
    <w:p w14:paraId="6F98155D" w14:textId="74944668" w:rsidR="00135D67" w:rsidRDefault="001D10E1">
      <w:pPr>
        <w:pStyle w:val="BodyText"/>
        <w:spacing w:line="20" w:lineRule="exact"/>
        <w:ind w:left="862"/>
        <w:rPr>
          <w:sz w:val="2"/>
        </w:rPr>
      </w:pPr>
      <w:r>
        <w:rPr>
          <w:noProof/>
          <w:sz w:val="2"/>
        </w:rPr>
        <mc:AlternateContent>
          <mc:Choice Requires="wpg">
            <w:drawing>
              <wp:inline distT="0" distB="0" distL="0" distR="0" wp14:anchorId="6F981939" wp14:editId="177B69BD">
                <wp:extent cx="6099810" cy="44450"/>
                <wp:effectExtent l="19050" t="0" r="24765" b="3175"/>
                <wp:docPr id="133"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810" cy="44450"/>
                          <a:chOff x="0" y="0"/>
                          <a:chExt cx="9606" cy="70"/>
                        </a:xfrm>
                      </wpg:grpSpPr>
                      <wps:wsp>
                        <wps:cNvPr id="134" name="Line 124"/>
                        <wps:cNvCnPr>
                          <a:cxnSpLocks noChangeShapeType="1"/>
                        </wps:cNvCnPr>
                        <wps:spPr bwMode="auto">
                          <a:xfrm>
                            <a:off x="0" y="35"/>
                            <a:ext cx="9606" cy="0"/>
                          </a:xfrm>
                          <a:prstGeom prst="line">
                            <a:avLst/>
                          </a:prstGeom>
                          <a:noFill/>
                          <a:ln w="44450">
                            <a:solidFill>
                              <a:srgbClr val="7E7E7E"/>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A3D94F" id="docshapegroup23" o:spid="_x0000_s1026" style="width:480.3pt;height:3.5pt;mso-position-horizontal-relative:char;mso-position-vertical-relative:line" coordsize="96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">
                <v:line id="Line 124" o:spid="_x0000_s1027" style="position:absolute;visibility:visible;mso-wrap-style:square" from="0,35" to="96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" strokecolor="#7e7e7e" strokeweight="3.5pt"/>
                <w10:anchorlock/>
              </v:group>
            </w:pict>
          </mc:Fallback>
        </mc:AlternateContent>
      </w:r>
    </w:p>
    <w:p w14:paraId="6F98155E" w14:textId="77777777" w:rsidR="00135D67" w:rsidRDefault="00135D67">
      <w:pPr>
        <w:pStyle w:val="BodyText"/>
        <w:spacing w:before="5"/>
        <w:rPr>
          <w:sz w:val="9"/>
        </w:rPr>
      </w:pPr>
    </w:p>
    <w:p w14:paraId="6F98155F" w14:textId="77777777" w:rsidR="00135D67" w:rsidRDefault="001D10E1">
      <w:pPr>
        <w:pStyle w:val="Heading3"/>
        <w:spacing w:before="52"/>
        <w:ind w:left="860"/>
      </w:pPr>
      <w:bookmarkStart w:id="27" w:name="_bookmark27"/>
      <w:bookmarkEnd w:id="27"/>
      <w:r>
        <w:rPr>
          <w:color w:val="1F3762"/>
          <w:spacing w:val="-2"/>
        </w:rPr>
        <w:t>Communication</w:t>
      </w:r>
    </w:p>
    <w:p w14:paraId="6F981560" w14:textId="7C2D95E2" w:rsidR="00135D67" w:rsidRDefault="001D10E1">
      <w:pPr>
        <w:pStyle w:val="BodyText"/>
        <w:rPr>
          <w:rFonts w:ascii="Calibri Light"/>
          <w:sz w:val="15"/>
        </w:rPr>
      </w:pPr>
      <w:r>
        <w:rPr>
          <w:noProof/>
        </w:rPr>
        <mc:AlternateContent>
          <mc:Choice Requires="wps">
            <w:drawing>
              <wp:anchor distT="0" distB="0" distL="0" distR="0" simplePos="0" relativeHeight="487595520" behindDoc="1" locked="0" layoutInCell="1" allowOverlap="1" wp14:anchorId="6F98193B" wp14:editId="27A19067">
                <wp:simplePos x="0" y="0"/>
                <wp:positionH relativeFrom="page">
                  <wp:posOffset>822960</wp:posOffset>
                </wp:positionH>
                <wp:positionV relativeFrom="paragraph">
                  <wp:posOffset>131445</wp:posOffset>
                </wp:positionV>
                <wp:extent cx="6414135" cy="12065"/>
                <wp:effectExtent l="0" t="0" r="0" b="0"/>
                <wp:wrapTopAndBottom/>
                <wp:docPr id="132"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135"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EF42C" id="docshape24" o:spid="_x0000_s1026" style="position:absolute;margin-left:64.8pt;margin-top:10.35pt;width:505.05pt;height:.95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" fillcolor="#e7e6e6" stroked="f">
                <w10:wrap type="topAndBottom" anchorx="page"/>
              </v:rect>
            </w:pict>
          </mc:Fallback>
        </mc:AlternateContent>
      </w:r>
    </w:p>
    <w:p w14:paraId="6F981561" w14:textId="77777777" w:rsidR="00135D67" w:rsidRDefault="001D10E1">
      <w:pPr>
        <w:tabs>
          <w:tab w:val="left" w:pos="7125"/>
        </w:tabs>
        <w:ind w:left="860"/>
        <w:rPr>
          <w:rFonts w:ascii="Calibri Light"/>
          <w:sz w:val="24"/>
        </w:rPr>
      </w:pPr>
      <w:r>
        <w:rPr>
          <w:rFonts w:ascii="Calibri Light"/>
          <w:color w:val="2E5395"/>
          <w:sz w:val="24"/>
        </w:rPr>
        <w:t>Creation</w:t>
      </w:r>
      <w:r>
        <w:rPr>
          <w:rFonts w:ascii="Calibri Light"/>
          <w:color w:val="2E5395"/>
          <w:spacing w:val="-1"/>
          <w:sz w:val="24"/>
        </w:rPr>
        <w:t xml:space="preserve"> </w:t>
      </w:r>
      <w:r>
        <w:rPr>
          <w:rFonts w:ascii="Calibri Light"/>
          <w:color w:val="2E5395"/>
          <w:sz w:val="24"/>
        </w:rPr>
        <w:t>Date:</w:t>
      </w:r>
      <w:r>
        <w:rPr>
          <w:rFonts w:ascii="Calibri Light"/>
          <w:color w:val="2E5395"/>
          <w:spacing w:val="52"/>
          <w:sz w:val="24"/>
        </w:rPr>
        <w:t xml:space="preserve"> </w:t>
      </w:r>
      <w:r>
        <w:rPr>
          <w:rFonts w:ascii="Calibri Light"/>
          <w:color w:val="2E5395"/>
          <w:spacing w:val="-2"/>
          <w:sz w:val="24"/>
        </w:rPr>
        <w:t>06/07/22</w:t>
      </w:r>
      <w:r>
        <w:rPr>
          <w:rFonts w:ascii="Calibri Light"/>
          <w:color w:val="2E5395"/>
          <w:sz w:val="24"/>
        </w:rPr>
        <w:tab/>
        <w:t>Revision</w:t>
      </w:r>
      <w:r>
        <w:rPr>
          <w:rFonts w:ascii="Calibri Light"/>
          <w:color w:val="2E5395"/>
          <w:spacing w:val="-5"/>
          <w:sz w:val="24"/>
        </w:rPr>
        <w:t xml:space="preserve"> </w:t>
      </w:r>
      <w:r>
        <w:rPr>
          <w:rFonts w:ascii="Calibri Light"/>
          <w:color w:val="2E5395"/>
          <w:spacing w:val="-2"/>
          <w:sz w:val="24"/>
        </w:rPr>
        <w:t>Date:</w:t>
      </w:r>
    </w:p>
    <w:p w14:paraId="6F981562" w14:textId="26F66FA8" w:rsidR="00135D67" w:rsidRDefault="001D10E1">
      <w:pPr>
        <w:pStyle w:val="BodyText"/>
        <w:rPr>
          <w:rFonts w:ascii="Calibri Light"/>
          <w:sz w:val="8"/>
        </w:rPr>
      </w:pPr>
      <w:r>
        <w:rPr>
          <w:noProof/>
        </w:rPr>
        <mc:AlternateContent>
          <mc:Choice Requires="wps">
            <w:drawing>
              <wp:anchor distT="0" distB="0" distL="0" distR="0" simplePos="0" relativeHeight="487596032" behindDoc="1" locked="0" layoutInCell="1" allowOverlap="1" wp14:anchorId="6F98193C" wp14:editId="2E1CEE80">
                <wp:simplePos x="0" y="0"/>
                <wp:positionH relativeFrom="page">
                  <wp:posOffset>814070</wp:posOffset>
                </wp:positionH>
                <wp:positionV relativeFrom="paragraph">
                  <wp:posOffset>77470</wp:posOffset>
                </wp:positionV>
                <wp:extent cx="6423025" cy="12065"/>
                <wp:effectExtent l="0" t="0" r="0" b="0"/>
                <wp:wrapTopAndBottom/>
                <wp:docPr id="131"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3025"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693A1" id="docshape25" o:spid="_x0000_s1026" style="position:absolute;margin-left:64.1pt;margin-top:6.1pt;width:505.75pt;height:.9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" fillcolor="#e7e6e6" stroked="f">
                <w10:wrap type="topAndBottom" anchorx="page"/>
              </v:rect>
            </w:pict>
          </mc:Fallback>
        </mc:AlternateContent>
      </w:r>
    </w:p>
    <w:p w14:paraId="6F981563" w14:textId="77777777" w:rsidR="00135D67" w:rsidRDefault="001D10E1">
      <w:pPr>
        <w:pStyle w:val="BodyText"/>
        <w:ind w:left="860"/>
      </w:pPr>
      <w:r>
        <w:rPr>
          <w:b/>
        </w:rPr>
        <w:t>Policy</w:t>
      </w:r>
      <w:r>
        <w:rPr>
          <w:b/>
          <w:spacing w:val="-8"/>
        </w:rPr>
        <w:t xml:space="preserve"> </w:t>
      </w:r>
      <w:r>
        <w:rPr>
          <w:b/>
        </w:rPr>
        <w:t>Description:</w:t>
      </w:r>
      <w:r>
        <w:rPr>
          <w:b/>
          <w:spacing w:val="42"/>
        </w:rPr>
        <w:t xml:space="preserve"> </w:t>
      </w:r>
      <w:r>
        <w:t>Timely</w:t>
      </w:r>
      <w:r>
        <w:rPr>
          <w:spacing w:val="-5"/>
        </w:rPr>
        <w:t xml:space="preserve"> </w:t>
      </w:r>
      <w:r>
        <w:t>and</w:t>
      </w:r>
      <w:r>
        <w:rPr>
          <w:spacing w:val="-5"/>
        </w:rPr>
        <w:t xml:space="preserve"> </w:t>
      </w:r>
      <w:r>
        <w:t>professional</w:t>
      </w:r>
      <w:r>
        <w:rPr>
          <w:spacing w:val="-4"/>
        </w:rPr>
        <w:t xml:space="preserve"> </w:t>
      </w:r>
      <w:r>
        <w:t>communications</w:t>
      </w:r>
      <w:r>
        <w:rPr>
          <w:spacing w:val="-6"/>
        </w:rPr>
        <w:t xml:space="preserve"> </w:t>
      </w:r>
      <w:r>
        <w:t>are</w:t>
      </w:r>
      <w:r>
        <w:rPr>
          <w:spacing w:val="-5"/>
        </w:rPr>
        <w:t xml:space="preserve"> </w:t>
      </w:r>
      <w:r>
        <w:t>expected</w:t>
      </w:r>
      <w:r>
        <w:rPr>
          <w:spacing w:val="-7"/>
        </w:rPr>
        <w:t xml:space="preserve"> </w:t>
      </w:r>
      <w:r>
        <w:t>of</w:t>
      </w:r>
      <w:r>
        <w:rPr>
          <w:spacing w:val="-4"/>
        </w:rPr>
        <w:t xml:space="preserve"> </w:t>
      </w:r>
      <w:r>
        <w:t>all</w:t>
      </w:r>
      <w:r>
        <w:rPr>
          <w:spacing w:val="-6"/>
        </w:rPr>
        <w:t xml:space="preserve"> </w:t>
      </w:r>
      <w:r>
        <w:t>students</w:t>
      </w:r>
      <w:r>
        <w:rPr>
          <w:spacing w:val="-4"/>
        </w:rPr>
        <w:t xml:space="preserve"> </w:t>
      </w:r>
      <w:r>
        <w:t>in</w:t>
      </w:r>
      <w:r>
        <w:rPr>
          <w:spacing w:val="-5"/>
        </w:rPr>
        <w:t xml:space="preserve"> </w:t>
      </w:r>
      <w:r>
        <w:t>the</w:t>
      </w:r>
      <w:r>
        <w:rPr>
          <w:spacing w:val="-5"/>
        </w:rPr>
        <w:t xml:space="preserve"> </w:t>
      </w:r>
      <w:r>
        <w:rPr>
          <w:spacing w:val="-2"/>
        </w:rPr>
        <w:t>Dallas</w:t>
      </w:r>
    </w:p>
    <w:p w14:paraId="6F981564" w14:textId="77777777" w:rsidR="00135D67" w:rsidRDefault="001D10E1">
      <w:pPr>
        <w:pStyle w:val="BodyText"/>
        <w:spacing w:before="4"/>
        <w:ind w:left="860"/>
      </w:pPr>
      <w:r>
        <w:t>College</w:t>
      </w:r>
      <w:r>
        <w:rPr>
          <w:spacing w:val="-8"/>
        </w:rPr>
        <w:t xml:space="preserve"> </w:t>
      </w:r>
      <w:r>
        <w:t>nursing</w:t>
      </w:r>
      <w:r>
        <w:rPr>
          <w:spacing w:val="-4"/>
        </w:rPr>
        <w:t xml:space="preserve"> </w:t>
      </w:r>
      <w:r>
        <w:t>program.</w:t>
      </w:r>
      <w:r>
        <w:rPr>
          <w:spacing w:val="41"/>
        </w:rPr>
        <w:t xml:space="preserve"> </w:t>
      </w:r>
      <w:r>
        <w:t>Good</w:t>
      </w:r>
      <w:r>
        <w:rPr>
          <w:spacing w:val="-7"/>
        </w:rPr>
        <w:t xml:space="preserve"> </w:t>
      </w:r>
      <w:r>
        <w:t>communication</w:t>
      </w:r>
      <w:r>
        <w:rPr>
          <w:spacing w:val="-5"/>
        </w:rPr>
        <w:t xml:space="preserve"> </w:t>
      </w:r>
      <w:r>
        <w:t>will</w:t>
      </w:r>
      <w:r>
        <w:rPr>
          <w:spacing w:val="-6"/>
        </w:rPr>
        <w:t xml:space="preserve"> </w:t>
      </w:r>
      <w:r>
        <w:t>assist</w:t>
      </w:r>
      <w:r>
        <w:rPr>
          <w:spacing w:val="-3"/>
        </w:rPr>
        <w:t xml:space="preserve"> </w:t>
      </w:r>
      <w:r>
        <w:t>in</w:t>
      </w:r>
      <w:r>
        <w:rPr>
          <w:spacing w:val="-4"/>
        </w:rPr>
        <w:t xml:space="preserve"> </w:t>
      </w:r>
      <w:r>
        <w:t>student’s</w:t>
      </w:r>
      <w:r>
        <w:rPr>
          <w:spacing w:val="-3"/>
        </w:rPr>
        <w:t xml:space="preserve"> </w:t>
      </w:r>
      <w:r>
        <w:rPr>
          <w:spacing w:val="-2"/>
        </w:rPr>
        <w:t>success.</w:t>
      </w:r>
    </w:p>
    <w:p w14:paraId="6F981565" w14:textId="77777777" w:rsidR="00135D67" w:rsidRDefault="001D10E1">
      <w:pPr>
        <w:pStyle w:val="Heading4"/>
        <w:spacing w:before="166"/>
        <w:ind w:left="860"/>
      </w:pPr>
      <w:r>
        <w:rPr>
          <w:spacing w:val="-2"/>
        </w:rPr>
        <w:t>Policy:</w:t>
      </w:r>
    </w:p>
    <w:p w14:paraId="6F981566" w14:textId="77777777" w:rsidR="00135D67" w:rsidRDefault="00135D67">
      <w:pPr>
        <w:pStyle w:val="BodyText"/>
        <w:rPr>
          <w:b/>
          <w:sz w:val="9"/>
        </w:rPr>
      </w:pPr>
    </w:p>
    <w:p w14:paraId="6F981567" w14:textId="77777777" w:rsidR="00135D67" w:rsidRDefault="001D10E1">
      <w:pPr>
        <w:pStyle w:val="ListParagraph"/>
        <w:numPr>
          <w:ilvl w:val="0"/>
          <w:numId w:val="36"/>
        </w:numPr>
        <w:tabs>
          <w:tab w:val="left" w:pos="2300"/>
          <w:tab w:val="left" w:pos="2301"/>
        </w:tabs>
        <w:spacing w:before="56" w:line="244" w:lineRule="auto"/>
        <w:ind w:right="1726"/>
        <w:jc w:val="both"/>
      </w:pPr>
      <w:r>
        <w:t>All</w:t>
      </w:r>
      <w:r>
        <w:rPr>
          <w:spacing w:val="-3"/>
        </w:rPr>
        <w:t xml:space="preserve"> </w:t>
      </w:r>
      <w:r>
        <w:t>students</w:t>
      </w:r>
      <w:r>
        <w:rPr>
          <w:spacing w:val="-5"/>
        </w:rPr>
        <w:t xml:space="preserve"> </w:t>
      </w:r>
      <w:r>
        <w:t>will</w:t>
      </w:r>
      <w:r>
        <w:rPr>
          <w:spacing w:val="-3"/>
        </w:rPr>
        <w:t xml:space="preserve"> </w:t>
      </w:r>
      <w:r>
        <w:t>be</w:t>
      </w:r>
      <w:r>
        <w:rPr>
          <w:spacing w:val="-2"/>
        </w:rPr>
        <w:t xml:space="preserve"> </w:t>
      </w:r>
      <w:r>
        <w:t>required</w:t>
      </w:r>
      <w:r>
        <w:rPr>
          <w:spacing w:val="-4"/>
        </w:rPr>
        <w:t xml:space="preserve"> </w:t>
      </w:r>
      <w:r>
        <w:t>to</w:t>
      </w:r>
      <w:r>
        <w:rPr>
          <w:spacing w:val="-2"/>
        </w:rPr>
        <w:t xml:space="preserve"> </w:t>
      </w:r>
      <w:r>
        <w:t>use</w:t>
      </w:r>
      <w:r>
        <w:rPr>
          <w:spacing w:val="-2"/>
        </w:rPr>
        <w:t xml:space="preserve"> </w:t>
      </w:r>
      <w:r>
        <w:t>their</w:t>
      </w:r>
      <w:r>
        <w:rPr>
          <w:spacing w:val="-6"/>
        </w:rPr>
        <w:t xml:space="preserve"> </w:t>
      </w:r>
      <w:r>
        <w:t>Dallas</w:t>
      </w:r>
      <w:r>
        <w:rPr>
          <w:spacing w:val="-3"/>
        </w:rPr>
        <w:t xml:space="preserve"> </w:t>
      </w:r>
      <w:r>
        <w:t>County</w:t>
      </w:r>
      <w:r>
        <w:rPr>
          <w:spacing w:val="-3"/>
        </w:rPr>
        <w:t xml:space="preserve"> </w:t>
      </w:r>
      <w:r>
        <w:t>Community</w:t>
      </w:r>
      <w:r>
        <w:rPr>
          <w:spacing w:val="-3"/>
        </w:rPr>
        <w:t xml:space="preserve"> </w:t>
      </w:r>
      <w:r>
        <w:t>College</w:t>
      </w:r>
      <w:r>
        <w:rPr>
          <w:spacing w:val="-5"/>
        </w:rPr>
        <w:t xml:space="preserve"> </w:t>
      </w:r>
      <w:r>
        <w:t>email</w:t>
      </w:r>
      <w:r>
        <w:rPr>
          <w:spacing w:val="-3"/>
        </w:rPr>
        <w:t xml:space="preserve"> </w:t>
      </w:r>
      <w:r>
        <w:t xml:space="preserve">(e.g. </w:t>
      </w:r>
      <w:hyperlink r:id="rId20">
        <w:r>
          <w:rPr>
            <w:color w:val="0462C1"/>
            <w:u w:val="single" w:color="0462C1"/>
          </w:rPr>
          <w:t>e12345678@student.dcccd.edu</w:t>
        </w:r>
      </w:hyperlink>
      <w:r>
        <w:t>)</w:t>
      </w:r>
      <w:r>
        <w:rPr>
          <w:spacing w:val="-4"/>
        </w:rPr>
        <w:t xml:space="preserve"> </w:t>
      </w:r>
      <w:r>
        <w:t>for</w:t>
      </w:r>
      <w:r>
        <w:rPr>
          <w:spacing w:val="-4"/>
        </w:rPr>
        <w:t xml:space="preserve"> </w:t>
      </w:r>
      <w:r>
        <w:t>all</w:t>
      </w:r>
      <w:r>
        <w:rPr>
          <w:spacing w:val="-7"/>
        </w:rPr>
        <w:t xml:space="preserve"> </w:t>
      </w:r>
      <w:r>
        <w:t>correspondence</w:t>
      </w:r>
      <w:r>
        <w:rPr>
          <w:spacing w:val="-3"/>
        </w:rPr>
        <w:t xml:space="preserve"> </w:t>
      </w:r>
      <w:r>
        <w:t>throughout</w:t>
      </w:r>
      <w:r>
        <w:rPr>
          <w:spacing w:val="-4"/>
        </w:rPr>
        <w:t xml:space="preserve"> </w:t>
      </w:r>
      <w:r>
        <w:t>their</w:t>
      </w:r>
      <w:r>
        <w:rPr>
          <w:spacing w:val="-4"/>
        </w:rPr>
        <w:t xml:space="preserve"> </w:t>
      </w:r>
      <w:r>
        <w:t>tenure</w:t>
      </w:r>
      <w:r>
        <w:rPr>
          <w:spacing w:val="-6"/>
        </w:rPr>
        <w:t xml:space="preserve"> </w:t>
      </w:r>
      <w:r>
        <w:t>with the program.</w:t>
      </w:r>
    </w:p>
    <w:p w14:paraId="6F981568" w14:textId="77777777" w:rsidR="00135D67" w:rsidRDefault="001D10E1">
      <w:pPr>
        <w:pStyle w:val="ListParagraph"/>
        <w:numPr>
          <w:ilvl w:val="0"/>
          <w:numId w:val="36"/>
        </w:numPr>
        <w:tabs>
          <w:tab w:val="left" w:pos="2300"/>
          <w:tab w:val="left" w:pos="2301"/>
        </w:tabs>
        <w:spacing w:before="1" w:line="244" w:lineRule="auto"/>
        <w:ind w:right="2161"/>
      </w:pPr>
      <w:r>
        <w:t>All</w:t>
      </w:r>
      <w:r>
        <w:rPr>
          <w:spacing w:val="-3"/>
        </w:rPr>
        <w:t xml:space="preserve"> </w:t>
      </w:r>
      <w:r>
        <w:t>communication</w:t>
      </w:r>
      <w:r>
        <w:rPr>
          <w:spacing w:val="-7"/>
        </w:rPr>
        <w:t xml:space="preserve"> </w:t>
      </w:r>
      <w:r>
        <w:t>must</w:t>
      </w:r>
      <w:r>
        <w:rPr>
          <w:spacing w:val="-3"/>
        </w:rPr>
        <w:t xml:space="preserve"> </w:t>
      </w:r>
      <w:r>
        <w:t>be</w:t>
      </w:r>
      <w:r>
        <w:rPr>
          <w:spacing w:val="-5"/>
        </w:rPr>
        <w:t xml:space="preserve"> </w:t>
      </w:r>
      <w:r>
        <w:t>through</w:t>
      </w:r>
      <w:r>
        <w:rPr>
          <w:spacing w:val="-4"/>
        </w:rPr>
        <w:t xml:space="preserve"> </w:t>
      </w:r>
      <w:r>
        <w:t>Outlook</w:t>
      </w:r>
      <w:r>
        <w:rPr>
          <w:spacing w:val="-2"/>
        </w:rPr>
        <w:t xml:space="preserve"> </w:t>
      </w:r>
      <w:r>
        <w:t>and/or</w:t>
      </w:r>
      <w:r>
        <w:rPr>
          <w:spacing w:val="-6"/>
        </w:rPr>
        <w:t xml:space="preserve"> </w:t>
      </w:r>
      <w:r>
        <w:t>Blackboard.</w:t>
      </w:r>
      <w:r>
        <w:rPr>
          <w:spacing w:val="-6"/>
        </w:rPr>
        <w:t xml:space="preserve"> </w:t>
      </w:r>
      <w:r>
        <w:t>There</w:t>
      </w:r>
      <w:r>
        <w:rPr>
          <w:spacing w:val="-5"/>
        </w:rPr>
        <w:t xml:space="preserve"> </w:t>
      </w:r>
      <w:r>
        <w:t>are</w:t>
      </w:r>
      <w:r>
        <w:rPr>
          <w:spacing w:val="-3"/>
        </w:rPr>
        <w:t xml:space="preserve"> </w:t>
      </w:r>
      <w:r>
        <w:t>some instances (e.g. clinical site) where faculty may require you to text via cellphone.</w:t>
      </w:r>
    </w:p>
    <w:p w14:paraId="6F981569" w14:textId="77777777" w:rsidR="00135D67" w:rsidRDefault="001D10E1">
      <w:pPr>
        <w:pStyle w:val="ListParagraph"/>
        <w:numPr>
          <w:ilvl w:val="0"/>
          <w:numId w:val="36"/>
        </w:numPr>
        <w:tabs>
          <w:tab w:val="left" w:pos="2300"/>
          <w:tab w:val="left" w:pos="2301"/>
        </w:tabs>
        <w:spacing w:line="244" w:lineRule="auto"/>
        <w:ind w:right="1599"/>
      </w:pPr>
      <w:r>
        <w:t>All</w:t>
      </w:r>
      <w:r>
        <w:rPr>
          <w:spacing w:val="-2"/>
        </w:rPr>
        <w:t xml:space="preserve"> </w:t>
      </w:r>
      <w:r>
        <w:t>use</w:t>
      </w:r>
      <w:r>
        <w:rPr>
          <w:spacing w:val="-2"/>
        </w:rPr>
        <w:t xml:space="preserve"> </w:t>
      </w:r>
      <w:r>
        <w:t>of</w:t>
      </w:r>
      <w:r>
        <w:rPr>
          <w:spacing w:val="-5"/>
        </w:rPr>
        <w:t xml:space="preserve"> </w:t>
      </w:r>
      <w:r>
        <w:t>email</w:t>
      </w:r>
      <w:r>
        <w:rPr>
          <w:spacing w:val="-5"/>
        </w:rPr>
        <w:t xml:space="preserve"> </w:t>
      </w:r>
      <w:r>
        <w:t>will</w:t>
      </w:r>
      <w:r>
        <w:rPr>
          <w:spacing w:val="-2"/>
        </w:rPr>
        <w:t xml:space="preserve"> </w:t>
      </w:r>
      <w:r>
        <w:t>be</w:t>
      </w:r>
      <w:r>
        <w:rPr>
          <w:spacing w:val="-4"/>
        </w:rPr>
        <w:t xml:space="preserve"> </w:t>
      </w:r>
      <w:r>
        <w:t>consistent</w:t>
      </w:r>
      <w:r>
        <w:rPr>
          <w:spacing w:val="-4"/>
        </w:rPr>
        <w:t xml:space="preserve"> </w:t>
      </w:r>
      <w:r>
        <w:t>with</w:t>
      </w:r>
      <w:r>
        <w:rPr>
          <w:spacing w:val="-4"/>
        </w:rPr>
        <w:t xml:space="preserve"> </w:t>
      </w:r>
      <w:r>
        <w:t>other</w:t>
      </w:r>
      <w:r>
        <w:rPr>
          <w:spacing w:val="-1"/>
        </w:rPr>
        <w:t xml:space="preserve"> </w:t>
      </w:r>
      <w:r>
        <w:t>Dallas</w:t>
      </w:r>
      <w:r>
        <w:rPr>
          <w:spacing w:val="-4"/>
        </w:rPr>
        <w:t xml:space="preserve"> </w:t>
      </w:r>
      <w:r>
        <w:t>College</w:t>
      </w:r>
      <w:r>
        <w:rPr>
          <w:spacing w:val="-2"/>
        </w:rPr>
        <w:t xml:space="preserve"> </w:t>
      </w:r>
      <w:r>
        <w:t>policies</w:t>
      </w:r>
      <w:r>
        <w:rPr>
          <w:spacing w:val="-1"/>
        </w:rPr>
        <w:t xml:space="preserve"> </w:t>
      </w:r>
      <w:r>
        <w:t>and</w:t>
      </w:r>
      <w:r>
        <w:rPr>
          <w:spacing w:val="-3"/>
        </w:rPr>
        <w:t xml:space="preserve"> </w:t>
      </w:r>
      <w:r>
        <w:t>local,</w:t>
      </w:r>
      <w:r>
        <w:rPr>
          <w:spacing w:val="-5"/>
        </w:rPr>
        <w:t xml:space="preserve"> </w:t>
      </w:r>
      <w:r>
        <w:t>state</w:t>
      </w:r>
      <w:r>
        <w:rPr>
          <w:spacing w:val="-1"/>
        </w:rPr>
        <w:t xml:space="preserve"> </w:t>
      </w:r>
      <w:r>
        <w:t xml:space="preserve">and federal law, including the Dallas College policy on the Responsible Use of </w:t>
      </w:r>
      <w:r>
        <w:t xml:space="preserve">Information </w:t>
      </w:r>
      <w:r>
        <w:rPr>
          <w:spacing w:val="-2"/>
        </w:rPr>
        <w:t>Technology.</w:t>
      </w:r>
    </w:p>
    <w:p w14:paraId="6F98156A" w14:textId="77777777" w:rsidR="00135D67" w:rsidRDefault="001D10E1">
      <w:pPr>
        <w:pStyle w:val="ListParagraph"/>
        <w:numPr>
          <w:ilvl w:val="0"/>
          <w:numId w:val="36"/>
        </w:numPr>
        <w:tabs>
          <w:tab w:val="left" w:pos="2300"/>
          <w:tab w:val="left" w:pos="2301"/>
        </w:tabs>
        <w:spacing w:before="2" w:line="244" w:lineRule="auto"/>
        <w:ind w:right="1484"/>
      </w:pPr>
      <w:r>
        <w:t>Email is a tool provided by the college to complement traditional methods of communications</w:t>
      </w:r>
      <w:r>
        <w:rPr>
          <w:spacing w:val="-6"/>
        </w:rPr>
        <w:t xml:space="preserve"> </w:t>
      </w:r>
      <w:r>
        <w:t>and</w:t>
      </w:r>
      <w:r>
        <w:rPr>
          <w:spacing w:val="-4"/>
        </w:rPr>
        <w:t xml:space="preserve"> </w:t>
      </w:r>
      <w:r>
        <w:t>to</w:t>
      </w:r>
      <w:r>
        <w:rPr>
          <w:spacing w:val="-3"/>
        </w:rPr>
        <w:t xml:space="preserve"> </w:t>
      </w:r>
      <w:r>
        <w:t>improve</w:t>
      </w:r>
      <w:r>
        <w:rPr>
          <w:spacing w:val="-3"/>
        </w:rPr>
        <w:t xml:space="preserve"> </w:t>
      </w:r>
      <w:r>
        <w:t>education</w:t>
      </w:r>
      <w:r>
        <w:rPr>
          <w:spacing w:val="-4"/>
        </w:rPr>
        <w:t xml:space="preserve"> </w:t>
      </w:r>
      <w:r>
        <w:t>and</w:t>
      </w:r>
      <w:r>
        <w:rPr>
          <w:spacing w:val="-4"/>
        </w:rPr>
        <w:t xml:space="preserve"> </w:t>
      </w:r>
      <w:r>
        <w:t>administrative</w:t>
      </w:r>
      <w:r>
        <w:rPr>
          <w:spacing w:val="-3"/>
        </w:rPr>
        <w:t xml:space="preserve"> </w:t>
      </w:r>
      <w:r>
        <w:t>efficiency.</w:t>
      </w:r>
      <w:r>
        <w:rPr>
          <w:spacing w:val="-6"/>
        </w:rPr>
        <w:t xml:space="preserve"> </w:t>
      </w:r>
      <w:r>
        <w:t>All</w:t>
      </w:r>
      <w:r>
        <w:rPr>
          <w:spacing w:val="-4"/>
        </w:rPr>
        <w:t xml:space="preserve"> </w:t>
      </w:r>
      <w:r>
        <w:t>email</w:t>
      </w:r>
      <w:r>
        <w:rPr>
          <w:spacing w:val="-4"/>
        </w:rPr>
        <w:t xml:space="preserve"> </w:t>
      </w:r>
      <w:r>
        <w:t>users have a responsibility to use this resource in an efficient, effective, ethical professional and lawful manner.</w:t>
      </w:r>
    </w:p>
    <w:p w14:paraId="6F98156B" w14:textId="77777777" w:rsidR="00135D67" w:rsidRDefault="001D10E1">
      <w:pPr>
        <w:pStyle w:val="ListParagraph"/>
        <w:numPr>
          <w:ilvl w:val="0"/>
          <w:numId w:val="36"/>
        </w:numPr>
        <w:tabs>
          <w:tab w:val="left" w:pos="2300"/>
          <w:tab w:val="left" w:pos="2301"/>
        </w:tabs>
        <w:spacing w:before="1" w:line="244" w:lineRule="auto"/>
        <w:ind w:right="1685"/>
      </w:pPr>
      <w:r>
        <w:t>Use</w:t>
      </w:r>
      <w:r>
        <w:rPr>
          <w:spacing w:val="-4"/>
        </w:rPr>
        <w:t xml:space="preserve"> </w:t>
      </w:r>
      <w:r>
        <w:t>of</w:t>
      </w:r>
      <w:r>
        <w:rPr>
          <w:spacing w:val="-2"/>
        </w:rPr>
        <w:t xml:space="preserve"> </w:t>
      </w:r>
      <w:r>
        <w:t>the</w:t>
      </w:r>
      <w:r>
        <w:rPr>
          <w:spacing w:val="-4"/>
        </w:rPr>
        <w:t xml:space="preserve"> </w:t>
      </w:r>
      <w:r>
        <w:t>college’s</w:t>
      </w:r>
      <w:r>
        <w:rPr>
          <w:spacing w:val="-4"/>
        </w:rPr>
        <w:t xml:space="preserve"> </w:t>
      </w:r>
      <w:r>
        <w:t>e-mail</w:t>
      </w:r>
      <w:r>
        <w:rPr>
          <w:spacing w:val="-5"/>
        </w:rPr>
        <w:t xml:space="preserve"> </w:t>
      </w:r>
      <w:r>
        <w:t>system</w:t>
      </w:r>
      <w:r>
        <w:rPr>
          <w:spacing w:val="-4"/>
        </w:rPr>
        <w:t xml:space="preserve"> </w:t>
      </w:r>
      <w:r>
        <w:t>is</w:t>
      </w:r>
      <w:r>
        <w:rPr>
          <w:spacing w:val="-2"/>
        </w:rPr>
        <w:t xml:space="preserve"> </w:t>
      </w:r>
      <w:r>
        <w:t>confirmation</w:t>
      </w:r>
      <w:r>
        <w:rPr>
          <w:spacing w:val="-5"/>
        </w:rPr>
        <w:t xml:space="preserve"> </w:t>
      </w:r>
      <w:r>
        <w:t>that</w:t>
      </w:r>
      <w:r>
        <w:rPr>
          <w:spacing w:val="-5"/>
        </w:rPr>
        <w:t xml:space="preserve"> </w:t>
      </w:r>
      <w:r>
        <w:t>the</w:t>
      </w:r>
      <w:r>
        <w:rPr>
          <w:spacing w:val="-1"/>
        </w:rPr>
        <w:t xml:space="preserve"> </w:t>
      </w:r>
      <w:r>
        <w:t>user</w:t>
      </w:r>
      <w:r>
        <w:rPr>
          <w:spacing w:val="-5"/>
        </w:rPr>
        <w:t xml:space="preserve"> </w:t>
      </w:r>
      <w:r>
        <w:t>agrees</w:t>
      </w:r>
      <w:r>
        <w:rPr>
          <w:spacing w:val="-2"/>
        </w:rPr>
        <w:t xml:space="preserve"> </w:t>
      </w:r>
      <w:r>
        <w:t>to</w:t>
      </w:r>
      <w:r>
        <w:rPr>
          <w:spacing w:val="-1"/>
        </w:rPr>
        <w:t xml:space="preserve"> </w:t>
      </w:r>
      <w:r>
        <w:t>be</w:t>
      </w:r>
      <w:r>
        <w:rPr>
          <w:spacing w:val="-5"/>
        </w:rPr>
        <w:t xml:space="preserve"> </w:t>
      </w:r>
      <w:r>
        <w:t>bound</w:t>
      </w:r>
      <w:r>
        <w:rPr>
          <w:spacing w:val="-3"/>
        </w:rPr>
        <w:t xml:space="preserve"> </w:t>
      </w:r>
      <w:r>
        <w:t xml:space="preserve">by this policy. Violations of the policy may result in </w:t>
      </w:r>
      <w:r>
        <w:t>restriction of access to the College’s email system and/or other appropriate disciplinary action.</w:t>
      </w:r>
    </w:p>
    <w:p w14:paraId="6F98156C" w14:textId="77777777" w:rsidR="00135D67" w:rsidRDefault="001D10E1">
      <w:pPr>
        <w:pStyle w:val="ListParagraph"/>
        <w:numPr>
          <w:ilvl w:val="0"/>
          <w:numId w:val="36"/>
        </w:numPr>
        <w:tabs>
          <w:tab w:val="left" w:pos="2300"/>
          <w:tab w:val="left" w:pos="2301"/>
        </w:tabs>
        <w:spacing w:before="1" w:line="244" w:lineRule="auto"/>
        <w:ind w:right="1581"/>
      </w:pPr>
      <w:r>
        <w:t>This</w:t>
      </w:r>
      <w:r>
        <w:rPr>
          <w:spacing w:val="-2"/>
        </w:rPr>
        <w:t xml:space="preserve"> </w:t>
      </w:r>
      <w:r>
        <w:t>policy</w:t>
      </w:r>
      <w:r>
        <w:rPr>
          <w:spacing w:val="-2"/>
        </w:rPr>
        <w:t xml:space="preserve"> </w:t>
      </w:r>
      <w:r>
        <w:t>applies</w:t>
      </w:r>
      <w:r>
        <w:rPr>
          <w:spacing w:val="-3"/>
        </w:rPr>
        <w:t xml:space="preserve"> </w:t>
      </w:r>
      <w:r>
        <w:t>to</w:t>
      </w:r>
      <w:r>
        <w:rPr>
          <w:spacing w:val="-3"/>
        </w:rPr>
        <w:t xml:space="preserve"> </w:t>
      </w:r>
      <w:r>
        <w:t>all</w:t>
      </w:r>
      <w:r>
        <w:rPr>
          <w:spacing w:val="-2"/>
        </w:rPr>
        <w:t xml:space="preserve"> </w:t>
      </w:r>
      <w:r>
        <w:t>students,</w:t>
      </w:r>
      <w:r>
        <w:rPr>
          <w:spacing w:val="-2"/>
        </w:rPr>
        <w:t xml:space="preserve"> </w:t>
      </w:r>
      <w:r>
        <w:t>faculty,</w:t>
      </w:r>
      <w:r>
        <w:rPr>
          <w:spacing w:val="-2"/>
        </w:rPr>
        <w:t xml:space="preserve"> </w:t>
      </w:r>
      <w:r>
        <w:t>and</w:t>
      </w:r>
      <w:r>
        <w:rPr>
          <w:spacing w:val="-3"/>
        </w:rPr>
        <w:t xml:space="preserve"> </w:t>
      </w:r>
      <w:r>
        <w:t>staff</w:t>
      </w:r>
      <w:r>
        <w:rPr>
          <w:spacing w:val="-4"/>
        </w:rPr>
        <w:t xml:space="preserve"> </w:t>
      </w:r>
      <w:r>
        <w:t>of</w:t>
      </w:r>
      <w:r>
        <w:rPr>
          <w:spacing w:val="-4"/>
        </w:rPr>
        <w:t xml:space="preserve"> </w:t>
      </w:r>
      <w:r>
        <w:t>the</w:t>
      </w:r>
      <w:r>
        <w:rPr>
          <w:spacing w:val="-2"/>
        </w:rPr>
        <w:t xml:space="preserve"> </w:t>
      </w:r>
      <w:r>
        <w:t>College</w:t>
      </w:r>
      <w:r>
        <w:rPr>
          <w:spacing w:val="-2"/>
        </w:rPr>
        <w:t xml:space="preserve"> </w:t>
      </w:r>
      <w:r>
        <w:t>and</w:t>
      </w:r>
      <w:r>
        <w:rPr>
          <w:spacing w:val="-4"/>
        </w:rPr>
        <w:t xml:space="preserve"> </w:t>
      </w:r>
      <w:r>
        <w:t>to</w:t>
      </w:r>
      <w:r>
        <w:rPr>
          <w:spacing w:val="-3"/>
        </w:rPr>
        <w:t xml:space="preserve"> </w:t>
      </w:r>
      <w:r>
        <w:t>all</w:t>
      </w:r>
      <w:r>
        <w:rPr>
          <w:spacing w:val="-4"/>
        </w:rPr>
        <w:t xml:space="preserve"> </w:t>
      </w:r>
      <w:r>
        <w:t>other</w:t>
      </w:r>
      <w:r>
        <w:rPr>
          <w:spacing w:val="-4"/>
        </w:rPr>
        <w:t xml:space="preserve"> </w:t>
      </w:r>
      <w:r>
        <w:t>users of information technology resources at Dallas College. These use</w:t>
      </w:r>
      <w:r>
        <w:t>rs are responsible for reading, understanding, and complying with this policy.</w:t>
      </w:r>
    </w:p>
    <w:p w14:paraId="6F98156D" w14:textId="34575F56" w:rsidR="00135D67" w:rsidRDefault="001D10E1">
      <w:pPr>
        <w:pStyle w:val="BodyText"/>
        <w:spacing w:before="8"/>
        <w:rPr>
          <w:sz w:val="10"/>
        </w:rPr>
      </w:pPr>
      <w:r>
        <w:rPr>
          <w:noProof/>
        </w:rPr>
        <mc:AlternateContent>
          <mc:Choice Requires="wps">
            <w:drawing>
              <wp:anchor distT="0" distB="0" distL="0" distR="0" simplePos="0" relativeHeight="487596544" behindDoc="1" locked="0" layoutInCell="1" allowOverlap="1" wp14:anchorId="6F98193D" wp14:editId="1ABBDE99">
                <wp:simplePos x="0" y="0"/>
                <wp:positionH relativeFrom="page">
                  <wp:posOffset>914400</wp:posOffset>
                </wp:positionH>
                <wp:positionV relativeFrom="paragraph">
                  <wp:posOffset>97790</wp:posOffset>
                </wp:positionV>
                <wp:extent cx="6099810" cy="44450"/>
                <wp:effectExtent l="0" t="0" r="0" b="0"/>
                <wp:wrapTopAndBottom/>
                <wp:docPr id="130"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9810" cy="4445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C378A" id="docshape26" o:spid="_x0000_s1026" style="position:absolute;margin-left:1in;margin-top:7.7pt;width:480.3pt;height:3.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" fillcolor="#7e7e7e" stroked="f">
                <w10:wrap type="topAndBottom" anchorx="page"/>
              </v:rect>
            </w:pict>
          </mc:Fallback>
        </mc:AlternateContent>
      </w:r>
    </w:p>
    <w:p w14:paraId="6F98156E" w14:textId="77777777" w:rsidR="00135D67" w:rsidRDefault="00135D67">
      <w:pPr>
        <w:rPr>
          <w:sz w:val="10"/>
        </w:rPr>
        <w:sectPr w:rsidR="00135D67">
          <w:pgSz w:w="12240" w:h="15840"/>
          <w:pgMar w:top="1260" w:right="0" w:bottom="1200" w:left="580" w:header="0" w:footer="1012" w:gutter="0"/>
          <w:cols w:space="720"/>
        </w:sectPr>
      </w:pPr>
    </w:p>
    <w:p w14:paraId="6F98156F" w14:textId="77777777" w:rsidR="00135D67" w:rsidRDefault="001D10E1">
      <w:pPr>
        <w:pStyle w:val="Heading1"/>
      </w:pPr>
      <w:bookmarkStart w:id="28" w:name="_bookmark28"/>
      <w:bookmarkEnd w:id="28"/>
      <w:r>
        <w:rPr>
          <w:color w:val="2E5395"/>
        </w:rPr>
        <w:t>Professional</w:t>
      </w:r>
      <w:r>
        <w:rPr>
          <w:color w:val="2E5395"/>
          <w:spacing w:val="-12"/>
        </w:rPr>
        <w:t xml:space="preserve"> </w:t>
      </w:r>
      <w:r>
        <w:rPr>
          <w:color w:val="2E5395"/>
        </w:rPr>
        <w:t>Dress</w:t>
      </w:r>
      <w:r>
        <w:rPr>
          <w:color w:val="2E5395"/>
          <w:spacing w:val="-10"/>
        </w:rPr>
        <w:t xml:space="preserve"> </w:t>
      </w:r>
      <w:r>
        <w:rPr>
          <w:color w:val="2E5395"/>
          <w:spacing w:val="-4"/>
        </w:rPr>
        <w:t>Code</w:t>
      </w:r>
    </w:p>
    <w:p w14:paraId="6F981570" w14:textId="6A273E95" w:rsidR="00135D67" w:rsidRDefault="001D10E1">
      <w:pPr>
        <w:pStyle w:val="Heading2"/>
      </w:pPr>
      <w:r>
        <w:rPr>
          <w:noProof/>
        </w:rPr>
        <mc:AlternateContent>
          <mc:Choice Requires="wps">
            <w:drawing>
              <wp:anchor distT="0" distB="0" distL="0" distR="0" simplePos="0" relativeHeight="487597056" behindDoc="1" locked="0" layoutInCell="1" allowOverlap="1" wp14:anchorId="6F98193E" wp14:editId="50230297">
                <wp:simplePos x="0" y="0"/>
                <wp:positionH relativeFrom="page">
                  <wp:posOffset>910590</wp:posOffset>
                </wp:positionH>
                <wp:positionV relativeFrom="paragraph">
                  <wp:posOffset>285115</wp:posOffset>
                </wp:positionV>
                <wp:extent cx="6099810" cy="1270"/>
                <wp:effectExtent l="0" t="0" r="0" b="0"/>
                <wp:wrapTopAndBottom/>
                <wp:docPr id="129"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9810" cy="1270"/>
                        </a:xfrm>
                        <a:custGeom>
                          <a:avLst/>
                          <a:gdLst>
                            <a:gd name="T0" fmla="+- 0 1434 1434"/>
                            <a:gd name="T1" fmla="*/ T0 w 9606"/>
                            <a:gd name="T2" fmla="+- 0 11040 1434"/>
                            <a:gd name="T3" fmla="*/ T2 w 9606"/>
                          </a:gdLst>
                          <a:ahLst/>
                          <a:cxnLst>
                            <a:cxn ang="0">
                              <a:pos x="T1" y="0"/>
                            </a:cxn>
                            <a:cxn ang="0">
                              <a:pos x="T3" y="0"/>
                            </a:cxn>
                          </a:cxnLst>
                          <a:rect l="0" t="0" r="r" b="b"/>
                          <a:pathLst>
                            <a:path w="9606">
                              <a:moveTo>
                                <a:pt x="0" y="0"/>
                              </a:moveTo>
                              <a:lnTo>
                                <a:pt x="9606" y="0"/>
                              </a:lnTo>
                            </a:path>
                          </a:pathLst>
                        </a:custGeom>
                        <a:noFill/>
                        <a:ln w="44450">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39B9C" id="docshape27" o:spid="_x0000_s1026" style="position:absolute;margin-left:71.7pt;margin-top:22.45pt;width:480.3pt;height:.1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" path="m,l9606,e" filled="f" strokecolor="#7e7e7e" strokeweight="3.5pt">
                <v:path arrowok="t" o:connecttype="custom" o:connectlocs="0,0;6099810,0" o:connectangles="0,0"/>
                <w10:wrap type="topAndBottom" anchorx="page"/>
              </v:shape>
            </w:pict>
          </mc:Fallback>
        </mc:AlternateContent>
      </w:r>
      <w:bookmarkStart w:id="29" w:name="_bookmark29"/>
      <w:bookmarkEnd w:id="29"/>
      <w:r>
        <w:rPr>
          <w:color w:val="2E5395"/>
          <w:spacing w:val="-2"/>
        </w:rPr>
        <w:t>Policies</w:t>
      </w:r>
    </w:p>
    <w:p w14:paraId="6F981571" w14:textId="77777777" w:rsidR="00135D67" w:rsidRDefault="00135D67">
      <w:pPr>
        <w:pStyle w:val="BodyText"/>
        <w:spacing w:before="6"/>
        <w:rPr>
          <w:rFonts w:ascii="Calibri Light"/>
          <w:sz w:val="21"/>
        </w:rPr>
      </w:pPr>
    </w:p>
    <w:p w14:paraId="6F981572" w14:textId="77777777" w:rsidR="00135D67" w:rsidRDefault="001D10E1">
      <w:pPr>
        <w:tabs>
          <w:tab w:val="left" w:pos="7125"/>
          <w:tab w:val="left" w:pos="10816"/>
        </w:tabs>
        <w:spacing w:line="254" w:lineRule="auto"/>
        <w:ind w:left="860" w:right="840" w:hanging="144"/>
        <w:rPr>
          <w:rFonts w:ascii="Calibri Light"/>
          <w:sz w:val="24"/>
        </w:rPr>
      </w:pPr>
      <w:bookmarkStart w:id="30" w:name="_bookmark30"/>
      <w:bookmarkEnd w:id="30"/>
      <w:r>
        <w:rPr>
          <w:rFonts w:ascii="Calibri Light"/>
          <w:color w:val="1F3762"/>
          <w:spacing w:val="80"/>
          <w:sz w:val="24"/>
          <w:u w:val="single" w:color="E7E6E6"/>
        </w:rPr>
        <w:t xml:space="preserve"> </w:t>
      </w:r>
      <w:r>
        <w:rPr>
          <w:rFonts w:ascii="Calibri Light"/>
          <w:color w:val="1F3762"/>
          <w:sz w:val="24"/>
          <w:u w:val="single" w:color="E7E6E6"/>
        </w:rPr>
        <w:t>Professional Dress Code</w:t>
      </w:r>
      <w:r>
        <w:rPr>
          <w:rFonts w:ascii="Calibri Light"/>
          <w:color w:val="1F3762"/>
          <w:sz w:val="24"/>
          <w:u w:val="single" w:color="E7E6E6"/>
        </w:rPr>
        <w:tab/>
      </w:r>
      <w:r>
        <w:rPr>
          <w:rFonts w:ascii="Calibri Light"/>
          <w:color w:val="1F3762"/>
          <w:sz w:val="24"/>
          <w:u w:val="single" w:color="E7E6E6"/>
        </w:rPr>
        <w:tab/>
      </w:r>
      <w:r>
        <w:rPr>
          <w:rFonts w:ascii="Calibri Light"/>
          <w:color w:val="1F3762"/>
          <w:sz w:val="24"/>
        </w:rPr>
        <w:t xml:space="preserve"> </w:t>
      </w:r>
      <w:r>
        <w:rPr>
          <w:rFonts w:ascii="Calibri Light"/>
          <w:color w:val="2E5395"/>
          <w:sz w:val="24"/>
        </w:rPr>
        <w:t>Creation Date:</w:t>
      </w:r>
      <w:r>
        <w:rPr>
          <w:rFonts w:ascii="Calibri Light"/>
          <w:color w:val="2E5395"/>
          <w:spacing w:val="40"/>
          <w:sz w:val="24"/>
        </w:rPr>
        <w:t xml:space="preserve"> </w:t>
      </w:r>
      <w:r>
        <w:rPr>
          <w:rFonts w:ascii="Calibri Light"/>
          <w:color w:val="2E5395"/>
          <w:sz w:val="24"/>
        </w:rPr>
        <w:t>06/07/22</w:t>
      </w:r>
      <w:r>
        <w:rPr>
          <w:rFonts w:ascii="Calibri Light"/>
          <w:color w:val="2E5395"/>
          <w:sz w:val="24"/>
        </w:rPr>
        <w:tab/>
        <w:t>Revision Date:</w:t>
      </w:r>
    </w:p>
    <w:p w14:paraId="6F981573" w14:textId="6575F067" w:rsidR="00135D67" w:rsidRDefault="001D10E1">
      <w:pPr>
        <w:pStyle w:val="BodyText"/>
        <w:spacing w:before="9"/>
        <w:rPr>
          <w:rFonts w:ascii="Calibri Light"/>
          <w:sz w:val="6"/>
        </w:rPr>
      </w:pPr>
      <w:r>
        <w:rPr>
          <w:noProof/>
        </w:rPr>
        <mc:AlternateContent>
          <mc:Choice Requires="wps">
            <w:drawing>
              <wp:anchor distT="0" distB="0" distL="0" distR="0" simplePos="0" relativeHeight="487597568" behindDoc="1" locked="0" layoutInCell="1" allowOverlap="1" wp14:anchorId="6F98193F" wp14:editId="0866A934">
                <wp:simplePos x="0" y="0"/>
                <wp:positionH relativeFrom="page">
                  <wp:posOffset>814070</wp:posOffset>
                </wp:positionH>
                <wp:positionV relativeFrom="paragraph">
                  <wp:posOffset>67310</wp:posOffset>
                </wp:positionV>
                <wp:extent cx="6423025" cy="12065"/>
                <wp:effectExtent l="0" t="0" r="0" b="0"/>
                <wp:wrapTopAndBottom/>
                <wp:docPr id="128"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3025"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6CE79" id="docshape28" o:spid="_x0000_s1026" style="position:absolute;margin-left:64.1pt;margin-top:5.3pt;width:505.75pt;height:.95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" fillcolor="#e7e6e6" stroked="f">
                <w10:wrap type="topAndBottom" anchorx="page"/>
              </v:rect>
            </w:pict>
          </mc:Fallback>
        </mc:AlternateContent>
      </w:r>
    </w:p>
    <w:p w14:paraId="6F981574" w14:textId="77777777" w:rsidR="00135D67" w:rsidRDefault="001D10E1">
      <w:pPr>
        <w:pStyle w:val="BodyText"/>
        <w:spacing w:line="244" w:lineRule="auto"/>
        <w:ind w:left="860" w:right="1498"/>
      </w:pPr>
      <w:r>
        <w:rPr>
          <w:b/>
        </w:rPr>
        <w:t>Policy Description:</w:t>
      </w:r>
      <w:r>
        <w:rPr>
          <w:b/>
          <w:spacing w:val="40"/>
        </w:rPr>
        <w:t xml:space="preserve"> </w:t>
      </w:r>
      <w:r>
        <w:t>Student’s must adhere to a dress code in the classroom, skills lab and clinical settings.</w:t>
      </w:r>
      <w:r>
        <w:rPr>
          <w:spacing w:val="40"/>
        </w:rPr>
        <w:t xml:space="preserve"> </w:t>
      </w:r>
      <w:r>
        <w:t>This</w:t>
      </w:r>
      <w:r>
        <w:rPr>
          <w:spacing w:val="-2"/>
        </w:rPr>
        <w:t xml:space="preserve"> </w:t>
      </w:r>
      <w:r>
        <w:t>policy</w:t>
      </w:r>
      <w:r>
        <w:rPr>
          <w:spacing w:val="-4"/>
        </w:rPr>
        <w:t xml:space="preserve"> </w:t>
      </w:r>
      <w:r>
        <w:t>outlines</w:t>
      </w:r>
      <w:r>
        <w:rPr>
          <w:spacing w:val="-1"/>
        </w:rPr>
        <w:t xml:space="preserve"> </w:t>
      </w:r>
      <w:r>
        <w:t>those</w:t>
      </w:r>
      <w:r>
        <w:rPr>
          <w:spacing w:val="-1"/>
        </w:rPr>
        <w:t xml:space="preserve"> </w:t>
      </w:r>
      <w:r>
        <w:t>guidelines</w:t>
      </w:r>
      <w:r>
        <w:rPr>
          <w:spacing w:val="-2"/>
        </w:rPr>
        <w:t xml:space="preserve"> </w:t>
      </w:r>
      <w:r>
        <w:t>that</w:t>
      </w:r>
      <w:r>
        <w:rPr>
          <w:spacing w:val="-5"/>
        </w:rPr>
        <w:t xml:space="preserve"> </w:t>
      </w:r>
      <w:r>
        <w:t>must</w:t>
      </w:r>
      <w:r>
        <w:rPr>
          <w:spacing w:val="-1"/>
        </w:rPr>
        <w:t xml:space="preserve"> </w:t>
      </w:r>
      <w:r>
        <w:t>be</w:t>
      </w:r>
      <w:r>
        <w:rPr>
          <w:spacing w:val="-1"/>
        </w:rPr>
        <w:t xml:space="preserve"> </w:t>
      </w:r>
      <w:r>
        <w:t>strictly</w:t>
      </w:r>
      <w:r>
        <w:rPr>
          <w:spacing w:val="-4"/>
        </w:rPr>
        <w:t xml:space="preserve"> </w:t>
      </w:r>
      <w:r>
        <w:t>followed.</w:t>
      </w:r>
      <w:r>
        <w:rPr>
          <w:spacing w:val="40"/>
        </w:rPr>
        <w:t xml:space="preserve"> </w:t>
      </w:r>
      <w:r>
        <w:t>Many</w:t>
      </w:r>
      <w:r>
        <w:rPr>
          <w:spacing w:val="-2"/>
        </w:rPr>
        <w:t xml:space="preserve"> </w:t>
      </w:r>
      <w:r>
        <w:t>of</w:t>
      </w:r>
      <w:r>
        <w:rPr>
          <w:spacing w:val="-5"/>
        </w:rPr>
        <w:t xml:space="preserve"> </w:t>
      </w:r>
      <w:r>
        <w:t>these</w:t>
      </w:r>
      <w:r>
        <w:rPr>
          <w:spacing w:val="-1"/>
        </w:rPr>
        <w:t xml:space="preserve"> </w:t>
      </w:r>
      <w:r>
        <w:t>are</w:t>
      </w:r>
      <w:r>
        <w:rPr>
          <w:spacing w:val="-5"/>
        </w:rPr>
        <w:t xml:space="preserve"> </w:t>
      </w:r>
      <w:r>
        <w:t>related to infection control.</w:t>
      </w:r>
    </w:p>
    <w:p w14:paraId="6F981575" w14:textId="77777777" w:rsidR="00135D67" w:rsidRDefault="001D10E1">
      <w:pPr>
        <w:pStyle w:val="Heading4"/>
        <w:spacing w:before="159"/>
        <w:ind w:left="860"/>
      </w:pPr>
      <w:r>
        <w:rPr>
          <w:spacing w:val="-2"/>
        </w:rPr>
        <w:t>Policy:</w:t>
      </w:r>
    </w:p>
    <w:p w14:paraId="6F981576" w14:textId="77777777" w:rsidR="00135D67" w:rsidRDefault="001D10E1">
      <w:pPr>
        <w:pStyle w:val="BodyText"/>
        <w:spacing w:before="166" w:line="259" w:lineRule="auto"/>
        <w:ind w:left="860" w:right="2489"/>
        <w:rPr>
          <w:rFonts w:ascii="Calibri Light" w:hAnsi="Calibri Light"/>
        </w:rPr>
      </w:pPr>
      <w:r>
        <w:rPr>
          <w:b/>
        </w:rPr>
        <w:t>Classroom:</w:t>
      </w:r>
      <w:r>
        <w:rPr>
          <w:b/>
          <w:spacing w:val="40"/>
        </w:rPr>
        <w:t xml:space="preserve"> </w:t>
      </w:r>
      <w:r>
        <w:rPr>
          <w:rFonts w:ascii="Calibri Light" w:hAnsi="Calibri Light"/>
        </w:rPr>
        <w:t>In</w:t>
      </w:r>
      <w:r>
        <w:rPr>
          <w:rFonts w:ascii="Calibri Light" w:hAnsi="Calibri Light"/>
          <w:spacing w:val="-2"/>
        </w:rPr>
        <w:t xml:space="preserve"> </w:t>
      </w:r>
      <w:r>
        <w:rPr>
          <w:rFonts w:ascii="Calibri Light" w:hAnsi="Calibri Light"/>
        </w:rPr>
        <w:t>the</w:t>
      </w:r>
      <w:r>
        <w:rPr>
          <w:rFonts w:ascii="Calibri Light" w:hAnsi="Calibri Light"/>
          <w:spacing w:val="-4"/>
        </w:rPr>
        <w:t xml:space="preserve"> </w:t>
      </w:r>
      <w:r>
        <w:rPr>
          <w:rFonts w:ascii="Calibri Light" w:hAnsi="Calibri Light"/>
        </w:rPr>
        <w:t>classroom,</w:t>
      </w:r>
      <w:r>
        <w:rPr>
          <w:rFonts w:ascii="Calibri Light" w:hAnsi="Calibri Light"/>
          <w:spacing w:val="-2"/>
        </w:rPr>
        <w:t xml:space="preserve"> </w:t>
      </w:r>
      <w:r>
        <w:rPr>
          <w:rFonts w:ascii="Calibri Light" w:hAnsi="Calibri Light"/>
        </w:rPr>
        <w:t>and</w:t>
      </w:r>
      <w:r>
        <w:rPr>
          <w:rFonts w:ascii="Calibri Light" w:hAnsi="Calibri Light"/>
          <w:spacing w:val="-5"/>
        </w:rPr>
        <w:t xml:space="preserve"> </w:t>
      </w:r>
      <w:r>
        <w:rPr>
          <w:rFonts w:ascii="Calibri Light" w:hAnsi="Calibri Light"/>
        </w:rPr>
        <w:t>for</w:t>
      </w:r>
      <w:r>
        <w:rPr>
          <w:rFonts w:ascii="Calibri Light" w:hAnsi="Calibri Light"/>
          <w:spacing w:val="-5"/>
        </w:rPr>
        <w:t xml:space="preserve"> </w:t>
      </w:r>
      <w:r>
        <w:rPr>
          <w:rFonts w:ascii="Calibri Light" w:hAnsi="Calibri Light"/>
        </w:rPr>
        <w:t>other</w:t>
      </w:r>
      <w:r>
        <w:rPr>
          <w:rFonts w:ascii="Calibri Light" w:hAnsi="Calibri Light"/>
          <w:spacing w:val="-5"/>
        </w:rPr>
        <w:t xml:space="preserve"> </w:t>
      </w:r>
      <w:r>
        <w:rPr>
          <w:rFonts w:ascii="Calibri Light" w:hAnsi="Calibri Light"/>
        </w:rPr>
        <w:t>DC</w:t>
      </w:r>
      <w:r>
        <w:rPr>
          <w:rFonts w:ascii="Calibri Light" w:hAnsi="Calibri Light"/>
          <w:spacing w:val="-3"/>
        </w:rPr>
        <w:t xml:space="preserve"> </w:t>
      </w:r>
      <w:r>
        <w:rPr>
          <w:rFonts w:ascii="Calibri Light" w:hAnsi="Calibri Light"/>
        </w:rPr>
        <w:t>activities,</w:t>
      </w:r>
      <w:r>
        <w:rPr>
          <w:rFonts w:ascii="Calibri Light" w:hAnsi="Calibri Light"/>
          <w:spacing w:val="-2"/>
        </w:rPr>
        <w:t xml:space="preserve"> </w:t>
      </w:r>
      <w:r>
        <w:rPr>
          <w:rFonts w:ascii="Calibri Light" w:hAnsi="Calibri Light"/>
        </w:rPr>
        <w:t>appropriate</w:t>
      </w:r>
      <w:r>
        <w:rPr>
          <w:rFonts w:ascii="Calibri Light" w:hAnsi="Calibri Light"/>
          <w:spacing w:val="-5"/>
        </w:rPr>
        <w:t xml:space="preserve"> </w:t>
      </w:r>
      <w:r>
        <w:rPr>
          <w:rFonts w:ascii="Calibri Light" w:hAnsi="Calibri Light"/>
        </w:rPr>
        <w:t>street</w:t>
      </w:r>
      <w:r>
        <w:rPr>
          <w:rFonts w:ascii="Calibri Light" w:hAnsi="Calibri Light"/>
          <w:spacing w:val="-3"/>
        </w:rPr>
        <w:t xml:space="preserve"> </w:t>
      </w:r>
      <w:r>
        <w:rPr>
          <w:rFonts w:ascii="Calibri Light" w:hAnsi="Calibri Light"/>
        </w:rPr>
        <w:t>clothes</w:t>
      </w:r>
      <w:r>
        <w:rPr>
          <w:rFonts w:ascii="Calibri Light" w:hAnsi="Calibri Light"/>
          <w:spacing w:val="-5"/>
        </w:rPr>
        <w:t xml:space="preserve"> </w:t>
      </w:r>
      <w:r>
        <w:rPr>
          <w:rFonts w:ascii="Calibri Light" w:hAnsi="Calibri Light"/>
        </w:rPr>
        <w:t>that</w:t>
      </w:r>
      <w:r>
        <w:rPr>
          <w:rFonts w:ascii="Calibri Light" w:hAnsi="Calibri Light"/>
          <w:spacing w:val="-4"/>
        </w:rPr>
        <w:t xml:space="preserve"> </w:t>
      </w:r>
      <w:r>
        <w:rPr>
          <w:rFonts w:ascii="Calibri Light" w:hAnsi="Calibri Light"/>
        </w:rPr>
        <w:t>limit skin exposure may be worn. No short shorts, no visible cleavage (low cut blouses), exposed midriffs, “hanging” pants, tank tops, baseball caps, or otherwise revealing attire.</w:t>
      </w:r>
      <w:r>
        <w:rPr>
          <w:rFonts w:ascii="Calibri Light" w:hAnsi="Calibri Light"/>
          <w:spacing w:val="40"/>
        </w:rPr>
        <w:t xml:space="preserve"> </w:t>
      </w:r>
      <w:r>
        <w:rPr>
          <w:rFonts w:ascii="Calibri Light" w:hAnsi="Calibri Light"/>
        </w:rPr>
        <w:t>A campus may require s</w:t>
      </w:r>
      <w:r>
        <w:rPr>
          <w:rFonts w:ascii="Calibri Light" w:hAnsi="Calibri Light"/>
        </w:rPr>
        <w:t xml:space="preserve">tudents to wear uniforms while in the classroom, subject to Nursing Chair </w:t>
      </w:r>
      <w:r>
        <w:rPr>
          <w:rFonts w:ascii="Calibri Light" w:hAnsi="Calibri Light"/>
          <w:spacing w:val="-2"/>
        </w:rPr>
        <w:t>approval.</w:t>
      </w:r>
    </w:p>
    <w:p w14:paraId="6F981577" w14:textId="77777777" w:rsidR="00135D67" w:rsidRDefault="001D10E1">
      <w:pPr>
        <w:pStyle w:val="BodyText"/>
        <w:spacing w:before="161" w:line="256" w:lineRule="auto"/>
        <w:ind w:left="860" w:right="2489"/>
        <w:rPr>
          <w:rFonts w:ascii="Calibri Light"/>
        </w:rPr>
      </w:pPr>
      <w:r>
        <w:rPr>
          <w:rFonts w:ascii="Calibri Light"/>
        </w:rPr>
        <w:t>Clinical/Skills</w:t>
      </w:r>
      <w:r>
        <w:rPr>
          <w:rFonts w:ascii="Calibri Light"/>
          <w:spacing w:val="-2"/>
        </w:rPr>
        <w:t xml:space="preserve"> </w:t>
      </w:r>
      <w:r>
        <w:rPr>
          <w:rFonts w:ascii="Calibri Light"/>
        </w:rPr>
        <w:t>Lab:</w:t>
      </w:r>
      <w:r>
        <w:rPr>
          <w:rFonts w:ascii="Calibri Light"/>
          <w:spacing w:val="40"/>
        </w:rPr>
        <w:t xml:space="preserve"> </w:t>
      </w:r>
      <w:r>
        <w:rPr>
          <w:rFonts w:ascii="Calibri Light"/>
        </w:rPr>
        <w:t>Professional</w:t>
      </w:r>
      <w:r>
        <w:rPr>
          <w:rFonts w:ascii="Calibri Light"/>
          <w:spacing w:val="-4"/>
        </w:rPr>
        <w:t xml:space="preserve"> </w:t>
      </w:r>
      <w:r>
        <w:rPr>
          <w:rFonts w:ascii="Calibri Light"/>
        </w:rPr>
        <w:t>attire is</w:t>
      </w:r>
      <w:r>
        <w:rPr>
          <w:rFonts w:ascii="Calibri Light"/>
          <w:spacing w:val="-2"/>
        </w:rPr>
        <w:t xml:space="preserve"> </w:t>
      </w:r>
      <w:r>
        <w:rPr>
          <w:rFonts w:ascii="Calibri Light"/>
        </w:rPr>
        <w:t>required</w:t>
      </w:r>
      <w:r>
        <w:rPr>
          <w:rFonts w:ascii="Calibri Light"/>
          <w:spacing w:val="-4"/>
        </w:rPr>
        <w:t xml:space="preserve"> </w:t>
      </w:r>
      <w:r>
        <w:rPr>
          <w:rFonts w:ascii="Calibri Light"/>
        </w:rPr>
        <w:t>both</w:t>
      </w:r>
      <w:r>
        <w:rPr>
          <w:rFonts w:ascii="Calibri Light"/>
          <w:spacing w:val="-4"/>
        </w:rPr>
        <w:t xml:space="preserve"> </w:t>
      </w:r>
      <w:r>
        <w:rPr>
          <w:rFonts w:ascii="Calibri Light"/>
        </w:rPr>
        <w:t>in</w:t>
      </w:r>
      <w:r>
        <w:rPr>
          <w:rFonts w:ascii="Calibri Light"/>
          <w:spacing w:val="-1"/>
        </w:rPr>
        <w:t xml:space="preserve"> </w:t>
      </w:r>
      <w:r>
        <w:rPr>
          <w:rFonts w:ascii="Calibri Light"/>
        </w:rPr>
        <w:t>the</w:t>
      </w:r>
      <w:r>
        <w:rPr>
          <w:rFonts w:ascii="Calibri Light"/>
          <w:spacing w:val="-4"/>
        </w:rPr>
        <w:t xml:space="preserve"> </w:t>
      </w:r>
      <w:r>
        <w:rPr>
          <w:rFonts w:ascii="Calibri Light"/>
        </w:rPr>
        <w:t>clinical</w:t>
      </w:r>
      <w:r>
        <w:rPr>
          <w:rFonts w:ascii="Calibri Light"/>
          <w:spacing w:val="-3"/>
        </w:rPr>
        <w:t xml:space="preserve"> </w:t>
      </w:r>
      <w:r>
        <w:rPr>
          <w:rFonts w:ascii="Calibri Light"/>
        </w:rPr>
        <w:t>setting</w:t>
      </w:r>
      <w:r>
        <w:rPr>
          <w:rFonts w:ascii="Calibri Light"/>
          <w:spacing w:val="-5"/>
        </w:rPr>
        <w:t xml:space="preserve"> </w:t>
      </w:r>
      <w:r>
        <w:rPr>
          <w:rFonts w:ascii="Calibri Light"/>
        </w:rPr>
        <w:t>and</w:t>
      </w:r>
      <w:r>
        <w:rPr>
          <w:rFonts w:ascii="Calibri Light"/>
          <w:spacing w:val="-4"/>
        </w:rPr>
        <w:t xml:space="preserve"> </w:t>
      </w:r>
      <w:r>
        <w:rPr>
          <w:rFonts w:ascii="Calibri Light"/>
        </w:rPr>
        <w:t>the Skills</w:t>
      </w:r>
      <w:r>
        <w:rPr>
          <w:rFonts w:ascii="Calibri Light"/>
          <w:spacing w:val="-2"/>
        </w:rPr>
        <w:t xml:space="preserve"> </w:t>
      </w:r>
      <w:r>
        <w:rPr>
          <w:rFonts w:ascii="Calibri Light"/>
        </w:rPr>
        <w:t>Lab. The Skills Lab is considered a clinical setting.</w:t>
      </w:r>
    </w:p>
    <w:p w14:paraId="6F981578" w14:textId="77777777" w:rsidR="00135D67" w:rsidRDefault="001D10E1">
      <w:pPr>
        <w:pStyle w:val="ListParagraph"/>
        <w:numPr>
          <w:ilvl w:val="0"/>
          <w:numId w:val="35"/>
        </w:numPr>
        <w:tabs>
          <w:tab w:val="left" w:pos="1941"/>
        </w:tabs>
        <w:spacing w:before="4"/>
        <w:ind w:hanging="361"/>
      </w:pPr>
      <w:r>
        <w:t>Professional</w:t>
      </w:r>
      <w:r>
        <w:rPr>
          <w:spacing w:val="-6"/>
        </w:rPr>
        <w:t xml:space="preserve"> </w:t>
      </w:r>
      <w:r>
        <w:rPr>
          <w:spacing w:val="-2"/>
        </w:rPr>
        <w:t>Appearance</w:t>
      </w:r>
    </w:p>
    <w:p w14:paraId="6F981579" w14:textId="77777777" w:rsidR="00135D67" w:rsidRDefault="001D10E1">
      <w:pPr>
        <w:pStyle w:val="ListParagraph"/>
        <w:numPr>
          <w:ilvl w:val="1"/>
          <w:numId w:val="35"/>
        </w:numPr>
        <w:tabs>
          <w:tab w:val="left" w:pos="3020"/>
          <w:tab w:val="left" w:pos="3021"/>
        </w:tabs>
        <w:spacing w:before="22"/>
        <w:ind w:hanging="721"/>
      </w:pPr>
      <w:r>
        <w:t>Uniform</w:t>
      </w:r>
      <w:r>
        <w:rPr>
          <w:spacing w:val="-5"/>
        </w:rPr>
        <w:t xml:space="preserve"> </w:t>
      </w:r>
      <w:r>
        <w:t>must</w:t>
      </w:r>
      <w:r>
        <w:rPr>
          <w:spacing w:val="-1"/>
        </w:rPr>
        <w:t xml:space="preserve"> </w:t>
      </w:r>
      <w:r>
        <w:t>be</w:t>
      </w:r>
      <w:r>
        <w:rPr>
          <w:spacing w:val="-3"/>
        </w:rPr>
        <w:t xml:space="preserve"> </w:t>
      </w:r>
      <w:r>
        <w:t>clean</w:t>
      </w:r>
      <w:r>
        <w:rPr>
          <w:spacing w:val="-2"/>
        </w:rPr>
        <w:t xml:space="preserve"> </w:t>
      </w:r>
      <w:r>
        <w:t>and</w:t>
      </w:r>
      <w:r>
        <w:rPr>
          <w:spacing w:val="-4"/>
        </w:rPr>
        <w:t xml:space="preserve"> </w:t>
      </w:r>
      <w:r>
        <w:t>wrinkle</w:t>
      </w:r>
      <w:r>
        <w:rPr>
          <w:spacing w:val="-3"/>
        </w:rPr>
        <w:t xml:space="preserve"> </w:t>
      </w:r>
      <w:r>
        <w:rPr>
          <w:spacing w:val="-2"/>
        </w:rPr>
        <w:t>free.</w:t>
      </w:r>
    </w:p>
    <w:p w14:paraId="6F98157A" w14:textId="77777777" w:rsidR="00135D67" w:rsidRDefault="001D10E1">
      <w:pPr>
        <w:pStyle w:val="ListParagraph"/>
        <w:numPr>
          <w:ilvl w:val="1"/>
          <w:numId w:val="35"/>
        </w:numPr>
        <w:tabs>
          <w:tab w:val="left" w:pos="3020"/>
          <w:tab w:val="left" w:pos="3021"/>
        </w:tabs>
        <w:spacing w:before="21" w:line="259" w:lineRule="auto"/>
        <w:ind w:right="2633"/>
      </w:pPr>
      <w:r>
        <w:t>The</w:t>
      </w:r>
      <w:r>
        <w:rPr>
          <w:spacing w:val="-3"/>
        </w:rPr>
        <w:t xml:space="preserve"> </w:t>
      </w:r>
      <w:r>
        <w:t>uniform</w:t>
      </w:r>
      <w:r>
        <w:rPr>
          <w:spacing w:val="-2"/>
        </w:rPr>
        <w:t xml:space="preserve"> </w:t>
      </w:r>
      <w:r>
        <w:t>consists</w:t>
      </w:r>
      <w:r>
        <w:rPr>
          <w:spacing w:val="-5"/>
        </w:rPr>
        <w:t xml:space="preserve"> </w:t>
      </w:r>
      <w:r>
        <w:t>of</w:t>
      </w:r>
      <w:r>
        <w:rPr>
          <w:spacing w:val="-3"/>
        </w:rPr>
        <w:t xml:space="preserve"> </w:t>
      </w:r>
      <w:r>
        <w:t>navy-blue</w:t>
      </w:r>
      <w:r>
        <w:rPr>
          <w:spacing w:val="-2"/>
        </w:rPr>
        <w:t xml:space="preserve"> </w:t>
      </w:r>
      <w:r>
        <w:t>pants,</w:t>
      </w:r>
      <w:r>
        <w:rPr>
          <w:spacing w:val="-3"/>
        </w:rPr>
        <w:t xml:space="preserve"> </w:t>
      </w:r>
      <w:r>
        <w:t>a</w:t>
      </w:r>
      <w:r>
        <w:rPr>
          <w:spacing w:val="-3"/>
        </w:rPr>
        <w:t xml:space="preserve"> </w:t>
      </w:r>
      <w:r>
        <w:t>navy-blue</w:t>
      </w:r>
      <w:r>
        <w:rPr>
          <w:spacing w:val="-7"/>
        </w:rPr>
        <w:t xml:space="preserve"> </w:t>
      </w:r>
      <w:r>
        <w:t>tunic</w:t>
      </w:r>
      <w:r>
        <w:rPr>
          <w:spacing w:val="-3"/>
        </w:rPr>
        <w:t xml:space="preserve"> </w:t>
      </w:r>
      <w:r>
        <w:t>top</w:t>
      </w:r>
      <w:r>
        <w:rPr>
          <w:spacing w:val="-6"/>
        </w:rPr>
        <w:t xml:space="preserve"> </w:t>
      </w:r>
      <w:r>
        <w:t xml:space="preserve">with the Dallas College nursing emblem embroidered on the left upper chest </w:t>
      </w:r>
      <w:r>
        <w:t>area.</w:t>
      </w:r>
      <w:r>
        <w:rPr>
          <w:spacing w:val="40"/>
        </w:rPr>
        <w:t xml:space="preserve"> </w:t>
      </w:r>
      <w:r>
        <w:t>The student can</w:t>
      </w:r>
      <w:r>
        <w:rPr>
          <w:spacing w:val="-1"/>
        </w:rPr>
        <w:t xml:space="preserve"> </w:t>
      </w:r>
      <w:r>
        <w:t>purchase a scrub</w:t>
      </w:r>
      <w:r>
        <w:rPr>
          <w:spacing w:val="-1"/>
        </w:rPr>
        <w:t xml:space="preserve"> </w:t>
      </w:r>
      <w:r>
        <w:t>jacket to accompany the uniform. The uniform should be well-fitting, meaning it should fit loosely and that no skin is exposed at the waist and the chest is appropriately covered when the student bends at the waist.</w:t>
      </w:r>
      <w:r>
        <w:rPr>
          <w:spacing w:val="80"/>
        </w:rPr>
        <w:t xml:space="preserve"> </w:t>
      </w:r>
      <w:r>
        <w:t>It is strongly suggested that the student stand in front of a mirror and</w:t>
      </w:r>
    </w:p>
    <w:p w14:paraId="6F98157B" w14:textId="77777777" w:rsidR="00135D67" w:rsidRDefault="001D10E1">
      <w:pPr>
        <w:pStyle w:val="BodyText"/>
        <w:spacing w:line="259" w:lineRule="auto"/>
        <w:ind w:left="3020" w:right="2489"/>
      </w:pPr>
      <w:r>
        <w:t>raise hands over one’s head. If the abdomen is exposed by this movement,</w:t>
      </w:r>
      <w:r>
        <w:rPr>
          <w:spacing w:val="-4"/>
        </w:rPr>
        <w:t xml:space="preserve"> </w:t>
      </w:r>
      <w:r>
        <w:t>then</w:t>
      </w:r>
      <w:r>
        <w:rPr>
          <w:spacing w:val="-4"/>
        </w:rPr>
        <w:t xml:space="preserve"> </w:t>
      </w:r>
      <w:r>
        <w:t>the</w:t>
      </w:r>
      <w:r>
        <w:rPr>
          <w:spacing w:val="-6"/>
        </w:rPr>
        <w:t xml:space="preserve"> </w:t>
      </w:r>
      <w:r>
        <w:t>attire</w:t>
      </w:r>
      <w:r>
        <w:rPr>
          <w:spacing w:val="-6"/>
        </w:rPr>
        <w:t xml:space="preserve"> </w:t>
      </w:r>
      <w:r>
        <w:t>is</w:t>
      </w:r>
      <w:r>
        <w:rPr>
          <w:spacing w:val="-4"/>
        </w:rPr>
        <w:t xml:space="preserve"> </w:t>
      </w:r>
      <w:r>
        <w:t>inappropriate</w:t>
      </w:r>
      <w:r>
        <w:rPr>
          <w:spacing w:val="-5"/>
        </w:rPr>
        <w:t xml:space="preserve"> </w:t>
      </w:r>
      <w:r>
        <w:t>–</w:t>
      </w:r>
      <w:r>
        <w:rPr>
          <w:spacing w:val="-3"/>
        </w:rPr>
        <w:t xml:space="preserve"> </w:t>
      </w:r>
      <w:r>
        <w:t>the</w:t>
      </w:r>
      <w:r>
        <w:rPr>
          <w:spacing w:val="-3"/>
        </w:rPr>
        <w:t xml:space="preserve"> </w:t>
      </w:r>
      <w:r>
        <w:t>pants</w:t>
      </w:r>
      <w:r>
        <w:rPr>
          <w:spacing w:val="-4"/>
        </w:rPr>
        <w:t xml:space="preserve"> </w:t>
      </w:r>
      <w:r>
        <w:t>are</w:t>
      </w:r>
      <w:r>
        <w:rPr>
          <w:spacing w:val="-3"/>
        </w:rPr>
        <w:t xml:space="preserve"> </w:t>
      </w:r>
      <w:r>
        <w:t>hanging too low and/or the top is too short.</w:t>
      </w:r>
    </w:p>
    <w:p w14:paraId="6F98157C" w14:textId="77777777" w:rsidR="00135D67" w:rsidRDefault="001D10E1">
      <w:pPr>
        <w:pStyle w:val="ListParagraph"/>
        <w:numPr>
          <w:ilvl w:val="1"/>
          <w:numId w:val="35"/>
        </w:numPr>
        <w:tabs>
          <w:tab w:val="left" w:pos="3020"/>
          <w:tab w:val="left" w:pos="3021"/>
        </w:tabs>
        <w:spacing w:line="259" w:lineRule="auto"/>
        <w:ind w:right="2664"/>
      </w:pPr>
      <w:r>
        <w:t>As</w:t>
      </w:r>
      <w:r>
        <w:rPr>
          <w:spacing w:val="-5"/>
        </w:rPr>
        <w:t xml:space="preserve"> </w:t>
      </w:r>
      <w:r>
        <w:t>specified</w:t>
      </w:r>
      <w:r>
        <w:rPr>
          <w:spacing w:val="-5"/>
        </w:rPr>
        <w:t xml:space="preserve"> </w:t>
      </w:r>
      <w:r>
        <w:t>by</w:t>
      </w:r>
      <w:r>
        <w:rPr>
          <w:spacing w:val="-5"/>
        </w:rPr>
        <w:t xml:space="preserve"> </w:t>
      </w:r>
      <w:r>
        <w:t>OSHA</w:t>
      </w:r>
      <w:r>
        <w:rPr>
          <w:spacing w:val="-5"/>
        </w:rPr>
        <w:t xml:space="preserve"> </w:t>
      </w:r>
      <w:r>
        <w:t>standards,</w:t>
      </w:r>
      <w:r>
        <w:rPr>
          <w:spacing w:val="-5"/>
        </w:rPr>
        <w:t xml:space="preserve"> </w:t>
      </w:r>
      <w:r>
        <w:t>personnel</w:t>
      </w:r>
      <w:r>
        <w:rPr>
          <w:spacing w:val="-5"/>
        </w:rPr>
        <w:t xml:space="preserve"> </w:t>
      </w:r>
      <w:r>
        <w:t>providing</w:t>
      </w:r>
      <w:r>
        <w:rPr>
          <w:spacing w:val="-6"/>
        </w:rPr>
        <w:t xml:space="preserve"> </w:t>
      </w:r>
      <w:r>
        <w:t>direct</w:t>
      </w:r>
      <w:r>
        <w:rPr>
          <w:spacing w:val="-4"/>
        </w:rPr>
        <w:t xml:space="preserve"> </w:t>
      </w:r>
      <w:r>
        <w:t>patient care should wear closed-toe shoes. All shoes should be white nursing shoes or solid white leather athletic shoes with minimal symbols (e.g., logos) or writing on them.</w:t>
      </w:r>
      <w:r>
        <w:rPr>
          <w:spacing w:val="40"/>
        </w:rPr>
        <w:t xml:space="preserve"> </w:t>
      </w:r>
      <w:r>
        <w:t>They are to be in good repair and cle</w:t>
      </w:r>
      <w:r>
        <w:t>an.</w:t>
      </w:r>
      <w:r>
        <w:rPr>
          <w:spacing w:val="40"/>
        </w:rPr>
        <w:t xml:space="preserve"> </w:t>
      </w:r>
      <w:r>
        <w:t>No open-back “clogs”, mules, or shoes with multiple holes (e.g., Croc style) may be worn in the clinical area. Due to the long hours of being on one’s feet, comfort should be a strong consideration when purchasing appropriate nursing shoes.</w:t>
      </w:r>
    </w:p>
    <w:p w14:paraId="6F98157D" w14:textId="77777777" w:rsidR="00135D67" w:rsidRDefault="001D10E1">
      <w:pPr>
        <w:pStyle w:val="ListParagraph"/>
        <w:numPr>
          <w:ilvl w:val="1"/>
          <w:numId w:val="35"/>
        </w:numPr>
        <w:tabs>
          <w:tab w:val="left" w:pos="3020"/>
          <w:tab w:val="left" w:pos="3021"/>
        </w:tabs>
        <w:spacing w:line="259" w:lineRule="auto"/>
        <w:ind w:right="2885"/>
      </w:pPr>
      <w:r>
        <w:t>Hosiery/Sto</w:t>
      </w:r>
      <w:r>
        <w:t>ckings/Socks: Wear white socks/anklets with pant uniform;</w:t>
      </w:r>
      <w:r>
        <w:rPr>
          <w:spacing w:val="-4"/>
        </w:rPr>
        <w:t xml:space="preserve"> </w:t>
      </w:r>
      <w:r>
        <w:t>white</w:t>
      </w:r>
      <w:r>
        <w:rPr>
          <w:spacing w:val="-6"/>
        </w:rPr>
        <w:t xml:space="preserve"> </w:t>
      </w:r>
      <w:r>
        <w:t>or</w:t>
      </w:r>
      <w:r>
        <w:rPr>
          <w:spacing w:val="-4"/>
        </w:rPr>
        <w:t xml:space="preserve"> </w:t>
      </w:r>
      <w:r>
        <w:t>flesh</w:t>
      </w:r>
      <w:r>
        <w:rPr>
          <w:spacing w:val="-4"/>
        </w:rPr>
        <w:t xml:space="preserve"> </w:t>
      </w:r>
      <w:r>
        <w:t>colored</w:t>
      </w:r>
      <w:r>
        <w:rPr>
          <w:spacing w:val="-4"/>
        </w:rPr>
        <w:t xml:space="preserve"> </w:t>
      </w:r>
      <w:r>
        <w:t>pantyhose</w:t>
      </w:r>
      <w:r>
        <w:rPr>
          <w:spacing w:val="-6"/>
        </w:rPr>
        <w:t xml:space="preserve"> </w:t>
      </w:r>
      <w:r>
        <w:t>without</w:t>
      </w:r>
      <w:r>
        <w:rPr>
          <w:spacing w:val="-6"/>
        </w:rPr>
        <w:t xml:space="preserve"> </w:t>
      </w:r>
      <w:r>
        <w:t>snags</w:t>
      </w:r>
      <w:r>
        <w:rPr>
          <w:spacing w:val="-4"/>
        </w:rPr>
        <w:t xml:space="preserve"> </w:t>
      </w:r>
      <w:r>
        <w:t>or</w:t>
      </w:r>
      <w:r>
        <w:rPr>
          <w:spacing w:val="-4"/>
        </w:rPr>
        <w:t xml:space="preserve"> </w:t>
      </w:r>
      <w:r>
        <w:t>runs are also acceptable.</w:t>
      </w:r>
    </w:p>
    <w:p w14:paraId="6F98157E" w14:textId="77777777" w:rsidR="00135D67" w:rsidRDefault="001D10E1">
      <w:pPr>
        <w:pStyle w:val="ListParagraph"/>
        <w:numPr>
          <w:ilvl w:val="1"/>
          <w:numId w:val="35"/>
        </w:numPr>
        <w:tabs>
          <w:tab w:val="left" w:pos="3020"/>
          <w:tab w:val="left" w:pos="3021"/>
        </w:tabs>
        <w:spacing w:line="259" w:lineRule="auto"/>
        <w:ind w:right="3118"/>
      </w:pPr>
      <w:r>
        <w:t>Undergarments for men and women are to wear appropriate undergarments (bra, panties, jockey or boxer shorts, and undershirt)</w:t>
      </w:r>
      <w:r>
        <w:rPr>
          <w:spacing w:val="-4"/>
        </w:rPr>
        <w:t xml:space="preserve"> </w:t>
      </w:r>
      <w:r>
        <w:t>with</w:t>
      </w:r>
      <w:r>
        <w:rPr>
          <w:spacing w:val="-7"/>
        </w:rPr>
        <w:t xml:space="preserve"> </w:t>
      </w:r>
      <w:r>
        <w:t>uniform.</w:t>
      </w:r>
      <w:r>
        <w:rPr>
          <w:spacing w:val="39"/>
        </w:rPr>
        <w:t xml:space="preserve"> </w:t>
      </w:r>
      <w:r>
        <w:t>Undergarments</w:t>
      </w:r>
      <w:r>
        <w:rPr>
          <w:spacing w:val="-6"/>
        </w:rPr>
        <w:t xml:space="preserve"> </w:t>
      </w:r>
      <w:r>
        <w:t>must</w:t>
      </w:r>
      <w:r>
        <w:rPr>
          <w:spacing w:val="-3"/>
        </w:rPr>
        <w:t xml:space="preserve"> </w:t>
      </w:r>
      <w:r>
        <w:t>not</w:t>
      </w:r>
      <w:r>
        <w:rPr>
          <w:spacing w:val="-4"/>
        </w:rPr>
        <w:t xml:space="preserve"> </w:t>
      </w:r>
      <w:r>
        <w:t>be</w:t>
      </w:r>
      <w:r>
        <w:rPr>
          <w:spacing w:val="-3"/>
        </w:rPr>
        <w:t xml:space="preserve"> </w:t>
      </w:r>
      <w:r>
        <w:t>visible</w:t>
      </w:r>
    </w:p>
    <w:p w14:paraId="6F98157F" w14:textId="77777777" w:rsidR="00135D67" w:rsidRDefault="00135D67">
      <w:pPr>
        <w:spacing w:line="259" w:lineRule="auto"/>
        <w:sectPr w:rsidR="00135D67">
          <w:pgSz w:w="12240" w:h="15840"/>
          <w:pgMar w:top="1420" w:right="0" w:bottom="1200" w:left="580" w:header="0" w:footer="1012" w:gutter="0"/>
          <w:cols w:space="720"/>
        </w:sectPr>
      </w:pPr>
    </w:p>
    <w:p w14:paraId="6F981580" w14:textId="77777777" w:rsidR="00135D67" w:rsidRDefault="001D10E1">
      <w:pPr>
        <w:pStyle w:val="BodyText"/>
        <w:spacing w:before="39"/>
        <w:ind w:left="3020"/>
      </w:pPr>
      <w:r>
        <w:t>above</w:t>
      </w:r>
      <w:r>
        <w:rPr>
          <w:spacing w:val="-3"/>
        </w:rPr>
        <w:t xml:space="preserve"> </w:t>
      </w:r>
      <w:r>
        <w:t>or</w:t>
      </w:r>
      <w:r>
        <w:rPr>
          <w:spacing w:val="-3"/>
        </w:rPr>
        <w:t xml:space="preserve"> </w:t>
      </w:r>
      <w:r>
        <w:t>through</w:t>
      </w:r>
      <w:r>
        <w:rPr>
          <w:spacing w:val="-4"/>
        </w:rPr>
        <w:t xml:space="preserve"> </w:t>
      </w:r>
      <w:r>
        <w:t>the</w:t>
      </w:r>
      <w:r>
        <w:rPr>
          <w:spacing w:val="-3"/>
        </w:rPr>
        <w:t xml:space="preserve"> </w:t>
      </w:r>
      <w:r>
        <w:t>uniform.</w:t>
      </w:r>
      <w:r>
        <w:rPr>
          <w:spacing w:val="-4"/>
        </w:rPr>
        <w:t xml:space="preserve"> </w:t>
      </w:r>
      <w:r>
        <w:t>T-shirts</w:t>
      </w:r>
      <w:r>
        <w:rPr>
          <w:spacing w:val="-5"/>
        </w:rPr>
        <w:t xml:space="preserve"> </w:t>
      </w:r>
      <w:r>
        <w:t>must</w:t>
      </w:r>
      <w:r>
        <w:rPr>
          <w:spacing w:val="-2"/>
        </w:rPr>
        <w:t xml:space="preserve"> </w:t>
      </w:r>
      <w:r>
        <w:t>be</w:t>
      </w:r>
      <w:r>
        <w:rPr>
          <w:spacing w:val="-5"/>
        </w:rPr>
        <w:t xml:space="preserve"> </w:t>
      </w:r>
      <w:r>
        <w:rPr>
          <w:spacing w:val="-2"/>
        </w:rPr>
        <w:t>white.</w:t>
      </w:r>
    </w:p>
    <w:p w14:paraId="6F981581" w14:textId="77777777" w:rsidR="00135D67" w:rsidRDefault="001D10E1">
      <w:pPr>
        <w:pStyle w:val="ListParagraph"/>
        <w:numPr>
          <w:ilvl w:val="1"/>
          <w:numId w:val="35"/>
        </w:numPr>
        <w:tabs>
          <w:tab w:val="left" w:pos="3020"/>
          <w:tab w:val="left" w:pos="3021"/>
        </w:tabs>
        <w:spacing w:before="22" w:line="259" w:lineRule="auto"/>
        <w:ind w:right="2993"/>
      </w:pPr>
      <w:r>
        <w:t>The</w:t>
      </w:r>
      <w:r>
        <w:rPr>
          <w:spacing w:val="-2"/>
        </w:rPr>
        <w:t xml:space="preserve"> </w:t>
      </w:r>
      <w:r>
        <w:t>Dallas</w:t>
      </w:r>
      <w:r>
        <w:rPr>
          <w:spacing w:val="-2"/>
        </w:rPr>
        <w:t xml:space="preserve"> </w:t>
      </w:r>
      <w:r>
        <w:t>College</w:t>
      </w:r>
      <w:r>
        <w:rPr>
          <w:spacing w:val="-4"/>
        </w:rPr>
        <w:t xml:space="preserve"> </w:t>
      </w:r>
      <w:r>
        <w:t>student</w:t>
      </w:r>
      <w:r>
        <w:rPr>
          <w:spacing w:val="-4"/>
        </w:rPr>
        <w:t xml:space="preserve"> </w:t>
      </w:r>
      <w:r>
        <w:t>ID</w:t>
      </w:r>
      <w:r>
        <w:rPr>
          <w:spacing w:val="-1"/>
        </w:rPr>
        <w:t xml:space="preserve"> </w:t>
      </w:r>
      <w:r>
        <w:t>tag</w:t>
      </w:r>
      <w:r>
        <w:rPr>
          <w:spacing w:val="-5"/>
        </w:rPr>
        <w:t xml:space="preserve"> </w:t>
      </w:r>
      <w:r>
        <w:t>must</w:t>
      </w:r>
      <w:r>
        <w:rPr>
          <w:spacing w:val="-2"/>
        </w:rPr>
        <w:t xml:space="preserve"> </w:t>
      </w:r>
      <w:r>
        <w:t>be</w:t>
      </w:r>
      <w:r>
        <w:rPr>
          <w:spacing w:val="-4"/>
        </w:rPr>
        <w:t xml:space="preserve"> </w:t>
      </w:r>
      <w:r>
        <w:t>worn</w:t>
      </w:r>
      <w:r>
        <w:rPr>
          <w:spacing w:val="-3"/>
        </w:rPr>
        <w:t xml:space="preserve"> </w:t>
      </w:r>
      <w:r>
        <w:t>at</w:t>
      </w:r>
      <w:r>
        <w:rPr>
          <w:spacing w:val="-2"/>
        </w:rPr>
        <w:t xml:space="preserve"> </w:t>
      </w:r>
      <w:r>
        <w:t>all</w:t>
      </w:r>
      <w:r>
        <w:rPr>
          <w:spacing w:val="-5"/>
        </w:rPr>
        <w:t xml:space="preserve"> </w:t>
      </w:r>
      <w:r>
        <w:t>times</w:t>
      </w:r>
      <w:r>
        <w:rPr>
          <w:spacing w:val="-4"/>
        </w:rPr>
        <w:t xml:space="preserve"> </w:t>
      </w:r>
      <w:r>
        <w:t>and visible at all times while on</w:t>
      </w:r>
      <w:r>
        <w:rPr>
          <w:spacing w:val="-1"/>
        </w:rPr>
        <w:t xml:space="preserve"> </w:t>
      </w:r>
      <w:r>
        <w:t>campus and in the clinical settings.</w:t>
      </w:r>
    </w:p>
    <w:p w14:paraId="6F981582" w14:textId="77777777" w:rsidR="00135D67" w:rsidRDefault="001D10E1">
      <w:pPr>
        <w:pStyle w:val="ListParagraph"/>
        <w:numPr>
          <w:ilvl w:val="1"/>
          <w:numId w:val="35"/>
        </w:numPr>
        <w:tabs>
          <w:tab w:val="left" w:pos="3020"/>
          <w:tab w:val="left" w:pos="3021"/>
        </w:tabs>
        <w:spacing w:line="259" w:lineRule="auto"/>
        <w:ind w:right="2621"/>
      </w:pPr>
      <w:r>
        <w:t>The uniform is to be worn</w:t>
      </w:r>
      <w:r>
        <w:rPr>
          <w:spacing w:val="-3"/>
        </w:rPr>
        <w:t xml:space="preserve"> </w:t>
      </w:r>
      <w:r>
        <w:t>when in the Dallas College Nursing Skills Lab,</w:t>
      </w:r>
      <w:r>
        <w:rPr>
          <w:spacing w:val="-2"/>
        </w:rPr>
        <w:t xml:space="preserve"> </w:t>
      </w:r>
      <w:r>
        <w:t>and</w:t>
      </w:r>
      <w:r>
        <w:rPr>
          <w:spacing w:val="-3"/>
        </w:rPr>
        <w:t xml:space="preserve"> </w:t>
      </w:r>
      <w:r>
        <w:t>at</w:t>
      </w:r>
      <w:r>
        <w:rPr>
          <w:spacing w:val="-4"/>
        </w:rPr>
        <w:t xml:space="preserve"> </w:t>
      </w:r>
      <w:r>
        <w:t>the</w:t>
      </w:r>
      <w:r>
        <w:rPr>
          <w:spacing w:val="-2"/>
        </w:rPr>
        <w:t xml:space="preserve"> </w:t>
      </w:r>
      <w:r>
        <w:t>clinical</w:t>
      </w:r>
      <w:r>
        <w:rPr>
          <w:spacing w:val="-2"/>
        </w:rPr>
        <w:t xml:space="preserve"> </w:t>
      </w:r>
      <w:r>
        <w:t>facility.</w:t>
      </w:r>
      <w:r>
        <w:rPr>
          <w:spacing w:val="-3"/>
        </w:rPr>
        <w:t xml:space="preserve"> </w:t>
      </w:r>
      <w:r>
        <w:t>The</w:t>
      </w:r>
      <w:r>
        <w:rPr>
          <w:spacing w:val="-5"/>
        </w:rPr>
        <w:t xml:space="preserve"> </w:t>
      </w:r>
      <w:r>
        <w:t>uniform</w:t>
      </w:r>
      <w:r>
        <w:rPr>
          <w:spacing w:val="-1"/>
        </w:rPr>
        <w:t xml:space="preserve"> </w:t>
      </w:r>
      <w:r>
        <w:t>is</w:t>
      </w:r>
      <w:r>
        <w:rPr>
          <w:spacing w:val="-2"/>
        </w:rPr>
        <w:t xml:space="preserve"> </w:t>
      </w:r>
      <w:r>
        <w:t>not</w:t>
      </w:r>
      <w:r>
        <w:rPr>
          <w:spacing w:val="-4"/>
        </w:rPr>
        <w:t xml:space="preserve"> </w:t>
      </w:r>
      <w:r>
        <w:t>for</w:t>
      </w:r>
      <w:r>
        <w:rPr>
          <w:spacing w:val="-2"/>
        </w:rPr>
        <w:t xml:space="preserve"> </w:t>
      </w:r>
      <w:r>
        <w:t>gen</w:t>
      </w:r>
      <w:r>
        <w:t>eral</w:t>
      </w:r>
      <w:r>
        <w:rPr>
          <w:spacing w:val="-2"/>
        </w:rPr>
        <w:t xml:space="preserve"> </w:t>
      </w:r>
      <w:r>
        <w:t>use</w:t>
      </w:r>
      <w:r>
        <w:rPr>
          <w:spacing w:val="-4"/>
        </w:rPr>
        <w:t xml:space="preserve"> </w:t>
      </w:r>
      <w:r>
        <w:t>or any employment. It may be worn to nursing classes or exams on campus if clean.</w:t>
      </w:r>
    </w:p>
    <w:p w14:paraId="6F981583" w14:textId="77777777" w:rsidR="00135D67" w:rsidRDefault="001D10E1">
      <w:pPr>
        <w:pStyle w:val="ListParagraph"/>
        <w:numPr>
          <w:ilvl w:val="1"/>
          <w:numId w:val="35"/>
        </w:numPr>
        <w:tabs>
          <w:tab w:val="left" w:pos="3020"/>
          <w:tab w:val="left" w:pos="3021"/>
        </w:tabs>
        <w:spacing w:line="259" w:lineRule="auto"/>
        <w:ind w:right="2800"/>
      </w:pPr>
      <w:r>
        <w:t>When</w:t>
      </w:r>
      <w:r>
        <w:rPr>
          <w:spacing w:val="-4"/>
        </w:rPr>
        <w:t xml:space="preserve"> </w:t>
      </w:r>
      <w:r>
        <w:t>going</w:t>
      </w:r>
      <w:r>
        <w:rPr>
          <w:spacing w:val="-4"/>
        </w:rPr>
        <w:t xml:space="preserve"> </w:t>
      </w:r>
      <w:r>
        <w:t>to</w:t>
      </w:r>
      <w:r>
        <w:rPr>
          <w:spacing w:val="-4"/>
        </w:rPr>
        <w:t xml:space="preserve"> </w:t>
      </w:r>
      <w:r>
        <w:t>the</w:t>
      </w:r>
      <w:r>
        <w:rPr>
          <w:spacing w:val="-3"/>
        </w:rPr>
        <w:t xml:space="preserve"> </w:t>
      </w:r>
      <w:r>
        <w:t>clinical</w:t>
      </w:r>
      <w:r>
        <w:rPr>
          <w:spacing w:val="-8"/>
        </w:rPr>
        <w:t xml:space="preserve"> </w:t>
      </w:r>
      <w:r>
        <w:t>area</w:t>
      </w:r>
      <w:r>
        <w:rPr>
          <w:spacing w:val="-3"/>
        </w:rPr>
        <w:t xml:space="preserve"> </w:t>
      </w:r>
      <w:r>
        <w:t>for</w:t>
      </w:r>
      <w:r>
        <w:rPr>
          <w:spacing w:val="-3"/>
        </w:rPr>
        <w:t xml:space="preserve"> </w:t>
      </w:r>
      <w:r>
        <w:t>non-patient</w:t>
      </w:r>
      <w:r>
        <w:rPr>
          <w:spacing w:val="-3"/>
        </w:rPr>
        <w:t xml:space="preserve"> </w:t>
      </w:r>
      <w:r>
        <w:t>care</w:t>
      </w:r>
      <w:r>
        <w:rPr>
          <w:spacing w:val="-2"/>
        </w:rPr>
        <w:t xml:space="preserve"> </w:t>
      </w:r>
      <w:r>
        <w:t>assignments, the student uniform must be worn.</w:t>
      </w:r>
    </w:p>
    <w:p w14:paraId="6F981584" w14:textId="77777777" w:rsidR="00135D67" w:rsidRDefault="001D10E1">
      <w:pPr>
        <w:pStyle w:val="ListParagraph"/>
        <w:numPr>
          <w:ilvl w:val="1"/>
          <w:numId w:val="35"/>
        </w:numPr>
        <w:tabs>
          <w:tab w:val="left" w:pos="3020"/>
          <w:tab w:val="left" w:pos="3021"/>
        </w:tabs>
        <w:spacing w:line="259" w:lineRule="auto"/>
        <w:ind w:right="2798"/>
      </w:pPr>
      <w:r>
        <w:t>No T-shirts hanging out of the pants. They must be tuck in the pants.</w:t>
      </w:r>
      <w:r>
        <w:rPr>
          <w:spacing w:val="-4"/>
        </w:rPr>
        <w:t xml:space="preserve"> </w:t>
      </w:r>
      <w:r>
        <w:t>No</w:t>
      </w:r>
      <w:r>
        <w:rPr>
          <w:spacing w:val="-4"/>
        </w:rPr>
        <w:t xml:space="preserve"> </w:t>
      </w:r>
      <w:r>
        <w:t>long</w:t>
      </w:r>
      <w:r>
        <w:rPr>
          <w:spacing w:val="-5"/>
        </w:rPr>
        <w:t xml:space="preserve"> </w:t>
      </w:r>
      <w:r>
        <w:t>sleeves</w:t>
      </w:r>
      <w:r>
        <w:rPr>
          <w:spacing w:val="-3"/>
        </w:rPr>
        <w:t xml:space="preserve"> </w:t>
      </w:r>
      <w:r>
        <w:t>shirts</w:t>
      </w:r>
      <w:r>
        <w:rPr>
          <w:spacing w:val="-4"/>
        </w:rPr>
        <w:t xml:space="preserve"> </w:t>
      </w:r>
      <w:r>
        <w:t>are</w:t>
      </w:r>
      <w:r>
        <w:rPr>
          <w:spacing w:val="-3"/>
        </w:rPr>
        <w:t xml:space="preserve"> </w:t>
      </w:r>
      <w:r>
        <w:t>allowed</w:t>
      </w:r>
      <w:r>
        <w:rPr>
          <w:spacing w:val="-4"/>
        </w:rPr>
        <w:t xml:space="preserve"> </w:t>
      </w:r>
      <w:r>
        <w:t>under</w:t>
      </w:r>
      <w:r>
        <w:rPr>
          <w:spacing w:val="-4"/>
        </w:rPr>
        <w:t xml:space="preserve"> </w:t>
      </w:r>
      <w:r>
        <w:t>the</w:t>
      </w:r>
      <w:r>
        <w:rPr>
          <w:spacing w:val="-3"/>
        </w:rPr>
        <w:t xml:space="preserve"> </w:t>
      </w:r>
      <w:r>
        <w:t>uniform</w:t>
      </w:r>
      <w:r>
        <w:rPr>
          <w:spacing w:val="-6"/>
        </w:rPr>
        <w:t xml:space="preserve"> </w:t>
      </w:r>
      <w:r>
        <w:t>shirt.</w:t>
      </w:r>
    </w:p>
    <w:p w14:paraId="6F981585" w14:textId="77777777" w:rsidR="00135D67" w:rsidRDefault="001D10E1">
      <w:pPr>
        <w:pStyle w:val="ListParagraph"/>
        <w:numPr>
          <w:ilvl w:val="0"/>
          <w:numId w:val="35"/>
        </w:numPr>
        <w:tabs>
          <w:tab w:val="left" w:pos="1941"/>
        </w:tabs>
        <w:spacing w:line="267" w:lineRule="exact"/>
        <w:ind w:hanging="361"/>
      </w:pPr>
      <w:r>
        <w:t>Personal</w:t>
      </w:r>
      <w:r>
        <w:rPr>
          <w:spacing w:val="-3"/>
        </w:rPr>
        <w:t xml:space="preserve"> </w:t>
      </w:r>
      <w:r>
        <w:t>hygiene</w:t>
      </w:r>
      <w:r>
        <w:rPr>
          <w:spacing w:val="-2"/>
        </w:rPr>
        <w:t xml:space="preserve"> </w:t>
      </w:r>
      <w:r>
        <w:t>and</w:t>
      </w:r>
      <w:r>
        <w:rPr>
          <w:spacing w:val="-4"/>
        </w:rPr>
        <w:t xml:space="preserve"> </w:t>
      </w:r>
      <w:r>
        <w:t>oral</w:t>
      </w:r>
      <w:r>
        <w:rPr>
          <w:spacing w:val="-3"/>
        </w:rPr>
        <w:t xml:space="preserve"> </w:t>
      </w:r>
      <w:r>
        <w:rPr>
          <w:spacing w:val="-2"/>
        </w:rPr>
        <w:t>care:</w:t>
      </w:r>
    </w:p>
    <w:p w14:paraId="6F981586" w14:textId="77777777" w:rsidR="00135D67" w:rsidRDefault="001D10E1">
      <w:pPr>
        <w:pStyle w:val="ListParagraph"/>
        <w:numPr>
          <w:ilvl w:val="1"/>
          <w:numId w:val="35"/>
        </w:numPr>
        <w:tabs>
          <w:tab w:val="left" w:pos="3020"/>
          <w:tab w:val="left" w:pos="3021"/>
        </w:tabs>
        <w:spacing w:before="21"/>
        <w:ind w:hanging="721"/>
      </w:pPr>
      <w:r>
        <w:t>No</w:t>
      </w:r>
      <w:r>
        <w:rPr>
          <w:spacing w:val="-3"/>
        </w:rPr>
        <w:t xml:space="preserve"> </w:t>
      </w:r>
      <w:r>
        <w:t>offensive</w:t>
      </w:r>
      <w:r>
        <w:rPr>
          <w:spacing w:val="-2"/>
        </w:rPr>
        <w:t xml:space="preserve"> </w:t>
      </w:r>
      <w:r>
        <w:t>body</w:t>
      </w:r>
      <w:r>
        <w:rPr>
          <w:spacing w:val="-5"/>
        </w:rPr>
        <w:t xml:space="preserve"> </w:t>
      </w:r>
      <w:r>
        <w:rPr>
          <w:spacing w:val="-2"/>
        </w:rPr>
        <w:t>odors.</w:t>
      </w:r>
    </w:p>
    <w:p w14:paraId="6F981587" w14:textId="77777777" w:rsidR="00135D67" w:rsidRDefault="001D10E1">
      <w:pPr>
        <w:pStyle w:val="ListParagraph"/>
        <w:numPr>
          <w:ilvl w:val="1"/>
          <w:numId w:val="35"/>
        </w:numPr>
        <w:tabs>
          <w:tab w:val="left" w:pos="3020"/>
          <w:tab w:val="left" w:pos="3021"/>
        </w:tabs>
        <w:spacing w:before="22" w:line="259" w:lineRule="auto"/>
        <w:ind w:right="2608"/>
      </w:pPr>
      <w:r>
        <w:t>Smokers</w:t>
      </w:r>
      <w:r>
        <w:rPr>
          <w:spacing w:val="-6"/>
        </w:rPr>
        <w:t xml:space="preserve"> </w:t>
      </w:r>
      <w:r>
        <w:t>must</w:t>
      </w:r>
      <w:r>
        <w:rPr>
          <w:spacing w:val="-4"/>
        </w:rPr>
        <w:t xml:space="preserve"> </w:t>
      </w:r>
      <w:r>
        <w:t>refresh</w:t>
      </w:r>
      <w:r>
        <w:rPr>
          <w:spacing w:val="-4"/>
        </w:rPr>
        <w:t xml:space="preserve"> </w:t>
      </w:r>
      <w:r>
        <w:t>their</w:t>
      </w:r>
      <w:r>
        <w:rPr>
          <w:spacing w:val="-6"/>
        </w:rPr>
        <w:t xml:space="preserve"> </w:t>
      </w:r>
      <w:r>
        <w:t>breath</w:t>
      </w:r>
      <w:r>
        <w:rPr>
          <w:spacing w:val="-4"/>
        </w:rPr>
        <w:t xml:space="preserve"> </w:t>
      </w:r>
      <w:r>
        <w:t>and</w:t>
      </w:r>
      <w:r>
        <w:rPr>
          <w:spacing w:val="-5"/>
        </w:rPr>
        <w:t xml:space="preserve"> </w:t>
      </w:r>
      <w:r>
        <w:t>clothing</w:t>
      </w:r>
      <w:r>
        <w:rPr>
          <w:spacing w:val="-5"/>
        </w:rPr>
        <w:t xml:space="preserve"> </w:t>
      </w:r>
      <w:r>
        <w:t>before</w:t>
      </w:r>
      <w:r>
        <w:rPr>
          <w:spacing w:val="-6"/>
        </w:rPr>
        <w:t xml:space="preserve"> </w:t>
      </w:r>
      <w:r>
        <w:t>entering</w:t>
      </w:r>
      <w:r>
        <w:rPr>
          <w:spacing w:val="-5"/>
        </w:rPr>
        <w:t xml:space="preserve"> </w:t>
      </w:r>
      <w:r>
        <w:t>the cl</w:t>
      </w:r>
      <w:r>
        <w:t>inical area. Smoking is not allowed on most hospital campuses; don’t bring cigarettes or other smoking items such as smokeless tobacco or electronic cigarettes to any clinical assignment.</w:t>
      </w:r>
    </w:p>
    <w:p w14:paraId="6F981588" w14:textId="77777777" w:rsidR="00135D67" w:rsidRDefault="001D10E1">
      <w:pPr>
        <w:pStyle w:val="ListParagraph"/>
        <w:numPr>
          <w:ilvl w:val="0"/>
          <w:numId w:val="35"/>
        </w:numPr>
        <w:tabs>
          <w:tab w:val="left" w:pos="1941"/>
          <w:tab w:val="left" w:pos="2300"/>
        </w:tabs>
        <w:spacing w:line="259" w:lineRule="auto"/>
        <w:ind w:right="2695"/>
      </w:pPr>
      <w:r>
        <w:rPr>
          <w:spacing w:val="-6"/>
        </w:rPr>
        <w:t>c.</w:t>
      </w:r>
      <w:r>
        <w:tab/>
      </w:r>
      <w:r>
        <w:t>Cologne, aftershave and perfume are not allowed in patient care areas as some</w:t>
      </w:r>
      <w:r>
        <w:rPr>
          <w:spacing w:val="-2"/>
        </w:rPr>
        <w:t xml:space="preserve"> </w:t>
      </w:r>
      <w:r>
        <w:t>scents</w:t>
      </w:r>
      <w:r>
        <w:rPr>
          <w:spacing w:val="-5"/>
        </w:rPr>
        <w:t xml:space="preserve"> </w:t>
      </w:r>
      <w:r>
        <w:t>act</w:t>
      </w:r>
      <w:r>
        <w:rPr>
          <w:spacing w:val="-5"/>
        </w:rPr>
        <w:t xml:space="preserve"> </w:t>
      </w:r>
      <w:r>
        <w:t>as</w:t>
      </w:r>
      <w:r>
        <w:rPr>
          <w:spacing w:val="-3"/>
        </w:rPr>
        <w:t xml:space="preserve"> </w:t>
      </w:r>
      <w:r>
        <w:t>allergens</w:t>
      </w:r>
      <w:r>
        <w:rPr>
          <w:spacing w:val="-3"/>
        </w:rPr>
        <w:t xml:space="preserve"> </w:t>
      </w:r>
      <w:r>
        <w:t>and/or</w:t>
      </w:r>
      <w:r>
        <w:rPr>
          <w:spacing w:val="-6"/>
        </w:rPr>
        <w:t xml:space="preserve"> </w:t>
      </w:r>
      <w:r>
        <w:t>are</w:t>
      </w:r>
      <w:r>
        <w:rPr>
          <w:spacing w:val="-5"/>
        </w:rPr>
        <w:t xml:space="preserve"> </w:t>
      </w:r>
      <w:r>
        <w:t>offensive</w:t>
      </w:r>
      <w:r>
        <w:rPr>
          <w:spacing w:val="-2"/>
        </w:rPr>
        <w:t xml:space="preserve"> </w:t>
      </w:r>
      <w:r>
        <w:t>to patients.</w:t>
      </w:r>
      <w:r>
        <w:rPr>
          <w:spacing w:val="-3"/>
        </w:rPr>
        <w:t xml:space="preserve"> </w:t>
      </w:r>
      <w:r>
        <w:t>No</w:t>
      </w:r>
      <w:r>
        <w:rPr>
          <w:spacing w:val="-2"/>
        </w:rPr>
        <w:t xml:space="preserve"> </w:t>
      </w:r>
      <w:r>
        <w:t>chewing</w:t>
      </w:r>
      <w:r>
        <w:rPr>
          <w:spacing w:val="-5"/>
        </w:rPr>
        <w:t xml:space="preserve"> </w:t>
      </w:r>
      <w:r>
        <w:t>gum in the Skills Lab or clinical areas.</w:t>
      </w:r>
    </w:p>
    <w:p w14:paraId="6F981589" w14:textId="77777777" w:rsidR="00135D67" w:rsidRDefault="001D10E1">
      <w:pPr>
        <w:pStyle w:val="ListParagraph"/>
        <w:numPr>
          <w:ilvl w:val="1"/>
          <w:numId w:val="35"/>
        </w:numPr>
        <w:tabs>
          <w:tab w:val="left" w:pos="3020"/>
          <w:tab w:val="left" w:pos="3021"/>
        </w:tabs>
        <w:spacing w:line="267" w:lineRule="exact"/>
        <w:ind w:hanging="721"/>
      </w:pPr>
      <w:r>
        <w:t>No</w:t>
      </w:r>
      <w:r>
        <w:rPr>
          <w:spacing w:val="-1"/>
        </w:rPr>
        <w:t xml:space="preserve"> </w:t>
      </w:r>
      <w:r>
        <w:t>eating</w:t>
      </w:r>
      <w:r>
        <w:rPr>
          <w:spacing w:val="-3"/>
        </w:rPr>
        <w:t xml:space="preserve"> </w:t>
      </w:r>
      <w:r>
        <w:t>or</w:t>
      </w:r>
      <w:r>
        <w:rPr>
          <w:spacing w:val="-2"/>
        </w:rPr>
        <w:t xml:space="preserve"> </w:t>
      </w:r>
      <w:r>
        <w:t>drinking</w:t>
      </w:r>
      <w:r>
        <w:rPr>
          <w:spacing w:val="-3"/>
        </w:rPr>
        <w:t xml:space="preserve"> </w:t>
      </w:r>
      <w:r>
        <w:t>in</w:t>
      </w:r>
      <w:r>
        <w:rPr>
          <w:spacing w:val="-4"/>
        </w:rPr>
        <w:t xml:space="preserve"> </w:t>
      </w:r>
      <w:r>
        <w:t>clinical</w:t>
      </w:r>
      <w:r>
        <w:rPr>
          <w:spacing w:val="-3"/>
        </w:rPr>
        <w:t xml:space="preserve"> </w:t>
      </w:r>
      <w:r>
        <w:t>area</w:t>
      </w:r>
      <w:r>
        <w:rPr>
          <w:spacing w:val="-2"/>
        </w:rPr>
        <w:t xml:space="preserve"> </w:t>
      </w:r>
      <w:r>
        <w:t>and</w:t>
      </w:r>
      <w:r>
        <w:rPr>
          <w:spacing w:val="-3"/>
        </w:rPr>
        <w:t xml:space="preserve"> </w:t>
      </w:r>
      <w:r>
        <w:t>skills</w:t>
      </w:r>
      <w:r>
        <w:rPr>
          <w:spacing w:val="-1"/>
        </w:rPr>
        <w:t xml:space="preserve"> </w:t>
      </w:r>
      <w:r>
        <w:rPr>
          <w:spacing w:val="-4"/>
        </w:rPr>
        <w:t>lab.</w:t>
      </w:r>
    </w:p>
    <w:p w14:paraId="6F98158A" w14:textId="77777777" w:rsidR="00135D67" w:rsidRDefault="001D10E1">
      <w:pPr>
        <w:pStyle w:val="ListParagraph"/>
        <w:numPr>
          <w:ilvl w:val="1"/>
          <w:numId w:val="35"/>
        </w:numPr>
        <w:tabs>
          <w:tab w:val="left" w:pos="3020"/>
          <w:tab w:val="left" w:pos="3021"/>
        </w:tabs>
        <w:spacing w:before="21" w:line="259" w:lineRule="auto"/>
        <w:ind w:right="2675"/>
      </w:pPr>
      <w:r>
        <w:t>Hair should be clean, neat, and off the collar, or down and neatly pulled</w:t>
      </w:r>
      <w:r>
        <w:rPr>
          <w:spacing w:val="-3"/>
        </w:rPr>
        <w:t xml:space="preserve"> </w:t>
      </w:r>
      <w:r>
        <w:t>back</w:t>
      </w:r>
      <w:r>
        <w:rPr>
          <w:spacing w:val="-3"/>
        </w:rPr>
        <w:t xml:space="preserve"> </w:t>
      </w:r>
      <w:r>
        <w:t>in</w:t>
      </w:r>
      <w:r>
        <w:rPr>
          <w:spacing w:val="-4"/>
        </w:rPr>
        <w:t xml:space="preserve"> </w:t>
      </w:r>
      <w:r>
        <w:t>such</w:t>
      </w:r>
      <w:r>
        <w:rPr>
          <w:spacing w:val="-4"/>
        </w:rPr>
        <w:t xml:space="preserve"> </w:t>
      </w:r>
      <w:r>
        <w:t>a</w:t>
      </w:r>
      <w:r>
        <w:rPr>
          <w:spacing w:val="-5"/>
        </w:rPr>
        <w:t xml:space="preserve"> </w:t>
      </w:r>
      <w:r>
        <w:t>way</w:t>
      </w:r>
      <w:r>
        <w:rPr>
          <w:spacing w:val="-3"/>
        </w:rPr>
        <w:t xml:space="preserve"> </w:t>
      </w:r>
      <w:r>
        <w:t>that</w:t>
      </w:r>
      <w:r>
        <w:rPr>
          <w:spacing w:val="-3"/>
        </w:rPr>
        <w:t xml:space="preserve"> </w:t>
      </w:r>
      <w:r>
        <w:t>it</w:t>
      </w:r>
      <w:r>
        <w:rPr>
          <w:spacing w:val="-3"/>
        </w:rPr>
        <w:t xml:space="preserve"> </w:t>
      </w:r>
      <w:r>
        <w:t>does</w:t>
      </w:r>
      <w:r>
        <w:rPr>
          <w:spacing w:val="-2"/>
        </w:rPr>
        <w:t xml:space="preserve"> </w:t>
      </w:r>
      <w:r>
        <w:t>not</w:t>
      </w:r>
      <w:r>
        <w:rPr>
          <w:spacing w:val="-5"/>
        </w:rPr>
        <w:t xml:space="preserve"> </w:t>
      </w:r>
      <w:r>
        <w:t>come</w:t>
      </w:r>
      <w:r>
        <w:rPr>
          <w:spacing w:val="-5"/>
        </w:rPr>
        <w:t xml:space="preserve"> </w:t>
      </w:r>
      <w:r>
        <w:t>in</w:t>
      </w:r>
      <w:r>
        <w:rPr>
          <w:spacing w:val="-3"/>
        </w:rPr>
        <w:t xml:space="preserve"> </w:t>
      </w:r>
      <w:r>
        <w:t>contact</w:t>
      </w:r>
      <w:r>
        <w:rPr>
          <w:spacing w:val="-5"/>
        </w:rPr>
        <w:t xml:space="preserve"> </w:t>
      </w:r>
      <w:r>
        <w:t>with</w:t>
      </w:r>
      <w:r>
        <w:rPr>
          <w:spacing w:val="-3"/>
        </w:rPr>
        <w:t xml:space="preserve"> </w:t>
      </w:r>
      <w:r>
        <w:t>the patient and patient care items, this applies to males and females.</w:t>
      </w:r>
    </w:p>
    <w:p w14:paraId="6F98158B" w14:textId="77777777" w:rsidR="00135D67" w:rsidRDefault="001D10E1">
      <w:pPr>
        <w:pStyle w:val="ListParagraph"/>
        <w:numPr>
          <w:ilvl w:val="1"/>
          <w:numId w:val="35"/>
        </w:numPr>
        <w:tabs>
          <w:tab w:val="left" w:pos="3020"/>
          <w:tab w:val="left" w:pos="3021"/>
        </w:tabs>
        <w:spacing w:line="259" w:lineRule="auto"/>
        <w:ind w:right="2867"/>
      </w:pPr>
      <w:r>
        <w:t>Mustaches,</w:t>
      </w:r>
      <w:r>
        <w:rPr>
          <w:spacing w:val="-4"/>
        </w:rPr>
        <w:t xml:space="preserve"> </w:t>
      </w:r>
      <w:r>
        <w:t>beards,</w:t>
      </w:r>
      <w:r>
        <w:rPr>
          <w:spacing w:val="-7"/>
        </w:rPr>
        <w:t xml:space="preserve"> </w:t>
      </w:r>
      <w:r>
        <w:t>and</w:t>
      </w:r>
      <w:r>
        <w:rPr>
          <w:spacing w:val="-5"/>
        </w:rPr>
        <w:t xml:space="preserve"> </w:t>
      </w:r>
      <w:r>
        <w:t>sideburns,</w:t>
      </w:r>
      <w:r>
        <w:rPr>
          <w:spacing w:val="-4"/>
        </w:rPr>
        <w:t xml:space="preserve"> </w:t>
      </w:r>
      <w:r>
        <w:t>if</w:t>
      </w:r>
      <w:r>
        <w:rPr>
          <w:spacing w:val="-4"/>
        </w:rPr>
        <w:t xml:space="preserve"> </w:t>
      </w:r>
      <w:r>
        <w:t>worn,</w:t>
      </w:r>
      <w:r>
        <w:rPr>
          <w:spacing w:val="-6"/>
        </w:rPr>
        <w:t xml:space="preserve"> </w:t>
      </w:r>
      <w:r>
        <w:t>must</w:t>
      </w:r>
      <w:r>
        <w:rPr>
          <w:spacing w:val="-3"/>
        </w:rPr>
        <w:t xml:space="preserve"> </w:t>
      </w:r>
      <w:r>
        <w:t>be</w:t>
      </w:r>
      <w:r>
        <w:rPr>
          <w:spacing w:val="-3"/>
        </w:rPr>
        <w:t xml:space="preserve"> </w:t>
      </w:r>
      <w:r>
        <w:t>sho</w:t>
      </w:r>
      <w:r>
        <w:t>rt,</w:t>
      </w:r>
      <w:r>
        <w:rPr>
          <w:spacing w:val="-6"/>
        </w:rPr>
        <w:t xml:space="preserve"> </w:t>
      </w:r>
      <w:r>
        <w:t>clean, and well-trimmed.</w:t>
      </w:r>
    </w:p>
    <w:p w14:paraId="6F98158C" w14:textId="77777777" w:rsidR="00135D67" w:rsidRDefault="001D10E1">
      <w:pPr>
        <w:pStyle w:val="ListParagraph"/>
        <w:numPr>
          <w:ilvl w:val="1"/>
          <w:numId w:val="35"/>
        </w:numPr>
        <w:tabs>
          <w:tab w:val="left" w:pos="3020"/>
          <w:tab w:val="left" w:pos="3021"/>
        </w:tabs>
        <w:ind w:hanging="721"/>
      </w:pPr>
      <w:r>
        <w:t>Hair</w:t>
      </w:r>
      <w:r>
        <w:rPr>
          <w:spacing w:val="-4"/>
        </w:rPr>
        <w:t xml:space="preserve"> </w:t>
      </w:r>
      <w:r>
        <w:t>color</w:t>
      </w:r>
      <w:r>
        <w:rPr>
          <w:spacing w:val="-2"/>
        </w:rPr>
        <w:t xml:space="preserve"> </w:t>
      </w:r>
      <w:r>
        <w:t>should</w:t>
      </w:r>
      <w:r>
        <w:rPr>
          <w:spacing w:val="-3"/>
        </w:rPr>
        <w:t xml:space="preserve"> </w:t>
      </w:r>
      <w:r>
        <w:t>be</w:t>
      </w:r>
      <w:r>
        <w:rPr>
          <w:spacing w:val="-3"/>
        </w:rPr>
        <w:t xml:space="preserve"> </w:t>
      </w:r>
      <w:r>
        <w:t>a</w:t>
      </w:r>
      <w:r>
        <w:rPr>
          <w:spacing w:val="-2"/>
        </w:rPr>
        <w:t xml:space="preserve"> </w:t>
      </w:r>
      <w:r>
        <w:t>natural</w:t>
      </w:r>
      <w:r>
        <w:rPr>
          <w:spacing w:val="-3"/>
        </w:rPr>
        <w:t xml:space="preserve"> </w:t>
      </w:r>
      <w:r>
        <w:rPr>
          <w:spacing w:val="-2"/>
        </w:rPr>
        <w:t>shade</w:t>
      </w:r>
    </w:p>
    <w:p w14:paraId="6F98158D" w14:textId="77777777" w:rsidR="00135D67" w:rsidRDefault="001D10E1">
      <w:pPr>
        <w:pStyle w:val="ListParagraph"/>
        <w:numPr>
          <w:ilvl w:val="1"/>
          <w:numId w:val="35"/>
        </w:numPr>
        <w:tabs>
          <w:tab w:val="left" w:pos="3020"/>
          <w:tab w:val="left" w:pos="3021"/>
        </w:tabs>
        <w:spacing w:before="19"/>
        <w:ind w:hanging="721"/>
      </w:pPr>
      <w:r>
        <w:t>Makeup:</w:t>
      </w:r>
      <w:r>
        <w:rPr>
          <w:spacing w:val="-4"/>
        </w:rPr>
        <w:t xml:space="preserve"> </w:t>
      </w:r>
      <w:r>
        <w:t>None</w:t>
      </w:r>
      <w:r>
        <w:rPr>
          <w:spacing w:val="-2"/>
        </w:rPr>
        <w:t xml:space="preserve"> </w:t>
      </w:r>
      <w:r>
        <w:t>to</w:t>
      </w:r>
      <w:r>
        <w:rPr>
          <w:spacing w:val="-4"/>
        </w:rPr>
        <w:t xml:space="preserve"> </w:t>
      </w:r>
      <w:r>
        <w:t>moderate</w:t>
      </w:r>
      <w:r>
        <w:rPr>
          <w:spacing w:val="-2"/>
        </w:rPr>
        <w:t xml:space="preserve"> </w:t>
      </w:r>
      <w:r>
        <w:t>and</w:t>
      </w:r>
      <w:r>
        <w:rPr>
          <w:spacing w:val="-4"/>
        </w:rPr>
        <w:t xml:space="preserve"> </w:t>
      </w:r>
      <w:r>
        <w:rPr>
          <w:spacing w:val="-2"/>
        </w:rPr>
        <w:t>modest.</w:t>
      </w:r>
    </w:p>
    <w:p w14:paraId="6F98158E" w14:textId="77777777" w:rsidR="00135D67" w:rsidRDefault="001D10E1">
      <w:pPr>
        <w:pStyle w:val="ListParagraph"/>
        <w:numPr>
          <w:ilvl w:val="1"/>
          <w:numId w:val="35"/>
        </w:numPr>
        <w:tabs>
          <w:tab w:val="left" w:pos="3020"/>
          <w:tab w:val="left" w:pos="3021"/>
        </w:tabs>
        <w:spacing w:before="22"/>
        <w:ind w:hanging="721"/>
      </w:pPr>
      <w:r>
        <w:t>Jewelry</w:t>
      </w:r>
      <w:r>
        <w:rPr>
          <w:spacing w:val="-4"/>
        </w:rPr>
        <w:t xml:space="preserve"> </w:t>
      </w:r>
      <w:r>
        <w:t>(In</w:t>
      </w:r>
      <w:r>
        <w:rPr>
          <w:spacing w:val="-5"/>
        </w:rPr>
        <w:t xml:space="preserve"> </w:t>
      </w:r>
      <w:r>
        <w:t>Skills</w:t>
      </w:r>
      <w:r>
        <w:rPr>
          <w:spacing w:val="-6"/>
        </w:rPr>
        <w:t xml:space="preserve"> </w:t>
      </w:r>
      <w:r>
        <w:t>Lab/clinical</w:t>
      </w:r>
      <w:r>
        <w:rPr>
          <w:spacing w:val="-3"/>
        </w:rPr>
        <w:t xml:space="preserve"> </w:t>
      </w:r>
      <w:r>
        <w:rPr>
          <w:spacing w:val="-2"/>
        </w:rPr>
        <w:t>setting):</w:t>
      </w:r>
    </w:p>
    <w:p w14:paraId="6F98158F" w14:textId="77777777" w:rsidR="00135D67" w:rsidRDefault="001D10E1">
      <w:pPr>
        <w:pStyle w:val="ListParagraph"/>
        <w:numPr>
          <w:ilvl w:val="2"/>
          <w:numId w:val="35"/>
        </w:numPr>
        <w:tabs>
          <w:tab w:val="left" w:pos="3381"/>
        </w:tabs>
        <w:spacing w:before="21" w:line="259" w:lineRule="auto"/>
        <w:ind w:right="2720"/>
        <w:jc w:val="left"/>
      </w:pPr>
      <w:r>
        <w:t>Rings: Only a plain wedding band is acceptable. It is recommended that any jewelry with stones either be left at home</w:t>
      </w:r>
      <w:r>
        <w:rPr>
          <w:spacing w:val="-4"/>
        </w:rPr>
        <w:t xml:space="preserve"> </w:t>
      </w:r>
      <w:r>
        <w:t>or</w:t>
      </w:r>
      <w:r>
        <w:rPr>
          <w:spacing w:val="-2"/>
        </w:rPr>
        <w:t xml:space="preserve"> </w:t>
      </w:r>
      <w:r>
        <w:t>placed</w:t>
      </w:r>
      <w:r>
        <w:rPr>
          <w:spacing w:val="-5"/>
        </w:rPr>
        <w:t xml:space="preserve"> </w:t>
      </w:r>
      <w:r>
        <w:t>on</w:t>
      </w:r>
      <w:r>
        <w:rPr>
          <w:spacing w:val="-3"/>
        </w:rPr>
        <w:t xml:space="preserve"> </w:t>
      </w:r>
      <w:r>
        <w:t>a</w:t>
      </w:r>
      <w:r>
        <w:rPr>
          <w:spacing w:val="-4"/>
        </w:rPr>
        <w:t xml:space="preserve"> </w:t>
      </w:r>
      <w:r>
        <w:t>chain</w:t>
      </w:r>
      <w:r>
        <w:rPr>
          <w:spacing w:val="-6"/>
        </w:rPr>
        <w:t xml:space="preserve"> </w:t>
      </w:r>
      <w:r>
        <w:t>around</w:t>
      </w:r>
      <w:r>
        <w:rPr>
          <w:spacing w:val="-3"/>
        </w:rPr>
        <w:t xml:space="preserve"> </w:t>
      </w:r>
      <w:r>
        <w:t>the</w:t>
      </w:r>
      <w:r>
        <w:rPr>
          <w:spacing w:val="-1"/>
        </w:rPr>
        <w:t xml:space="preserve"> </w:t>
      </w:r>
      <w:r>
        <w:t>neck</w:t>
      </w:r>
      <w:r>
        <w:rPr>
          <w:spacing w:val="-4"/>
        </w:rPr>
        <w:t xml:space="preserve"> </w:t>
      </w:r>
      <w:r>
        <w:t>as</w:t>
      </w:r>
      <w:r>
        <w:rPr>
          <w:spacing w:val="-2"/>
        </w:rPr>
        <w:t xml:space="preserve"> </w:t>
      </w:r>
      <w:r>
        <w:t>these</w:t>
      </w:r>
      <w:r>
        <w:rPr>
          <w:spacing w:val="-1"/>
        </w:rPr>
        <w:t xml:space="preserve"> </w:t>
      </w:r>
      <w:r>
        <w:t>can</w:t>
      </w:r>
      <w:r>
        <w:rPr>
          <w:spacing w:val="-3"/>
        </w:rPr>
        <w:t xml:space="preserve"> </w:t>
      </w:r>
      <w:r>
        <w:t>catch on beds, patient skin, and equipment or lost or damaged.</w:t>
      </w:r>
    </w:p>
    <w:p w14:paraId="6F981590" w14:textId="77777777" w:rsidR="00135D67" w:rsidRDefault="001D10E1">
      <w:pPr>
        <w:pStyle w:val="ListParagraph"/>
        <w:numPr>
          <w:ilvl w:val="2"/>
          <w:numId w:val="35"/>
        </w:numPr>
        <w:tabs>
          <w:tab w:val="left" w:pos="3381"/>
        </w:tabs>
        <w:spacing w:line="268" w:lineRule="exact"/>
        <w:ind w:hanging="337"/>
        <w:jc w:val="left"/>
      </w:pPr>
      <w:r>
        <w:t>A</w:t>
      </w:r>
      <w:r>
        <w:rPr>
          <w:spacing w:val="-2"/>
        </w:rPr>
        <w:t xml:space="preserve"> </w:t>
      </w:r>
      <w:r>
        <w:t>wristwatch</w:t>
      </w:r>
      <w:r>
        <w:rPr>
          <w:spacing w:val="-5"/>
        </w:rPr>
        <w:t xml:space="preserve"> </w:t>
      </w:r>
      <w:r>
        <w:t>with</w:t>
      </w:r>
      <w:r>
        <w:rPr>
          <w:spacing w:val="-1"/>
        </w:rPr>
        <w:t xml:space="preserve"> </w:t>
      </w:r>
      <w:r>
        <w:t>a</w:t>
      </w:r>
      <w:r>
        <w:rPr>
          <w:spacing w:val="-5"/>
        </w:rPr>
        <w:t xml:space="preserve"> </w:t>
      </w:r>
      <w:r>
        <w:t>secon</w:t>
      </w:r>
      <w:r>
        <w:t>d</w:t>
      </w:r>
      <w:r>
        <w:rPr>
          <w:spacing w:val="-5"/>
        </w:rPr>
        <w:t xml:space="preserve"> </w:t>
      </w:r>
      <w:r>
        <w:t>hand</w:t>
      </w:r>
      <w:r>
        <w:rPr>
          <w:spacing w:val="-3"/>
        </w:rPr>
        <w:t xml:space="preserve"> </w:t>
      </w:r>
      <w:r>
        <w:t>is</w:t>
      </w:r>
      <w:r>
        <w:rPr>
          <w:spacing w:val="-1"/>
        </w:rPr>
        <w:t xml:space="preserve"> </w:t>
      </w:r>
      <w:r>
        <w:rPr>
          <w:spacing w:val="-2"/>
        </w:rPr>
        <w:t>mandatory.</w:t>
      </w:r>
    </w:p>
    <w:p w14:paraId="6F981591" w14:textId="77777777" w:rsidR="00135D67" w:rsidRDefault="001D10E1">
      <w:pPr>
        <w:pStyle w:val="ListParagraph"/>
        <w:numPr>
          <w:ilvl w:val="2"/>
          <w:numId w:val="35"/>
        </w:numPr>
        <w:tabs>
          <w:tab w:val="left" w:pos="3381"/>
        </w:tabs>
        <w:spacing w:before="22"/>
        <w:ind w:hanging="387"/>
        <w:jc w:val="left"/>
      </w:pPr>
      <w:r>
        <w:t>Earrings:</w:t>
      </w:r>
      <w:r>
        <w:rPr>
          <w:spacing w:val="-4"/>
        </w:rPr>
        <w:t xml:space="preserve"> </w:t>
      </w:r>
      <w:r>
        <w:t>One</w:t>
      </w:r>
      <w:r>
        <w:rPr>
          <w:spacing w:val="-5"/>
        </w:rPr>
        <w:t xml:space="preserve"> </w:t>
      </w:r>
      <w:r>
        <w:t>small</w:t>
      </w:r>
      <w:r>
        <w:rPr>
          <w:spacing w:val="-4"/>
        </w:rPr>
        <w:t xml:space="preserve"> </w:t>
      </w:r>
      <w:r>
        <w:t>earring</w:t>
      </w:r>
      <w:r>
        <w:rPr>
          <w:spacing w:val="-5"/>
        </w:rPr>
        <w:t xml:space="preserve"> </w:t>
      </w:r>
      <w:r>
        <w:t>per</w:t>
      </w:r>
      <w:r>
        <w:rPr>
          <w:spacing w:val="-3"/>
        </w:rPr>
        <w:t xml:space="preserve"> </w:t>
      </w:r>
      <w:r>
        <w:t>lobe.</w:t>
      </w:r>
      <w:r>
        <w:rPr>
          <w:spacing w:val="-4"/>
        </w:rPr>
        <w:t xml:space="preserve"> </w:t>
      </w:r>
      <w:r>
        <w:t>No</w:t>
      </w:r>
      <w:r>
        <w:rPr>
          <w:spacing w:val="-4"/>
        </w:rPr>
        <w:t xml:space="preserve"> </w:t>
      </w:r>
      <w:r>
        <w:t>hanging</w:t>
      </w:r>
      <w:r>
        <w:rPr>
          <w:spacing w:val="-4"/>
        </w:rPr>
        <w:t xml:space="preserve"> </w:t>
      </w:r>
      <w:r>
        <w:rPr>
          <w:spacing w:val="-2"/>
        </w:rPr>
        <w:t>earrings.</w:t>
      </w:r>
    </w:p>
    <w:p w14:paraId="6F981592" w14:textId="77777777" w:rsidR="00135D67" w:rsidRDefault="001D10E1">
      <w:pPr>
        <w:pStyle w:val="ListParagraph"/>
        <w:numPr>
          <w:ilvl w:val="2"/>
          <w:numId w:val="35"/>
        </w:numPr>
        <w:tabs>
          <w:tab w:val="left" w:pos="3381"/>
        </w:tabs>
        <w:spacing w:before="20" w:line="259" w:lineRule="auto"/>
        <w:ind w:right="2937" w:hanging="387"/>
        <w:jc w:val="left"/>
      </w:pPr>
      <w:r>
        <w:t>No</w:t>
      </w:r>
      <w:r>
        <w:rPr>
          <w:spacing w:val="-3"/>
        </w:rPr>
        <w:t xml:space="preserve"> </w:t>
      </w:r>
      <w:r>
        <w:t>necklaces,</w:t>
      </w:r>
      <w:r>
        <w:rPr>
          <w:spacing w:val="-6"/>
        </w:rPr>
        <w:t xml:space="preserve"> </w:t>
      </w:r>
      <w:r>
        <w:t>decorative</w:t>
      </w:r>
      <w:r>
        <w:rPr>
          <w:spacing w:val="-6"/>
        </w:rPr>
        <w:t xml:space="preserve"> </w:t>
      </w:r>
      <w:r>
        <w:t>pins,</w:t>
      </w:r>
      <w:r>
        <w:rPr>
          <w:spacing w:val="-4"/>
        </w:rPr>
        <w:t xml:space="preserve"> </w:t>
      </w:r>
      <w:r>
        <w:t>or</w:t>
      </w:r>
      <w:r>
        <w:rPr>
          <w:spacing w:val="-6"/>
        </w:rPr>
        <w:t xml:space="preserve"> </w:t>
      </w:r>
      <w:r>
        <w:t>other</w:t>
      </w:r>
      <w:r>
        <w:rPr>
          <w:spacing w:val="-4"/>
        </w:rPr>
        <w:t xml:space="preserve"> </w:t>
      </w:r>
      <w:r>
        <w:t>jewelry</w:t>
      </w:r>
      <w:r>
        <w:rPr>
          <w:spacing w:val="-6"/>
        </w:rPr>
        <w:t xml:space="preserve"> </w:t>
      </w:r>
      <w:r>
        <w:t>other</w:t>
      </w:r>
      <w:r>
        <w:rPr>
          <w:spacing w:val="-6"/>
        </w:rPr>
        <w:t xml:space="preserve"> </w:t>
      </w:r>
      <w:r>
        <w:t>than</w:t>
      </w:r>
      <w:r>
        <w:rPr>
          <w:spacing w:val="-5"/>
        </w:rPr>
        <w:t xml:space="preserve"> </w:t>
      </w:r>
      <w:r>
        <w:t>a wedding band.</w:t>
      </w:r>
    </w:p>
    <w:p w14:paraId="6F981593" w14:textId="77777777" w:rsidR="00135D67" w:rsidRDefault="001D10E1">
      <w:pPr>
        <w:pStyle w:val="ListParagraph"/>
        <w:numPr>
          <w:ilvl w:val="2"/>
          <w:numId w:val="35"/>
        </w:numPr>
        <w:tabs>
          <w:tab w:val="left" w:pos="3381"/>
        </w:tabs>
        <w:spacing w:before="1" w:line="259" w:lineRule="auto"/>
        <w:ind w:right="2946" w:hanging="337"/>
        <w:jc w:val="left"/>
      </w:pPr>
      <w:r>
        <w:t>No</w:t>
      </w:r>
      <w:r>
        <w:rPr>
          <w:spacing w:val="-3"/>
        </w:rPr>
        <w:t xml:space="preserve"> </w:t>
      </w:r>
      <w:r>
        <w:t>visible</w:t>
      </w:r>
      <w:r>
        <w:rPr>
          <w:spacing w:val="-3"/>
        </w:rPr>
        <w:t xml:space="preserve"> </w:t>
      </w:r>
      <w:r>
        <w:t>piercings</w:t>
      </w:r>
      <w:r>
        <w:rPr>
          <w:spacing w:val="-5"/>
        </w:rPr>
        <w:t xml:space="preserve"> </w:t>
      </w:r>
      <w:r>
        <w:t>other</w:t>
      </w:r>
      <w:r>
        <w:rPr>
          <w:spacing w:val="-3"/>
        </w:rPr>
        <w:t xml:space="preserve"> </w:t>
      </w:r>
      <w:r>
        <w:t>than</w:t>
      </w:r>
      <w:r>
        <w:rPr>
          <w:spacing w:val="-4"/>
        </w:rPr>
        <w:t xml:space="preserve"> </w:t>
      </w:r>
      <w:r>
        <w:t>ears.</w:t>
      </w:r>
      <w:r>
        <w:rPr>
          <w:spacing w:val="-4"/>
        </w:rPr>
        <w:t xml:space="preserve"> </w:t>
      </w:r>
      <w:r>
        <w:t>No</w:t>
      </w:r>
      <w:r>
        <w:rPr>
          <w:spacing w:val="-5"/>
        </w:rPr>
        <w:t xml:space="preserve"> </w:t>
      </w:r>
      <w:r>
        <w:t>tongue</w:t>
      </w:r>
      <w:r>
        <w:rPr>
          <w:spacing w:val="-3"/>
        </w:rPr>
        <w:t xml:space="preserve"> </w:t>
      </w:r>
      <w:r>
        <w:t>or</w:t>
      </w:r>
      <w:r>
        <w:rPr>
          <w:spacing w:val="-6"/>
        </w:rPr>
        <w:t xml:space="preserve"> </w:t>
      </w:r>
      <w:r>
        <w:t>any</w:t>
      </w:r>
      <w:r>
        <w:rPr>
          <w:spacing w:val="-5"/>
        </w:rPr>
        <w:t xml:space="preserve"> </w:t>
      </w:r>
      <w:r>
        <w:t xml:space="preserve">facial </w:t>
      </w:r>
      <w:r>
        <w:rPr>
          <w:spacing w:val="-2"/>
        </w:rPr>
        <w:t>jewelry.</w:t>
      </w:r>
    </w:p>
    <w:p w14:paraId="6F981594" w14:textId="77777777" w:rsidR="00135D67" w:rsidRDefault="001D10E1">
      <w:pPr>
        <w:pStyle w:val="ListParagraph"/>
        <w:numPr>
          <w:ilvl w:val="1"/>
          <w:numId w:val="35"/>
        </w:numPr>
        <w:tabs>
          <w:tab w:val="left" w:pos="3020"/>
          <w:tab w:val="left" w:pos="3021"/>
        </w:tabs>
        <w:spacing w:line="267" w:lineRule="exact"/>
        <w:ind w:hanging="721"/>
      </w:pPr>
      <w:r>
        <w:t>Nails</w:t>
      </w:r>
      <w:r>
        <w:rPr>
          <w:spacing w:val="-3"/>
        </w:rPr>
        <w:t xml:space="preserve"> </w:t>
      </w:r>
      <w:r>
        <w:t>(including</w:t>
      </w:r>
      <w:r>
        <w:rPr>
          <w:spacing w:val="-3"/>
        </w:rPr>
        <w:t xml:space="preserve"> </w:t>
      </w:r>
      <w:r>
        <w:t>for</w:t>
      </w:r>
      <w:r>
        <w:rPr>
          <w:spacing w:val="-3"/>
        </w:rPr>
        <w:t xml:space="preserve"> </w:t>
      </w:r>
      <w:r>
        <w:t>skills</w:t>
      </w:r>
      <w:r>
        <w:rPr>
          <w:spacing w:val="-2"/>
        </w:rPr>
        <w:t xml:space="preserve"> </w:t>
      </w:r>
      <w:r>
        <w:t>lab</w:t>
      </w:r>
      <w:r>
        <w:rPr>
          <w:spacing w:val="-3"/>
        </w:rPr>
        <w:t xml:space="preserve"> </w:t>
      </w:r>
      <w:r>
        <w:rPr>
          <w:spacing w:val="-2"/>
        </w:rPr>
        <w:t>experiences)</w:t>
      </w:r>
    </w:p>
    <w:p w14:paraId="6F981595" w14:textId="77777777" w:rsidR="00135D67" w:rsidRDefault="001D10E1">
      <w:pPr>
        <w:pStyle w:val="ListParagraph"/>
        <w:numPr>
          <w:ilvl w:val="2"/>
          <w:numId w:val="35"/>
        </w:numPr>
        <w:tabs>
          <w:tab w:val="left" w:pos="3381"/>
        </w:tabs>
        <w:spacing w:before="22"/>
        <w:jc w:val="left"/>
      </w:pPr>
      <w:r>
        <w:t>Must</w:t>
      </w:r>
      <w:r>
        <w:rPr>
          <w:spacing w:val="-1"/>
        </w:rPr>
        <w:t xml:space="preserve"> </w:t>
      </w:r>
      <w:r>
        <w:t>be</w:t>
      </w:r>
      <w:r>
        <w:rPr>
          <w:spacing w:val="-3"/>
        </w:rPr>
        <w:t xml:space="preserve"> </w:t>
      </w:r>
      <w:r>
        <w:rPr>
          <w:spacing w:val="-2"/>
        </w:rPr>
        <w:t>clean.</w:t>
      </w:r>
    </w:p>
    <w:p w14:paraId="6F981596" w14:textId="77777777" w:rsidR="00135D67" w:rsidRDefault="001D10E1">
      <w:pPr>
        <w:pStyle w:val="ListParagraph"/>
        <w:numPr>
          <w:ilvl w:val="2"/>
          <w:numId w:val="35"/>
        </w:numPr>
        <w:tabs>
          <w:tab w:val="left" w:pos="3381"/>
        </w:tabs>
        <w:spacing w:before="22"/>
        <w:ind w:hanging="337"/>
        <w:jc w:val="left"/>
      </w:pPr>
      <w:r>
        <w:t>Length:</w:t>
      </w:r>
      <w:r>
        <w:rPr>
          <w:spacing w:val="-2"/>
        </w:rPr>
        <w:t xml:space="preserve"> </w:t>
      </w:r>
      <w:r>
        <w:t>No</w:t>
      </w:r>
      <w:r>
        <w:rPr>
          <w:spacing w:val="-1"/>
        </w:rPr>
        <w:t xml:space="preserve"> </w:t>
      </w:r>
      <w:r>
        <w:t>longer</w:t>
      </w:r>
      <w:r>
        <w:rPr>
          <w:spacing w:val="-3"/>
        </w:rPr>
        <w:t xml:space="preserve"> </w:t>
      </w:r>
      <w:r>
        <w:t>than</w:t>
      </w:r>
      <w:r>
        <w:rPr>
          <w:spacing w:val="-5"/>
        </w:rPr>
        <w:t xml:space="preserve"> </w:t>
      </w:r>
      <w:r>
        <w:t>¼</w:t>
      </w:r>
      <w:r>
        <w:rPr>
          <w:spacing w:val="-2"/>
        </w:rPr>
        <w:t xml:space="preserve"> </w:t>
      </w:r>
      <w:r>
        <w:t>inch</w:t>
      </w:r>
      <w:r>
        <w:rPr>
          <w:spacing w:val="-2"/>
        </w:rPr>
        <w:t xml:space="preserve"> </w:t>
      </w:r>
      <w:r>
        <w:t>from</w:t>
      </w:r>
      <w:r>
        <w:rPr>
          <w:spacing w:val="-1"/>
        </w:rPr>
        <w:t xml:space="preserve"> </w:t>
      </w:r>
      <w:r>
        <w:rPr>
          <w:spacing w:val="-2"/>
        </w:rPr>
        <w:t>fingertip.</w:t>
      </w:r>
    </w:p>
    <w:p w14:paraId="6F981597" w14:textId="77777777" w:rsidR="00135D67" w:rsidRDefault="001D10E1">
      <w:pPr>
        <w:pStyle w:val="ListParagraph"/>
        <w:numPr>
          <w:ilvl w:val="2"/>
          <w:numId w:val="35"/>
        </w:numPr>
        <w:tabs>
          <w:tab w:val="left" w:pos="3381"/>
        </w:tabs>
        <w:spacing w:before="22" w:line="259" w:lineRule="auto"/>
        <w:ind w:right="3140" w:hanging="387"/>
        <w:jc w:val="left"/>
      </w:pPr>
      <w:r>
        <w:t>No</w:t>
      </w:r>
      <w:r>
        <w:rPr>
          <w:spacing w:val="-3"/>
        </w:rPr>
        <w:t xml:space="preserve"> </w:t>
      </w:r>
      <w:r>
        <w:t>polish,</w:t>
      </w:r>
      <w:r>
        <w:rPr>
          <w:spacing w:val="-7"/>
        </w:rPr>
        <w:t xml:space="preserve"> </w:t>
      </w:r>
      <w:r>
        <w:t>French</w:t>
      </w:r>
      <w:r>
        <w:rPr>
          <w:spacing w:val="-8"/>
        </w:rPr>
        <w:t xml:space="preserve"> </w:t>
      </w:r>
      <w:r>
        <w:t>manicures,</w:t>
      </w:r>
      <w:r>
        <w:rPr>
          <w:spacing w:val="-4"/>
        </w:rPr>
        <w:t xml:space="preserve"> </w:t>
      </w:r>
      <w:r>
        <w:t>artificial</w:t>
      </w:r>
      <w:r>
        <w:rPr>
          <w:spacing w:val="-4"/>
        </w:rPr>
        <w:t xml:space="preserve"> </w:t>
      </w:r>
      <w:r>
        <w:t>nails,</w:t>
      </w:r>
      <w:r>
        <w:rPr>
          <w:spacing w:val="-4"/>
        </w:rPr>
        <w:t xml:space="preserve"> </w:t>
      </w:r>
      <w:r>
        <w:t>nail</w:t>
      </w:r>
      <w:r>
        <w:rPr>
          <w:spacing w:val="-4"/>
        </w:rPr>
        <w:t xml:space="preserve"> </w:t>
      </w:r>
      <w:r>
        <w:t>wraps,</w:t>
      </w:r>
      <w:r>
        <w:rPr>
          <w:spacing w:val="-7"/>
        </w:rPr>
        <w:t xml:space="preserve"> </w:t>
      </w:r>
      <w:r>
        <w:t xml:space="preserve">or </w:t>
      </w:r>
      <w:r>
        <w:rPr>
          <w:spacing w:val="-2"/>
        </w:rPr>
        <w:t>extenders.</w:t>
      </w:r>
    </w:p>
    <w:p w14:paraId="6F981598" w14:textId="77777777" w:rsidR="00135D67" w:rsidRDefault="001D10E1">
      <w:pPr>
        <w:pStyle w:val="ListParagraph"/>
        <w:numPr>
          <w:ilvl w:val="0"/>
          <w:numId w:val="35"/>
        </w:numPr>
        <w:tabs>
          <w:tab w:val="left" w:pos="1941"/>
        </w:tabs>
        <w:spacing w:line="267" w:lineRule="exact"/>
        <w:ind w:hanging="361"/>
      </w:pPr>
      <w:r>
        <w:rPr>
          <w:spacing w:val="-2"/>
        </w:rPr>
        <w:t>Valuables</w:t>
      </w:r>
    </w:p>
    <w:p w14:paraId="6F981599" w14:textId="77777777" w:rsidR="00135D67" w:rsidRDefault="00135D67">
      <w:pPr>
        <w:spacing w:line="267" w:lineRule="exact"/>
        <w:sectPr w:rsidR="00135D67">
          <w:pgSz w:w="12240" w:h="15840"/>
          <w:pgMar w:top="1400" w:right="0" w:bottom="1200" w:left="580" w:header="0" w:footer="1012" w:gutter="0"/>
          <w:cols w:space="720"/>
        </w:sectPr>
      </w:pPr>
    </w:p>
    <w:p w14:paraId="6F98159A" w14:textId="77777777" w:rsidR="00135D67" w:rsidRDefault="001D10E1">
      <w:pPr>
        <w:pStyle w:val="ListParagraph"/>
        <w:numPr>
          <w:ilvl w:val="1"/>
          <w:numId w:val="35"/>
        </w:numPr>
        <w:tabs>
          <w:tab w:val="left" w:pos="3020"/>
          <w:tab w:val="left" w:pos="3021"/>
        </w:tabs>
        <w:spacing w:before="39" w:line="259" w:lineRule="auto"/>
        <w:ind w:right="2718"/>
      </w:pPr>
      <w:r>
        <w:t>Purses</w:t>
      </w:r>
      <w:r>
        <w:rPr>
          <w:spacing w:val="-5"/>
        </w:rPr>
        <w:t xml:space="preserve"> </w:t>
      </w:r>
      <w:r>
        <w:t>and</w:t>
      </w:r>
      <w:r>
        <w:rPr>
          <w:spacing w:val="-4"/>
        </w:rPr>
        <w:t xml:space="preserve"> </w:t>
      </w:r>
      <w:r>
        <w:t>wallets</w:t>
      </w:r>
      <w:r>
        <w:rPr>
          <w:spacing w:val="-2"/>
        </w:rPr>
        <w:t xml:space="preserve"> </w:t>
      </w:r>
      <w:r>
        <w:t>are</w:t>
      </w:r>
      <w:r>
        <w:rPr>
          <w:spacing w:val="-2"/>
        </w:rPr>
        <w:t xml:space="preserve"> </w:t>
      </w:r>
      <w:r>
        <w:t>not</w:t>
      </w:r>
      <w:r>
        <w:rPr>
          <w:spacing w:val="-5"/>
        </w:rPr>
        <w:t xml:space="preserve"> </w:t>
      </w:r>
      <w:r>
        <w:t>securable</w:t>
      </w:r>
      <w:r>
        <w:rPr>
          <w:spacing w:val="-3"/>
        </w:rPr>
        <w:t xml:space="preserve"> </w:t>
      </w:r>
      <w:r>
        <w:t>and</w:t>
      </w:r>
      <w:r>
        <w:rPr>
          <w:spacing w:val="-4"/>
        </w:rPr>
        <w:t xml:space="preserve"> </w:t>
      </w:r>
      <w:r>
        <w:t>NOT</w:t>
      </w:r>
      <w:r>
        <w:rPr>
          <w:spacing w:val="-3"/>
        </w:rPr>
        <w:t xml:space="preserve"> </w:t>
      </w:r>
      <w:r>
        <w:t>to</w:t>
      </w:r>
      <w:r>
        <w:rPr>
          <w:spacing w:val="-2"/>
        </w:rPr>
        <w:t xml:space="preserve"> </w:t>
      </w:r>
      <w:r>
        <w:t>be</w:t>
      </w:r>
      <w:r>
        <w:rPr>
          <w:spacing w:val="-6"/>
        </w:rPr>
        <w:t xml:space="preserve"> </w:t>
      </w:r>
      <w:r>
        <w:t>taken</w:t>
      </w:r>
      <w:r>
        <w:rPr>
          <w:spacing w:val="-4"/>
        </w:rPr>
        <w:t xml:space="preserve"> </w:t>
      </w:r>
      <w:r>
        <w:t>into</w:t>
      </w:r>
      <w:r>
        <w:rPr>
          <w:spacing w:val="-2"/>
        </w:rPr>
        <w:t xml:space="preserve"> </w:t>
      </w:r>
      <w:r>
        <w:t>the clinical area. Lunch money can be carried in the pocket with the driver’s license.</w:t>
      </w:r>
    </w:p>
    <w:p w14:paraId="6F98159B" w14:textId="77777777" w:rsidR="00135D67" w:rsidRDefault="001D10E1">
      <w:pPr>
        <w:pStyle w:val="ListParagraph"/>
        <w:numPr>
          <w:ilvl w:val="1"/>
          <w:numId w:val="35"/>
        </w:numPr>
        <w:tabs>
          <w:tab w:val="left" w:pos="3020"/>
          <w:tab w:val="left" w:pos="3021"/>
        </w:tabs>
        <w:spacing w:line="259" w:lineRule="auto"/>
        <w:ind w:right="2638"/>
      </w:pPr>
      <w:r>
        <w:t>Leave</w:t>
      </w:r>
      <w:r>
        <w:rPr>
          <w:spacing w:val="-4"/>
        </w:rPr>
        <w:t xml:space="preserve"> </w:t>
      </w:r>
      <w:r>
        <w:t>valuables</w:t>
      </w:r>
      <w:r>
        <w:rPr>
          <w:spacing w:val="-2"/>
        </w:rPr>
        <w:t xml:space="preserve"> </w:t>
      </w:r>
      <w:r>
        <w:t>at</w:t>
      </w:r>
      <w:r>
        <w:rPr>
          <w:spacing w:val="-2"/>
        </w:rPr>
        <w:t xml:space="preserve"> </w:t>
      </w:r>
      <w:r>
        <w:t>home</w:t>
      </w:r>
      <w:r>
        <w:rPr>
          <w:spacing w:val="-4"/>
        </w:rPr>
        <w:t xml:space="preserve"> </w:t>
      </w:r>
      <w:r>
        <w:t>or</w:t>
      </w:r>
      <w:r>
        <w:rPr>
          <w:spacing w:val="-5"/>
        </w:rPr>
        <w:t xml:space="preserve"> </w:t>
      </w:r>
      <w:r>
        <w:t>place</w:t>
      </w:r>
      <w:r>
        <w:rPr>
          <w:spacing w:val="-1"/>
        </w:rPr>
        <w:t xml:space="preserve"> </w:t>
      </w:r>
      <w:r>
        <w:t>them</w:t>
      </w:r>
      <w:r>
        <w:rPr>
          <w:spacing w:val="-3"/>
        </w:rPr>
        <w:t xml:space="preserve"> </w:t>
      </w:r>
      <w:r>
        <w:t>in</w:t>
      </w:r>
      <w:r>
        <w:rPr>
          <w:spacing w:val="-2"/>
        </w:rPr>
        <w:t xml:space="preserve"> </w:t>
      </w:r>
      <w:r>
        <w:t>the</w:t>
      </w:r>
      <w:r>
        <w:rPr>
          <w:spacing w:val="-4"/>
        </w:rPr>
        <w:t xml:space="preserve"> </w:t>
      </w:r>
      <w:r>
        <w:t>trunk</w:t>
      </w:r>
      <w:r>
        <w:rPr>
          <w:spacing w:val="-4"/>
        </w:rPr>
        <w:t xml:space="preserve"> </w:t>
      </w:r>
      <w:r>
        <w:t>of</w:t>
      </w:r>
      <w:r>
        <w:rPr>
          <w:spacing w:val="-4"/>
        </w:rPr>
        <w:t xml:space="preserve"> </w:t>
      </w:r>
      <w:r>
        <w:t>your</w:t>
      </w:r>
      <w:r>
        <w:rPr>
          <w:spacing w:val="-4"/>
        </w:rPr>
        <w:t xml:space="preserve"> </w:t>
      </w:r>
      <w:r>
        <w:t>car</w:t>
      </w:r>
      <w:r>
        <w:rPr>
          <w:spacing w:val="-4"/>
        </w:rPr>
        <w:t xml:space="preserve"> </w:t>
      </w:r>
      <w:r>
        <w:t>or</w:t>
      </w:r>
      <w:r>
        <w:rPr>
          <w:spacing w:val="-2"/>
        </w:rPr>
        <w:t xml:space="preserve"> </w:t>
      </w:r>
      <w:r>
        <w:t>a non-visible area BEFORE you leave home, not in the parking lot.</w:t>
      </w:r>
    </w:p>
    <w:p w14:paraId="6F98159C" w14:textId="77777777" w:rsidR="00135D67" w:rsidRDefault="001D10E1">
      <w:pPr>
        <w:pStyle w:val="ListParagraph"/>
        <w:numPr>
          <w:ilvl w:val="1"/>
          <w:numId w:val="35"/>
        </w:numPr>
        <w:tabs>
          <w:tab w:val="left" w:pos="3020"/>
          <w:tab w:val="left" w:pos="3021"/>
        </w:tabs>
        <w:spacing w:line="259" w:lineRule="auto"/>
        <w:ind w:right="2601"/>
      </w:pPr>
      <w:r>
        <w:t>One backpack or bag with a limited nu</w:t>
      </w:r>
      <w:r>
        <w:t>mber of books is allowed in the</w:t>
      </w:r>
      <w:r>
        <w:rPr>
          <w:spacing w:val="-3"/>
        </w:rPr>
        <w:t xml:space="preserve"> </w:t>
      </w:r>
      <w:r>
        <w:t>clinical</w:t>
      </w:r>
      <w:r>
        <w:rPr>
          <w:spacing w:val="-4"/>
        </w:rPr>
        <w:t xml:space="preserve"> </w:t>
      </w:r>
      <w:r>
        <w:t>area.</w:t>
      </w:r>
      <w:r>
        <w:rPr>
          <w:spacing w:val="-3"/>
        </w:rPr>
        <w:t xml:space="preserve"> </w:t>
      </w:r>
      <w:r>
        <w:t>These</w:t>
      </w:r>
      <w:r>
        <w:rPr>
          <w:spacing w:val="-5"/>
        </w:rPr>
        <w:t xml:space="preserve"> </w:t>
      </w:r>
      <w:r>
        <w:t>must</w:t>
      </w:r>
      <w:r>
        <w:rPr>
          <w:spacing w:val="-2"/>
        </w:rPr>
        <w:t xml:space="preserve"> </w:t>
      </w:r>
      <w:r>
        <w:t>be</w:t>
      </w:r>
      <w:r>
        <w:rPr>
          <w:spacing w:val="-2"/>
        </w:rPr>
        <w:t xml:space="preserve"> </w:t>
      </w:r>
      <w:r>
        <w:t>placed</w:t>
      </w:r>
      <w:r>
        <w:rPr>
          <w:spacing w:val="-3"/>
        </w:rPr>
        <w:t xml:space="preserve"> </w:t>
      </w:r>
      <w:r>
        <w:t>in</w:t>
      </w:r>
      <w:r>
        <w:rPr>
          <w:spacing w:val="-4"/>
        </w:rPr>
        <w:t xml:space="preserve"> </w:t>
      </w:r>
      <w:r>
        <w:t>an</w:t>
      </w:r>
      <w:r>
        <w:rPr>
          <w:spacing w:val="-3"/>
        </w:rPr>
        <w:t xml:space="preserve"> </w:t>
      </w:r>
      <w:r>
        <w:t>area</w:t>
      </w:r>
      <w:r>
        <w:rPr>
          <w:spacing w:val="-2"/>
        </w:rPr>
        <w:t xml:space="preserve"> </w:t>
      </w:r>
      <w:r>
        <w:t>designated</w:t>
      </w:r>
      <w:r>
        <w:rPr>
          <w:spacing w:val="-4"/>
        </w:rPr>
        <w:t xml:space="preserve"> </w:t>
      </w:r>
      <w:r>
        <w:t>by</w:t>
      </w:r>
      <w:r>
        <w:rPr>
          <w:spacing w:val="-3"/>
        </w:rPr>
        <w:t xml:space="preserve"> </w:t>
      </w:r>
      <w:r>
        <w:t xml:space="preserve">the </w:t>
      </w:r>
      <w:r>
        <w:rPr>
          <w:spacing w:val="-2"/>
        </w:rPr>
        <w:t>facility.</w:t>
      </w:r>
    </w:p>
    <w:p w14:paraId="6F98159D" w14:textId="77777777" w:rsidR="00135D67" w:rsidRDefault="001D10E1">
      <w:pPr>
        <w:pStyle w:val="ListParagraph"/>
        <w:numPr>
          <w:ilvl w:val="1"/>
          <w:numId w:val="35"/>
        </w:numPr>
        <w:tabs>
          <w:tab w:val="left" w:pos="3020"/>
          <w:tab w:val="left" w:pos="3021"/>
        </w:tabs>
        <w:spacing w:line="259" w:lineRule="auto"/>
        <w:ind w:right="2653"/>
      </w:pPr>
      <w:r>
        <w:t>The</w:t>
      </w:r>
      <w:r>
        <w:rPr>
          <w:spacing w:val="-3"/>
        </w:rPr>
        <w:t xml:space="preserve"> </w:t>
      </w:r>
      <w:r>
        <w:t>student’s</w:t>
      </w:r>
      <w:r>
        <w:rPr>
          <w:spacing w:val="-3"/>
        </w:rPr>
        <w:t xml:space="preserve"> </w:t>
      </w:r>
      <w:r>
        <w:t>cell</w:t>
      </w:r>
      <w:r>
        <w:rPr>
          <w:spacing w:val="-3"/>
        </w:rPr>
        <w:t xml:space="preserve"> </w:t>
      </w:r>
      <w:r>
        <w:t>phone</w:t>
      </w:r>
      <w:r>
        <w:rPr>
          <w:spacing w:val="-5"/>
        </w:rPr>
        <w:t xml:space="preserve"> </w:t>
      </w:r>
      <w:r>
        <w:t>must</w:t>
      </w:r>
      <w:r>
        <w:rPr>
          <w:spacing w:val="-2"/>
        </w:rPr>
        <w:t xml:space="preserve"> </w:t>
      </w:r>
      <w:r>
        <w:t>be</w:t>
      </w:r>
      <w:r>
        <w:rPr>
          <w:spacing w:val="-2"/>
        </w:rPr>
        <w:t xml:space="preserve"> </w:t>
      </w:r>
      <w:r>
        <w:t>in</w:t>
      </w:r>
      <w:r>
        <w:rPr>
          <w:spacing w:val="-4"/>
        </w:rPr>
        <w:t xml:space="preserve"> </w:t>
      </w:r>
      <w:r>
        <w:t>a</w:t>
      </w:r>
      <w:r>
        <w:rPr>
          <w:spacing w:val="-5"/>
        </w:rPr>
        <w:t xml:space="preserve"> </w:t>
      </w:r>
      <w:r>
        <w:t>secure</w:t>
      </w:r>
      <w:r>
        <w:rPr>
          <w:spacing w:val="-2"/>
        </w:rPr>
        <w:t xml:space="preserve"> </w:t>
      </w:r>
      <w:r>
        <w:t>pocket</w:t>
      </w:r>
      <w:r>
        <w:rPr>
          <w:spacing w:val="-3"/>
        </w:rPr>
        <w:t xml:space="preserve"> </w:t>
      </w:r>
      <w:r>
        <w:t>of</w:t>
      </w:r>
      <w:r>
        <w:rPr>
          <w:spacing w:val="-6"/>
        </w:rPr>
        <w:t xml:space="preserve"> </w:t>
      </w:r>
      <w:r>
        <w:t>the</w:t>
      </w:r>
      <w:r>
        <w:rPr>
          <w:spacing w:val="-2"/>
        </w:rPr>
        <w:t xml:space="preserve"> </w:t>
      </w:r>
      <w:r>
        <w:t>uniform and set to “vibrate”. Cell phone use is limited to professional use only while in the clinical area and should not be used in the patient’s room. Personal calls are limited to breaks only.</w:t>
      </w:r>
    </w:p>
    <w:p w14:paraId="6F98159E" w14:textId="77777777" w:rsidR="00135D67" w:rsidRDefault="001D10E1">
      <w:pPr>
        <w:pStyle w:val="ListParagraph"/>
        <w:numPr>
          <w:ilvl w:val="0"/>
          <w:numId w:val="35"/>
        </w:numPr>
        <w:tabs>
          <w:tab w:val="left" w:pos="1941"/>
        </w:tabs>
        <w:spacing w:line="259" w:lineRule="auto"/>
        <w:ind w:right="2899"/>
        <w:jc w:val="both"/>
      </w:pPr>
      <w:r>
        <w:t>Other</w:t>
      </w:r>
      <w:r>
        <w:rPr>
          <w:spacing w:val="-1"/>
        </w:rPr>
        <w:t xml:space="preserve"> </w:t>
      </w:r>
      <w:r>
        <w:t>required</w:t>
      </w:r>
      <w:r>
        <w:rPr>
          <w:spacing w:val="-2"/>
        </w:rPr>
        <w:t xml:space="preserve"> </w:t>
      </w:r>
      <w:r>
        <w:t>clinical</w:t>
      </w:r>
      <w:r>
        <w:rPr>
          <w:spacing w:val="-4"/>
        </w:rPr>
        <w:t xml:space="preserve"> </w:t>
      </w:r>
      <w:r>
        <w:t>equipment:</w:t>
      </w:r>
      <w:r>
        <w:rPr>
          <w:spacing w:val="-1"/>
        </w:rPr>
        <w:t xml:space="preserve"> </w:t>
      </w:r>
      <w:r>
        <w:t>The</w:t>
      </w:r>
      <w:r>
        <w:rPr>
          <w:spacing w:val="-3"/>
        </w:rPr>
        <w:t xml:space="preserve"> </w:t>
      </w:r>
      <w:r>
        <w:t>nursing</w:t>
      </w:r>
      <w:r>
        <w:rPr>
          <w:spacing w:val="-2"/>
        </w:rPr>
        <w:t xml:space="preserve"> </w:t>
      </w:r>
      <w:r>
        <w:t>supplies use</w:t>
      </w:r>
      <w:r>
        <w:t>d</w:t>
      </w:r>
      <w:r>
        <w:rPr>
          <w:spacing w:val="-1"/>
        </w:rPr>
        <w:t xml:space="preserve"> </w:t>
      </w:r>
      <w:r>
        <w:t>in</w:t>
      </w:r>
      <w:r>
        <w:rPr>
          <w:spacing w:val="-2"/>
        </w:rPr>
        <w:t xml:space="preserve"> </w:t>
      </w:r>
      <w:r>
        <w:t>the</w:t>
      </w:r>
      <w:r>
        <w:rPr>
          <w:spacing w:val="-3"/>
        </w:rPr>
        <w:t xml:space="preserve"> </w:t>
      </w:r>
      <w:r>
        <w:t>skills</w:t>
      </w:r>
      <w:r>
        <w:rPr>
          <w:spacing w:val="-4"/>
        </w:rPr>
        <w:t xml:space="preserve"> </w:t>
      </w:r>
      <w:r>
        <w:t>lab must</w:t>
      </w:r>
      <w:r>
        <w:rPr>
          <w:spacing w:val="-2"/>
        </w:rPr>
        <w:t xml:space="preserve"> </w:t>
      </w:r>
      <w:r>
        <w:t>be</w:t>
      </w:r>
      <w:r>
        <w:rPr>
          <w:spacing w:val="-2"/>
        </w:rPr>
        <w:t xml:space="preserve"> </w:t>
      </w:r>
      <w:r>
        <w:t>purchased.</w:t>
      </w:r>
      <w:r>
        <w:rPr>
          <w:spacing w:val="-4"/>
        </w:rPr>
        <w:t xml:space="preserve"> </w:t>
      </w:r>
      <w:r>
        <w:t>It</w:t>
      </w:r>
      <w:r>
        <w:rPr>
          <w:spacing w:val="-5"/>
        </w:rPr>
        <w:t xml:space="preserve"> </w:t>
      </w:r>
      <w:r>
        <w:t>is</w:t>
      </w:r>
      <w:r>
        <w:rPr>
          <w:spacing w:val="-3"/>
        </w:rPr>
        <w:t xml:space="preserve"> </w:t>
      </w:r>
      <w:r>
        <w:t>not</w:t>
      </w:r>
      <w:r>
        <w:rPr>
          <w:spacing w:val="-3"/>
        </w:rPr>
        <w:t xml:space="preserve"> </w:t>
      </w:r>
      <w:r>
        <w:t>optional.</w:t>
      </w:r>
      <w:r>
        <w:rPr>
          <w:spacing w:val="-4"/>
        </w:rPr>
        <w:t xml:space="preserve"> </w:t>
      </w:r>
      <w:r>
        <w:t>Other</w:t>
      </w:r>
      <w:r>
        <w:rPr>
          <w:spacing w:val="-5"/>
        </w:rPr>
        <w:t xml:space="preserve"> </w:t>
      </w:r>
      <w:r>
        <w:t>equipment</w:t>
      </w:r>
      <w:r>
        <w:rPr>
          <w:spacing w:val="-3"/>
        </w:rPr>
        <w:t xml:space="preserve"> </w:t>
      </w:r>
      <w:r>
        <w:t>needed</w:t>
      </w:r>
      <w:r>
        <w:rPr>
          <w:spacing w:val="-6"/>
        </w:rPr>
        <w:t xml:space="preserve"> </w:t>
      </w:r>
      <w:r>
        <w:t>for</w:t>
      </w:r>
      <w:r>
        <w:rPr>
          <w:spacing w:val="-6"/>
        </w:rPr>
        <w:t xml:space="preserve"> </w:t>
      </w:r>
      <w:r>
        <w:t>specified activities may include:</w:t>
      </w:r>
    </w:p>
    <w:p w14:paraId="6F98159F" w14:textId="77777777" w:rsidR="00135D67" w:rsidRDefault="001D10E1">
      <w:pPr>
        <w:pStyle w:val="ListParagraph"/>
        <w:numPr>
          <w:ilvl w:val="1"/>
          <w:numId w:val="35"/>
        </w:numPr>
        <w:tabs>
          <w:tab w:val="left" w:pos="3020"/>
          <w:tab w:val="left" w:pos="3021"/>
        </w:tabs>
        <w:spacing w:line="267" w:lineRule="exact"/>
        <w:ind w:hanging="721"/>
      </w:pPr>
      <w:r>
        <w:rPr>
          <w:spacing w:val="-2"/>
        </w:rPr>
        <w:t>Stethoscope</w:t>
      </w:r>
    </w:p>
    <w:p w14:paraId="6F9815A0" w14:textId="77777777" w:rsidR="00135D67" w:rsidRDefault="001D10E1">
      <w:pPr>
        <w:pStyle w:val="ListParagraph"/>
        <w:numPr>
          <w:ilvl w:val="1"/>
          <w:numId w:val="35"/>
        </w:numPr>
        <w:tabs>
          <w:tab w:val="left" w:pos="3020"/>
          <w:tab w:val="left" w:pos="3021"/>
        </w:tabs>
        <w:spacing w:before="20"/>
        <w:ind w:hanging="721"/>
      </w:pPr>
      <w:r>
        <w:rPr>
          <w:spacing w:val="-2"/>
        </w:rPr>
        <w:t>Penlight</w:t>
      </w:r>
    </w:p>
    <w:p w14:paraId="6F9815A1" w14:textId="77777777" w:rsidR="00135D67" w:rsidRDefault="001D10E1">
      <w:pPr>
        <w:pStyle w:val="ListParagraph"/>
        <w:numPr>
          <w:ilvl w:val="1"/>
          <w:numId w:val="35"/>
        </w:numPr>
        <w:tabs>
          <w:tab w:val="left" w:pos="3020"/>
          <w:tab w:val="left" w:pos="3021"/>
        </w:tabs>
        <w:spacing w:before="22"/>
        <w:ind w:hanging="721"/>
      </w:pPr>
      <w:r>
        <w:t>Ink</w:t>
      </w:r>
      <w:r>
        <w:rPr>
          <w:spacing w:val="-2"/>
        </w:rPr>
        <w:t xml:space="preserve"> </w:t>
      </w:r>
      <w:r>
        <w:t>pen</w:t>
      </w:r>
      <w:r>
        <w:rPr>
          <w:spacing w:val="-3"/>
        </w:rPr>
        <w:t xml:space="preserve"> </w:t>
      </w:r>
      <w:r>
        <w:t>(These</w:t>
      </w:r>
      <w:r>
        <w:rPr>
          <w:spacing w:val="-1"/>
        </w:rPr>
        <w:t xml:space="preserve"> </w:t>
      </w:r>
      <w:r>
        <w:t>are</w:t>
      </w:r>
      <w:r>
        <w:rPr>
          <w:spacing w:val="-2"/>
        </w:rPr>
        <w:t xml:space="preserve"> </w:t>
      </w:r>
      <w:r>
        <w:t>not</w:t>
      </w:r>
      <w:r>
        <w:rPr>
          <w:spacing w:val="-3"/>
        </w:rPr>
        <w:t xml:space="preserve"> </w:t>
      </w:r>
      <w:r>
        <w:t>allowed</w:t>
      </w:r>
      <w:r>
        <w:rPr>
          <w:spacing w:val="-3"/>
        </w:rPr>
        <w:t xml:space="preserve"> </w:t>
      </w:r>
      <w:r>
        <w:t>in</w:t>
      </w:r>
      <w:r>
        <w:rPr>
          <w:spacing w:val="-3"/>
        </w:rPr>
        <w:t xml:space="preserve"> </w:t>
      </w:r>
      <w:r>
        <w:t>the</w:t>
      </w:r>
      <w:r>
        <w:rPr>
          <w:spacing w:val="-2"/>
        </w:rPr>
        <w:t xml:space="preserve"> </w:t>
      </w:r>
      <w:r>
        <w:t>Skills</w:t>
      </w:r>
      <w:r>
        <w:rPr>
          <w:spacing w:val="-4"/>
        </w:rPr>
        <w:t xml:space="preserve"> </w:t>
      </w:r>
      <w:r>
        <w:t>Lab;</w:t>
      </w:r>
      <w:r>
        <w:rPr>
          <w:spacing w:val="-5"/>
        </w:rPr>
        <w:t xml:space="preserve"> </w:t>
      </w:r>
      <w:r>
        <w:t>a</w:t>
      </w:r>
      <w:r>
        <w:rPr>
          <w:spacing w:val="-2"/>
        </w:rPr>
        <w:t xml:space="preserve"> </w:t>
      </w:r>
      <w:r>
        <w:t>pencil</w:t>
      </w:r>
      <w:r>
        <w:rPr>
          <w:spacing w:val="-3"/>
        </w:rPr>
        <w:t xml:space="preserve"> </w:t>
      </w:r>
      <w:r>
        <w:t>is</w:t>
      </w:r>
      <w:r>
        <w:rPr>
          <w:spacing w:val="-2"/>
        </w:rPr>
        <w:t xml:space="preserve"> used)</w:t>
      </w:r>
    </w:p>
    <w:p w14:paraId="6F9815A2" w14:textId="77777777" w:rsidR="00135D67" w:rsidRDefault="001D10E1">
      <w:pPr>
        <w:pStyle w:val="ListParagraph"/>
        <w:numPr>
          <w:ilvl w:val="1"/>
          <w:numId w:val="35"/>
        </w:numPr>
        <w:tabs>
          <w:tab w:val="left" w:pos="3020"/>
          <w:tab w:val="left" w:pos="3021"/>
        </w:tabs>
        <w:spacing w:before="22"/>
        <w:ind w:hanging="721"/>
      </w:pPr>
      <w:r>
        <w:t>Bandage</w:t>
      </w:r>
      <w:r>
        <w:rPr>
          <w:spacing w:val="-5"/>
        </w:rPr>
        <w:t xml:space="preserve"> </w:t>
      </w:r>
      <w:r>
        <w:rPr>
          <w:spacing w:val="-2"/>
        </w:rPr>
        <w:t>scissors</w:t>
      </w:r>
    </w:p>
    <w:p w14:paraId="6F9815A3" w14:textId="42097CF6" w:rsidR="00135D67" w:rsidRDefault="001D10E1">
      <w:pPr>
        <w:pStyle w:val="BodyText"/>
        <w:spacing w:before="10"/>
        <w:rPr>
          <w:sz w:val="25"/>
        </w:rPr>
      </w:pPr>
      <w:r>
        <w:rPr>
          <w:noProof/>
        </w:rPr>
        <mc:AlternateContent>
          <mc:Choice Requires="wps">
            <w:drawing>
              <wp:anchor distT="0" distB="0" distL="0" distR="0" simplePos="0" relativeHeight="487598080" behindDoc="1" locked="0" layoutInCell="1" allowOverlap="1" wp14:anchorId="6F981940" wp14:editId="7702D099">
                <wp:simplePos x="0" y="0"/>
                <wp:positionH relativeFrom="page">
                  <wp:posOffset>914400</wp:posOffset>
                </wp:positionH>
                <wp:positionV relativeFrom="paragraph">
                  <wp:posOffset>215900</wp:posOffset>
                </wp:positionV>
                <wp:extent cx="6099810" cy="1270"/>
                <wp:effectExtent l="0" t="0" r="0" b="0"/>
                <wp:wrapTopAndBottom/>
                <wp:docPr id="127"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9810" cy="1270"/>
                        </a:xfrm>
                        <a:custGeom>
                          <a:avLst/>
                          <a:gdLst>
                            <a:gd name="T0" fmla="+- 0 1440 1440"/>
                            <a:gd name="T1" fmla="*/ T0 w 9606"/>
                            <a:gd name="T2" fmla="+- 0 11046 1440"/>
                            <a:gd name="T3" fmla="*/ T2 w 9606"/>
                          </a:gdLst>
                          <a:ahLst/>
                          <a:cxnLst>
                            <a:cxn ang="0">
                              <a:pos x="T1" y="0"/>
                            </a:cxn>
                            <a:cxn ang="0">
                              <a:pos x="T3" y="0"/>
                            </a:cxn>
                          </a:cxnLst>
                          <a:rect l="0" t="0" r="r" b="b"/>
                          <a:pathLst>
                            <a:path w="9606">
                              <a:moveTo>
                                <a:pt x="0" y="0"/>
                              </a:moveTo>
                              <a:lnTo>
                                <a:pt x="9606" y="0"/>
                              </a:lnTo>
                            </a:path>
                          </a:pathLst>
                        </a:custGeom>
                        <a:noFill/>
                        <a:ln w="44450">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7740D" id="docshape29" o:spid="_x0000_s1026" style="position:absolute;margin-left:1in;margin-top:17pt;width:480.3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" path="m,l9606,e" filled="f" strokecolor="#7e7e7e" strokeweight="3.5pt">
                <v:path arrowok="t" o:connecttype="custom" o:connectlocs="0,0;6099810,0" o:connectangles="0,0"/>
                <w10:wrap type="topAndBottom" anchorx="page"/>
              </v:shape>
            </w:pict>
          </mc:Fallback>
        </mc:AlternateContent>
      </w:r>
    </w:p>
    <w:p w14:paraId="6F9815A4" w14:textId="77777777" w:rsidR="00135D67" w:rsidRDefault="00135D67">
      <w:pPr>
        <w:rPr>
          <w:sz w:val="25"/>
        </w:rPr>
        <w:sectPr w:rsidR="00135D67">
          <w:pgSz w:w="12240" w:h="15840"/>
          <w:pgMar w:top="1400" w:right="0" w:bottom="1200" w:left="580" w:header="0" w:footer="1012" w:gutter="0"/>
          <w:cols w:space="720"/>
        </w:sectPr>
      </w:pPr>
    </w:p>
    <w:p w14:paraId="6F9815A5" w14:textId="77777777" w:rsidR="00135D67" w:rsidRDefault="001D10E1">
      <w:pPr>
        <w:spacing w:before="20" w:line="271" w:lineRule="auto"/>
        <w:ind w:left="860" w:right="6147"/>
        <w:rPr>
          <w:b/>
        </w:rPr>
      </w:pPr>
      <w:bookmarkStart w:id="31" w:name="_bookmark31"/>
      <w:bookmarkEnd w:id="31"/>
      <w:r>
        <w:rPr>
          <w:rFonts w:ascii="Calibri Light"/>
          <w:color w:val="2E5395"/>
          <w:sz w:val="32"/>
        </w:rPr>
        <w:t xml:space="preserve">General Classroom Guidelines </w:t>
      </w:r>
      <w:bookmarkStart w:id="32" w:name="_bookmark32"/>
      <w:bookmarkEnd w:id="32"/>
      <w:r>
        <w:rPr>
          <w:rFonts w:ascii="Calibri Light"/>
          <w:color w:val="2E5395"/>
          <w:sz w:val="26"/>
        </w:rPr>
        <w:t>General</w:t>
      </w:r>
      <w:r>
        <w:rPr>
          <w:rFonts w:ascii="Calibri Light"/>
          <w:color w:val="2E5395"/>
          <w:spacing w:val="-12"/>
          <w:sz w:val="26"/>
        </w:rPr>
        <w:t xml:space="preserve"> </w:t>
      </w:r>
      <w:r>
        <w:rPr>
          <w:rFonts w:ascii="Calibri Light"/>
          <w:color w:val="2E5395"/>
          <w:sz w:val="26"/>
        </w:rPr>
        <w:t>Expectations</w:t>
      </w:r>
      <w:r>
        <w:rPr>
          <w:rFonts w:ascii="Calibri Light"/>
          <w:color w:val="2E5395"/>
          <w:spacing w:val="-10"/>
          <w:sz w:val="26"/>
        </w:rPr>
        <w:t xml:space="preserve"> </w:t>
      </w:r>
      <w:r>
        <w:rPr>
          <w:rFonts w:ascii="Calibri Light"/>
          <w:color w:val="2E5395"/>
          <w:sz w:val="26"/>
        </w:rPr>
        <w:t>in</w:t>
      </w:r>
      <w:r>
        <w:rPr>
          <w:rFonts w:ascii="Calibri Light"/>
          <w:color w:val="2E5395"/>
          <w:spacing w:val="-10"/>
          <w:sz w:val="26"/>
        </w:rPr>
        <w:t xml:space="preserve"> </w:t>
      </w:r>
      <w:r>
        <w:rPr>
          <w:rFonts w:ascii="Calibri Light"/>
          <w:color w:val="2E5395"/>
          <w:sz w:val="26"/>
        </w:rPr>
        <w:t>the</w:t>
      </w:r>
      <w:r>
        <w:rPr>
          <w:rFonts w:ascii="Calibri Light"/>
          <w:color w:val="2E5395"/>
          <w:spacing w:val="-11"/>
          <w:sz w:val="26"/>
        </w:rPr>
        <w:t xml:space="preserve"> </w:t>
      </w:r>
      <w:r>
        <w:rPr>
          <w:rFonts w:ascii="Calibri Light"/>
          <w:color w:val="2E5395"/>
          <w:sz w:val="26"/>
        </w:rPr>
        <w:t xml:space="preserve">Classroom </w:t>
      </w:r>
      <w:r>
        <w:rPr>
          <w:b/>
        </w:rPr>
        <w:t>Classroom Expectations</w:t>
      </w:r>
    </w:p>
    <w:p w14:paraId="6F9815A6" w14:textId="77777777" w:rsidR="00135D67" w:rsidRDefault="001D10E1">
      <w:pPr>
        <w:pStyle w:val="BodyText"/>
        <w:spacing w:before="149" w:line="259" w:lineRule="auto"/>
        <w:ind w:left="860" w:right="1473"/>
      </w:pPr>
      <w:r>
        <w:t xml:space="preserve">Nursing faculty have carefully scheduled and constructed lecture content. Make every effort to be on time to class in order not to disrupt the learning of other students. It is not appropriate to leave repeatedly during class, eat nosily or bring children </w:t>
      </w:r>
      <w:r>
        <w:t>to class. Both subject matter and lecture delivery may</w:t>
      </w:r>
      <w:r>
        <w:rPr>
          <w:spacing w:val="-4"/>
        </w:rPr>
        <w:t xml:space="preserve"> </w:t>
      </w:r>
      <w:r>
        <w:t>be</w:t>
      </w:r>
      <w:r>
        <w:rPr>
          <w:spacing w:val="-4"/>
        </w:rPr>
        <w:t xml:space="preserve"> </w:t>
      </w:r>
      <w:r>
        <w:t>of</w:t>
      </w:r>
      <w:r>
        <w:rPr>
          <w:spacing w:val="-2"/>
        </w:rPr>
        <w:t xml:space="preserve"> </w:t>
      </w:r>
      <w:r>
        <w:t>a</w:t>
      </w:r>
      <w:r>
        <w:rPr>
          <w:spacing w:val="-4"/>
        </w:rPr>
        <w:t xml:space="preserve"> </w:t>
      </w:r>
      <w:r>
        <w:t>sensitive</w:t>
      </w:r>
      <w:r>
        <w:rPr>
          <w:spacing w:val="-1"/>
        </w:rPr>
        <w:t xml:space="preserve"> </w:t>
      </w:r>
      <w:r>
        <w:t>nature.</w:t>
      </w:r>
      <w:r>
        <w:rPr>
          <w:spacing w:val="-2"/>
        </w:rPr>
        <w:t xml:space="preserve"> </w:t>
      </w:r>
      <w:r>
        <w:t>Confidentiality</w:t>
      </w:r>
      <w:r>
        <w:rPr>
          <w:spacing w:val="-3"/>
        </w:rPr>
        <w:t xml:space="preserve"> </w:t>
      </w:r>
      <w:r>
        <w:t>is</w:t>
      </w:r>
      <w:r>
        <w:rPr>
          <w:spacing w:val="-4"/>
        </w:rPr>
        <w:t xml:space="preserve"> </w:t>
      </w:r>
      <w:r>
        <w:t>of</w:t>
      </w:r>
      <w:r>
        <w:rPr>
          <w:spacing w:val="-2"/>
        </w:rPr>
        <w:t xml:space="preserve"> </w:t>
      </w:r>
      <w:r>
        <w:t>key</w:t>
      </w:r>
      <w:r>
        <w:rPr>
          <w:spacing w:val="-1"/>
        </w:rPr>
        <w:t xml:space="preserve"> </w:t>
      </w:r>
      <w:r>
        <w:t>importance</w:t>
      </w:r>
      <w:r>
        <w:rPr>
          <w:spacing w:val="-4"/>
        </w:rPr>
        <w:t xml:space="preserve"> </w:t>
      </w:r>
      <w:r>
        <w:t>and</w:t>
      </w:r>
      <w:r>
        <w:rPr>
          <w:spacing w:val="-3"/>
        </w:rPr>
        <w:t xml:space="preserve"> </w:t>
      </w:r>
      <w:r>
        <w:t>must</w:t>
      </w:r>
      <w:r>
        <w:rPr>
          <w:spacing w:val="-4"/>
        </w:rPr>
        <w:t xml:space="preserve"> </w:t>
      </w:r>
      <w:r>
        <w:t>absolutely</w:t>
      </w:r>
      <w:r>
        <w:rPr>
          <w:spacing w:val="-1"/>
        </w:rPr>
        <w:t xml:space="preserve"> </w:t>
      </w:r>
      <w:r>
        <w:t>be</w:t>
      </w:r>
      <w:r>
        <w:rPr>
          <w:spacing w:val="-4"/>
        </w:rPr>
        <w:t xml:space="preserve"> </w:t>
      </w:r>
      <w:r>
        <w:t>honored.</w:t>
      </w:r>
      <w:r>
        <w:rPr>
          <w:spacing w:val="-3"/>
        </w:rPr>
        <w:t xml:space="preserve"> </w:t>
      </w:r>
      <w:r>
        <w:t>If</w:t>
      </w:r>
      <w:r>
        <w:rPr>
          <w:spacing w:val="-2"/>
        </w:rPr>
        <w:t xml:space="preserve"> </w:t>
      </w:r>
      <w:r>
        <w:t>it</w:t>
      </w:r>
      <w:r>
        <w:rPr>
          <w:spacing w:val="-2"/>
        </w:rPr>
        <w:t xml:space="preserve"> </w:t>
      </w:r>
      <w:r>
        <w:t>is necessary to miss class, the student retains the responsibility for all content discussed. Tape r</w:t>
      </w:r>
      <w:r>
        <w:t>ecorders may be used in class with individual faculty permission. If the faculty person elects not to allow taping, that request must be followed.</w:t>
      </w:r>
    </w:p>
    <w:p w14:paraId="6F9815A7" w14:textId="77777777" w:rsidR="00135D67" w:rsidRDefault="001D10E1">
      <w:pPr>
        <w:pStyle w:val="Heading4"/>
        <w:spacing w:before="159"/>
        <w:ind w:left="860"/>
      </w:pPr>
      <w:r>
        <w:t>Disruptive</w:t>
      </w:r>
      <w:r>
        <w:rPr>
          <w:spacing w:val="-9"/>
        </w:rPr>
        <w:t xml:space="preserve"> </w:t>
      </w:r>
      <w:r>
        <w:rPr>
          <w:spacing w:val="-2"/>
        </w:rPr>
        <w:t>Behavior</w:t>
      </w:r>
    </w:p>
    <w:p w14:paraId="6F9815A8" w14:textId="77777777" w:rsidR="00135D67" w:rsidRDefault="001D10E1">
      <w:pPr>
        <w:pStyle w:val="BodyText"/>
        <w:spacing w:before="182" w:line="259" w:lineRule="auto"/>
        <w:ind w:left="860" w:right="1435"/>
      </w:pPr>
      <w:r>
        <w:t>Disruptive</w:t>
      </w:r>
      <w:r>
        <w:rPr>
          <w:spacing w:val="-1"/>
        </w:rPr>
        <w:t xml:space="preserve"> </w:t>
      </w:r>
      <w:r>
        <w:t>behavior</w:t>
      </w:r>
      <w:r>
        <w:rPr>
          <w:spacing w:val="-5"/>
        </w:rPr>
        <w:t xml:space="preserve"> </w:t>
      </w:r>
      <w:r>
        <w:t>is</w:t>
      </w:r>
      <w:r>
        <w:rPr>
          <w:spacing w:val="-2"/>
        </w:rPr>
        <w:t xml:space="preserve"> </w:t>
      </w:r>
      <w:r>
        <w:t>defined</w:t>
      </w:r>
      <w:r>
        <w:rPr>
          <w:spacing w:val="-2"/>
        </w:rPr>
        <w:t xml:space="preserve"> </w:t>
      </w:r>
      <w:r>
        <w:t>as</w:t>
      </w:r>
      <w:r>
        <w:rPr>
          <w:spacing w:val="-2"/>
        </w:rPr>
        <w:t xml:space="preserve"> </w:t>
      </w:r>
      <w:r>
        <w:t>behavior</w:t>
      </w:r>
      <w:r>
        <w:rPr>
          <w:spacing w:val="-5"/>
        </w:rPr>
        <w:t xml:space="preserve"> </w:t>
      </w:r>
      <w:r>
        <w:t>which</w:t>
      </w:r>
      <w:r>
        <w:rPr>
          <w:spacing w:val="-3"/>
        </w:rPr>
        <w:t xml:space="preserve"> </w:t>
      </w:r>
      <w:r>
        <w:t>interrupts,</w:t>
      </w:r>
      <w:r>
        <w:rPr>
          <w:spacing w:val="-1"/>
        </w:rPr>
        <w:t xml:space="preserve"> </w:t>
      </w:r>
      <w:r>
        <w:t>obstructs,</w:t>
      </w:r>
      <w:r>
        <w:rPr>
          <w:spacing w:val="-4"/>
        </w:rPr>
        <w:t xml:space="preserve"> </w:t>
      </w:r>
      <w:r>
        <w:t>or</w:t>
      </w:r>
      <w:r>
        <w:rPr>
          <w:spacing w:val="-2"/>
        </w:rPr>
        <w:t xml:space="preserve"> </w:t>
      </w:r>
      <w:r>
        <w:t>inhibits</w:t>
      </w:r>
      <w:r>
        <w:rPr>
          <w:spacing w:val="-4"/>
        </w:rPr>
        <w:t xml:space="preserve"> </w:t>
      </w:r>
      <w:r>
        <w:t>the</w:t>
      </w:r>
      <w:r>
        <w:rPr>
          <w:spacing w:val="-2"/>
        </w:rPr>
        <w:t xml:space="preserve"> </w:t>
      </w:r>
      <w:r>
        <w:t>t</w:t>
      </w:r>
      <w:r>
        <w:t>eaching/learning process. The faculty member determines what is disruptive and has a duty to terminate it. The faculty member shall give at least one verbal warning to a student to cease disruptive behavior. In cases of abusive behavior, this requirement m</w:t>
      </w:r>
      <w:r>
        <w:t>ay be waived. Examples of abusive behavior might include profanity, physical disruption of the classroom, or threatening behavior.</w:t>
      </w:r>
    </w:p>
    <w:p w14:paraId="6F9815A9" w14:textId="77777777" w:rsidR="00135D67" w:rsidRDefault="001D10E1">
      <w:pPr>
        <w:pStyle w:val="BodyText"/>
        <w:spacing w:before="158" w:line="259" w:lineRule="auto"/>
        <w:ind w:left="860" w:right="1435"/>
      </w:pPr>
      <w:r>
        <w:t>If the in-class disruption does not cease, an attempt shall be made to resolve the problem in a conference</w:t>
      </w:r>
      <w:r>
        <w:rPr>
          <w:spacing w:val="-1"/>
        </w:rPr>
        <w:t xml:space="preserve"> </w:t>
      </w:r>
      <w:r>
        <w:t>between</w:t>
      </w:r>
      <w:r>
        <w:rPr>
          <w:spacing w:val="-3"/>
        </w:rPr>
        <w:t xml:space="preserve"> </w:t>
      </w:r>
      <w:r>
        <w:t>the</w:t>
      </w:r>
      <w:r>
        <w:rPr>
          <w:spacing w:val="-1"/>
        </w:rPr>
        <w:t xml:space="preserve"> </w:t>
      </w:r>
      <w:r>
        <w:t>facult</w:t>
      </w:r>
      <w:r>
        <w:t>y</w:t>
      </w:r>
      <w:r>
        <w:rPr>
          <w:spacing w:val="-3"/>
        </w:rPr>
        <w:t xml:space="preserve"> </w:t>
      </w:r>
      <w:r>
        <w:t>member</w:t>
      </w:r>
      <w:r>
        <w:rPr>
          <w:spacing w:val="-4"/>
        </w:rPr>
        <w:t xml:space="preserve"> </w:t>
      </w:r>
      <w:r>
        <w:t>and</w:t>
      </w:r>
      <w:r>
        <w:rPr>
          <w:spacing w:val="-3"/>
        </w:rPr>
        <w:t xml:space="preserve"> </w:t>
      </w:r>
      <w:r>
        <w:t>the</w:t>
      </w:r>
      <w:r>
        <w:rPr>
          <w:spacing w:val="-4"/>
        </w:rPr>
        <w:t xml:space="preserve"> </w:t>
      </w:r>
      <w:r>
        <w:t>student.</w:t>
      </w:r>
      <w:r>
        <w:rPr>
          <w:spacing w:val="-2"/>
        </w:rPr>
        <w:t xml:space="preserve"> </w:t>
      </w:r>
      <w:r>
        <w:t>If</w:t>
      </w:r>
      <w:r>
        <w:rPr>
          <w:spacing w:val="-2"/>
        </w:rPr>
        <w:t xml:space="preserve"> </w:t>
      </w:r>
      <w:r>
        <w:t>disruption</w:t>
      </w:r>
      <w:r>
        <w:rPr>
          <w:spacing w:val="-6"/>
        </w:rPr>
        <w:t xml:space="preserve"> </w:t>
      </w:r>
      <w:r>
        <w:t>occurs</w:t>
      </w:r>
      <w:r>
        <w:rPr>
          <w:spacing w:val="-2"/>
        </w:rPr>
        <w:t xml:space="preserve"> </w:t>
      </w:r>
      <w:r>
        <w:t>after</w:t>
      </w:r>
      <w:r>
        <w:rPr>
          <w:spacing w:val="-2"/>
        </w:rPr>
        <w:t xml:space="preserve"> </w:t>
      </w:r>
      <w:r>
        <w:t>these</w:t>
      </w:r>
      <w:r>
        <w:rPr>
          <w:spacing w:val="-1"/>
        </w:rPr>
        <w:t xml:space="preserve"> </w:t>
      </w:r>
      <w:r>
        <w:t>two</w:t>
      </w:r>
      <w:r>
        <w:rPr>
          <w:spacing w:val="-2"/>
        </w:rPr>
        <w:t xml:space="preserve"> </w:t>
      </w:r>
      <w:r>
        <w:t xml:space="preserve">measures are taken, the instructor may file a complaint with the Department Chair to initiate campus disciplinary </w:t>
      </w:r>
      <w:r>
        <w:rPr>
          <w:spacing w:val="-2"/>
        </w:rPr>
        <w:t>action.</w:t>
      </w:r>
    </w:p>
    <w:p w14:paraId="6F9815AA" w14:textId="77777777" w:rsidR="00135D67" w:rsidRDefault="001D10E1">
      <w:pPr>
        <w:pStyle w:val="Heading4"/>
        <w:ind w:left="860"/>
      </w:pPr>
      <w:r>
        <w:t>File</w:t>
      </w:r>
      <w:r>
        <w:rPr>
          <w:spacing w:val="-12"/>
        </w:rPr>
        <w:t xml:space="preserve"> </w:t>
      </w:r>
      <w:r>
        <w:t>Submission/Attachment</w:t>
      </w:r>
      <w:r>
        <w:rPr>
          <w:spacing w:val="-8"/>
        </w:rPr>
        <w:t xml:space="preserve"> </w:t>
      </w:r>
      <w:r>
        <w:rPr>
          <w:spacing w:val="-2"/>
        </w:rPr>
        <w:t>Standards</w:t>
      </w:r>
    </w:p>
    <w:p w14:paraId="6F9815AB" w14:textId="77777777" w:rsidR="00135D67" w:rsidRDefault="001D10E1">
      <w:pPr>
        <w:pStyle w:val="BodyText"/>
        <w:spacing w:before="181" w:line="259" w:lineRule="auto"/>
        <w:ind w:left="860" w:right="1435"/>
      </w:pPr>
      <w:r>
        <w:t>Courses</w:t>
      </w:r>
      <w:r>
        <w:rPr>
          <w:spacing w:val="-4"/>
        </w:rPr>
        <w:t xml:space="preserve"> </w:t>
      </w:r>
      <w:r>
        <w:t>may</w:t>
      </w:r>
      <w:r>
        <w:rPr>
          <w:spacing w:val="-2"/>
        </w:rPr>
        <w:t xml:space="preserve"> </w:t>
      </w:r>
      <w:r>
        <w:t>require</w:t>
      </w:r>
      <w:r>
        <w:rPr>
          <w:spacing w:val="-2"/>
        </w:rPr>
        <w:t xml:space="preserve"> </w:t>
      </w:r>
      <w:r>
        <w:t>students</w:t>
      </w:r>
      <w:r>
        <w:rPr>
          <w:spacing w:val="-1"/>
        </w:rPr>
        <w:t xml:space="preserve"> </w:t>
      </w:r>
      <w:r>
        <w:t>to</w:t>
      </w:r>
      <w:r>
        <w:rPr>
          <w:spacing w:val="-3"/>
        </w:rPr>
        <w:t xml:space="preserve"> </w:t>
      </w:r>
      <w:r>
        <w:t>submit</w:t>
      </w:r>
      <w:r>
        <w:rPr>
          <w:spacing w:val="-2"/>
        </w:rPr>
        <w:t xml:space="preserve"> </w:t>
      </w:r>
      <w:r>
        <w:t>work</w:t>
      </w:r>
      <w:r>
        <w:rPr>
          <w:spacing w:val="-5"/>
        </w:rPr>
        <w:t xml:space="preserve"> </w:t>
      </w:r>
      <w:r>
        <w:t>electronically.</w:t>
      </w:r>
      <w:r>
        <w:rPr>
          <w:spacing w:val="-2"/>
        </w:rPr>
        <w:t xml:space="preserve"> </w:t>
      </w:r>
      <w:r>
        <w:t>Because</w:t>
      </w:r>
      <w:r>
        <w:rPr>
          <w:spacing w:val="-1"/>
        </w:rPr>
        <w:t xml:space="preserve"> </w:t>
      </w:r>
      <w:r>
        <w:t>the</w:t>
      </w:r>
      <w:r>
        <w:rPr>
          <w:spacing w:val="-1"/>
        </w:rPr>
        <w:t xml:space="preserve"> </w:t>
      </w:r>
      <w:r>
        <w:t>faculty</w:t>
      </w:r>
      <w:r>
        <w:rPr>
          <w:spacing w:val="-4"/>
        </w:rPr>
        <w:t xml:space="preserve"> </w:t>
      </w:r>
      <w:r>
        <w:t>receive</w:t>
      </w:r>
      <w:r>
        <w:rPr>
          <w:spacing w:val="-4"/>
        </w:rPr>
        <w:t xml:space="preserve"> </w:t>
      </w:r>
      <w:r>
        <w:t>many</w:t>
      </w:r>
      <w:r>
        <w:rPr>
          <w:spacing w:val="-4"/>
        </w:rPr>
        <w:t xml:space="preserve"> </w:t>
      </w:r>
      <w:r>
        <w:t>of</w:t>
      </w:r>
      <w:r>
        <w:rPr>
          <w:spacing w:val="-2"/>
        </w:rPr>
        <w:t xml:space="preserve"> </w:t>
      </w:r>
      <w:r>
        <w:t>t</w:t>
      </w:r>
      <w:r>
        <w:t>he same assignments a file naming format is established for all student submissions. The file naming standard is as follows:</w:t>
      </w:r>
    </w:p>
    <w:p w14:paraId="6F9815AC" w14:textId="77777777" w:rsidR="00135D67" w:rsidRDefault="001D10E1">
      <w:pPr>
        <w:pStyle w:val="Heading4"/>
        <w:spacing w:before="159"/>
        <w:ind w:left="860"/>
      </w:pPr>
      <w:r>
        <w:t>File</w:t>
      </w:r>
      <w:r>
        <w:rPr>
          <w:spacing w:val="-4"/>
        </w:rPr>
        <w:t xml:space="preserve"> </w:t>
      </w:r>
      <w:r>
        <w:t>naming</w:t>
      </w:r>
      <w:r>
        <w:rPr>
          <w:spacing w:val="-4"/>
        </w:rPr>
        <w:t xml:space="preserve"> </w:t>
      </w:r>
      <w:r>
        <w:rPr>
          <w:spacing w:val="-2"/>
        </w:rPr>
        <w:t>standard:</w:t>
      </w:r>
    </w:p>
    <w:p w14:paraId="6F9815AD" w14:textId="77777777" w:rsidR="00135D67" w:rsidRDefault="001D10E1">
      <w:pPr>
        <w:pStyle w:val="BodyText"/>
        <w:spacing w:before="183"/>
        <w:ind w:left="860"/>
      </w:pPr>
      <w:r>
        <w:t>Student’s</w:t>
      </w:r>
      <w:r>
        <w:rPr>
          <w:spacing w:val="-7"/>
        </w:rPr>
        <w:t xml:space="preserve"> </w:t>
      </w:r>
      <w:r>
        <w:t>Last</w:t>
      </w:r>
      <w:r>
        <w:rPr>
          <w:spacing w:val="-5"/>
        </w:rPr>
        <w:t xml:space="preserve"> </w:t>
      </w:r>
      <w:r>
        <w:t>Name</w:t>
      </w:r>
      <w:r>
        <w:rPr>
          <w:spacing w:val="-8"/>
        </w:rPr>
        <w:t xml:space="preserve"> </w:t>
      </w:r>
      <w:r>
        <w:t>and</w:t>
      </w:r>
      <w:r>
        <w:rPr>
          <w:spacing w:val="-6"/>
        </w:rPr>
        <w:t xml:space="preserve"> </w:t>
      </w:r>
      <w:r>
        <w:t>First</w:t>
      </w:r>
      <w:r>
        <w:rPr>
          <w:spacing w:val="-6"/>
        </w:rPr>
        <w:t xml:space="preserve"> </w:t>
      </w:r>
      <w:r>
        <w:t>Initial_Class</w:t>
      </w:r>
      <w:r>
        <w:rPr>
          <w:spacing w:val="-6"/>
        </w:rPr>
        <w:t xml:space="preserve"> </w:t>
      </w:r>
      <w:r>
        <w:t>Number_Assignment</w:t>
      </w:r>
      <w:r>
        <w:rPr>
          <w:spacing w:val="-6"/>
        </w:rPr>
        <w:t xml:space="preserve"> </w:t>
      </w:r>
      <w:r>
        <w:t>Name_date.</w:t>
      </w:r>
      <w:r>
        <w:rPr>
          <w:spacing w:val="-7"/>
        </w:rPr>
        <w:t xml:space="preserve"> </w:t>
      </w:r>
      <w:r>
        <w:rPr>
          <w:spacing w:val="-4"/>
        </w:rPr>
        <w:t>Why?</w:t>
      </w:r>
    </w:p>
    <w:p w14:paraId="6F9815AE" w14:textId="77777777" w:rsidR="00135D67" w:rsidRDefault="001D10E1">
      <w:pPr>
        <w:pStyle w:val="ListParagraph"/>
        <w:numPr>
          <w:ilvl w:val="0"/>
          <w:numId w:val="34"/>
        </w:numPr>
        <w:tabs>
          <w:tab w:val="left" w:pos="1940"/>
          <w:tab w:val="left" w:pos="1941"/>
        </w:tabs>
        <w:spacing w:before="180" w:line="259" w:lineRule="auto"/>
        <w:ind w:right="1707"/>
      </w:pPr>
      <w:r>
        <w:t>Because</w:t>
      </w:r>
      <w:r>
        <w:rPr>
          <w:spacing w:val="-5"/>
        </w:rPr>
        <w:t xml:space="preserve"> </w:t>
      </w:r>
      <w:r>
        <w:t>the</w:t>
      </w:r>
      <w:r>
        <w:rPr>
          <w:spacing w:val="-3"/>
        </w:rPr>
        <w:t xml:space="preserve"> </w:t>
      </w:r>
      <w:r>
        <w:t>instructor</w:t>
      </w:r>
      <w:r>
        <w:rPr>
          <w:spacing w:val="-3"/>
        </w:rPr>
        <w:t xml:space="preserve"> </w:t>
      </w:r>
      <w:r>
        <w:t>receives</w:t>
      </w:r>
      <w:r>
        <w:rPr>
          <w:spacing w:val="-5"/>
        </w:rPr>
        <w:t xml:space="preserve"> </w:t>
      </w:r>
      <w:r>
        <w:t>many</w:t>
      </w:r>
      <w:r>
        <w:rPr>
          <w:spacing w:val="-3"/>
        </w:rPr>
        <w:t xml:space="preserve"> </w:t>
      </w:r>
      <w:r>
        <w:t>of</w:t>
      </w:r>
      <w:r>
        <w:rPr>
          <w:spacing w:val="-3"/>
        </w:rPr>
        <w:t xml:space="preserve"> </w:t>
      </w:r>
      <w:r>
        <w:t>the</w:t>
      </w:r>
      <w:r>
        <w:rPr>
          <w:spacing w:val="-5"/>
        </w:rPr>
        <w:t xml:space="preserve"> </w:t>
      </w:r>
      <w:r>
        <w:t>same</w:t>
      </w:r>
      <w:r>
        <w:rPr>
          <w:spacing w:val="-2"/>
        </w:rPr>
        <w:t xml:space="preserve"> </w:t>
      </w:r>
      <w:r>
        <w:t>assignments.</w:t>
      </w:r>
      <w:r>
        <w:rPr>
          <w:spacing w:val="-3"/>
        </w:rPr>
        <w:t xml:space="preserve"> </w:t>
      </w:r>
      <w:r>
        <w:t>If</w:t>
      </w:r>
      <w:r>
        <w:rPr>
          <w:spacing w:val="-6"/>
        </w:rPr>
        <w:t xml:space="preserve"> </w:t>
      </w:r>
      <w:r>
        <w:t>assignments</w:t>
      </w:r>
      <w:r>
        <w:rPr>
          <w:spacing w:val="-3"/>
        </w:rPr>
        <w:t xml:space="preserve"> </w:t>
      </w:r>
      <w:r>
        <w:t>are</w:t>
      </w:r>
      <w:r>
        <w:rPr>
          <w:spacing w:val="-2"/>
        </w:rPr>
        <w:t xml:space="preserve"> </w:t>
      </w:r>
      <w:r>
        <w:t>named the same, it is confusing.</w:t>
      </w:r>
    </w:p>
    <w:p w14:paraId="6F9815AF" w14:textId="77777777" w:rsidR="00135D67" w:rsidRDefault="001D10E1">
      <w:pPr>
        <w:pStyle w:val="ListParagraph"/>
        <w:numPr>
          <w:ilvl w:val="0"/>
          <w:numId w:val="34"/>
        </w:numPr>
        <w:tabs>
          <w:tab w:val="left" w:pos="1940"/>
          <w:tab w:val="left" w:pos="1941"/>
        </w:tabs>
        <w:spacing w:before="1"/>
        <w:ind w:hanging="361"/>
      </w:pPr>
      <w:r>
        <w:t>Files</w:t>
      </w:r>
      <w:r>
        <w:rPr>
          <w:spacing w:val="-6"/>
        </w:rPr>
        <w:t xml:space="preserve"> </w:t>
      </w:r>
      <w:r>
        <w:t>with</w:t>
      </w:r>
      <w:r>
        <w:rPr>
          <w:spacing w:val="-7"/>
        </w:rPr>
        <w:t xml:space="preserve"> </w:t>
      </w:r>
      <w:r>
        <w:t>the</w:t>
      </w:r>
      <w:r>
        <w:rPr>
          <w:spacing w:val="-4"/>
        </w:rPr>
        <w:t xml:space="preserve"> </w:t>
      </w:r>
      <w:r>
        <w:t>same</w:t>
      </w:r>
      <w:r>
        <w:rPr>
          <w:spacing w:val="-2"/>
        </w:rPr>
        <w:t xml:space="preserve"> </w:t>
      </w:r>
      <w:r>
        <w:t>name</w:t>
      </w:r>
      <w:r>
        <w:rPr>
          <w:spacing w:val="-3"/>
        </w:rPr>
        <w:t xml:space="preserve"> </w:t>
      </w:r>
      <w:r>
        <w:t>can</w:t>
      </w:r>
      <w:r>
        <w:rPr>
          <w:spacing w:val="-5"/>
        </w:rPr>
        <w:t xml:space="preserve"> </w:t>
      </w:r>
      <w:r>
        <w:t>cause</w:t>
      </w:r>
      <w:r>
        <w:rPr>
          <w:spacing w:val="-5"/>
        </w:rPr>
        <w:t xml:space="preserve"> </w:t>
      </w:r>
      <w:r>
        <w:t>overwriting</w:t>
      </w:r>
      <w:r>
        <w:rPr>
          <w:spacing w:val="-5"/>
        </w:rPr>
        <w:t xml:space="preserve"> </w:t>
      </w:r>
      <w:r>
        <w:t>(deleting)</w:t>
      </w:r>
      <w:r>
        <w:rPr>
          <w:spacing w:val="-4"/>
        </w:rPr>
        <w:t xml:space="preserve"> </w:t>
      </w:r>
      <w:r>
        <w:t>of</w:t>
      </w:r>
      <w:r>
        <w:rPr>
          <w:spacing w:val="-4"/>
        </w:rPr>
        <w:t xml:space="preserve"> </w:t>
      </w:r>
      <w:r>
        <w:t>existing</w:t>
      </w:r>
      <w:r>
        <w:rPr>
          <w:spacing w:val="-5"/>
        </w:rPr>
        <w:t xml:space="preserve"> </w:t>
      </w:r>
      <w:r>
        <w:t>files.</w:t>
      </w:r>
      <w:r>
        <w:rPr>
          <w:spacing w:val="-4"/>
        </w:rPr>
        <w:t xml:space="preserve"> </w:t>
      </w:r>
      <w:r>
        <w:t>This</w:t>
      </w:r>
      <w:r>
        <w:rPr>
          <w:spacing w:val="-4"/>
        </w:rPr>
        <w:t xml:space="preserve"> </w:t>
      </w:r>
      <w:r>
        <w:t>could</w:t>
      </w:r>
      <w:r>
        <w:rPr>
          <w:spacing w:val="-4"/>
        </w:rPr>
        <w:t xml:space="preserve"> </w:t>
      </w:r>
      <w:r>
        <w:rPr>
          <w:spacing w:val="-2"/>
        </w:rPr>
        <w:t>result</w:t>
      </w:r>
    </w:p>
    <w:p w14:paraId="6F9815B0" w14:textId="77777777" w:rsidR="00135D67" w:rsidRDefault="001D10E1">
      <w:pPr>
        <w:pStyle w:val="BodyText"/>
        <w:spacing w:before="20"/>
        <w:ind w:left="1940"/>
      </w:pPr>
      <w:r>
        <w:t>in</w:t>
      </w:r>
      <w:r>
        <w:rPr>
          <w:spacing w:val="-5"/>
        </w:rPr>
        <w:t xml:space="preserve"> </w:t>
      </w:r>
      <w:r>
        <w:t>one</w:t>
      </w:r>
      <w:r>
        <w:rPr>
          <w:spacing w:val="-3"/>
        </w:rPr>
        <w:t xml:space="preserve"> </w:t>
      </w:r>
      <w:r>
        <w:t>student’s</w:t>
      </w:r>
      <w:r>
        <w:rPr>
          <w:spacing w:val="-4"/>
        </w:rPr>
        <w:t xml:space="preserve"> </w:t>
      </w:r>
      <w:r>
        <w:t>assignment</w:t>
      </w:r>
      <w:r>
        <w:rPr>
          <w:spacing w:val="-4"/>
        </w:rPr>
        <w:t xml:space="preserve"> </w:t>
      </w:r>
      <w:r>
        <w:t>being</w:t>
      </w:r>
      <w:r>
        <w:rPr>
          <w:spacing w:val="-5"/>
        </w:rPr>
        <w:t xml:space="preserve"> </w:t>
      </w:r>
      <w:r>
        <w:t>overwritten</w:t>
      </w:r>
      <w:r>
        <w:rPr>
          <w:spacing w:val="-3"/>
        </w:rPr>
        <w:t xml:space="preserve"> </w:t>
      </w:r>
      <w:r>
        <w:t>by</w:t>
      </w:r>
      <w:r>
        <w:rPr>
          <w:spacing w:val="-7"/>
        </w:rPr>
        <w:t xml:space="preserve"> </w:t>
      </w:r>
      <w:r>
        <w:t>another</w:t>
      </w:r>
      <w:r>
        <w:rPr>
          <w:spacing w:val="-4"/>
        </w:rPr>
        <w:t xml:space="preserve"> </w:t>
      </w:r>
      <w:r>
        <w:t>student's</w:t>
      </w:r>
      <w:r>
        <w:rPr>
          <w:spacing w:val="-6"/>
        </w:rPr>
        <w:t xml:space="preserve"> </w:t>
      </w:r>
      <w:r>
        <w:rPr>
          <w:spacing w:val="-2"/>
        </w:rPr>
        <w:t>wor</w:t>
      </w:r>
      <w:r>
        <w:rPr>
          <w:spacing w:val="-2"/>
        </w:rPr>
        <w:t>k.</w:t>
      </w:r>
    </w:p>
    <w:p w14:paraId="6F9815B1" w14:textId="77777777" w:rsidR="00135D67" w:rsidRDefault="001D10E1">
      <w:pPr>
        <w:pStyle w:val="ListParagraph"/>
        <w:numPr>
          <w:ilvl w:val="0"/>
          <w:numId w:val="34"/>
        </w:numPr>
        <w:tabs>
          <w:tab w:val="left" w:pos="1940"/>
          <w:tab w:val="left" w:pos="1941"/>
        </w:tabs>
        <w:spacing w:before="23"/>
        <w:ind w:hanging="361"/>
      </w:pPr>
      <w:r>
        <w:rPr>
          <w:spacing w:val="-2"/>
        </w:rPr>
        <w:t>Example:</w:t>
      </w:r>
      <w:r>
        <w:rPr>
          <w:spacing w:val="39"/>
        </w:rPr>
        <w:t xml:space="preserve"> </w:t>
      </w:r>
      <w:r>
        <w:rPr>
          <w:spacing w:val="-2"/>
        </w:rPr>
        <w:t>DoeJ_RNSG1140_CarePlan_7-21-</w:t>
      </w:r>
      <w:r>
        <w:rPr>
          <w:spacing w:val="-5"/>
        </w:rPr>
        <w:t>17</w:t>
      </w:r>
    </w:p>
    <w:p w14:paraId="6F9815B2" w14:textId="77777777" w:rsidR="00135D67" w:rsidRDefault="001D10E1">
      <w:pPr>
        <w:pStyle w:val="Heading4"/>
        <w:spacing w:before="180"/>
        <w:ind w:left="860"/>
      </w:pPr>
      <w:r>
        <w:t>File</w:t>
      </w:r>
      <w:r>
        <w:rPr>
          <w:spacing w:val="-4"/>
        </w:rPr>
        <w:t xml:space="preserve"> </w:t>
      </w:r>
      <w:r>
        <w:t>format</w:t>
      </w:r>
      <w:r>
        <w:rPr>
          <w:spacing w:val="-3"/>
        </w:rPr>
        <w:t xml:space="preserve"> </w:t>
      </w:r>
      <w:r>
        <w:rPr>
          <w:spacing w:val="-2"/>
        </w:rPr>
        <w:t>standard:</w:t>
      </w:r>
    </w:p>
    <w:p w14:paraId="6F9815B3" w14:textId="77777777" w:rsidR="00135D67" w:rsidRDefault="001D10E1">
      <w:pPr>
        <w:pStyle w:val="BodyText"/>
        <w:spacing w:before="182"/>
        <w:ind w:left="860"/>
      </w:pPr>
      <w:r>
        <w:t>Word</w:t>
      </w:r>
      <w:r>
        <w:rPr>
          <w:spacing w:val="-4"/>
        </w:rPr>
        <w:t xml:space="preserve"> </w:t>
      </w:r>
      <w:r>
        <w:t>files</w:t>
      </w:r>
      <w:r>
        <w:rPr>
          <w:spacing w:val="-3"/>
        </w:rPr>
        <w:t xml:space="preserve"> </w:t>
      </w:r>
      <w:r>
        <w:t>are</w:t>
      </w:r>
      <w:r>
        <w:rPr>
          <w:spacing w:val="-2"/>
        </w:rPr>
        <w:t xml:space="preserve"> </w:t>
      </w:r>
      <w:r>
        <w:t>saved</w:t>
      </w:r>
      <w:r>
        <w:rPr>
          <w:spacing w:val="-3"/>
        </w:rPr>
        <w:t xml:space="preserve"> </w:t>
      </w:r>
      <w:r>
        <w:t>in</w:t>
      </w:r>
      <w:r>
        <w:rPr>
          <w:spacing w:val="-5"/>
        </w:rPr>
        <w:t xml:space="preserve"> </w:t>
      </w:r>
      <w:r>
        <w:t>DOCX</w:t>
      </w:r>
      <w:r>
        <w:rPr>
          <w:spacing w:val="-3"/>
        </w:rPr>
        <w:t xml:space="preserve"> </w:t>
      </w:r>
      <w:r>
        <w:t>format.</w:t>
      </w:r>
      <w:r>
        <w:rPr>
          <w:spacing w:val="-3"/>
        </w:rPr>
        <w:t xml:space="preserve"> </w:t>
      </w:r>
      <w:r>
        <w:rPr>
          <w:spacing w:val="-4"/>
        </w:rPr>
        <w:t>Why?</w:t>
      </w:r>
    </w:p>
    <w:p w14:paraId="6F9815B4" w14:textId="77777777" w:rsidR="00135D67" w:rsidRDefault="001D10E1">
      <w:pPr>
        <w:pStyle w:val="BodyText"/>
        <w:spacing w:before="181" w:line="259" w:lineRule="auto"/>
        <w:ind w:left="860" w:right="1435"/>
      </w:pPr>
      <w:r>
        <w:t>All</w:t>
      </w:r>
      <w:r>
        <w:rPr>
          <w:spacing w:val="-2"/>
        </w:rPr>
        <w:t xml:space="preserve"> </w:t>
      </w:r>
      <w:r>
        <w:t>Microsoft</w:t>
      </w:r>
      <w:r>
        <w:rPr>
          <w:spacing w:val="-4"/>
        </w:rPr>
        <w:t xml:space="preserve"> </w:t>
      </w:r>
      <w:r>
        <w:t>Word</w:t>
      </w:r>
      <w:r>
        <w:rPr>
          <w:spacing w:val="-3"/>
        </w:rPr>
        <w:t xml:space="preserve"> </w:t>
      </w:r>
      <w:r>
        <w:t>files</w:t>
      </w:r>
      <w:r>
        <w:rPr>
          <w:spacing w:val="-1"/>
        </w:rPr>
        <w:t xml:space="preserve"> </w:t>
      </w:r>
      <w:r>
        <w:t>are</w:t>
      </w:r>
      <w:r>
        <w:rPr>
          <w:spacing w:val="-4"/>
        </w:rPr>
        <w:t xml:space="preserve"> </w:t>
      </w:r>
      <w:r>
        <w:t>saved</w:t>
      </w:r>
      <w:r>
        <w:rPr>
          <w:spacing w:val="-5"/>
        </w:rPr>
        <w:t xml:space="preserve"> </w:t>
      </w:r>
      <w:r>
        <w:t>in</w:t>
      </w:r>
      <w:r>
        <w:rPr>
          <w:spacing w:val="-2"/>
        </w:rPr>
        <w:t xml:space="preserve"> </w:t>
      </w:r>
      <w:r>
        <w:t>DOCX</w:t>
      </w:r>
      <w:r>
        <w:rPr>
          <w:spacing w:val="-2"/>
        </w:rPr>
        <w:t xml:space="preserve"> </w:t>
      </w:r>
      <w:r>
        <w:t>format.</w:t>
      </w:r>
      <w:r>
        <w:rPr>
          <w:spacing w:val="-2"/>
        </w:rPr>
        <w:t xml:space="preserve"> </w:t>
      </w:r>
      <w:r>
        <w:t>All</w:t>
      </w:r>
      <w:r>
        <w:rPr>
          <w:spacing w:val="-7"/>
        </w:rPr>
        <w:t xml:space="preserve"> </w:t>
      </w:r>
      <w:r>
        <w:t>students</w:t>
      </w:r>
      <w:r>
        <w:rPr>
          <w:spacing w:val="-2"/>
        </w:rPr>
        <w:t xml:space="preserve"> </w:t>
      </w:r>
      <w:r>
        <w:t>and</w:t>
      </w:r>
      <w:r>
        <w:rPr>
          <w:spacing w:val="-3"/>
        </w:rPr>
        <w:t xml:space="preserve"> </w:t>
      </w:r>
      <w:r>
        <w:t>faculty</w:t>
      </w:r>
      <w:r>
        <w:rPr>
          <w:spacing w:val="-1"/>
        </w:rPr>
        <w:t xml:space="preserve"> </w:t>
      </w:r>
      <w:r>
        <w:t>are</w:t>
      </w:r>
      <w:r>
        <w:rPr>
          <w:spacing w:val="-1"/>
        </w:rPr>
        <w:t xml:space="preserve"> </w:t>
      </w:r>
      <w:r>
        <w:t>required</w:t>
      </w:r>
      <w:r>
        <w:rPr>
          <w:spacing w:val="-3"/>
        </w:rPr>
        <w:t xml:space="preserve"> </w:t>
      </w:r>
      <w:r>
        <w:t>to</w:t>
      </w:r>
      <w:r>
        <w:rPr>
          <w:spacing w:val="-1"/>
        </w:rPr>
        <w:t xml:space="preserve"> </w:t>
      </w:r>
      <w:r>
        <w:t>use</w:t>
      </w:r>
      <w:r>
        <w:rPr>
          <w:spacing w:val="-1"/>
        </w:rPr>
        <w:t xml:space="preserve"> </w:t>
      </w:r>
      <w:r>
        <w:t>the</w:t>
      </w:r>
      <w:r>
        <w:rPr>
          <w:spacing w:val="-4"/>
        </w:rPr>
        <w:t xml:space="preserve"> </w:t>
      </w:r>
      <w:r>
        <w:t>most current version of Microsoft Office, which can natively read and write this format.</w:t>
      </w:r>
    </w:p>
    <w:p w14:paraId="6F9815B5" w14:textId="77777777" w:rsidR="00135D67" w:rsidRDefault="001D10E1">
      <w:pPr>
        <w:pStyle w:val="BodyText"/>
        <w:spacing w:before="159" w:line="259" w:lineRule="auto"/>
        <w:ind w:left="860" w:right="1688"/>
      </w:pPr>
      <w:r>
        <w:t>Using</w:t>
      </w:r>
      <w:r>
        <w:rPr>
          <w:spacing w:val="-3"/>
        </w:rPr>
        <w:t xml:space="preserve"> </w:t>
      </w:r>
      <w:r>
        <w:t>a</w:t>
      </w:r>
      <w:r>
        <w:rPr>
          <w:spacing w:val="-2"/>
        </w:rPr>
        <w:t xml:space="preserve"> </w:t>
      </w:r>
      <w:r>
        <w:t>DOCX</w:t>
      </w:r>
      <w:r>
        <w:rPr>
          <w:spacing w:val="-2"/>
        </w:rPr>
        <w:t xml:space="preserve"> </w:t>
      </w:r>
      <w:r>
        <w:t>file</w:t>
      </w:r>
      <w:r>
        <w:rPr>
          <w:spacing w:val="-1"/>
        </w:rPr>
        <w:t xml:space="preserve"> </w:t>
      </w:r>
      <w:r>
        <w:t>format</w:t>
      </w:r>
      <w:r>
        <w:rPr>
          <w:spacing w:val="-2"/>
        </w:rPr>
        <w:t xml:space="preserve"> </w:t>
      </w:r>
      <w:r>
        <w:t>removes</w:t>
      </w:r>
      <w:r>
        <w:rPr>
          <w:spacing w:val="-2"/>
        </w:rPr>
        <w:t xml:space="preserve"> </w:t>
      </w:r>
      <w:r>
        <w:t>the</w:t>
      </w:r>
      <w:r>
        <w:rPr>
          <w:spacing w:val="-4"/>
        </w:rPr>
        <w:t xml:space="preserve"> </w:t>
      </w:r>
      <w:r>
        <w:t>burden</w:t>
      </w:r>
      <w:r>
        <w:rPr>
          <w:spacing w:val="-2"/>
        </w:rPr>
        <w:t xml:space="preserve"> </w:t>
      </w:r>
      <w:r>
        <w:t>of</w:t>
      </w:r>
      <w:r>
        <w:rPr>
          <w:spacing w:val="-5"/>
        </w:rPr>
        <w:t xml:space="preserve"> </w:t>
      </w:r>
      <w:r>
        <w:t>having</w:t>
      </w:r>
      <w:r>
        <w:rPr>
          <w:spacing w:val="-3"/>
        </w:rPr>
        <w:t xml:space="preserve"> </w:t>
      </w:r>
      <w:r>
        <w:t>to</w:t>
      </w:r>
      <w:r>
        <w:rPr>
          <w:spacing w:val="-3"/>
        </w:rPr>
        <w:t xml:space="preserve"> </w:t>
      </w:r>
      <w:r>
        <w:t>manually</w:t>
      </w:r>
      <w:r>
        <w:rPr>
          <w:spacing w:val="-4"/>
        </w:rPr>
        <w:t xml:space="preserve"> </w:t>
      </w:r>
      <w:r>
        <w:t>save</w:t>
      </w:r>
      <w:r>
        <w:rPr>
          <w:spacing w:val="-1"/>
        </w:rPr>
        <w:t xml:space="preserve"> </w:t>
      </w:r>
      <w:r>
        <w:t>the</w:t>
      </w:r>
      <w:r>
        <w:rPr>
          <w:spacing w:val="-1"/>
        </w:rPr>
        <w:t xml:space="preserve"> </w:t>
      </w:r>
      <w:r>
        <w:t>file</w:t>
      </w:r>
      <w:r>
        <w:rPr>
          <w:spacing w:val="-4"/>
        </w:rPr>
        <w:t xml:space="preserve"> </w:t>
      </w:r>
      <w:r>
        <w:t>in</w:t>
      </w:r>
      <w:r>
        <w:rPr>
          <w:spacing w:val="-3"/>
        </w:rPr>
        <w:t xml:space="preserve"> </w:t>
      </w:r>
      <w:r>
        <w:t>a</w:t>
      </w:r>
      <w:r>
        <w:rPr>
          <w:spacing w:val="-2"/>
        </w:rPr>
        <w:t xml:space="preserve"> </w:t>
      </w:r>
      <w:r>
        <w:t>readable</w:t>
      </w:r>
      <w:r>
        <w:rPr>
          <w:spacing w:val="-2"/>
        </w:rPr>
        <w:t xml:space="preserve"> </w:t>
      </w:r>
      <w:r>
        <w:t>format and fully supports all formatting, notations and embedding of the Office Suite.</w:t>
      </w:r>
    </w:p>
    <w:p w14:paraId="6F9815B6" w14:textId="77777777" w:rsidR="00135D67" w:rsidRDefault="00135D67">
      <w:pPr>
        <w:spacing w:line="259" w:lineRule="auto"/>
        <w:sectPr w:rsidR="00135D67">
          <w:pgSz w:w="12240" w:h="15840"/>
          <w:pgMar w:top="1420" w:right="0" w:bottom="1200" w:left="580" w:header="0" w:footer="1012" w:gutter="0"/>
          <w:cols w:space="720"/>
        </w:sectPr>
      </w:pPr>
    </w:p>
    <w:p w14:paraId="6F9815B7" w14:textId="77777777" w:rsidR="00135D67" w:rsidRDefault="001D10E1">
      <w:pPr>
        <w:pStyle w:val="BodyText"/>
        <w:spacing w:before="39"/>
        <w:ind w:left="860"/>
      </w:pPr>
      <w:r>
        <w:t>Scanned</w:t>
      </w:r>
      <w:r>
        <w:rPr>
          <w:spacing w:val="-5"/>
        </w:rPr>
        <w:t xml:space="preserve"> </w:t>
      </w:r>
      <w:r>
        <w:t>documents</w:t>
      </w:r>
      <w:r>
        <w:rPr>
          <w:spacing w:val="-5"/>
        </w:rPr>
        <w:t xml:space="preserve"> </w:t>
      </w:r>
      <w:r>
        <w:t>should</w:t>
      </w:r>
      <w:r>
        <w:rPr>
          <w:spacing w:val="-6"/>
        </w:rPr>
        <w:t xml:space="preserve"> </w:t>
      </w:r>
      <w:r>
        <w:t>be</w:t>
      </w:r>
      <w:r>
        <w:rPr>
          <w:spacing w:val="-3"/>
        </w:rPr>
        <w:t xml:space="preserve"> </w:t>
      </w:r>
      <w:r>
        <w:t>saved</w:t>
      </w:r>
      <w:r>
        <w:rPr>
          <w:spacing w:val="-2"/>
        </w:rPr>
        <w:t xml:space="preserve"> </w:t>
      </w:r>
      <w:r>
        <w:t>in</w:t>
      </w:r>
      <w:r>
        <w:rPr>
          <w:spacing w:val="-4"/>
        </w:rPr>
        <w:t xml:space="preserve"> </w:t>
      </w:r>
      <w:r>
        <w:t>a</w:t>
      </w:r>
      <w:r>
        <w:rPr>
          <w:spacing w:val="-4"/>
        </w:rPr>
        <w:t xml:space="preserve"> </w:t>
      </w:r>
      <w:r>
        <w:t>PDF</w:t>
      </w:r>
      <w:r>
        <w:rPr>
          <w:spacing w:val="-4"/>
        </w:rPr>
        <w:t xml:space="preserve"> </w:t>
      </w:r>
      <w:r>
        <w:t>format.</w:t>
      </w:r>
      <w:r>
        <w:rPr>
          <w:spacing w:val="-4"/>
        </w:rPr>
        <w:t xml:space="preserve"> Why?</w:t>
      </w:r>
    </w:p>
    <w:p w14:paraId="6F9815B8" w14:textId="77777777" w:rsidR="00135D67" w:rsidRDefault="001D10E1">
      <w:pPr>
        <w:pStyle w:val="BodyText"/>
        <w:spacing w:before="181" w:line="259" w:lineRule="auto"/>
        <w:ind w:left="860" w:right="1435"/>
      </w:pPr>
      <w:r>
        <w:t>All</w:t>
      </w:r>
      <w:r>
        <w:rPr>
          <w:spacing w:val="-2"/>
        </w:rPr>
        <w:t xml:space="preserve"> </w:t>
      </w:r>
      <w:r>
        <w:t>scanned</w:t>
      </w:r>
      <w:r>
        <w:rPr>
          <w:spacing w:val="-2"/>
        </w:rPr>
        <w:t xml:space="preserve"> </w:t>
      </w:r>
      <w:r>
        <w:t>documents</w:t>
      </w:r>
      <w:r>
        <w:rPr>
          <w:spacing w:val="-2"/>
        </w:rPr>
        <w:t xml:space="preserve"> </w:t>
      </w:r>
      <w:r>
        <w:t>should</w:t>
      </w:r>
      <w:r>
        <w:rPr>
          <w:spacing w:val="-3"/>
        </w:rPr>
        <w:t xml:space="preserve"> </w:t>
      </w:r>
      <w:r>
        <w:t>be</w:t>
      </w:r>
      <w:r>
        <w:rPr>
          <w:spacing w:val="-2"/>
        </w:rPr>
        <w:t xml:space="preserve"> </w:t>
      </w:r>
      <w:r>
        <w:t>saved</w:t>
      </w:r>
      <w:r>
        <w:rPr>
          <w:spacing w:val="-2"/>
        </w:rPr>
        <w:t xml:space="preserve"> </w:t>
      </w:r>
      <w:r>
        <w:t>in</w:t>
      </w:r>
      <w:r>
        <w:rPr>
          <w:spacing w:val="-3"/>
        </w:rPr>
        <w:t xml:space="preserve"> </w:t>
      </w:r>
      <w:r>
        <w:t>a</w:t>
      </w:r>
      <w:r>
        <w:rPr>
          <w:spacing w:val="-4"/>
        </w:rPr>
        <w:t xml:space="preserve"> </w:t>
      </w:r>
      <w:r>
        <w:t>PDF</w:t>
      </w:r>
      <w:r>
        <w:rPr>
          <w:spacing w:val="-5"/>
        </w:rPr>
        <w:t xml:space="preserve"> </w:t>
      </w:r>
      <w:r>
        <w:t>format.</w:t>
      </w:r>
      <w:r>
        <w:rPr>
          <w:spacing w:val="-2"/>
        </w:rPr>
        <w:t xml:space="preserve"> </w:t>
      </w:r>
      <w:r>
        <w:t>This</w:t>
      </w:r>
      <w:r>
        <w:rPr>
          <w:spacing w:val="-5"/>
        </w:rPr>
        <w:t xml:space="preserve"> </w:t>
      </w:r>
      <w:r>
        <w:t>will</w:t>
      </w:r>
      <w:r>
        <w:rPr>
          <w:spacing w:val="-2"/>
        </w:rPr>
        <w:t xml:space="preserve"> </w:t>
      </w:r>
      <w:r>
        <w:t>allow</w:t>
      </w:r>
      <w:r>
        <w:rPr>
          <w:spacing w:val="-1"/>
        </w:rPr>
        <w:t xml:space="preserve"> </w:t>
      </w:r>
      <w:r>
        <w:t>the</w:t>
      </w:r>
      <w:r>
        <w:rPr>
          <w:spacing w:val="-1"/>
        </w:rPr>
        <w:t xml:space="preserve"> </w:t>
      </w:r>
      <w:r>
        <w:t>document</w:t>
      </w:r>
      <w:r>
        <w:rPr>
          <w:spacing w:val="-4"/>
        </w:rPr>
        <w:t xml:space="preserve"> </w:t>
      </w:r>
      <w:r>
        <w:t>to</w:t>
      </w:r>
      <w:r>
        <w:rPr>
          <w:spacing w:val="-1"/>
        </w:rPr>
        <w:t xml:space="preserve"> </w:t>
      </w:r>
      <w:r>
        <w:t>be</w:t>
      </w:r>
      <w:r>
        <w:rPr>
          <w:spacing w:val="-4"/>
        </w:rPr>
        <w:t xml:space="preserve"> </w:t>
      </w:r>
      <w:r>
        <w:t>viewed</w:t>
      </w:r>
      <w:r>
        <w:rPr>
          <w:spacing w:val="-5"/>
        </w:rPr>
        <w:t xml:space="preserve"> </w:t>
      </w:r>
      <w:r>
        <w:t>wi</w:t>
      </w:r>
      <w:r>
        <w:t>th basic program readers. Pictures, gif, tif files, for example, can be difficult to view because of the picture quality or the required viewer.</w:t>
      </w:r>
    </w:p>
    <w:p w14:paraId="6F9815B9" w14:textId="77777777" w:rsidR="00135D67" w:rsidRDefault="00135D67">
      <w:pPr>
        <w:spacing w:line="259" w:lineRule="auto"/>
        <w:sectPr w:rsidR="00135D67">
          <w:pgSz w:w="12240" w:h="15840"/>
          <w:pgMar w:top="1400" w:right="0" w:bottom="1200" w:left="580" w:header="0" w:footer="1012" w:gutter="0"/>
          <w:cols w:space="720"/>
        </w:sectPr>
      </w:pPr>
    </w:p>
    <w:p w14:paraId="6F9815BA" w14:textId="77777777" w:rsidR="00135D67" w:rsidRDefault="001D10E1">
      <w:pPr>
        <w:pStyle w:val="Heading2"/>
        <w:spacing w:before="22"/>
      </w:pPr>
      <w:bookmarkStart w:id="33" w:name="_bookmark33"/>
      <w:bookmarkEnd w:id="33"/>
      <w:r>
        <w:rPr>
          <w:color w:val="2E5395"/>
          <w:spacing w:val="-2"/>
        </w:rPr>
        <w:t>Policies</w:t>
      </w:r>
    </w:p>
    <w:p w14:paraId="6F9815BB" w14:textId="7A8E14CE" w:rsidR="00135D67" w:rsidRDefault="001D10E1">
      <w:pPr>
        <w:pStyle w:val="BodyText"/>
        <w:spacing w:before="9"/>
        <w:rPr>
          <w:rFonts w:ascii="Calibri Light"/>
          <w:sz w:val="21"/>
        </w:rPr>
      </w:pPr>
      <w:r>
        <w:rPr>
          <w:noProof/>
        </w:rPr>
        <mc:AlternateContent>
          <mc:Choice Requires="wps">
            <w:drawing>
              <wp:anchor distT="0" distB="0" distL="0" distR="0" simplePos="0" relativeHeight="487598592" behindDoc="1" locked="0" layoutInCell="1" allowOverlap="1" wp14:anchorId="6F981941" wp14:editId="3F64012E">
                <wp:simplePos x="0" y="0"/>
                <wp:positionH relativeFrom="page">
                  <wp:posOffset>914400</wp:posOffset>
                </wp:positionH>
                <wp:positionV relativeFrom="paragraph">
                  <wp:posOffset>184150</wp:posOffset>
                </wp:positionV>
                <wp:extent cx="6099810" cy="1270"/>
                <wp:effectExtent l="0" t="0" r="0" b="0"/>
                <wp:wrapTopAndBottom/>
                <wp:docPr id="126"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9810" cy="1270"/>
                        </a:xfrm>
                        <a:custGeom>
                          <a:avLst/>
                          <a:gdLst>
                            <a:gd name="T0" fmla="+- 0 1440 1440"/>
                            <a:gd name="T1" fmla="*/ T0 w 9606"/>
                            <a:gd name="T2" fmla="+- 0 11046 1440"/>
                            <a:gd name="T3" fmla="*/ T2 w 9606"/>
                          </a:gdLst>
                          <a:ahLst/>
                          <a:cxnLst>
                            <a:cxn ang="0">
                              <a:pos x="T1" y="0"/>
                            </a:cxn>
                            <a:cxn ang="0">
                              <a:pos x="T3" y="0"/>
                            </a:cxn>
                          </a:cxnLst>
                          <a:rect l="0" t="0" r="r" b="b"/>
                          <a:pathLst>
                            <a:path w="9606">
                              <a:moveTo>
                                <a:pt x="0" y="0"/>
                              </a:moveTo>
                              <a:lnTo>
                                <a:pt x="9606" y="0"/>
                              </a:lnTo>
                            </a:path>
                          </a:pathLst>
                        </a:custGeom>
                        <a:noFill/>
                        <a:ln w="44450">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43F1A" id="docshape30" o:spid="_x0000_s1026" style="position:absolute;margin-left:1in;margin-top:14.5pt;width:480.3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" path="m,l9606,e" filled="f" strokecolor="#7e7e7e" strokeweight="3.5pt">
                <v:path arrowok="t" o:connecttype="custom" o:connectlocs="0,0;6099810,0" o:connectangles="0,0"/>
                <w10:wrap type="topAndBottom" anchorx="page"/>
              </v:shape>
            </w:pict>
          </mc:Fallback>
        </mc:AlternateContent>
      </w:r>
    </w:p>
    <w:p w14:paraId="6F9815BC" w14:textId="77777777" w:rsidR="00135D67" w:rsidRDefault="001D10E1">
      <w:pPr>
        <w:pStyle w:val="Heading3"/>
        <w:spacing w:before="188"/>
        <w:ind w:left="860"/>
      </w:pPr>
      <w:bookmarkStart w:id="34" w:name="_bookmark34"/>
      <w:bookmarkEnd w:id="34"/>
      <w:r>
        <w:rPr>
          <w:color w:val="1F3762"/>
          <w:spacing w:val="-2"/>
        </w:rPr>
        <w:t>Attendance</w:t>
      </w:r>
    </w:p>
    <w:p w14:paraId="6F9815BD" w14:textId="0ED41730" w:rsidR="00135D67" w:rsidRDefault="001D10E1">
      <w:pPr>
        <w:pStyle w:val="BodyText"/>
        <w:spacing w:before="11"/>
        <w:rPr>
          <w:rFonts w:ascii="Calibri Light"/>
          <w:sz w:val="14"/>
        </w:rPr>
      </w:pPr>
      <w:r>
        <w:rPr>
          <w:noProof/>
        </w:rPr>
        <mc:AlternateContent>
          <mc:Choice Requires="wps">
            <w:drawing>
              <wp:anchor distT="0" distB="0" distL="0" distR="0" simplePos="0" relativeHeight="487599104" behindDoc="1" locked="0" layoutInCell="1" allowOverlap="1" wp14:anchorId="6F981942" wp14:editId="7DCF253A">
                <wp:simplePos x="0" y="0"/>
                <wp:positionH relativeFrom="page">
                  <wp:posOffset>822960</wp:posOffset>
                </wp:positionH>
                <wp:positionV relativeFrom="paragraph">
                  <wp:posOffset>131445</wp:posOffset>
                </wp:positionV>
                <wp:extent cx="6414135" cy="12065"/>
                <wp:effectExtent l="0" t="0" r="0" b="0"/>
                <wp:wrapTopAndBottom/>
                <wp:docPr id="125"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135"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191F2" id="docshape31" o:spid="_x0000_s1026" style="position:absolute;margin-left:64.8pt;margin-top:10.35pt;width:505.05pt;height:.9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" fillcolor="#e7e6e6" stroked="f">
                <w10:wrap type="topAndBottom" anchorx="page"/>
              </v:rect>
            </w:pict>
          </mc:Fallback>
        </mc:AlternateContent>
      </w:r>
    </w:p>
    <w:p w14:paraId="6F9815BE" w14:textId="77777777" w:rsidR="00135D67" w:rsidRDefault="001D10E1">
      <w:pPr>
        <w:tabs>
          <w:tab w:val="left" w:pos="7125"/>
        </w:tabs>
        <w:ind w:left="860"/>
        <w:rPr>
          <w:rFonts w:ascii="Calibri Light"/>
          <w:sz w:val="24"/>
        </w:rPr>
      </w:pPr>
      <w:r>
        <w:rPr>
          <w:rFonts w:ascii="Calibri Light"/>
          <w:color w:val="2E5395"/>
          <w:sz w:val="24"/>
        </w:rPr>
        <w:t>Creation</w:t>
      </w:r>
      <w:r>
        <w:rPr>
          <w:rFonts w:ascii="Calibri Light"/>
          <w:color w:val="2E5395"/>
          <w:spacing w:val="-1"/>
          <w:sz w:val="24"/>
        </w:rPr>
        <w:t xml:space="preserve"> </w:t>
      </w:r>
      <w:r>
        <w:rPr>
          <w:rFonts w:ascii="Calibri Light"/>
          <w:color w:val="2E5395"/>
          <w:sz w:val="24"/>
        </w:rPr>
        <w:t>Date:</w:t>
      </w:r>
      <w:r>
        <w:rPr>
          <w:rFonts w:ascii="Calibri Light"/>
          <w:color w:val="2E5395"/>
          <w:spacing w:val="52"/>
          <w:sz w:val="24"/>
        </w:rPr>
        <w:t xml:space="preserve"> </w:t>
      </w:r>
      <w:r>
        <w:rPr>
          <w:rFonts w:ascii="Calibri Light"/>
          <w:color w:val="2E5395"/>
          <w:spacing w:val="-2"/>
          <w:sz w:val="24"/>
        </w:rPr>
        <w:t>06/07/22</w:t>
      </w:r>
      <w:r>
        <w:rPr>
          <w:rFonts w:ascii="Calibri Light"/>
          <w:color w:val="2E5395"/>
          <w:sz w:val="24"/>
        </w:rPr>
        <w:tab/>
        <w:t>Revision</w:t>
      </w:r>
      <w:r>
        <w:rPr>
          <w:rFonts w:ascii="Calibri Light"/>
          <w:color w:val="2E5395"/>
          <w:spacing w:val="-5"/>
          <w:sz w:val="24"/>
        </w:rPr>
        <w:t xml:space="preserve"> </w:t>
      </w:r>
      <w:r>
        <w:rPr>
          <w:rFonts w:ascii="Calibri Light"/>
          <w:color w:val="2E5395"/>
          <w:spacing w:val="-2"/>
          <w:sz w:val="24"/>
        </w:rPr>
        <w:t>Date:</w:t>
      </w:r>
    </w:p>
    <w:p w14:paraId="6F9815BF" w14:textId="00B2864F" w:rsidR="00135D67" w:rsidRDefault="001D10E1">
      <w:pPr>
        <w:pStyle w:val="BodyText"/>
        <w:rPr>
          <w:rFonts w:ascii="Calibri Light"/>
          <w:sz w:val="8"/>
        </w:rPr>
      </w:pPr>
      <w:r>
        <w:rPr>
          <w:noProof/>
        </w:rPr>
        <mc:AlternateContent>
          <mc:Choice Requires="wps">
            <w:drawing>
              <wp:anchor distT="0" distB="0" distL="0" distR="0" simplePos="0" relativeHeight="487599616" behindDoc="1" locked="0" layoutInCell="1" allowOverlap="1" wp14:anchorId="6F981943" wp14:editId="2AD32155">
                <wp:simplePos x="0" y="0"/>
                <wp:positionH relativeFrom="page">
                  <wp:posOffset>814070</wp:posOffset>
                </wp:positionH>
                <wp:positionV relativeFrom="paragraph">
                  <wp:posOffset>77470</wp:posOffset>
                </wp:positionV>
                <wp:extent cx="6423025" cy="12065"/>
                <wp:effectExtent l="0" t="0" r="0" b="0"/>
                <wp:wrapTopAndBottom/>
                <wp:docPr id="124"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3025"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CCBDF" id="docshape32" o:spid="_x0000_s1026" style="position:absolute;margin-left:64.1pt;margin-top:6.1pt;width:505.75pt;height:.95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" fillcolor="#e7e6e6" stroked="f">
                <w10:wrap type="topAndBottom" anchorx="page"/>
              </v:rect>
            </w:pict>
          </mc:Fallback>
        </mc:AlternateContent>
      </w:r>
    </w:p>
    <w:p w14:paraId="6F9815C0" w14:textId="77777777" w:rsidR="00135D67" w:rsidRDefault="001D10E1">
      <w:pPr>
        <w:pStyle w:val="BodyText"/>
        <w:spacing w:line="244" w:lineRule="auto"/>
        <w:ind w:left="860" w:right="1498"/>
      </w:pPr>
      <w:r>
        <w:rPr>
          <w:b/>
        </w:rPr>
        <w:t>Policy Description:</w:t>
      </w:r>
      <w:r>
        <w:rPr>
          <w:b/>
          <w:spacing w:val="40"/>
        </w:rPr>
        <w:t xml:space="preserve"> </w:t>
      </w:r>
      <w:r>
        <w:t>Students are expected to attend all classes (clinical, class, and skills lab) and scheduled</w:t>
      </w:r>
      <w:r>
        <w:rPr>
          <w:spacing w:val="-3"/>
        </w:rPr>
        <w:t xml:space="preserve"> </w:t>
      </w:r>
      <w:r>
        <w:t>activities</w:t>
      </w:r>
      <w:r>
        <w:rPr>
          <w:spacing w:val="-1"/>
        </w:rPr>
        <w:t xml:space="preserve"> </w:t>
      </w:r>
      <w:r>
        <w:t>in</w:t>
      </w:r>
      <w:r>
        <w:rPr>
          <w:spacing w:val="-5"/>
        </w:rPr>
        <w:t xml:space="preserve"> </w:t>
      </w:r>
      <w:r>
        <w:t>order</w:t>
      </w:r>
      <w:r>
        <w:rPr>
          <w:spacing w:val="-2"/>
        </w:rPr>
        <w:t xml:space="preserve"> </w:t>
      </w:r>
      <w:r>
        <w:t>to</w:t>
      </w:r>
      <w:r>
        <w:rPr>
          <w:spacing w:val="-4"/>
        </w:rPr>
        <w:t xml:space="preserve"> </w:t>
      </w:r>
      <w:r>
        <w:t>meet</w:t>
      </w:r>
      <w:r>
        <w:rPr>
          <w:spacing w:val="-4"/>
        </w:rPr>
        <w:t xml:space="preserve"> </w:t>
      </w:r>
      <w:r>
        <w:t>course</w:t>
      </w:r>
      <w:r>
        <w:rPr>
          <w:spacing w:val="-4"/>
        </w:rPr>
        <w:t xml:space="preserve"> </w:t>
      </w:r>
      <w:r>
        <w:t>objectives.</w:t>
      </w:r>
      <w:r>
        <w:rPr>
          <w:spacing w:val="-3"/>
        </w:rPr>
        <w:t xml:space="preserve"> </w:t>
      </w:r>
      <w:r>
        <w:t>Attendance</w:t>
      </w:r>
      <w:r>
        <w:rPr>
          <w:spacing w:val="-4"/>
        </w:rPr>
        <w:t xml:space="preserve"> </w:t>
      </w:r>
      <w:r>
        <w:t>will</w:t>
      </w:r>
      <w:r>
        <w:rPr>
          <w:spacing w:val="-2"/>
        </w:rPr>
        <w:t xml:space="preserve"> </w:t>
      </w:r>
      <w:r>
        <w:t>be</w:t>
      </w:r>
      <w:r>
        <w:rPr>
          <w:spacing w:val="-5"/>
        </w:rPr>
        <w:t xml:space="preserve"> </w:t>
      </w:r>
      <w:r>
        <w:t>monitored</w:t>
      </w:r>
      <w:r>
        <w:rPr>
          <w:spacing w:val="-2"/>
        </w:rPr>
        <w:t xml:space="preserve"> </w:t>
      </w:r>
      <w:r>
        <w:t>by</w:t>
      </w:r>
      <w:r>
        <w:rPr>
          <w:spacing w:val="-2"/>
        </w:rPr>
        <w:t xml:space="preserve"> </w:t>
      </w:r>
      <w:r>
        <w:t>the</w:t>
      </w:r>
      <w:r>
        <w:rPr>
          <w:spacing w:val="-4"/>
        </w:rPr>
        <w:t xml:space="preserve"> </w:t>
      </w:r>
      <w:r>
        <w:t>instructor. Students must consult with the instructor when an</w:t>
      </w:r>
      <w:r>
        <w:t xml:space="preserve"> absence occurs. The Instructor will initiate drop action if a student is absent more than ten percent (10%) of total lecture class hours.</w:t>
      </w:r>
    </w:p>
    <w:p w14:paraId="6F9815C1" w14:textId="77777777" w:rsidR="00135D67" w:rsidRDefault="001D10E1">
      <w:pPr>
        <w:pStyle w:val="Heading4"/>
        <w:spacing w:before="161"/>
        <w:ind w:left="860"/>
      </w:pPr>
      <w:r>
        <w:rPr>
          <w:spacing w:val="-2"/>
        </w:rPr>
        <w:t>Policy:</w:t>
      </w:r>
    </w:p>
    <w:p w14:paraId="6F9815C2" w14:textId="77777777" w:rsidR="00135D67" w:rsidRDefault="001D10E1">
      <w:pPr>
        <w:pStyle w:val="Heading4"/>
        <w:spacing w:before="167"/>
        <w:ind w:left="860"/>
      </w:pPr>
      <w:r>
        <w:t>Absence</w:t>
      </w:r>
      <w:r>
        <w:rPr>
          <w:spacing w:val="-2"/>
        </w:rPr>
        <w:t xml:space="preserve"> policy</w:t>
      </w:r>
    </w:p>
    <w:p w14:paraId="6F9815C3" w14:textId="77777777" w:rsidR="00135D67" w:rsidRDefault="001D10E1">
      <w:pPr>
        <w:pStyle w:val="BodyText"/>
        <w:spacing w:before="180"/>
        <w:ind w:left="860"/>
      </w:pPr>
      <w:r>
        <w:t>There</w:t>
      </w:r>
      <w:r>
        <w:rPr>
          <w:spacing w:val="-6"/>
        </w:rPr>
        <w:t xml:space="preserve"> </w:t>
      </w:r>
      <w:r>
        <w:t>are</w:t>
      </w:r>
      <w:r>
        <w:rPr>
          <w:spacing w:val="-2"/>
        </w:rPr>
        <w:t xml:space="preserve"> </w:t>
      </w:r>
      <w:r>
        <w:t>no</w:t>
      </w:r>
      <w:r>
        <w:rPr>
          <w:spacing w:val="-3"/>
        </w:rPr>
        <w:t xml:space="preserve"> </w:t>
      </w:r>
      <w:r>
        <w:t>provisions</w:t>
      </w:r>
      <w:r>
        <w:rPr>
          <w:spacing w:val="-3"/>
        </w:rPr>
        <w:t xml:space="preserve"> </w:t>
      </w:r>
      <w:r>
        <w:t>for</w:t>
      </w:r>
      <w:r>
        <w:rPr>
          <w:spacing w:val="-6"/>
        </w:rPr>
        <w:t xml:space="preserve"> </w:t>
      </w:r>
      <w:r>
        <w:t>excused</w:t>
      </w:r>
      <w:r>
        <w:rPr>
          <w:spacing w:val="-3"/>
        </w:rPr>
        <w:t xml:space="preserve"> </w:t>
      </w:r>
      <w:r>
        <w:t>absences</w:t>
      </w:r>
      <w:r>
        <w:rPr>
          <w:spacing w:val="-5"/>
        </w:rPr>
        <w:t xml:space="preserve"> </w:t>
      </w:r>
      <w:r>
        <w:t>other</w:t>
      </w:r>
      <w:r>
        <w:rPr>
          <w:spacing w:val="-5"/>
        </w:rPr>
        <w:t xml:space="preserve"> </w:t>
      </w:r>
      <w:r>
        <w:t>than</w:t>
      </w:r>
      <w:r>
        <w:rPr>
          <w:spacing w:val="-4"/>
        </w:rPr>
        <w:t xml:space="preserve"> </w:t>
      </w:r>
      <w:r>
        <w:t>the</w:t>
      </w:r>
      <w:r>
        <w:rPr>
          <w:spacing w:val="-2"/>
        </w:rPr>
        <w:t xml:space="preserve"> following:</w:t>
      </w:r>
    </w:p>
    <w:p w14:paraId="6F9815C4" w14:textId="77777777" w:rsidR="00135D67" w:rsidRDefault="001D10E1">
      <w:pPr>
        <w:pStyle w:val="ListParagraph"/>
        <w:numPr>
          <w:ilvl w:val="0"/>
          <w:numId w:val="33"/>
        </w:numPr>
        <w:tabs>
          <w:tab w:val="left" w:pos="2300"/>
          <w:tab w:val="left" w:pos="2301"/>
        </w:tabs>
        <w:spacing w:before="183"/>
        <w:ind w:hanging="721"/>
        <w:jc w:val="both"/>
      </w:pPr>
      <w:r>
        <w:t>Subpoenas.</w:t>
      </w:r>
      <w:r>
        <w:rPr>
          <w:spacing w:val="-3"/>
        </w:rPr>
        <w:t xml:space="preserve"> </w:t>
      </w:r>
      <w:r>
        <w:t>A</w:t>
      </w:r>
      <w:r>
        <w:rPr>
          <w:spacing w:val="-2"/>
        </w:rPr>
        <w:t xml:space="preserve"> </w:t>
      </w:r>
      <w:r>
        <w:t>copy</w:t>
      </w:r>
      <w:r>
        <w:rPr>
          <w:spacing w:val="-3"/>
        </w:rPr>
        <w:t xml:space="preserve"> </w:t>
      </w:r>
      <w:r>
        <w:t>of</w:t>
      </w:r>
      <w:r>
        <w:rPr>
          <w:spacing w:val="-3"/>
        </w:rPr>
        <w:t xml:space="preserve"> </w:t>
      </w:r>
      <w:r>
        <w:t>the</w:t>
      </w:r>
      <w:r>
        <w:rPr>
          <w:spacing w:val="-2"/>
        </w:rPr>
        <w:t xml:space="preserve"> </w:t>
      </w:r>
      <w:r>
        <w:t>subpoena</w:t>
      </w:r>
      <w:r>
        <w:rPr>
          <w:spacing w:val="-4"/>
        </w:rPr>
        <w:t xml:space="preserve"> </w:t>
      </w:r>
      <w:r>
        <w:t>must</w:t>
      </w:r>
      <w:r>
        <w:rPr>
          <w:spacing w:val="-1"/>
        </w:rPr>
        <w:t xml:space="preserve"> </w:t>
      </w:r>
      <w:r>
        <w:t>be</w:t>
      </w:r>
      <w:r>
        <w:rPr>
          <w:spacing w:val="-3"/>
        </w:rPr>
        <w:t xml:space="preserve"> </w:t>
      </w:r>
      <w:r>
        <w:rPr>
          <w:spacing w:val="-2"/>
        </w:rPr>
        <w:t>presented.</w:t>
      </w:r>
    </w:p>
    <w:p w14:paraId="6F9815C5" w14:textId="77777777" w:rsidR="00135D67" w:rsidRDefault="001D10E1">
      <w:pPr>
        <w:pStyle w:val="ListParagraph"/>
        <w:numPr>
          <w:ilvl w:val="0"/>
          <w:numId w:val="33"/>
        </w:numPr>
        <w:tabs>
          <w:tab w:val="left" w:pos="2300"/>
          <w:tab w:val="left" w:pos="2301"/>
        </w:tabs>
        <w:spacing w:before="19" w:line="259" w:lineRule="auto"/>
        <w:ind w:right="3046"/>
        <w:jc w:val="both"/>
      </w:pPr>
      <w:r>
        <w:t>Death</w:t>
      </w:r>
      <w:r>
        <w:rPr>
          <w:spacing w:val="-5"/>
        </w:rPr>
        <w:t xml:space="preserve"> </w:t>
      </w:r>
      <w:r>
        <w:t>of</w:t>
      </w:r>
      <w:r>
        <w:rPr>
          <w:spacing w:val="-2"/>
        </w:rPr>
        <w:t xml:space="preserve"> </w:t>
      </w:r>
      <w:r>
        <w:t>immediate</w:t>
      </w:r>
      <w:r>
        <w:rPr>
          <w:spacing w:val="-1"/>
        </w:rPr>
        <w:t xml:space="preserve"> </w:t>
      </w:r>
      <w:r>
        <w:t>family</w:t>
      </w:r>
      <w:r>
        <w:rPr>
          <w:spacing w:val="-6"/>
        </w:rPr>
        <w:t xml:space="preserve"> </w:t>
      </w:r>
      <w:r>
        <w:t>members.</w:t>
      </w:r>
      <w:r>
        <w:rPr>
          <w:spacing w:val="-2"/>
        </w:rPr>
        <w:t xml:space="preserve"> </w:t>
      </w:r>
      <w:r>
        <w:t>A</w:t>
      </w:r>
      <w:r>
        <w:rPr>
          <w:spacing w:val="-5"/>
        </w:rPr>
        <w:t xml:space="preserve"> </w:t>
      </w:r>
      <w:r>
        <w:t>copy</w:t>
      </w:r>
      <w:r>
        <w:rPr>
          <w:spacing w:val="-4"/>
        </w:rPr>
        <w:t xml:space="preserve"> </w:t>
      </w:r>
      <w:r>
        <w:t>of</w:t>
      </w:r>
      <w:r>
        <w:rPr>
          <w:spacing w:val="-2"/>
        </w:rPr>
        <w:t xml:space="preserve"> </w:t>
      </w:r>
      <w:r>
        <w:t>the</w:t>
      </w:r>
      <w:r>
        <w:rPr>
          <w:spacing w:val="-4"/>
        </w:rPr>
        <w:t xml:space="preserve"> </w:t>
      </w:r>
      <w:r>
        <w:t>obituary</w:t>
      </w:r>
      <w:r>
        <w:rPr>
          <w:spacing w:val="-4"/>
        </w:rPr>
        <w:t xml:space="preserve"> </w:t>
      </w:r>
      <w:r>
        <w:t>or</w:t>
      </w:r>
      <w:r>
        <w:rPr>
          <w:spacing w:val="-2"/>
        </w:rPr>
        <w:t xml:space="preserve"> </w:t>
      </w:r>
      <w:r>
        <w:t>funeral program</w:t>
      </w:r>
      <w:r>
        <w:rPr>
          <w:spacing w:val="-1"/>
        </w:rPr>
        <w:t xml:space="preserve"> </w:t>
      </w:r>
      <w:r>
        <w:t>must be presented to the instructor.</w:t>
      </w:r>
      <w:r>
        <w:rPr>
          <w:spacing w:val="-2"/>
        </w:rPr>
        <w:t xml:space="preserve"> </w:t>
      </w:r>
      <w:r>
        <w:t>(Parents, Grandparents, Siblings, Children or at the discretion of the Department Chair)</w:t>
      </w:r>
    </w:p>
    <w:p w14:paraId="6F9815C6" w14:textId="77777777" w:rsidR="00135D67" w:rsidRDefault="001D10E1">
      <w:pPr>
        <w:pStyle w:val="ListParagraph"/>
        <w:numPr>
          <w:ilvl w:val="0"/>
          <w:numId w:val="33"/>
        </w:numPr>
        <w:tabs>
          <w:tab w:val="left" w:pos="2300"/>
          <w:tab w:val="left" w:pos="2301"/>
        </w:tabs>
        <w:spacing w:before="1"/>
        <w:ind w:hanging="721"/>
        <w:jc w:val="both"/>
      </w:pPr>
      <w:r>
        <w:t>Religious</w:t>
      </w:r>
      <w:r>
        <w:rPr>
          <w:spacing w:val="-6"/>
        </w:rPr>
        <w:t xml:space="preserve"> </w:t>
      </w:r>
      <w:r>
        <w:t>holidays.</w:t>
      </w:r>
      <w:r>
        <w:rPr>
          <w:spacing w:val="-5"/>
        </w:rPr>
        <w:t xml:space="preserve"> </w:t>
      </w:r>
      <w:r>
        <w:t>S</w:t>
      </w:r>
      <w:r>
        <w:t>tudent</w:t>
      </w:r>
      <w:r>
        <w:rPr>
          <w:spacing w:val="-6"/>
        </w:rPr>
        <w:t xml:space="preserve"> </w:t>
      </w:r>
      <w:r>
        <w:t>must</w:t>
      </w:r>
      <w:r>
        <w:rPr>
          <w:spacing w:val="-2"/>
        </w:rPr>
        <w:t xml:space="preserve"> </w:t>
      </w:r>
      <w:r>
        <w:t>provide</w:t>
      </w:r>
      <w:r>
        <w:rPr>
          <w:spacing w:val="-3"/>
        </w:rPr>
        <w:t xml:space="preserve"> </w:t>
      </w:r>
      <w:r>
        <w:t>a</w:t>
      </w:r>
      <w:r>
        <w:rPr>
          <w:spacing w:val="-6"/>
        </w:rPr>
        <w:t xml:space="preserve"> </w:t>
      </w:r>
      <w:r>
        <w:t>written</w:t>
      </w:r>
      <w:r>
        <w:rPr>
          <w:spacing w:val="-4"/>
        </w:rPr>
        <w:t xml:space="preserve"> </w:t>
      </w:r>
      <w:r>
        <w:t>statement</w:t>
      </w:r>
      <w:r>
        <w:rPr>
          <w:spacing w:val="-3"/>
        </w:rPr>
        <w:t xml:space="preserve"> </w:t>
      </w:r>
      <w:r>
        <w:rPr>
          <w:spacing w:val="-2"/>
        </w:rPr>
        <w:t>including:</w:t>
      </w:r>
    </w:p>
    <w:p w14:paraId="6F9815C7" w14:textId="77777777" w:rsidR="00135D67" w:rsidRDefault="001D10E1">
      <w:pPr>
        <w:pStyle w:val="ListParagraph"/>
        <w:numPr>
          <w:ilvl w:val="1"/>
          <w:numId w:val="33"/>
        </w:numPr>
        <w:tabs>
          <w:tab w:val="left" w:pos="3020"/>
          <w:tab w:val="left" w:pos="3021"/>
        </w:tabs>
        <w:spacing w:before="20" w:line="259" w:lineRule="auto"/>
        <w:ind w:right="3387"/>
      </w:pPr>
      <w:r>
        <w:t>Date</w:t>
      </w:r>
      <w:r>
        <w:rPr>
          <w:spacing w:val="-5"/>
        </w:rPr>
        <w:t xml:space="preserve"> </w:t>
      </w:r>
      <w:r>
        <w:t>of</w:t>
      </w:r>
      <w:r>
        <w:rPr>
          <w:spacing w:val="-6"/>
        </w:rPr>
        <w:t xml:space="preserve"> </w:t>
      </w:r>
      <w:r>
        <w:t>the</w:t>
      </w:r>
      <w:r>
        <w:rPr>
          <w:spacing w:val="-2"/>
        </w:rPr>
        <w:t xml:space="preserve"> </w:t>
      </w:r>
      <w:r>
        <w:t>holiday</w:t>
      </w:r>
      <w:r>
        <w:rPr>
          <w:spacing w:val="-5"/>
        </w:rPr>
        <w:t xml:space="preserve"> </w:t>
      </w:r>
      <w:r>
        <w:t>and</w:t>
      </w:r>
      <w:r>
        <w:rPr>
          <w:spacing w:val="-4"/>
        </w:rPr>
        <w:t xml:space="preserve"> </w:t>
      </w:r>
      <w:r>
        <w:t>the</w:t>
      </w:r>
      <w:r>
        <w:rPr>
          <w:spacing w:val="-5"/>
        </w:rPr>
        <w:t xml:space="preserve"> </w:t>
      </w:r>
      <w:r>
        <w:t>reason</w:t>
      </w:r>
      <w:r>
        <w:rPr>
          <w:spacing w:val="-4"/>
        </w:rPr>
        <w:t xml:space="preserve"> </w:t>
      </w:r>
      <w:r>
        <w:t>why</w:t>
      </w:r>
      <w:r>
        <w:rPr>
          <w:spacing w:val="-3"/>
        </w:rPr>
        <w:t xml:space="preserve"> </w:t>
      </w:r>
      <w:r>
        <w:t>class</w:t>
      </w:r>
      <w:r>
        <w:rPr>
          <w:spacing w:val="-6"/>
        </w:rPr>
        <w:t xml:space="preserve"> </w:t>
      </w:r>
      <w:r>
        <w:t>attendance</w:t>
      </w:r>
      <w:r>
        <w:rPr>
          <w:spacing w:val="-2"/>
        </w:rPr>
        <w:t xml:space="preserve"> </w:t>
      </w:r>
      <w:r>
        <w:t xml:space="preserve">is </w:t>
      </w:r>
      <w:r>
        <w:rPr>
          <w:spacing w:val="-2"/>
        </w:rPr>
        <w:t>impossible.</w:t>
      </w:r>
    </w:p>
    <w:p w14:paraId="6F9815C8" w14:textId="77777777" w:rsidR="00135D67" w:rsidRDefault="001D10E1">
      <w:pPr>
        <w:pStyle w:val="ListParagraph"/>
        <w:numPr>
          <w:ilvl w:val="1"/>
          <w:numId w:val="33"/>
        </w:numPr>
        <w:tabs>
          <w:tab w:val="left" w:pos="3020"/>
          <w:tab w:val="left" w:pos="3021"/>
        </w:tabs>
        <w:spacing w:before="1" w:line="259" w:lineRule="auto"/>
        <w:ind w:right="2599"/>
      </w:pPr>
      <w:r>
        <w:t>An</w:t>
      </w:r>
      <w:r>
        <w:rPr>
          <w:spacing w:val="-5"/>
        </w:rPr>
        <w:t xml:space="preserve"> </w:t>
      </w:r>
      <w:r>
        <w:t>alternative</w:t>
      </w:r>
      <w:r>
        <w:rPr>
          <w:spacing w:val="-2"/>
        </w:rPr>
        <w:t xml:space="preserve"> </w:t>
      </w:r>
      <w:r>
        <w:t>assignment</w:t>
      </w:r>
      <w:r>
        <w:rPr>
          <w:spacing w:val="-5"/>
        </w:rPr>
        <w:t xml:space="preserve"> </w:t>
      </w:r>
      <w:r>
        <w:t>will</w:t>
      </w:r>
      <w:r>
        <w:rPr>
          <w:spacing w:val="-3"/>
        </w:rPr>
        <w:t xml:space="preserve"> </w:t>
      </w:r>
      <w:r>
        <w:t>be</w:t>
      </w:r>
      <w:r>
        <w:rPr>
          <w:spacing w:val="-2"/>
        </w:rPr>
        <w:t xml:space="preserve"> </w:t>
      </w:r>
      <w:r>
        <w:t>given</w:t>
      </w:r>
      <w:r>
        <w:rPr>
          <w:spacing w:val="-3"/>
        </w:rPr>
        <w:t xml:space="preserve"> </w:t>
      </w:r>
      <w:r>
        <w:t>and</w:t>
      </w:r>
      <w:r>
        <w:rPr>
          <w:spacing w:val="-7"/>
        </w:rPr>
        <w:t xml:space="preserve"> </w:t>
      </w:r>
      <w:r>
        <w:t>must</w:t>
      </w:r>
      <w:r>
        <w:rPr>
          <w:spacing w:val="-2"/>
        </w:rPr>
        <w:t xml:space="preserve"> </w:t>
      </w:r>
      <w:r>
        <w:t>be</w:t>
      </w:r>
      <w:r>
        <w:rPr>
          <w:spacing w:val="-2"/>
        </w:rPr>
        <w:t xml:space="preserve"> </w:t>
      </w:r>
      <w:r>
        <w:t>completed</w:t>
      </w:r>
      <w:r>
        <w:rPr>
          <w:spacing w:val="-3"/>
        </w:rPr>
        <w:t xml:space="preserve"> </w:t>
      </w:r>
      <w:r>
        <w:t>in</w:t>
      </w:r>
      <w:r>
        <w:rPr>
          <w:spacing w:val="-6"/>
        </w:rPr>
        <w:t xml:space="preserve"> </w:t>
      </w:r>
      <w:r>
        <w:t>a timely manner.</w:t>
      </w:r>
    </w:p>
    <w:p w14:paraId="6F9815C9" w14:textId="77777777" w:rsidR="00135D67" w:rsidRDefault="001D10E1">
      <w:pPr>
        <w:pStyle w:val="ListParagraph"/>
        <w:numPr>
          <w:ilvl w:val="0"/>
          <w:numId w:val="33"/>
        </w:numPr>
        <w:tabs>
          <w:tab w:val="left" w:pos="2300"/>
          <w:tab w:val="left" w:pos="2301"/>
        </w:tabs>
        <w:spacing w:line="267" w:lineRule="exact"/>
        <w:ind w:hanging="721"/>
      </w:pPr>
      <w:r>
        <w:t>Military</w:t>
      </w:r>
      <w:r>
        <w:rPr>
          <w:spacing w:val="-4"/>
        </w:rPr>
        <w:t xml:space="preserve"> </w:t>
      </w:r>
      <w:r>
        <w:t>obligations.</w:t>
      </w:r>
      <w:r>
        <w:rPr>
          <w:spacing w:val="-1"/>
        </w:rPr>
        <w:t xml:space="preserve"> </w:t>
      </w:r>
      <w:r>
        <w:t>A</w:t>
      </w:r>
      <w:r>
        <w:rPr>
          <w:spacing w:val="-4"/>
        </w:rPr>
        <w:t xml:space="preserve"> </w:t>
      </w:r>
      <w:r>
        <w:t>copy</w:t>
      </w:r>
      <w:r>
        <w:rPr>
          <w:spacing w:val="-4"/>
        </w:rPr>
        <w:t xml:space="preserve"> </w:t>
      </w:r>
      <w:r>
        <w:t>of</w:t>
      </w:r>
      <w:r>
        <w:rPr>
          <w:spacing w:val="-3"/>
        </w:rPr>
        <w:t xml:space="preserve"> </w:t>
      </w:r>
      <w:r>
        <w:t>the</w:t>
      </w:r>
      <w:r>
        <w:rPr>
          <w:spacing w:val="-3"/>
        </w:rPr>
        <w:t xml:space="preserve"> </w:t>
      </w:r>
      <w:r>
        <w:t>orders</w:t>
      </w:r>
      <w:r>
        <w:rPr>
          <w:spacing w:val="-4"/>
        </w:rPr>
        <w:t xml:space="preserve"> </w:t>
      </w:r>
      <w:r>
        <w:t>must</w:t>
      </w:r>
      <w:r>
        <w:rPr>
          <w:spacing w:val="-3"/>
        </w:rPr>
        <w:t xml:space="preserve"> </w:t>
      </w:r>
      <w:r>
        <w:t>be</w:t>
      </w:r>
      <w:r>
        <w:rPr>
          <w:spacing w:val="-1"/>
        </w:rPr>
        <w:t xml:space="preserve"> </w:t>
      </w:r>
      <w:r>
        <w:rPr>
          <w:spacing w:val="-2"/>
        </w:rPr>
        <w:t>presented.</w:t>
      </w:r>
    </w:p>
    <w:p w14:paraId="6F9815CA" w14:textId="77777777" w:rsidR="00135D67" w:rsidRDefault="001D10E1">
      <w:pPr>
        <w:pStyle w:val="ListParagraph"/>
        <w:numPr>
          <w:ilvl w:val="0"/>
          <w:numId w:val="33"/>
        </w:numPr>
        <w:tabs>
          <w:tab w:val="left" w:pos="2300"/>
          <w:tab w:val="left" w:pos="2301"/>
        </w:tabs>
        <w:spacing w:before="21" w:line="259" w:lineRule="auto"/>
        <w:ind w:right="2930"/>
      </w:pPr>
      <w:r>
        <w:t>Emergency</w:t>
      </w:r>
      <w:r>
        <w:rPr>
          <w:spacing w:val="-6"/>
        </w:rPr>
        <w:t xml:space="preserve"> </w:t>
      </w:r>
      <w:r>
        <w:t>situation</w:t>
      </w:r>
      <w:r>
        <w:rPr>
          <w:spacing w:val="-5"/>
        </w:rPr>
        <w:t xml:space="preserve"> </w:t>
      </w:r>
      <w:r>
        <w:t>deemed</w:t>
      </w:r>
      <w:r>
        <w:rPr>
          <w:spacing w:val="-4"/>
        </w:rPr>
        <w:t xml:space="preserve"> </w:t>
      </w:r>
      <w:r>
        <w:t>appropriate</w:t>
      </w:r>
      <w:r>
        <w:rPr>
          <w:spacing w:val="-3"/>
        </w:rPr>
        <w:t xml:space="preserve"> </w:t>
      </w:r>
      <w:r>
        <w:t>by</w:t>
      </w:r>
      <w:r>
        <w:rPr>
          <w:spacing w:val="-6"/>
        </w:rPr>
        <w:t xml:space="preserve"> </w:t>
      </w:r>
      <w:r>
        <w:t>the</w:t>
      </w:r>
      <w:r>
        <w:rPr>
          <w:spacing w:val="-6"/>
        </w:rPr>
        <w:t xml:space="preserve"> </w:t>
      </w:r>
      <w:r>
        <w:t>Department</w:t>
      </w:r>
      <w:r>
        <w:rPr>
          <w:spacing w:val="-4"/>
        </w:rPr>
        <w:t xml:space="preserve"> </w:t>
      </w:r>
      <w:r>
        <w:t>Chair.</w:t>
      </w:r>
      <w:r>
        <w:rPr>
          <w:spacing w:val="-5"/>
        </w:rPr>
        <w:t xml:space="preserve"> </w:t>
      </w:r>
      <w:r>
        <w:t>(ex. Student in Emergency Room, car accident)</w:t>
      </w:r>
    </w:p>
    <w:p w14:paraId="6F9815CB" w14:textId="77777777" w:rsidR="00135D67" w:rsidRDefault="00135D67">
      <w:pPr>
        <w:pStyle w:val="BodyText"/>
        <w:spacing w:before="8"/>
        <w:rPr>
          <w:sz w:val="23"/>
        </w:rPr>
      </w:pPr>
    </w:p>
    <w:p w14:paraId="6F9815CC" w14:textId="77777777" w:rsidR="00135D67" w:rsidRDefault="001D10E1">
      <w:pPr>
        <w:pStyle w:val="BodyText"/>
        <w:spacing w:line="259" w:lineRule="auto"/>
        <w:ind w:left="860" w:right="2706"/>
      </w:pPr>
      <w:r>
        <w:t>If</w:t>
      </w:r>
      <w:r>
        <w:rPr>
          <w:spacing w:val="-2"/>
        </w:rPr>
        <w:t xml:space="preserve"> </w:t>
      </w:r>
      <w:r>
        <w:t>an</w:t>
      </w:r>
      <w:r>
        <w:rPr>
          <w:spacing w:val="-3"/>
        </w:rPr>
        <w:t xml:space="preserve"> </w:t>
      </w:r>
      <w:r>
        <w:t>excused</w:t>
      </w:r>
      <w:r>
        <w:rPr>
          <w:spacing w:val="-2"/>
        </w:rPr>
        <w:t xml:space="preserve"> </w:t>
      </w:r>
      <w:r>
        <w:t>absence</w:t>
      </w:r>
      <w:r>
        <w:rPr>
          <w:spacing w:val="-4"/>
        </w:rPr>
        <w:t xml:space="preserve"> </w:t>
      </w:r>
      <w:r>
        <w:t>occurs</w:t>
      </w:r>
      <w:r>
        <w:rPr>
          <w:spacing w:val="-1"/>
        </w:rPr>
        <w:t xml:space="preserve"> </w:t>
      </w:r>
      <w:r>
        <w:t>in</w:t>
      </w:r>
      <w:r>
        <w:rPr>
          <w:spacing w:val="-3"/>
        </w:rPr>
        <w:t xml:space="preserve"> </w:t>
      </w:r>
      <w:r>
        <w:t>the</w:t>
      </w:r>
      <w:r>
        <w:rPr>
          <w:spacing w:val="-4"/>
        </w:rPr>
        <w:t xml:space="preserve"> </w:t>
      </w:r>
      <w:r>
        <w:t>class</w:t>
      </w:r>
      <w:r>
        <w:rPr>
          <w:spacing w:val="-4"/>
        </w:rPr>
        <w:t xml:space="preserve"> </w:t>
      </w:r>
      <w:r>
        <w:t>or</w:t>
      </w:r>
      <w:r>
        <w:rPr>
          <w:spacing w:val="-2"/>
        </w:rPr>
        <w:t xml:space="preserve"> </w:t>
      </w:r>
      <w:r>
        <w:t>lab,</w:t>
      </w:r>
      <w:r>
        <w:rPr>
          <w:spacing w:val="-4"/>
        </w:rPr>
        <w:t xml:space="preserve"> </w:t>
      </w:r>
      <w:r>
        <w:t>the</w:t>
      </w:r>
      <w:r>
        <w:rPr>
          <w:spacing w:val="-2"/>
        </w:rPr>
        <w:t xml:space="preserve"> </w:t>
      </w:r>
      <w:r>
        <w:t>student</w:t>
      </w:r>
      <w:r>
        <w:rPr>
          <w:spacing w:val="-2"/>
        </w:rPr>
        <w:t xml:space="preserve"> </w:t>
      </w:r>
      <w:r>
        <w:t>is</w:t>
      </w:r>
      <w:r>
        <w:rPr>
          <w:spacing w:val="-1"/>
        </w:rPr>
        <w:t xml:space="preserve"> </w:t>
      </w:r>
      <w:r>
        <w:t>responsible</w:t>
      </w:r>
      <w:r>
        <w:rPr>
          <w:spacing w:val="-4"/>
        </w:rPr>
        <w:t xml:space="preserve"> </w:t>
      </w:r>
      <w:r>
        <w:t>to</w:t>
      </w:r>
      <w:r>
        <w:rPr>
          <w:spacing w:val="-3"/>
        </w:rPr>
        <w:t xml:space="preserve"> </w:t>
      </w:r>
      <w:r>
        <w:t>obtain</w:t>
      </w:r>
      <w:r>
        <w:rPr>
          <w:spacing w:val="-4"/>
        </w:rPr>
        <w:t xml:space="preserve"> </w:t>
      </w:r>
      <w:r>
        <w:t>class notes and assignments.</w:t>
      </w:r>
    </w:p>
    <w:p w14:paraId="6F9815CD" w14:textId="77777777" w:rsidR="00135D67" w:rsidRDefault="001D10E1">
      <w:pPr>
        <w:pStyle w:val="BodyText"/>
        <w:spacing w:before="162"/>
        <w:ind w:left="860" w:right="1498"/>
      </w:pPr>
      <w:r>
        <w:rPr>
          <w:color w:val="1F1F1E"/>
        </w:rPr>
        <w:t>The definition</w:t>
      </w:r>
      <w:r>
        <w:rPr>
          <w:color w:val="1F1F1E"/>
          <w:spacing w:val="-2"/>
        </w:rPr>
        <w:t xml:space="preserve"> </w:t>
      </w:r>
      <w:r>
        <w:rPr>
          <w:color w:val="1F1F1E"/>
        </w:rPr>
        <w:t>of a clinical</w:t>
      </w:r>
      <w:r>
        <w:rPr>
          <w:color w:val="1F1F1E"/>
          <w:spacing w:val="-2"/>
        </w:rPr>
        <w:t xml:space="preserve"> </w:t>
      </w:r>
      <w:r>
        <w:rPr>
          <w:color w:val="1F1F1E"/>
        </w:rPr>
        <w:t>absence is non-attendance for one clinical</w:t>
      </w:r>
      <w:r>
        <w:rPr>
          <w:color w:val="1F1F1E"/>
          <w:spacing w:val="-2"/>
        </w:rPr>
        <w:t xml:space="preserve"> </w:t>
      </w:r>
      <w:r>
        <w:rPr>
          <w:color w:val="1F1F1E"/>
        </w:rPr>
        <w:t xml:space="preserve">day or two tardies. </w:t>
      </w:r>
      <w:r>
        <w:t>Due to clinical hour requirements from the Texas State Board of Nursing, all clinical hours missed must be made up, regardless</w:t>
      </w:r>
      <w:r>
        <w:rPr>
          <w:spacing w:val="-4"/>
        </w:rPr>
        <w:t xml:space="preserve"> </w:t>
      </w:r>
      <w:r>
        <w:t>of</w:t>
      </w:r>
      <w:r>
        <w:rPr>
          <w:spacing w:val="-2"/>
        </w:rPr>
        <w:t xml:space="preserve"> </w:t>
      </w:r>
      <w:r>
        <w:t>the</w:t>
      </w:r>
      <w:r>
        <w:rPr>
          <w:spacing w:val="-1"/>
        </w:rPr>
        <w:t xml:space="preserve"> </w:t>
      </w:r>
      <w:r>
        <w:t>r</w:t>
      </w:r>
      <w:r>
        <w:t>eason</w:t>
      </w:r>
      <w:r>
        <w:rPr>
          <w:spacing w:val="-5"/>
        </w:rPr>
        <w:t xml:space="preserve"> </w:t>
      </w:r>
      <w:r>
        <w:t>missed.</w:t>
      </w:r>
      <w:r>
        <w:rPr>
          <w:spacing w:val="40"/>
        </w:rPr>
        <w:t xml:space="preserve"> </w:t>
      </w:r>
      <w:r>
        <w:rPr>
          <w:color w:val="1F1F1E"/>
        </w:rPr>
        <w:t>The</w:t>
      </w:r>
      <w:r>
        <w:rPr>
          <w:color w:val="1F1F1E"/>
          <w:spacing w:val="-5"/>
        </w:rPr>
        <w:t xml:space="preserve"> </w:t>
      </w:r>
      <w:r>
        <w:rPr>
          <w:color w:val="1F1F1E"/>
        </w:rPr>
        <w:t>first</w:t>
      </w:r>
      <w:r>
        <w:rPr>
          <w:color w:val="1F1F1E"/>
          <w:spacing w:val="-4"/>
        </w:rPr>
        <w:t xml:space="preserve"> </w:t>
      </w:r>
      <w:r>
        <w:rPr>
          <w:color w:val="1F1F1E"/>
        </w:rPr>
        <w:t>absence</w:t>
      </w:r>
      <w:r>
        <w:rPr>
          <w:color w:val="1F1F1E"/>
          <w:spacing w:val="-4"/>
        </w:rPr>
        <w:t xml:space="preserve"> </w:t>
      </w:r>
      <w:r>
        <w:rPr>
          <w:color w:val="1F1F1E"/>
        </w:rPr>
        <w:t>must</w:t>
      </w:r>
      <w:r>
        <w:rPr>
          <w:color w:val="1F1F1E"/>
          <w:spacing w:val="-1"/>
        </w:rPr>
        <w:t xml:space="preserve"> </w:t>
      </w:r>
      <w:r>
        <w:rPr>
          <w:color w:val="1F1F1E"/>
        </w:rPr>
        <w:t>be</w:t>
      </w:r>
      <w:r>
        <w:rPr>
          <w:color w:val="1F1F1E"/>
          <w:spacing w:val="-4"/>
        </w:rPr>
        <w:t xml:space="preserve"> </w:t>
      </w:r>
      <w:r>
        <w:rPr>
          <w:color w:val="1F1F1E"/>
        </w:rPr>
        <w:t>made</w:t>
      </w:r>
      <w:r>
        <w:rPr>
          <w:color w:val="1F1F1E"/>
          <w:spacing w:val="-4"/>
        </w:rPr>
        <w:t xml:space="preserve"> </w:t>
      </w:r>
      <w:r>
        <w:rPr>
          <w:color w:val="1F1F1E"/>
        </w:rPr>
        <w:t>up</w:t>
      </w:r>
      <w:r>
        <w:rPr>
          <w:color w:val="1F1F1E"/>
          <w:spacing w:val="-3"/>
        </w:rPr>
        <w:t xml:space="preserve"> </w:t>
      </w:r>
      <w:r>
        <w:rPr>
          <w:color w:val="1F1F1E"/>
        </w:rPr>
        <w:t>with</w:t>
      </w:r>
      <w:r>
        <w:rPr>
          <w:color w:val="1F1F1E"/>
          <w:spacing w:val="-3"/>
        </w:rPr>
        <w:t xml:space="preserve"> </w:t>
      </w:r>
      <w:r>
        <w:rPr>
          <w:color w:val="1F1F1E"/>
        </w:rPr>
        <w:t>activity/activities</w:t>
      </w:r>
      <w:r>
        <w:rPr>
          <w:color w:val="1F1F1E"/>
          <w:spacing w:val="-2"/>
        </w:rPr>
        <w:t xml:space="preserve"> </w:t>
      </w:r>
      <w:r>
        <w:rPr>
          <w:color w:val="1F1F1E"/>
        </w:rPr>
        <w:t>as</w:t>
      </w:r>
      <w:r>
        <w:rPr>
          <w:color w:val="1F1F1E"/>
          <w:spacing w:val="-2"/>
        </w:rPr>
        <w:t xml:space="preserve"> </w:t>
      </w:r>
      <w:r>
        <w:rPr>
          <w:color w:val="1F1F1E"/>
        </w:rPr>
        <w:t xml:space="preserve">assigned by the </w:t>
      </w:r>
      <w:r>
        <w:t xml:space="preserve">coordinator/clinical faculty </w:t>
      </w:r>
      <w:r>
        <w:rPr>
          <w:color w:val="1F1F1E"/>
        </w:rPr>
        <w:t xml:space="preserve">and </w:t>
      </w:r>
      <w:r>
        <w:t>determined by the campus Chair of Nursing in conjunction with the coordinator/clinical faculty</w:t>
      </w:r>
      <w:r>
        <w:rPr>
          <w:color w:val="1F1F1E"/>
        </w:rPr>
        <w:t>. These activities may include but are not limited to a day in the clinical area, simulation, case studies, and self-directed activities. A second absence will re</w:t>
      </w:r>
      <w:r>
        <w:rPr>
          <w:color w:val="1F1F1E"/>
        </w:rPr>
        <w:t>sult in inadequate time</w:t>
      </w:r>
      <w:r>
        <w:rPr>
          <w:color w:val="1F1F1E"/>
          <w:spacing w:val="-1"/>
        </w:rPr>
        <w:t xml:space="preserve"> </w:t>
      </w:r>
      <w:r>
        <w:rPr>
          <w:color w:val="1F1F1E"/>
        </w:rPr>
        <w:t>to meet course</w:t>
      </w:r>
      <w:r>
        <w:rPr>
          <w:color w:val="1F1F1E"/>
          <w:spacing w:val="-1"/>
        </w:rPr>
        <w:t xml:space="preserve"> </w:t>
      </w:r>
      <w:r>
        <w:rPr>
          <w:color w:val="1F1F1E"/>
        </w:rPr>
        <w:t>objectives,</w:t>
      </w:r>
      <w:r>
        <w:rPr>
          <w:color w:val="1F1F1E"/>
          <w:spacing w:val="-1"/>
        </w:rPr>
        <w:t xml:space="preserve"> </w:t>
      </w:r>
      <w:r>
        <w:rPr>
          <w:color w:val="1F1F1E"/>
        </w:rPr>
        <w:t>outcomes, and evaluation</w:t>
      </w:r>
      <w:r>
        <w:rPr>
          <w:color w:val="1F1F1E"/>
          <w:spacing w:val="-2"/>
        </w:rPr>
        <w:t xml:space="preserve"> </w:t>
      </w:r>
      <w:r>
        <w:rPr>
          <w:color w:val="1F1F1E"/>
        </w:rPr>
        <w:t>of performance</w:t>
      </w:r>
      <w:r>
        <w:rPr>
          <w:color w:val="1F1F1E"/>
          <w:spacing w:val="-1"/>
        </w:rPr>
        <w:t xml:space="preserve"> </w:t>
      </w:r>
      <w:r>
        <w:rPr>
          <w:color w:val="1F1F1E"/>
        </w:rPr>
        <w:t>and results in clinical failure</w:t>
      </w:r>
    </w:p>
    <w:p w14:paraId="6F9815CE" w14:textId="77777777" w:rsidR="00135D67" w:rsidRDefault="00135D67">
      <w:pPr>
        <w:pStyle w:val="BodyText"/>
        <w:spacing w:before="9"/>
        <w:rPr>
          <w:sz w:val="23"/>
        </w:rPr>
      </w:pPr>
    </w:p>
    <w:p w14:paraId="6F9815CF" w14:textId="77777777" w:rsidR="00135D67" w:rsidRDefault="001D10E1">
      <w:pPr>
        <w:pStyle w:val="BodyText"/>
        <w:spacing w:line="259" w:lineRule="auto"/>
        <w:ind w:left="860" w:right="2593"/>
      </w:pPr>
      <w:r>
        <w:t>If</w:t>
      </w:r>
      <w:r>
        <w:rPr>
          <w:spacing w:val="-2"/>
        </w:rPr>
        <w:t xml:space="preserve"> </w:t>
      </w:r>
      <w:r>
        <w:t>in</w:t>
      </w:r>
      <w:r>
        <w:rPr>
          <w:spacing w:val="-3"/>
        </w:rPr>
        <w:t xml:space="preserve"> </w:t>
      </w:r>
      <w:r>
        <w:t>the</w:t>
      </w:r>
      <w:r>
        <w:rPr>
          <w:spacing w:val="-1"/>
        </w:rPr>
        <w:t xml:space="preserve"> </w:t>
      </w:r>
      <w:r>
        <w:t>event</w:t>
      </w:r>
      <w:r>
        <w:rPr>
          <w:spacing w:val="-2"/>
        </w:rPr>
        <w:t xml:space="preserve"> </w:t>
      </w:r>
      <w:r>
        <w:t>the</w:t>
      </w:r>
      <w:r>
        <w:rPr>
          <w:spacing w:val="-5"/>
        </w:rPr>
        <w:t xml:space="preserve"> </w:t>
      </w:r>
      <w:r>
        <w:t>instructor</w:t>
      </w:r>
      <w:r>
        <w:rPr>
          <w:spacing w:val="-2"/>
        </w:rPr>
        <w:t xml:space="preserve"> </w:t>
      </w:r>
      <w:r>
        <w:t>must</w:t>
      </w:r>
      <w:r>
        <w:rPr>
          <w:spacing w:val="-4"/>
        </w:rPr>
        <w:t xml:space="preserve"> </w:t>
      </w:r>
      <w:r>
        <w:t>send</w:t>
      </w:r>
      <w:r>
        <w:rPr>
          <w:spacing w:val="-3"/>
        </w:rPr>
        <w:t xml:space="preserve"> </w:t>
      </w:r>
      <w:r>
        <w:t>a</w:t>
      </w:r>
      <w:r>
        <w:rPr>
          <w:spacing w:val="-4"/>
        </w:rPr>
        <w:t xml:space="preserve"> </w:t>
      </w:r>
      <w:r>
        <w:t>student</w:t>
      </w:r>
      <w:r>
        <w:rPr>
          <w:spacing w:val="-4"/>
        </w:rPr>
        <w:t xml:space="preserve"> </w:t>
      </w:r>
      <w:r>
        <w:t>off</w:t>
      </w:r>
      <w:r>
        <w:rPr>
          <w:spacing w:val="-5"/>
        </w:rPr>
        <w:t xml:space="preserve"> </w:t>
      </w:r>
      <w:r>
        <w:t>of</w:t>
      </w:r>
      <w:r>
        <w:rPr>
          <w:spacing w:val="-2"/>
        </w:rPr>
        <w:t xml:space="preserve"> </w:t>
      </w:r>
      <w:r>
        <w:t>the</w:t>
      </w:r>
      <w:r>
        <w:rPr>
          <w:spacing w:val="-1"/>
        </w:rPr>
        <w:t xml:space="preserve"> </w:t>
      </w:r>
      <w:r>
        <w:t>unit,</w:t>
      </w:r>
      <w:r>
        <w:rPr>
          <w:spacing w:val="-2"/>
        </w:rPr>
        <w:t xml:space="preserve"> </w:t>
      </w:r>
      <w:r>
        <w:t>including</w:t>
      </w:r>
      <w:r>
        <w:rPr>
          <w:spacing w:val="-3"/>
        </w:rPr>
        <w:t xml:space="preserve"> </w:t>
      </w:r>
      <w:r>
        <w:t>but</w:t>
      </w:r>
      <w:r>
        <w:rPr>
          <w:spacing w:val="-2"/>
        </w:rPr>
        <w:t xml:space="preserve"> </w:t>
      </w:r>
      <w:r>
        <w:t>not</w:t>
      </w:r>
      <w:r>
        <w:rPr>
          <w:spacing w:val="-4"/>
        </w:rPr>
        <w:t xml:space="preserve"> </w:t>
      </w:r>
      <w:r>
        <w:t>limited</w:t>
      </w:r>
      <w:r>
        <w:rPr>
          <w:spacing w:val="-2"/>
        </w:rPr>
        <w:t xml:space="preserve"> </w:t>
      </w:r>
      <w:r>
        <w:t>to illness, inappropriate dress, inapp</w:t>
      </w:r>
      <w:r>
        <w:t>ropriate behavior, lack of preparation for the clinical experience, lateness, use of any tobacco product while in uniform and/or business casual for any clinical experience, or for compliance issues, the absence will be counted as a</w:t>
      </w:r>
      <w:r>
        <w:rPr>
          <w:spacing w:val="40"/>
        </w:rPr>
        <w:t xml:space="preserve"> </w:t>
      </w:r>
      <w:r>
        <w:t>clinical absence for th</w:t>
      </w:r>
      <w:r>
        <w:t>at day. An unexcused clinical absence or failure to make up clinical hours will result in withdrawal from the program.</w:t>
      </w:r>
    </w:p>
    <w:p w14:paraId="6F9815D0" w14:textId="77777777" w:rsidR="00135D67" w:rsidRDefault="00135D67">
      <w:pPr>
        <w:spacing w:line="259" w:lineRule="auto"/>
        <w:sectPr w:rsidR="00135D67">
          <w:pgSz w:w="12240" w:h="15840"/>
          <w:pgMar w:top="1420" w:right="0" w:bottom="1200" w:left="580" w:header="0" w:footer="1012" w:gutter="0"/>
          <w:cols w:space="720"/>
        </w:sectPr>
      </w:pPr>
    </w:p>
    <w:p w14:paraId="6F9815D1" w14:textId="77777777" w:rsidR="00135D67" w:rsidRDefault="001D10E1">
      <w:pPr>
        <w:pStyle w:val="Heading4"/>
        <w:spacing w:before="39"/>
        <w:ind w:left="860"/>
      </w:pPr>
      <w:r>
        <w:rPr>
          <w:spacing w:val="-2"/>
        </w:rPr>
        <w:t>Tardiness</w:t>
      </w:r>
    </w:p>
    <w:p w14:paraId="6F9815D2" w14:textId="77777777" w:rsidR="00135D67" w:rsidRDefault="00135D67">
      <w:pPr>
        <w:pStyle w:val="BodyText"/>
        <w:spacing w:before="7"/>
        <w:rPr>
          <w:b/>
          <w:sz w:val="25"/>
        </w:rPr>
      </w:pPr>
    </w:p>
    <w:p w14:paraId="6F9815D3" w14:textId="77777777" w:rsidR="00135D67" w:rsidRDefault="001D10E1">
      <w:pPr>
        <w:pStyle w:val="BodyText"/>
        <w:spacing w:line="259" w:lineRule="auto"/>
        <w:ind w:left="860" w:right="2489"/>
      </w:pPr>
      <w:r>
        <w:t>Tardiness</w:t>
      </w:r>
      <w:r>
        <w:rPr>
          <w:spacing w:val="-1"/>
        </w:rPr>
        <w:t xml:space="preserve"> </w:t>
      </w:r>
      <w:r>
        <w:t>is</w:t>
      </w:r>
      <w:r>
        <w:rPr>
          <w:spacing w:val="-4"/>
        </w:rPr>
        <w:t xml:space="preserve"> </w:t>
      </w:r>
      <w:r>
        <w:t>an</w:t>
      </w:r>
      <w:r>
        <w:rPr>
          <w:spacing w:val="-3"/>
        </w:rPr>
        <w:t xml:space="preserve"> </w:t>
      </w:r>
      <w:r>
        <w:t>unprofessional</w:t>
      </w:r>
      <w:r>
        <w:rPr>
          <w:spacing w:val="-2"/>
        </w:rPr>
        <w:t xml:space="preserve"> </w:t>
      </w:r>
      <w:r>
        <w:t>behavior,</w:t>
      </w:r>
      <w:r>
        <w:rPr>
          <w:spacing w:val="-2"/>
        </w:rPr>
        <w:t xml:space="preserve"> </w:t>
      </w:r>
      <w:r>
        <w:t>distracts</w:t>
      </w:r>
      <w:r>
        <w:rPr>
          <w:spacing w:val="-4"/>
        </w:rPr>
        <w:t xml:space="preserve"> </w:t>
      </w:r>
      <w:r>
        <w:t>other</w:t>
      </w:r>
      <w:r>
        <w:rPr>
          <w:spacing w:val="-2"/>
        </w:rPr>
        <w:t xml:space="preserve"> </w:t>
      </w:r>
      <w:r>
        <w:t>students,</w:t>
      </w:r>
      <w:r>
        <w:rPr>
          <w:spacing w:val="-4"/>
        </w:rPr>
        <w:t xml:space="preserve"> </w:t>
      </w:r>
      <w:r>
        <w:t>and</w:t>
      </w:r>
      <w:r>
        <w:rPr>
          <w:spacing w:val="-3"/>
        </w:rPr>
        <w:t xml:space="preserve"> </w:t>
      </w:r>
      <w:r>
        <w:t>reduces</w:t>
      </w:r>
      <w:r>
        <w:rPr>
          <w:spacing w:val="-4"/>
        </w:rPr>
        <w:t xml:space="preserve"> </w:t>
      </w:r>
      <w:r>
        <w:t>all</w:t>
      </w:r>
      <w:r>
        <w:rPr>
          <w:spacing w:val="-5"/>
        </w:rPr>
        <w:t xml:space="preserve"> </w:t>
      </w:r>
      <w:r>
        <w:t>students’ ability to learn. If a student is tardy 15 minutes or more for two different times, this will count as a clinical absence and will result in a written final warning. A third tardy will be considered</w:t>
      </w:r>
      <w:r>
        <w:rPr>
          <w:spacing w:val="-4"/>
        </w:rPr>
        <w:t xml:space="preserve"> </w:t>
      </w:r>
      <w:r>
        <w:t>a</w:t>
      </w:r>
      <w:r>
        <w:rPr>
          <w:spacing w:val="-1"/>
        </w:rPr>
        <w:t xml:space="preserve"> </w:t>
      </w:r>
      <w:r>
        <w:t>second</w:t>
      </w:r>
      <w:r>
        <w:rPr>
          <w:spacing w:val="-2"/>
        </w:rPr>
        <w:t xml:space="preserve"> </w:t>
      </w:r>
      <w:r>
        <w:t>absence.</w:t>
      </w:r>
      <w:r>
        <w:rPr>
          <w:spacing w:val="40"/>
        </w:rPr>
        <w:t xml:space="preserve"> </w:t>
      </w:r>
      <w:r>
        <w:t>If</w:t>
      </w:r>
      <w:r>
        <w:rPr>
          <w:spacing w:val="-1"/>
        </w:rPr>
        <w:t xml:space="preserve"> </w:t>
      </w:r>
      <w:r>
        <w:t>a</w:t>
      </w:r>
      <w:r>
        <w:rPr>
          <w:spacing w:val="-4"/>
        </w:rPr>
        <w:t xml:space="preserve"> </w:t>
      </w:r>
      <w:r>
        <w:t>student</w:t>
      </w:r>
      <w:r>
        <w:rPr>
          <w:spacing w:val="-1"/>
        </w:rPr>
        <w:t xml:space="preserve"> </w:t>
      </w:r>
      <w:r>
        <w:t>is</w:t>
      </w:r>
      <w:r>
        <w:rPr>
          <w:spacing w:val="-1"/>
        </w:rPr>
        <w:t xml:space="preserve"> </w:t>
      </w:r>
      <w:r>
        <w:t>tardy</w:t>
      </w:r>
      <w:r>
        <w:rPr>
          <w:spacing w:val="-3"/>
        </w:rPr>
        <w:t xml:space="preserve"> </w:t>
      </w:r>
      <w:r>
        <w:t>more</w:t>
      </w:r>
      <w:r>
        <w:rPr>
          <w:spacing w:val="-1"/>
        </w:rPr>
        <w:t xml:space="preserve"> </w:t>
      </w:r>
      <w:r>
        <w:t>th</w:t>
      </w:r>
      <w:r>
        <w:t>an</w:t>
      </w:r>
      <w:r>
        <w:rPr>
          <w:spacing w:val="-4"/>
        </w:rPr>
        <w:t xml:space="preserve"> </w:t>
      </w:r>
      <w:r>
        <w:t>1</w:t>
      </w:r>
      <w:r>
        <w:rPr>
          <w:spacing w:val="-1"/>
        </w:rPr>
        <w:t xml:space="preserve"> </w:t>
      </w:r>
      <w:r>
        <w:t>hour</w:t>
      </w:r>
      <w:r>
        <w:rPr>
          <w:spacing w:val="-3"/>
        </w:rPr>
        <w:t xml:space="preserve"> </w:t>
      </w:r>
      <w:r>
        <w:t>to</w:t>
      </w:r>
      <w:r>
        <w:rPr>
          <w:spacing w:val="-2"/>
        </w:rPr>
        <w:t xml:space="preserve"> </w:t>
      </w:r>
      <w:r>
        <w:t>any</w:t>
      </w:r>
      <w:r>
        <w:rPr>
          <w:spacing w:val="-3"/>
        </w:rPr>
        <w:t xml:space="preserve"> </w:t>
      </w:r>
      <w:r>
        <w:t>clinical</w:t>
      </w:r>
      <w:r>
        <w:rPr>
          <w:spacing w:val="-1"/>
        </w:rPr>
        <w:t xml:space="preserve"> </w:t>
      </w:r>
      <w:r>
        <w:t>session (hospital or on-campus), this will be counted as 1 absence.</w:t>
      </w:r>
    </w:p>
    <w:p w14:paraId="6F9815D4" w14:textId="77777777" w:rsidR="00135D67" w:rsidRDefault="00135D67">
      <w:pPr>
        <w:pStyle w:val="BodyText"/>
        <w:spacing w:before="7"/>
        <w:rPr>
          <w:sz w:val="23"/>
        </w:rPr>
      </w:pPr>
    </w:p>
    <w:p w14:paraId="6F9815D5" w14:textId="77777777" w:rsidR="00135D67" w:rsidRDefault="001D10E1">
      <w:pPr>
        <w:pStyle w:val="BodyText"/>
        <w:spacing w:line="259" w:lineRule="auto"/>
        <w:ind w:left="860" w:right="2572"/>
      </w:pPr>
      <w:r>
        <w:t>In</w:t>
      </w:r>
      <w:r>
        <w:rPr>
          <w:spacing w:val="-4"/>
        </w:rPr>
        <w:t xml:space="preserve"> </w:t>
      </w:r>
      <w:r>
        <w:t>non-clinical</w:t>
      </w:r>
      <w:r>
        <w:rPr>
          <w:spacing w:val="-4"/>
        </w:rPr>
        <w:t xml:space="preserve"> </w:t>
      </w:r>
      <w:r>
        <w:t>nursing</w:t>
      </w:r>
      <w:r>
        <w:rPr>
          <w:spacing w:val="-4"/>
        </w:rPr>
        <w:t xml:space="preserve"> </w:t>
      </w:r>
      <w:r>
        <w:t>courses</w:t>
      </w:r>
      <w:r>
        <w:rPr>
          <w:spacing w:val="-2"/>
        </w:rPr>
        <w:t xml:space="preserve"> </w:t>
      </w:r>
      <w:r>
        <w:t>(lecture</w:t>
      </w:r>
      <w:r>
        <w:rPr>
          <w:spacing w:val="-5"/>
        </w:rPr>
        <w:t xml:space="preserve"> </w:t>
      </w:r>
      <w:r>
        <w:t>and</w:t>
      </w:r>
      <w:r>
        <w:rPr>
          <w:spacing w:val="-4"/>
        </w:rPr>
        <w:t xml:space="preserve"> </w:t>
      </w:r>
      <w:r>
        <w:t>skills),</w:t>
      </w:r>
      <w:r>
        <w:rPr>
          <w:spacing w:val="-6"/>
        </w:rPr>
        <w:t xml:space="preserve"> </w:t>
      </w:r>
      <w:r>
        <w:t>tardiness</w:t>
      </w:r>
      <w:r>
        <w:rPr>
          <w:spacing w:val="-2"/>
        </w:rPr>
        <w:t xml:space="preserve"> </w:t>
      </w:r>
      <w:r>
        <w:t>is</w:t>
      </w:r>
      <w:r>
        <w:rPr>
          <w:spacing w:val="-3"/>
        </w:rPr>
        <w:t xml:space="preserve"> </w:t>
      </w:r>
      <w:r>
        <w:t>still</w:t>
      </w:r>
      <w:r>
        <w:rPr>
          <w:spacing w:val="-4"/>
        </w:rPr>
        <w:t xml:space="preserve"> </w:t>
      </w:r>
      <w:r>
        <w:t>considered</w:t>
      </w:r>
      <w:r>
        <w:rPr>
          <w:spacing w:val="-3"/>
        </w:rPr>
        <w:t xml:space="preserve"> </w:t>
      </w:r>
      <w:r>
        <w:t>unprofessional behavior and unacceptable. The classroom door will be locked a</w:t>
      </w:r>
      <w:r>
        <w:t>t 10 minutes after class</w:t>
      </w:r>
      <w:r>
        <w:rPr>
          <w:spacing w:val="40"/>
        </w:rPr>
        <w:t xml:space="preserve"> </w:t>
      </w:r>
      <w:r>
        <w:t>start time and the student will not be permitted to enter class until the next break time (Faculty Discretion).</w:t>
      </w:r>
    </w:p>
    <w:p w14:paraId="6F9815D6" w14:textId="77777777" w:rsidR="00135D67" w:rsidRDefault="00135D67">
      <w:pPr>
        <w:pStyle w:val="BodyText"/>
        <w:spacing w:before="9"/>
        <w:rPr>
          <w:sz w:val="23"/>
        </w:rPr>
      </w:pPr>
    </w:p>
    <w:p w14:paraId="6F9815D7" w14:textId="77777777" w:rsidR="00135D67" w:rsidRDefault="001D10E1">
      <w:pPr>
        <w:pStyle w:val="BodyText"/>
        <w:spacing w:line="259" w:lineRule="auto"/>
        <w:ind w:left="860" w:right="2706"/>
      </w:pPr>
      <w:r>
        <w:t>In most situations, the student will receive a written warning the first time. The second time,</w:t>
      </w:r>
      <w:r>
        <w:rPr>
          <w:spacing w:val="-1"/>
        </w:rPr>
        <w:t xml:space="preserve"> </w:t>
      </w:r>
      <w:r>
        <w:t>a</w:t>
      </w:r>
      <w:r>
        <w:rPr>
          <w:spacing w:val="-4"/>
        </w:rPr>
        <w:t xml:space="preserve"> </w:t>
      </w:r>
      <w:r>
        <w:t>written</w:t>
      </w:r>
      <w:r>
        <w:rPr>
          <w:spacing w:val="-2"/>
        </w:rPr>
        <w:t xml:space="preserve"> </w:t>
      </w:r>
      <w:r>
        <w:t>final</w:t>
      </w:r>
      <w:r>
        <w:rPr>
          <w:spacing w:val="-2"/>
        </w:rPr>
        <w:t xml:space="preserve"> </w:t>
      </w:r>
      <w:r>
        <w:t>warnin</w:t>
      </w:r>
      <w:r>
        <w:t>g</w:t>
      </w:r>
      <w:r>
        <w:rPr>
          <w:spacing w:val="-2"/>
        </w:rPr>
        <w:t xml:space="preserve"> </w:t>
      </w:r>
      <w:r>
        <w:t>will</w:t>
      </w:r>
      <w:r>
        <w:rPr>
          <w:spacing w:val="-2"/>
        </w:rPr>
        <w:t xml:space="preserve"> </w:t>
      </w:r>
      <w:r>
        <w:t>be</w:t>
      </w:r>
      <w:r>
        <w:rPr>
          <w:spacing w:val="-1"/>
        </w:rPr>
        <w:t xml:space="preserve"> </w:t>
      </w:r>
      <w:r>
        <w:t>completed,</w:t>
      </w:r>
      <w:r>
        <w:rPr>
          <w:spacing w:val="-2"/>
        </w:rPr>
        <w:t xml:space="preserve"> </w:t>
      </w:r>
      <w:r>
        <w:t>signed</w:t>
      </w:r>
      <w:r>
        <w:rPr>
          <w:spacing w:val="-5"/>
        </w:rPr>
        <w:t xml:space="preserve"> </w:t>
      </w:r>
      <w:r>
        <w:t>by</w:t>
      </w:r>
      <w:r>
        <w:rPr>
          <w:spacing w:val="-2"/>
        </w:rPr>
        <w:t xml:space="preserve"> </w:t>
      </w:r>
      <w:r>
        <w:t>the</w:t>
      </w:r>
      <w:r>
        <w:rPr>
          <w:spacing w:val="-5"/>
        </w:rPr>
        <w:t xml:space="preserve"> </w:t>
      </w:r>
      <w:r>
        <w:t>student,</w:t>
      </w:r>
      <w:r>
        <w:rPr>
          <w:spacing w:val="-4"/>
        </w:rPr>
        <w:t xml:space="preserve"> </w:t>
      </w:r>
      <w:r>
        <w:t>and</w:t>
      </w:r>
      <w:r>
        <w:rPr>
          <w:spacing w:val="-3"/>
        </w:rPr>
        <w:t xml:space="preserve"> </w:t>
      </w:r>
      <w:r>
        <w:t>placed</w:t>
      </w:r>
      <w:r>
        <w:rPr>
          <w:spacing w:val="-5"/>
        </w:rPr>
        <w:t xml:space="preserve"> </w:t>
      </w:r>
      <w:r>
        <w:t>in</w:t>
      </w:r>
      <w:r>
        <w:rPr>
          <w:spacing w:val="-2"/>
        </w:rPr>
        <w:t xml:space="preserve"> </w:t>
      </w:r>
      <w:r>
        <w:t>the student's file. The third time, the student will be dismissed from the program.</w:t>
      </w:r>
    </w:p>
    <w:p w14:paraId="6F9815D8" w14:textId="77777777" w:rsidR="00135D67" w:rsidRDefault="00135D67">
      <w:pPr>
        <w:pStyle w:val="BodyText"/>
        <w:spacing w:before="9"/>
        <w:rPr>
          <w:sz w:val="23"/>
        </w:rPr>
      </w:pPr>
    </w:p>
    <w:p w14:paraId="6F9815D9" w14:textId="77777777" w:rsidR="00135D67" w:rsidRDefault="001D10E1">
      <w:pPr>
        <w:pStyle w:val="BodyText"/>
        <w:spacing w:line="259" w:lineRule="auto"/>
        <w:ind w:left="860" w:right="2489"/>
      </w:pPr>
      <w:r>
        <w:t>NOTE: If</w:t>
      </w:r>
      <w:r>
        <w:rPr>
          <w:spacing w:val="-4"/>
        </w:rPr>
        <w:t xml:space="preserve"> </w:t>
      </w:r>
      <w:r>
        <w:t>for</w:t>
      </w:r>
      <w:r>
        <w:rPr>
          <w:spacing w:val="-4"/>
        </w:rPr>
        <w:t xml:space="preserve"> </w:t>
      </w:r>
      <w:r>
        <w:t>some</w:t>
      </w:r>
      <w:r>
        <w:rPr>
          <w:spacing w:val="-1"/>
        </w:rPr>
        <w:t xml:space="preserve"> </w:t>
      </w:r>
      <w:r>
        <w:t>reason</w:t>
      </w:r>
      <w:r>
        <w:rPr>
          <w:spacing w:val="-4"/>
        </w:rPr>
        <w:t xml:space="preserve"> </w:t>
      </w:r>
      <w:r>
        <w:t>the</w:t>
      </w:r>
      <w:r>
        <w:rPr>
          <w:spacing w:val="-1"/>
        </w:rPr>
        <w:t xml:space="preserve"> </w:t>
      </w:r>
      <w:r>
        <w:t>student</w:t>
      </w:r>
      <w:r>
        <w:rPr>
          <w:spacing w:val="-4"/>
        </w:rPr>
        <w:t xml:space="preserve"> </w:t>
      </w:r>
      <w:r>
        <w:t>must</w:t>
      </w:r>
      <w:r>
        <w:rPr>
          <w:spacing w:val="-4"/>
        </w:rPr>
        <w:t xml:space="preserve"> </w:t>
      </w:r>
      <w:r>
        <w:t>leave</w:t>
      </w:r>
      <w:r>
        <w:rPr>
          <w:spacing w:val="-4"/>
        </w:rPr>
        <w:t xml:space="preserve"> </w:t>
      </w:r>
      <w:r>
        <w:t>class</w:t>
      </w:r>
      <w:r>
        <w:rPr>
          <w:spacing w:val="-2"/>
        </w:rPr>
        <w:t xml:space="preserve"> </w:t>
      </w:r>
      <w:r>
        <w:t>early,</w:t>
      </w:r>
      <w:r>
        <w:rPr>
          <w:spacing w:val="-2"/>
        </w:rPr>
        <w:t xml:space="preserve"> </w:t>
      </w:r>
      <w:r>
        <w:t>the</w:t>
      </w:r>
      <w:r>
        <w:rPr>
          <w:spacing w:val="-4"/>
        </w:rPr>
        <w:t xml:space="preserve"> </w:t>
      </w:r>
      <w:r>
        <w:t>student</w:t>
      </w:r>
      <w:r>
        <w:rPr>
          <w:spacing w:val="-3"/>
        </w:rPr>
        <w:t xml:space="preserve"> </w:t>
      </w:r>
      <w:r>
        <w:t>should</w:t>
      </w:r>
      <w:r>
        <w:rPr>
          <w:spacing w:val="-5"/>
        </w:rPr>
        <w:t xml:space="preserve"> </w:t>
      </w:r>
      <w:r>
        <w:t>inform</w:t>
      </w:r>
      <w:r>
        <w:rPr>
          <w:spacing w:val="-4"/>
        </w:rPr>
        <w:t xml:space="preserve"> </w:t>
      </w:r>
      <w:r>
        <w:t>the instructor prior to the start of class with the reason for leaving early.</w:t>
      </w:r>
    </w:p>
    <w:p w14:paraId="6F9815DA" w14:textId="77777777" w:rsidR="00135D67" w:rsidRDefault="00135D67">
      <w:pPr>
        <w:pStyle w:val="BodyText"/>
        <w:spacing w:before="8"/>
        <w:rPr>
          <w:sz w:val="23"/>
        </w:rPr>
      </w:pPr>
    </w:p>
    <w:p w14:paraId="6F9815DB" w14:textId="77777777" w:rsidR="00135D67" w:rsidRDefault="001D10E1">
      <w:pPr>
        <w:pStyle w:val="Heading4"/>
        <w:spacing w:before="0"/>
        <w:ind w:left="860"/>
      </w:pPr>
      <w:r>
        <w:t>Inclement</w:t>
      </w:r>
      <w:r>
        <w:rPr>
          <w:spacing w:val="-8"/>
        </w:rPr>
        <w:t xml:space="preserve"> </w:t>
      </w:r>
      <w:r>
        <w:rPr>
          <w:spacing w:val="-2"/>
        </w:rPr>
        <w:t>Weather</w:t>
      </w:r>
    </w:p>
    <w:p w14:paraId="6F9815DC" w14:textId="77777777" w:rsidR="00135D67" w:rsidRDefault="00135D67">
      <w:pPr>
        <w:pStyle w:val="BodyText"/>
        <w:rPr>
          <w:b/>
        </w:rPr>
      </w:pPr>
    </w:p>
    <w:p w14:paraId="6F9815DD" w14:textId="77777777" w:rsidR="00135D67" w:rsidRDefault="00135D67">
      <w:pPr>
        <w:pStyle w:val="BodyText"/>
        <w:spacing w:before="6"/>
        <w:rPr>
          <w:b/>
          <w:sz w:val="16"/>
        </w:rPr>
      </w:pPr>
    </w:p>
    <w:p w14:paraId="6F9815DE" w14:textId="77777777" w:rsidR="00135D67" w:rsidRDefault="001D10E1">
      <w:pPr>
        <w:pStyle w:val="BodyText"/>
        <w:ind w:left="860" w:right="1498"/>
      </w:pPr>
      <w:r>
        <w:t>In case of inclement weather, the Dallas College inclement weather policy will be followed. If the student</w:t>
      </w:r>
      <w:r>
        <w:rPr>
          <w:spacing w:val="-2"/>
        </w:rPr>
        <w:t xml:space="preserve"> </w:t>
      </w:r>
      <w:r>
        <w:t>is</w:t>
      </w:r>
      <w:r>
        <w:rPr>
          <w:spacing w:val="-4"/>
        </w:rPr>
        <w:t xml:space="preserve"> </w:t>
      </w:r>
      <w:r>
        <w:t>tardy</w:t>
      </w:r>
      <w:r>
        <w:rPr>
          <w:spacing w:val="-4"/>
        </w:rPr>
        <w:t xml:space="preserve"> </w:t>
      </w:r>
      <w:r>
        <w:t>to</w:t>
      </w:r>
      <w:r>
        <w:rPr>
          <w:spacing w:val="-3"/>
        </w:rPr>
        <w:t xml:space="preserve"> </w:t>
      </w:r>
      <w:r>
        <w:t>Clinical/Lab,</w:t>
      </w:r>
      <w:r>
        <w:rPr>
          <w:spacing w:val="-2"/>
        </w:rPr>
        <w:t xml:space="preserve"> </w:t>
      </w:r>
      <w:r>
        <w:t>the</w:t>
      </w:r>
      <w:r>
        <w:rPr>
          <w:spacing w:val="-4"/>
        </w:rPr>
        <w:t xml:space="preserve"> </w:t>
      </w:r>
      <w:r>
        <w:t>student</w:t>
      </w:r>
      <w:r>
        <w:rPr>
          <w:spacing w:val="-4"/>
        </w:rPr>
        <w:t xml:space="preserve"> </w:t>
      </w:r>
      <w:r>
        <w:t>must</w:t>
      </w:r>
      <w:r>
        <w:rPr>
          <w:spacing w:val="-2"/>
        </w:rPr>
        <w:t xml:space="preserve"> </w:t>
      </w:r>
      <w:r>
        <w:t>notify</w:t>
      </w:r>
      <w:r>
        <w:rPr>
          <w:spacing w:val="-2"/>
        </w:rPr>
        <w:t xml:space="preserve"> </w:t>
      </w:r>
      <w:r>
        <w:t>the</w:t>
      </w:r>
      <w:r>
        <w:rPr>
          <w:spacing w:val="-4"/>
        </w:rPr>
        <w:t xml:space="preserve"> </w:t>
      </w:r>
      <w:r>
        <w:t>instructor</w:t>
      </w:r>
      <w:r>
        <w:rPr>
          <w:spacing w:val="-2"/>
        </w:rPr>
        <w:t xml:space="preserve"> </w:t>
      </w:r>
      <w:r>
        <w:t>at</w:t>
      </w:r>
      <w:r>
        <w:rPr>
          <w:spacing w:val="-2"/>
        </w:rPr>
        <w:t xml:space="preserve"> </w:t>
      </w:r>
      <w:r>
        <w:t>least</w:t>
      </w:r>
      <w:r>
        <w:rPr>
          <w:spacing w:val="-2"/>
        </w:rPr>
        <w:t xml:space="preserve"> </w:t>
      </w:r>
      <w:r>
        <w:t>thirty</w:t>
      </w:r>
      <w:r>
        <w:rPr>
          <w:spacing w:val="-3"/>
        </w:rPr>
        <w:t xml:space="preserve"> </w:t>
      </w:r>
      <w:r>
        <w:t>minutes</w:t>
      </w:r>
      <w:r>
        <w:rPr>
          <w:spacing w:val="-4"/>
        </w:rPr>
        <w:t xml:space="preserve"> </w:t>
      </w:r>
      <w:r>
        <w:t>prior</w:t>
      </w:r>
      <w:r>
        <w:rPr>
          <w:spacing w:val="-4"/>
        </w:rPr>
        <w:t xml:space="preserve"> </w:t>
      </w:r>
      <w:r>
        <w:t>to</w:t>
      </w:r>
      <w:r>
        <w:rPr>
          <w:spacing w:val="-3"/>
        </w:rPr>
        <w:t xml:space="preserve"> </w:t>
      </w:r>
      <w:r>
        <w:t>the scheduled arrival time.</w:t>
      </w:r>
      <w:r>
        <w:rPr>
          <w:spacing w:val="40"/>
        </w:rPr>
        <w:t xml:space="preserve"> </w:t>
      </w:r>
      <w:r>
        <w:t>This communication must be directly from the student to the instructor.</w:t>
      </w:r>
      <w:r>
        <w:rPr>
          <w:spacing w:val="40"/>
        </w:rPr>
        <w:t xml:space="preserve"> </w:t>
      </w:r>
      <w:r>
        <w:t>Upon arrival to the clinical/lab setting, the student must report to the instructor.</w:t>
      </w:r>
    </w:p>
    <w:p w14:paraId="6F9815DF" w14:textId="77777777" w:rsidR="00135D67" w:rsidRDefault="001D10E1">
      <w:pPr>
        <w:pStyle w:val="BodyText"/>
        <w:spacing w:before="2"/>
        <w:ind w:left="860" w:right="1435"/>
      </w:pPr>
      <w:r>
        <w:rPr>
          <w:color w:val="1F1F1E"/>
        </w:rPr>
        <w:t>Students are</w:t>
      </w:r>
      <w:r>
        <w:rPr>
          <w:color w:val="1F1F1E"/>
          <w:spacing w:val="-4"/>
        </w:rPr>
        <w:t xml:space="preserve"> </w:t>
      </w:r>
      <w:r>
        <w:rPr>
          <w:color w:val="1F1F1E"/>
        </w:rPr>
        <w:t>expected</w:t>
      </w:r>
      <w:r>
        <w:rPr>
          <w:color w:val="1F1F1E"/>
          <w:spacing w:val="-4"/>
        </w:rPr>
        <w:t xml:space="preserve"> </w:t>
      </w:r>
      <w:r>
        <w:rPr>
          <w:color w:val="1F1F1E"/>
        </w:rPr>
        <w:t>to</w:t>
      </w:r>
      <w:r>
        <w:rPr>
          <w:color w:val="1F1F1E"/>
          <w:spacing w:val="-2"/>
        </w:rPr>
        <w:t xml:space="preserve"> </w:t>
      </w:r>
      <w:r>
        <w:rPr>
          <w:color w:val="1F1F1E"/>
        </w:rPr>
        <w:t>exercise</w:t>
      </w:r>
      <w:r>
        <w:rPr>
          <w:color w:val="1F1F1E"/>
          <w:spacing w:val="-4"/>
        </w:rPr>
        <w:t xml:space="preserve"> </w:t>
      </w:r>
      <w:r>
        <w:rPr>
          <w:color w:val="1F1F1E"/>
        </w:rPr>
        <w:t>sound</w:t>
      </w:r>
      <w:r>
        <w:rPr>
          <w:color w:val="1F1F1E"/>
          <w:spacing w:val="-2"/>
        </w:rPr>
        <w:t xml:space="preserve"> </w:t>
      </w:r>
      <w:r>
        <w:rPr>
          <w:color w:val="1F1F1E"/>
        </w:rPr>
        <w:t>judgment</w:t>
      </w:r>
      <w:r>
        <w:rPr>
          <w:color w:val="1F1F1E"/>
          <w:spacing w:val="-1"/>
        </w:rPr>
        <w:t xml:space="preserve"> </w:t>
      </w:r>
      <w:r>
        <w:rPr>
          <w:color w:val="1F1F1E"/>
        </w:rPr>
        <w:t>in</w:t>
      </w:r>
      <w:r>
        <w:rPr>
          <w:color w:val="1F1F1E"/>
          <w:spacing w:val="-6"/>
        </w:rPr>
        <w:t xml:space="preserve"> </w:t>
      </w:r>
      <w:r>
        <w:rPr>
          <w:color w:val="1F1F1E"/>
        </w:rPr>
        <w:t>determining</w:t>
      </w:r>
      <w:r>
        <w:rPr>
          <w:color w:val="1F1F1E"/>
          <w:spacing w:val="-2"/>
        </w:rPr>
        <w:t xml:space="preserve"> </w:t>
      </w:r>
      <w:r>
        <w:rPr>
          <w:color w:val="1F1F1E"/>
        </w:rPr>
        <w:t>whether</w:t>
      </w:r>
      <w:r>
        <w:rPr>
          <w:color w:val="1F1F1E"/>
          <w:spacing w:val="-3"/>
        </w:rPr>
        <w:t xml:space="preserve"> </w:t>
      </w:r>
      <w:r>
        <w:rPr>
          <w:color w:val="1F1F1E"/>
        </w:rPr>
        <w:t>or</w:t>
      </w:r>
      <w:r>
        <w:rPr>
          <w:color w:val="1F1F1E"/>
          <w:spacing w:val="-1"/>
        </w:rPr>
        <w:t xml:space="preserve"> </w:t>
      </w:r>
      <w:r>
        <w:rPr>
          <w:color w:val="1F1F1E"/>
        </w:rPr>
        <w:t>not</w:t>
      </w:r>
      <w:r>
        <w:rPr>
          <w:color w:val="1F1F1E"/>
          <w:spacing w:val="-1"/>
        </w:rPr>
        <w:t xml:space="preserve"> </w:t>
      </w:r>
      <w:r>
        <w:rPr>
          <w:color w:val="1F1F1E"/>
        </w:rPr>
        <w:t>to attend</w:t>
      </w:r>
      <w:r>
        <w:rPr>
          <w:color w:val="1F1F1E"/>
          <w:spacing w:val="-2"/>
        </w:rPr>
        <w:t xml:space="preserve"> </w:t>
      </w:r>
      <w:r>
        <w:rPr>
          <w:color w:val="1F1F1E"/>
        </w:rPr>
        <w:t>class</w:t>
      </w:r>
      <w:r>
        <w:rPr>
          <w:color w:val="1F1F1E"/>
          <w:spacing w:val="-4"/>
        </w:rPr>
        <w:t xml:space="preserve"> </w:t>
      </w:r>
      <w:r>
        <w:rPr>
          <w:color w:val="1F1F1E"/>
        </w:rPr>
        <w:t>or clinical during inclement weather. Students not in attendance when the campus is opened will be considered absent and the absence policy will be followed.</w:t>
      </w:r>
    </w:p>
    <w:p w14:paraId="6F9815E0" w14:textId="77777777" w:rsidR="00135D67" w:rsidRDefault="00135D67">
      <w:pPr>
        <w:pStyle w:val="BodyText"/>
        <w:rPr>
          <w:sz w:val="20"/>
        </w:rPr>
      </w:pPr>
    </w:p>
    <w:p w14:paraId="6F9815E1" w14:textId="47D49CF5" w:rsidR="00135D67" w:rsidRDefault="001D10E1">
      <w:pPr>
        <w:pStyle w:val="BodyText"/>
        <w:spacing w:before="10"/>
        <w:rPr>
          <w:sz w:val="27"/>
        </w:rPr>
      </w:pPr>
      <w:r>
        <w:rPr>
          <w:noProof/>
        </w:rPr>
        <mc:AlternateContent>
          <mc:Choice Requires="wps">
            <w:drawing>
              <wp:anchor distT="0" distB="0" distL="0" distR="0" simplePos="0" relativeHeight="487600128" behindDoc="1" locked="0" layoutInCell="1" allowOverlap="1" wp14:anchorId="6F981944" wp14:editId="68275429">
                <wp:simplePos x="0" y="0"/>
                <wp:positionH relativeFrom="page">
                  <wp:posOffset>914400</wp:posOffset>
                </wp:positionH>
                <wp:positionV relativeFrom="paragraph">
                  <wp:posOffset>231140</wp:posOffset>
                </wp:positionV>
                <wp:extent cx="6099810" cy="1270"/>
                <wp:effectExtent l="0" t="0" r="0" b="0"/>
                <wp:wrapTopAndBottom/>
                <wp:docPr id="123"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9810" cy="1270"/>
                        </a:xfrm>
                        <a:custGeom>
                          <a:avLst/>
                          <a:gdLst>
                            <a:gd name="T0" fmla="+- 0 1440 1440"/>
                            <a:gd name="T1" fmla="*/ T0 w 9606"/>
                            <a:gd name="T2" fmla="+- 0 11046 1440"/>
                            <a:gd name="T3" fmla="*/ T2 w 9606"/>
                          </a:gdLst>
                          <a:ahLst/>
                          <a:cxnLst>
                            <a:cxn ang="0">
                              <a:pos x="T1" y="0"/>
                            </a:cxn>
                            <a:cxn ang="0">
                              <a:pos x="T3" y="0"/>
                            </a:cxn>
                          </a:cxnLst>
                          <a:rect l="0" t="0" r="r" b="b"/>
                          <a:pathLst>
                            <a:path w="9606">
                              <a:moveTo>
                                <a:pt x="0" y="0"/>
                              </a:moveTo>
                              <a:lnTo>
                                <a:pt x="9606" y="0"/>
                              </a:lnTo>
                            </a:path>
                          </a:pathLst>
                        </a:custGeom>
                        <a:noFill/>
                        <a:ln w="44450">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FDABE" id="docshape33" o:spid="_x0000_s1026" style="position:absolute;margin-left:1in;margin-top:18.2pt;width:480.3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" path="m,l9606,e" filled="f" strokecolor="#7e7e7e" strokeweight="3.5pt">
                <v:path arrowok="t" o:connecttype="custom" o:connectlocs="0,0;6099810,0" o:connectangles="0,0"/>
                <w10:wrap type="topAndBottom" anchorx="page"/>
              </v:shape>
            </w:pict>
          </mc:Fallback>
        </mc:AlternateContent>
      </w:r>
    </w:p>
    <w:p w14:paraId="6F9815E2" w14:textId="77777777" w:rsidR="00135D67" w:rsidRDefault="00135D67">
      <w:pPr>
        <w:rPr>
          <w:sz w:val="27"/>
        </w:rPr>
        <w:sectPr w:rsidR="00135D67">
          <w:pgSz w:w="12240" w:h="15840"/>
          <w:pgMar w:top="1400" w:right="0" w:bottom="1200" w:left="580" w:header="0" w:footer="1012" w:gutter="0"/>
          <w:cols w:space="720"/>
        </w:sectPr>
      </w:pPr>
    </w:p>
    <w:p w14:paraId="6F9815E3" w14:textId="77777777" w:rsidR="00135D67" w:rsidRDefault="00135D67">
      <w:pPr>
        <w:pStyle w:val="BodyText"/>
        <w:rPr>
          <w:sz w:val="3"/>
        </w:rPr>
      </w:pPr>
    </w:p>
    <w:p w14:paraId="6F9815E4" w14:textId="4B0F58EC" w:rsidR="00135D67" w:rsidRDefault="001D10E1">
      <w:pPr>
        <w:pStyle w:val="BodyText"/>
        <w:spacing w:line="20" w:lineRule="exact"/>
        <w:ind w:left="799"/>
        <w:rPr>
          <w:sz w:val="2"/>
        </w:rPr>
      </w:pPr>
      <w:r>
        <w:rPr>
          <w:noProof/>
          <w:sz w:val="2"/>
        </w:rPr>
        <mc:AlternateContent>
          <mc:Choice Requires="wpg">
            <w:drawing>
              <wp:inline distT="0" distB="0" distL="0" distR="0" wp14:anchorId="6F981945" wp14:editId="6A5E9F3A">
                <wp:extent cx="6099810" cy="44450"/>
                <wp:effectExtent l="19050" t="0" r="24765" b="3175"/>
                <wp:docPr id="121" name="docshapegroup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810" cy="44450"/>
                          <a:chOff x="0" y="0"/>
                          <a:chExt cx="9606" cy="70"/>
                        </a:xfrm>
                      </wpg:grpSpPr>
                      <wps:wsp>
                        <wps:cNvPr id="122" name="Line 112"/>
                        <wps:cNvCnPr>
                          <a:cxnSpLocks noChangeShapeType="1"/>
                        </wps:cNvCnPr>
                        <wps:spPr bwMode="auto">
                          <a:xfrm>
                            <a:off x="0" y="35"/>
                            <a:ext cx="9606" cy="0"/>
                          </a:xfrm>
                          <a:prstGeom prst="line">
                            <a:avLst/>
                          </a:prstGeom>
                          <a:noFill/>
                          <a:ln w="44450">
                            <a:solidFill>
                              <a:srgbClr val="7E7E7E"/>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9CF85F" id="docshapegroup34" o:spid="_x0000_s1026" style="width:480.3pt;height:3.5pt;mso-position-horizontal-relative:char;mso-position-vertical-relative:line" coordsize="96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">
                <v:line id="Line 112" o:spid="_x0000_s1027" style="position:absolute;visibility:visible;mso-wrap-style:square" from="0,35" to="96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" strokecolor="#7e7e7e" strokeweight="3.5pt"/>
                <w10:anchorlock/>
              </v:group>
            </w:pict>
          </mc:Fallback>
        </mc:AlternateContent>
      </w:r>
    </w:p>
    <w:p w14:paraId="6F9815E5" w14:textId="77777777" w:rsidR="00135D67" w:rsidRDefault="001D10E1">
      <w:pPr>
        <w:pStyle w:val="Heading3"/>
        <w:spacing w:before="104"/>
        <w:ind w:left="860"/>
      </w:pPr>
      <w:bookmarkStart w:id="35" w:name="_bookmark35"/>
      <w:bookmarkEnd w:id="35"/>
      <w:r>
        <w:rPr>
          <w:color w:val="1F3762"/>
          <w:spacing w:val="-2"/>
        </w:rPr>
        <w:t>Grading</w:t>
      </w:r>
    </w:p>
    <w:p w14:paraId="6F9815E6" w14:textId="20C3269B" w:rsidR="00135D67" w:rsidRDefault="001D10E1">
      <w:pPr>
        <w:pStyle w:val="BodyText"/>
        <w:spacing w:before="11"/>
        <w:rPr>
          <w:rFonts w:ascii="Calibri Light"/>
          <w:sz w:val="14"/>
        </w:rPr>
      </w:pPr>
      <w:r>
        <w:rPr>
          <w:noProof/>
        </w:rPr>
        <mc:AlternateContent>
          <mc:Choice Requires="wps">
            <w:drawing>
              <wp:anchor distT="0" distB="0" distL="0" distR="0" simplePos="0" relativeHeight="487601152" behindDoc="1" locked="0" layoutInCell="1" allowOverlap="1" wp14:anchorId="6F981947" wp14:editId="44698FEC">
                <wp:simplePos x="0" y="0"/>
                <wp:positionH relativeFrom="page">
                  <wp:posOffset>822960</wp:posOffset>
                </wp:positionH>
                <wp:positionV relativeFrom="paragraph">
                  <wp:posOffset>131445</wp:posOffset>
                </wp:positionV>
                <wp:extent cx="6414135" cy="12065"/>
                <wp:effectExtent l="0" t="0" r="0" b="0"/>
                <wp:wrapTopAndBottom/>
                <wp:docPr id="120"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135"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31F97" id="docshape35" o:spid="_x0000_s1026" style="position:absolute;margin-left:64.8pt;margin-top:10.35pt;width:505.05pt;height:.95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" fillcolor="#e7e6e6" stroked="f">
                <w10:wrap type="topAndBottom" anchorx="page"/>
              </v:rect>
            </w:pict>
          </mc:Fallback>
        </mc:AlternateContent>
      </w:r>
    </w:p>
    <w:p w14:paraId="6F9815E7" w14:textId="77777777" w:rsidR="00135D67" w:rsidRDefault="001D10E1">
      <w:pPr>
        <w:tabs>
          <w:tab w:val="left" w:pos="7125"/>
        </w:tabs>
        <w:ind w:left="860"/>
        <w:rPr>
          <w:rFonts w:ascii="Calibri Light"/>
          <w:sz w:val="24"/>
        </w:rPr>
      </w:pPr>
      <w:r>
        <w:rPr>
          <w:rFonts w:ascii="Calibri Light"/>
          <w:color w:val="2E5395"/>
          <w:sz w:val="24"/>
        </w:rPr>
        <w:t>Creation</w:t>
      </w:r>
      <w:r>
        <w:rPr>
          <w:rFonts w:ascii="Calibri Light"/>
          <w:color w:val="2E5395"/>
          <w:spacing w:val="-1"/>
          <w:sz w:val="24"/>
        </w:rPr>
        <w:t xml:space="preserve"> </w:t>
      </w:r>
      <w:r>
        <w:rPr>
          <w:rFonts w:ascii="Calibri Light"/>
          <w:color w:val="2E5395"/>
          <w:sz w:val="24"/>
        </w:rPr>
        <w:t>Date:</w:t>
      </w:r>
      <w:r>
        <w:rPr>
          <w:rFonts w:ascii="Calibri Light"/>
          <w:color w:val="2E5395"/>
          <w:spacing w:val="52"/>
          <w:sz w:val="24"/>
        </w:rPr>
        <w:t xml:space="preserve"> </w:t>
      </w:r>
      <w:r>
        <w:rPr>
          <w:rFonts w:ascii="Calibri Light"/>
          <w:color w:val="2E5395"/>
          <w:spacing w:val="-2"/>
          <w:sz w:val="24"/>
        </w:rPr>
        <w:t>06/07/22</w:t>
      </w:r>
      <w:r>
        <w:rPr>
          <w:rFonts w:ascii="Calibri Light"/>
          <w:color w:val="2E5395"/>
          <w:sz w:val="24"/>
        </w:rPr>
        <w:tab/>
        <w:t>Revision</w:t>
      </w:r>
      <w:r>
        <w:rPr>
          <w:rFonts w:ascii="Calibri Light"/>
          <w:color w:val="2E5395"/>
          <w:spacing w:val="-5"/>
          <w:sz w:val="24"/>
        </w:rPr>
        <w:t xml:space="preserve"> </w:t>
      </w:r>
      <w:r>
        <w:rPr>
          <w:rFonts w:ascii="Calibri Light"/>
          <w:color w:val="2E5395"/>
          <w:spacing w:val="-2"/>
          <w:sz w:val="24"/>
        </w:rPr>
        <w:t>Date:</w:t>
      </w:r>
    </w:p>
    <w:p w14:paraId="6F9815E8" w14:textId="10A25FD8" w:rsidR="00135D67" w:rsidRDefault="001D10E1">
      <w:pPr>
        <w:pStyle w:val="BodyText"/>
        <w:rPr>
          <w:rFonts w:ascii="Calibri Light"/>
          <w:sz w:val="8"/>
        </w:rPr>
      </w:pPr>
      <w:r>
        <w:rPr>
          <w:noProof/>
        </w:rPr>
        <mc:AlternateContent>
          <mc:Choice Requires="wps">
            <w:drawing>
              <wp:anchor distT="0" distB="0" distL="0" distR="0" simplePos="0" relativeHeight="487601664" behindDoc="1" locked="0" layoutInCell="1" allowOverlap="1" wp14:anchorId="6F981948" wp14:editId="63DC2C75">
                <wp:simplePos x="0" y="0"/>
                <wp:positionH relativeFrom="page">
                  <wp:posOffset>814070</wp:posOffset>
                </wp:positionH>
                <wp:positionV relativeFrom="paragraph">
                  <wp:posOffset>77470</wp:posOffset>
                </wp:positionV>
                <wp:extent cx="6423025" cy="12065"/>
                <wp:effectExtent l="0" t="0" r="0" b="0"/>
                <wp:wrapTopAndBottom/>
                <wp:docPr id="119"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3025"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E9C33" id="docshape36" o:spid="_x0000_s1026" style="position:absolute;margin-left:64.1pt;margin-top:6.1pt;width:505.75pt;height:.95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" fillcolor="#e7e6e6" stroked="f">
                <w10:wrap type="topAndBottom" anchorx="page"/>
              </v:rect>
            </w:pict>
          </mc:Fallback>
        </mc:AlternateContent>
      </w:r>
    </w:p>
    <w:p w14:paraId="6F9815E9" w14:textId="77777777" w:rsidR="00135D67" w:rsidRDefault="001D10E1">
      <w:pPr>
        <w:pStyle w:val="BodyText"/>
        <w:spacing w:line="244" w:lineRule="auto"/>
        <w:ind w:left="860" w:right="1450"/>
      </w:pPr>
      <w:r>
        <w:rPr>
          <w:b/>
        </w:rPr>
        <w:t>Policy</w:t>
      </w:r>
      <w:r>
        <w:rPr>
          <w:b/>
          <w:spacing w:val="-4"/>
        </w:rPr>
        <w:t xml:space="preserve"> </w:t>
      </w:r>
      <w:r>
        <w:rPr>
          <w:b/>
        </w:rPr>
        <w:t>Description:</w:t>
      </w:r>
      <w:r>
        <w:rPr>
          <w:b/>
          <w:spacing w:val="40"/>
        </w:rPr>
        <w:t xml:space="preserve"> </w:t>
      </w:r>
      <w:r>
        <w:t>A</w:t>
      </w:r>
      <w:r>
        <w:rPr>
          <w:spacing w:val="-2"/>
        </w:rPr>
        <w:t xml:space="preserve"> </w:t>
      </w:r>
      <w:r>
        <w:t>syllabus</w:t>
      </w:r>
      <w:r>
        <w:rPr>
          <w:spacing w:val="-2"/>
        </w:rPr>
        <w:t xml:space="preserve"> </w:t>
      </w:r>
      <w:r>
        <w:t>is</w:t>
      </w:r>
      <w:r>
        <w:rPr>
          <w:spacing w:val="-2"/>
        </w:rPr>
        <w:t xml:space="preserve"> </w:t>
      </w:r>
      <w:r>
        <w:t>provided</w:t>
      </w:r>
      <w:r>
        <w:rPr>
          <w:spacing w:val="-2"/>
        </w:rPr>
        <w:t xml:space="preserve"> </w:t>
      </w:r>
      <w:r>
        <w:t>for</w:t>
      </w:r>
      <w:r>
        <w:rPr>
          <w:spacing w:val="-2"/>
        </w:rPr>
        <w:t xml:space="preserve"> </w:t>
      </w:r>
      <w:r>
        <w:t>each</w:t>
      </w:r>
      <w:r>
        <w:rPr>
          <w:spacing w:val="-2"/>
        </w:rPr>
        <w:t xml:space="preserve"> </w:t>
      </w:r>
      <w:r>
        <w:t>nursing</w:t>
      </w:r>
      <w:r>
        <w:rPr>
          <w:spacing w:val="-3"/>
        </w:rPr>
        <w:t xml:space="preserve"> </w:t>
      </w:r>
      <w:r>
        <w:t>course</w:t>
      </w:r>
      <w:r>
        <w:rPr>
          <w:spacing w:val="-4"/>
        </w:rPr>
        <w:t xml:space="preserve"> </w:t>
      </w:r>
      <w:r>
        <w:t>and</w:t>
      </w:r>
      <w:r>
        <w:rPr>
          <w:spacing w:val="-3"/>
        </w:rPr>
        <w:t xml:space="preserve"> </w:t>
      </w:r>
      <w:r>
        <w:t>clearly</w:t>
      </w:r>
      <w:r>
        <w:rPr>
          <w:spacing w:val="-2"/>
        </w:rPr>
        <w:t xml:space="preserve"> </w:t>
      </w:r>
      <w:r>
        <w:t>delineates</w:t>
      </w:r>
      <w:r>
        <w:rPr>
          <w:spacing w:val="-1"/>
        </w:rPr>
        <w:t xml:space="preserve"> </w:t>
      </w:r>
      <w:r>
        <w:t>required</w:t>
      </w:r>
      <w:r>
        <w:rPr>
          <w:spacing w:val="-3"/>
        </w:rPr>
        <w:t xml:space="preserve"> </w:t>
      </w:r>
      <w:r>
        <w:t>graded activities. This syllabus serves as a contract between the students in the class and the faculty. The syllabus is the final authority for each individual course. Summative and formative methods of</w:t>
      </w:r>
      <w:r>
        <w:rPr>
          <w:spacing w:val="40"/>
        </w:rPr>
        <w:t xml:space="preserve"> </w:t>
      </w:r>
      <w:r>
        <w:t>evaluation are utilized.</w:t>
      </w:r>
    </w:p>
    <w:p w14:paraId="6F9815EA" w14:textId="77777777" w:rsidR="00135D67" w:rsidRDefault="001D10E1">
      <w:pPr>
        <w:pStyle w:val="BodyText"/>
        <w:spacing w:before="161" w:line="244" w:lineRule="auto"/>
        <w:ind w:left="860" w:right="1508"/>
      </w:pPr>
      <w:r>
        <w:t>Depending on the course and</w:t>
      </w:r>
      <w:r>
        <w:t xml:space="preserve"> the purpose of the exam, evaluation of the students may include paper- and-pencil</w:t>
      </w:r>
      <w:r>
        <w:rPr>
          <w:spacing w:val="-5"/>
        </w:rPr>
        <w:t xml:space="preserve"> </w:t>
      </w:r>
      <w:r>
        <w:t>exams,</w:t>
      </w:r>
      <w:r>
        <w:rPr>
          <w:spacing w:val="-6"/>
        </w:rPr>
        <w:t xml:space="preserve"> </w:t>
      </w:r>
      <w:r>
        <w:t>computer</w:t>
      </w:r>
      <w:r>
        <w:rPr>
          <w:spacing w:val="-4"/>
        </w:rPr>
        <w:t xml:space="preserve"> </w:t>
      </w:r>
      <w:r>
        <w:t>generated</w:t>
      </w:r>
      <w:r>
        <w:rPr>
          <w:spacing w:val="-5"/>
        </w:rPr>
        <w:t xml:space="preserve"> </w:t>
      </w:r>
      <w:r>
        <w:t>exams,</w:t>
      </w:r>
      <w:r>
        <w:rPr>
          <w:spacing w:val="-4"/>
        </w:rPr>
        <w:t xml:space="preserve"> </w:t>
      </w:r>
      <w:r>
        <w:t>take-home</w:t>
      </w:r>
      <w:r>
        <w:rPr>
          <w:spacing w:val="-3"/>
        </w:rPr>
        <w:t xml:space="preserve"> </w:t>
      </w:r>
      <w:r>
        <w:t>assignments,</w:t>
      </w:r>
      <w:r>
        <w:rPr>
          <w:spacing w:val="-4"/>
        </w:rPr>
        <w:t xml:space="preserve"> </w:t>
      </w:r>
      <w:r>
        <w:t>clinical</w:t>
      </w:r>
      <w:r>
        <w:rPr>
          <w:spacing w:val="-7"/>
        </w:rPr>
        <w:t xml:space="preserve"> </w:t>
      </w:r>
      <w:r>
        <w:t>evaluations,</w:t>
      </w:r>
      <w:r>
        <w:rPr>
          <w:spacing w:val="-4"/>
        </w:rPr>
        <w:t xml:space="preserve"> </w:t>
      </w:r>
      <w:r>
        <w:t>evaluations of presentations and projects, and specialized, which may occur at the end of the s</w:t>
      </w:r>
      <w:r>
        <w:t>emester and/or the end of the program.</w:t>
      </w:r>
    </w:p>
    <w:p w14:paraId="6F9815EB" w14:textId="77777777" w:rsidR="00135D67" w:rsidRDefault="001D10E1">
      <w:pPr>
        <w:pStyle w:val="BodyText"/>
        <w:spacing w:before="161" w:line="244" w:lineRule="auto"/>
        <w:ind w:left="860" w:right="1402"/>
      </w:pPr>
      <w:r>
        <w:t>An item analysis is conducted on all exams and items are revised based on the results of the item analysis.</w:t>
      </w:r>
      <w:r>
        <w:rPr>
          <w:spacing w:val="-1"/>
        </w:rPr>
        <w:t xml:space="preserve"> </w:t>
      </w:r>
      <w:r>
        <w:t>A</w:t>
      </w:r>
      <w:r>
        <w:rPr>
          <w:spacing w:val="-1"/>
        </w:rPr>
        <w:t xml:space="preserve"> </w:t>
      </w:r>
      <w:r>
        <w:t>grading</w:t>
      </w:r>
      <w:r>
        <w:rPr>
          <w:spacing w:val="-2"/>
        </w:rPr>
        <w:t xml:space="preserve"> </w:t>
      </w:r>
      <w:r>
        <w:t>rubric</w:t>
      </w:r>
      <w:r>
        <w:rPr>
          <w:spacing w:val="-1"/>
        </w:rPr>
        <w:t xml:space="preserve"> </w:t>
      </w:r>
      <w:r>
        <w:t>is</w:t>
      </w:r>
      <w:r>
        <w:rPr>
          <w:spacing w:val="-4"/>
        </w:rPr>
        <w:t xml:space="preserve"> </w:t>
      </w:r>
      <w:r>
        <w:t>used</w:t>
      </w:r>
      <w:r>
        <w:rPr>
          <w:spacing w:val="-1"/>
        </w:rPr>
        <w:t xml:space="preserve"> </w:t>
      </w:r>
      <w:r>
        <w:t>for</w:t>
      </w:r>
      <w:r>
        <w:rPr>
          <w:spacing w:val="-4"/>
        </w:rPr>
        <w:t xml:space="preserve"> </w:t>
      </w:r>
      <w:r>
        <w:t>all</w:t>
      </w:r>
      <w:r>
        <w:rPr>
          <w:spacing w:val="-4"/>
        </w:rPr>
        <w:t xml:space="preserve"> </w:t>
      </w:r>
      <w:r>
        <w:t>major</w:t>
      </w:r>
      <w:r>
        <w:rPr>
          <w:spacing w:val="-1"/>
        </w:rPr>
        <w:t xml:space="preserve"> </w:t>
      </w:r>
      <w:r>
        <w:t>written</w:t>
      </w:r>
      <w:r>
        <w:rPr>
          <w:spacing w:val="-3"/>
        </w:rPr>
        <w:t xml:space="preserve"> </w:t>
      </w:r>
      <w:r>
        <w:t>assignments.</w:t>
      </w:r>
      <w:r>
        <w:rPr>
          <w:spacing w:val="-4"/>
        </w:rPr>
        <w:t xml:space="preserve"> </w:t>
      </w:r>
      <w:r>
        <w:t>In</w:t>
      </w:r>
      <w:r>
        <w:rPr>
          <w:spacing w:val="-2"/>
        </w:rPr>
        <w:t xml:space="preserve"> </w:t>
      </w:r>
      <w:r>
        <w:t>the</w:t>
      </w:r>
      <w:r>
        <w:rPr>
          <w:spacing w:val="-3"/>
        </w:rPr>
        <w:t xml:space="preserve"> </w:t>
      </w:r>
      <w:r>
        <w:t>skills</w:t>
      </w:r>
      <w:r>
        <w:rPr>
          <w:spacing w:val="-1"/>
        </w:rPr>
        <w:t xml:space="preserve"> </w:t>
      </w:r>
      <w:r>
        <w:t>lab,</w:t>
      </w:r>
      <w:r>
        <w:rPr>
          <w:spacing w:val="-1"/>
        </w:rPr>
        <w:t xml:space="preserve"> </w:t>
      </w:r>
      <w:r>
        <w:t>students</w:t>
      </w:r>
      <w:r>
        <w:rPr>
          <w:spacing w:val="-1"/>
        </w:rPr>
        <w:t xml:space="preserve"> </w:t>
      </w:r>
      <w:r>
        <w:t xml:space="preserve">are required to meet all critical elements indicated on each skills lab competency for successful completion of each </w:t>
      </w:r>
      <w:r>
        <w:rPr>
          <w:spacing w:val="-2"/>
        </w:rPr>
        <w:t>skill</w:t>
      </w:r>
    </w:p>
    <w:p w14:paraId="6F9815EC" w14:textId="77777777" w:rsidR="00135D67" w:rsidRDefault="001D10E1">
      <w:pPr>
        <w:pStyle w:val="Heading4"/>
        <w:spacing w:before="161"/>
        <w:ind w:left="860"/>
      </w:pPr>
      <w:r>
        <w:rPr>
          <w:spacing w:val="-2"/>
        </w:rPr>
        <w:t>Policy:</w:t>
      </w:r>
    </w:p>
    <w:p w14:paraId="6F9815ED" w14:textId="77777777" w:rsidR="00135D67" w:rsidRDefault="001D10E1">
      <w:pPr>
        <w:pStyle w:val="BodyText"/>
        <w:spacing w:before="166" w:line="244" w:lineRule="auto"/>
        <w:ind w:left="860" w:right="1498"/>
      </w:pPr>
      <w:r>
        <w:t xml:space="preserve">The Dallas College Nursing Program has determined that a grade of "C" is the minimum acceptable grade for enabling a student </w:t>
      </w:r>
      <w:r>
        <w:t>to proceed to the next nursing course. The student must earn a grade of "C" or higher in every course required for a given semester or group of concurrent courses in order to progress to the next semester. The student must earn a passing grade for clinical</w:t>
      </w:r>
      <w:r>
        <w:t xml:space="preserve"> performance in addition</w:t>
      </w:r>
      <w:r>
        <w:rPr>
          <w:spacing w:val="-3"/>
        </w:rPr>
        <w:t xml:space="preserve"> </w:t>
      </w:r>
      <w:r>
        <w:t>to</w:t>
      </w:r>
      <w:r>
        <w:rPr>
          <w:spacing w:val="-1"/>
        </w:rPr>
        <w:t xml:space="preserve"> </w:t>
      </w:r>
      <w:r>
        <w:t>any</w:t>
      </w:r>
      <w:r>
        <w:rPr>
          <w:spacing w:val="-4"/>
        </w:rPr>
        <w:t xml:space="preserve"> </w:t>
      </w:r>
      <w:r>
        <w:t>other</w:t>
      </w:r>
      <w:r>
        <w:rPr>
          <w:spacing w:val="-2"/>
        </w:rPr>
        <w:t xml:space="preserve"> </w:t>
      </w:r>
      <w:r>
        <w:t>graded</w:t>
      </w:r>
      <w:r>
        <w:rPr>
          <w:spacing w:val="-3"/>
        </w:rPr>
        <w:t xml:space="preserve"> </w:t>
      </w:r>
      <w:r>
        <w:t>assignments,</w:t>
      </w:r>
      <w:r>
        <w:rPr>
          <w:spacing w:val="-2"/>
        </w:rPr>
        <w:t xml:space="preserve"> </w:t>
      </w:r>
      <w:r>
        <w:t>and</w:t>
      </w:r>
      <w:r>
        <w:rPr>
          <w:spacing w:val="-3"/>
        </w:rPr>
        <w:t xml:space="preserve"> </w:t>
      </w:r>
      <w:r>
        <w:t>complete</w:t>
      </w:r>
      <w:r>
        <w:rPr>
          <w:spacing w:val="-2"/>
        </w:rPr>
        <w:t xml:space="preserve"> </w:t>
      </w:r>
      <w:r>
        <w:t>all</w:t>
      </w:r>
      <w:r>
        <w:rPr>
          <w:spacing w:val="-1"/>
        </w:rPr>
        <w:t xml:space="preserve"> </w:t>
      </w:r>
      <w:r>
        <w:t>non-graded</w:t>
      </w:r>
      <w:r>
        <w:rPr>
          <w:spacing w:val="-2"/>
        </w:rPr>
        <w:t xml:space="preserve"> </w:t>
      </w:r>
      <w:r>
        <w:t>course</w:t>
      </w:r>
      <w:r>
        <w:rPr>
          <w:spacing w:val="-4"/>
        </w:rPr>
        <w:t xml:space="preserve"> </w:t>
      </w:r>
      <w:r>
        <w:t>expectations</w:t>
      </w:r>
      <w:r>
        <w:rPr>
          <w:spacing w:val="-2"/>
        </w:rPr>
        <w:t xml:space="preserve"> </w:t>
      </w:r>
      <w:r>
        <w:t>in</w:t>
      </w:r>
      <w:r>
        <w:rPr>
          <w:spacing w:val="-5"/>
        </w:rPr>
        <w:t xml:space="preserve"> </w:t>
      </w:r>
      <w:r>
        <w:t>order</w:t>
      </w:r>
      <w:r>
        <w:rPr>
          <w:spacing w:val="-4"/>
        </w:rPr>
        <w:t xml:space="preserve"> </w:t>
      </w:r>
      <w:r>
        <w:t>to pass a clinical course.</w:t>
      </w:r>
    </w:p>
    <w:p w14:paraId="6F9815EE" w14:textId="77777777" w:rsidR="00135D67" w:rsidRDefault="001D10E1">
      <w:pPr>
        <w:pStyle w:val="BodyText"/>
        <w:spacing w:before="162"/>
        <w:ind w:left="860"/>
      </w:pPr>
      <w:r>
        <w:t>Nursing</w:t>
      </w:r>
      <w:r>
        <w:rPr>
          <w:spacing w:val="-5"/>
        </w:rPr>
        <w:t xml:space="preserve"> </w:t>
      </w:r>
      <w:r>
        <w:t>courses,</w:t>
      </w:r>
      <w:r>
        <w:rPr>
          <w:spacing w:val="-5"/>
        </w:rPr>
        <w:t xml:space="preserve"> </w:t>
      </w:r>
      <w:r>
        <w:t>the</w:t>
      </w:r>
      <w:r>
        <w:rPr>
          <w:spacing w:val="-2"/>
        </w:rPr>
        <w:t xml:space="preserve"> </w:t>
      </w:r>
      <w:r>
        <w:t>requirements</w:t>
      </w:r>
      <w:r>
        <w:rPr>
          <w:spacing w:val="-3"/>
        </w:rPr>
        <w:t xml:space="preserve"> </w:t>
      </w:r>
      <w:r>
        <w:t>for</w:t>
      </w:r>
      <w:r>
        <w:rPr>
          <w:spacing w:val="-3"/>
        </w:rPr>
        <w:t xml:space="preserve"> </w:t>
      </w:r>
      <w:r>
        <w:t>a</w:t>
      </w:r>
      <w:r>
        <w:rPr>
          <w:spacing w:val="-3"/>
        </w:rPr>
        <w:t xml:space="preserve"> </w:t>
      </w:r>
      <w:r>
        <w:t>particular</w:t>
      </w:r>
      <w:r>
        <w:rPr>
          <w:spacing w:val="-4"/>
        </w:rPr>
        <w:t xml:space="preserve"> </w:t>
      </w:r>
      <w:r>
        <w:t>letter</w:t>
      </w:r>
      <w:r>
        <w:rPr>
          <w:spacing w:val="-3"/>
        </w:rPr>
        <w:t xml:space="preserve"> </w:t>
      </w:r>
      <w:r>
        <w:t>grade</w:t>
      </w:r>
      <w:r>
        <w:rPr>
          <w:spacing w:val="-2"/>
        </w:rPr>
        <w:t xml:space="preserve"> </w:t>
      </w:r>
      <w:r>
        <w:t>are</w:t>
      </w:r>
      <w:r>
        <w:rPr>
          <w:spacing w:val="-2"/>
        </w:rPr>
        <w:t xml:space="preserve"> </w:t>
      </w:r>
      <w:r>
        <w:t>listed</w:t>
      </w:r>
      <w:r>
        <w:rPr>
          <w:spacing w:val="-3"/>
        </w:rPr>
        <w:t xml:space="preserve"> </w:t>
      </w:r>
      <w:r>
        <w:rPr>
          <w:spacing w:val="-2"/>
        </w:rPr>
        <w:t>below.</w:t>
      </w:r>
    </w:p>
    <w:p w14:paraId="6F9815EF" w14:textId="77777777" w:rsidR="00135D67" w:rsidRDefault="00135D67">
      <w:pPr>
        <w:pStyle w:val="BodyText"/>
        <w:spacing w:before="3"/>
        <w:rPr>
          <w:sz w:val="13"/>
        </w:rPr>
      </w:pPr>
    </w:p>
    <w:tbl>
      <w:tblPr>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1181"/>
      </w:tblGrid>
      <w:tr w:rsidR="00135D67" w14:paraId="6F9815F2" w14:textId="77777777">
        <w:trPr>
          <w:trHeight w:val="614"/>
        </w:trPr>
        <w:tc>
          <w:tcPr>
            <w:tcW w:w="1260" w:type="dxa"/>
            <w:tcBorders>
              <w:top w:val="nil"/>
              <w:bottom w:val="nil"/>
            </w:tcBorders>
            <w:shd w:val="clear" w:color="auto" w:fill="000000"/>
          </w:tcPr>
          <w:p w14:paraId="6F9815F0" w14:textId="77777777" w:rsidR="00135D67" w:rsidRDefault="001D10E1">
            <w:pPr>
              <w:pStyle w:val="TableParagraph"/>
              <w:spacing w:before="174"/>
              <w:ind w:right="364"/>
              <w:jc w:val="right"/>
              <w:rPr>
                <w:rFonts w:ascii="Calibri"/>
                <w:b/>
              </w:rPr>
            </w:pPr>
            <w:r>
              <w:rPr>
                <w:rFonts w:ascii="Calibri"/>
                <w:b/>
                <w:color w:val="FFFFFF"/>
                <w:spacing w:val="-2"/>
              </w:rPr>
              <w:t>Score</w:t>
            </w:r>
          </w:p>
        </w:tc>
        <w:tc>
          <w:tcPr>
            <w:tcW w:w="1181" w:type="dxa"/>
            <w:tcBorders>
              <w:top w:val="nil"/>
              <w:bottom w:val="nil"/>
            </w:tcBorders>
            <w:shd w:val="clear" w:color="auto" w:fill="000000"/>
          </w:tcPr>
          <w:p w14:paraId="6F9815F1" w14:textId="77777777" w:rsidR="00135D67" w:rsidRDefault="001D10E1">
            <w:pPr>
              <w:pStyle w:val="TableParagraph"/>
              <w:spacing w:before="40"/>
              <w:ind w:left="311" w:right="294" w:firstLine="4"/>
              <w:rPr>
                <w:rFonts w:ascii="Calibri"/>
                <w:b/>
              </w:rPr>
            </w:pPr>
            <w:r>
              <w:rPr>
                <w:rFonts w:ascii="Calibri"/>
                <w:b/>
                <w:color w:val="FFFFFF"/>
                <w:spacing w:val="-2"/>
              </w:rPr>
              <w:t>Letter Grade</w:t>
            </w:r>
          </w:p>
        </w:tc>
      </w:tr>
      <w:tr w:rsidR="00135D67" w14:paraId="6F9815F5" w14:textId="77777777">
        <w:trPr>
          <w:trHeight w:val="294"/>
        </w:trPr>
        <w:tc>
          <w:tcPr>
            <w:tcW w:w="1260" w:type="dxa"/>
            <w:shd w:val="clear" w:color="auto" w:fill="D9D9D9"/>
          </w:tcPr>
          <w:p w14:paraId="6F9815F3" w14:textId="77777777" w:rsidR="00135D67" w:rsidRDefault="001D10E1">
            <w:pPr>
              <w:pStyle w:val="TableParagraph"/>
              <w:spacing w:before="25" w:line="249" w:lineRule="exact"/>
              <w:ind w:right="306"/>
              <w:jc w:val="right"/>
              <w:rPr>
                <w:rFonts w:ascii="Calibri"/>
              </w:rPr>
            </w:pPr>
            <w:r>
              <w:rPr>
                <w:rFonts w:ascii="Calibri"/>
                <w:spacing w:val="-2"/>
              </w:rPr>
              <w:t>92-</w:t>
            </w:r>
            <w:r>
              <w:rPr>
                <w:rFonts w:ascii="Calibri"/>
                <w:spacing w:val="-5"/>
              </w:rPr>
              <w:t>100</w:t>
            </w:r>
          </w:p>
        </w:tc>
        <w:tc>
          <w:tcPr>
            <w:tcW w:w="1181" w:type="dxa"/>
            <w:shd w:val="clear" w:color="auto" w:fill="D9D9D9"/>
          </w:tcPr>
          <w:p w14:paraId="6F9815F4" w14:textId="77777777" w:rsidR="00135D67" w:rsidRDefault="001D10E1">
            <w:pPr>
              <w:pStyle w:val="TableParagraph"/>
              <w:spacing w:before="25" w:line="249" w:lineRule="exact"/>
              <w:ind w:left="525"/>
              <w:rPr>
                <w:rFonts w:ascii="Calibri"/>
              </w:rPr>
            </w:pPr>
            <w:r>
              <w:rPr>
                <w:rFonts w:ascii="Calibri"/>
              </w:rPr>
              <w:t>A</w:t>
            </w:r>
          </w:p>
        </w:tc>
      </w:tr>
      <w:tr w:rsidR="00135D67" w14:paraId="6F9815F8" w14:textId="77777777">
        <w:trPr>
          <w:trHeight w:val="299"/>
        </w:trPr>
        <w:tc>
          <w:tcPr>
            <w:tcW w:w="1260" w:type="dxa"/>
          </w:tcPr>
          <w:p w14:paraId="6F9815F6" w14:textId="77777777" w:rsidR="00135D67" w:rsidRDefault="001D10E1">
            <w:pPr>
              <w:pStyle w:val="TableParagraph"/>
              <w:spacing w:before="30" w:line="249" w:lineRule="exact"/>
              <w:ind w:right="360"/>
              <w:jc w:val="right"/>
              <w:rPr>
                <w:rFonts w:ascii="Calibri"/>
              </w:rPr>
            </w:pPr>
            <w:r>
              <w:rPr>
                <w:rFonts w:ascii="Calibri"/>
                <w:spacing w:val="-2"/>
              </w:rPr>
              <w:t>84-</w:t>
            </w:r>
            <w:r>
              <w:rPr>
                <w:rFonts w:ascii="Calibri"/>
                <w:spacing w:val="-5"/>
              </w:rPr>
              <w:t>91</w:t>
            </w:r>
          </w:p>
        </w:tc>
        <w:tc>
          <w:tcPr>
            <w:tcW w:w="1181" w:type="dxa"/>
          </w:tcPr>
          <w:p w14:paraId="6F9815F7" w14:textId="77777777" w:rsidR="00135D67" w:rsidRDefault="001D10E1">
            <w:pPr>
              <w:pStyle w:val="TableParagraph"/>
              <w:spacing w:before="30" w:line="249" w:lineRule="exact"/>
              <w:ind w:left="530"/>
              <w:rPr>
                <w:rFonts w:ascii="Calibri"/>
              </w:rPr>
            </w:pPr>
            <w:r>
              <w:rPr>
                <w:rFonts w:ascii="Calibri"/>
              </w:rPr>
              <w:t>B</w:t>
            </w:r>
          </w:p>
        </w:tc>
      </w:tr>
      <w:tr w:rsidR="00135D67" w14:paraId="6F9815FB" w14:textId="77777777">
        <w:trPr>
          <w:trHeight w:val="299"/>
        </w:trPr>
        <w:tc>
          <w:tcPr>
            <w:tcW w:w="1260" w:type="dxa"/>
            <w:shd w:val="clear" w:color="auto" w:fill="D9D9D9"/>
          </w:tcPr>
          <w:p w14:paraId="6F9815F9" w14:textId="77777777" w:rsidR="00135D67" w:rsidRDefault="001D10E1">
            <w:pPr>
              <w:pStyle w:val="TableParagraph"/>
              <w:spacing w:before="30" w:line="249" w:lineRule="exact"/>
              <w:ind w:right="360"/>
              <w:jc w:val="right"/>
              <w:rPr>
                <w:rFonts w:ascii="Calibri"/>
              </w:rPr>
            </w:pPr>
            <w:r>
              <w:rPr>
                <w:rFonts w:ascii="Calibri"/>
                <w:spacing w:val="-2"/>
              </w:rPr>
              <w:t>78-</w:t>
            </w:r>
            <w:r>
              <w:rPr>
                <w:rFonts w:ascii="Calibri"/>
                <w:spacing w:val="-5"/>
              </w:rPr>
              <w:t>83</w:t>
            </w:r>
          </w:p>
        </w:tc>
        <w:tc>
          <w:tcPr>
            <w:tcW w:w="1181" w:type="dxa"/>
            <w:shd w:val="clear" w:color="auto" w:fill="D9D9D9"/>
          </w:tcPr>
          <w:p w14:paraId="6F9815FA" w14:textId="77777777" w:rsidR="00135D67" w:rsidRDefault="001D10E1">
            <w:pPr>
              <w:pStyle w:val="TableParagraph"/>
              <w:spacing w:before="30" w:line="249" w:lineRule="exact"/>
              <w:ind w:left="530"/>
              <w:rPr>
                <w:rFonts w:ascii="Calibri"/>
              </w:rPr>
            </w:pPr>
            <w:r>
              <w:rPr>
                <w:rFonts w:ascii="Calibri"/>
              </w:rPr>
              <w:t>C</w:t>
            </w:r>
          </w:p>
        </w:tc>
      </w:tr>
      <w:tr w:rsidR="00135D67" w14:paraId="6F9815FE" w14:textId="77777777">
        <w:trPr>
          <w:trHeight w:val="301"/>
        </w:trPr>
        <w:tc>
          <w:tcPr>
            <w:tcW w:w="1260" w:type="dxa"/>
          </w:tcPr>
          <w:p w14:paraId="6F9815FC" w14:textId="77777777" w:rsidR="00135D67" w:rsidRDefault="001D10E1">
            <w:pPr>
              <w:pStyle w:val="TableParagraph"/>
              <w:spacing w:before="32" w:line="249" w:lineRule="exact"/>
              <w:ind w:right="360"/>
              <w:jc w:val="right"/>
              <w:rPr>
                <w:rFonts w:ascii="Calibri"/>
              </w:rPr>
            </w:pPr>
            <w:r>
              <w:rPr>
                <w:rFonts w:ascii="Calibri"/>
                <w:spacing w:val="-2"/>
              </w:rPr>
              <w:t>65-</w:t>
            </w:r>
            <w:r>
              <w:rPr>
                <w:rFonts w:ascii="Calibri"/>
                <w:spacing w:val="-5"/>
              </w:rPr>
              <w:t>77</w:t>
            </w:r>
          </w:p>
        </w:tc>
        <w:tc>
          <w:tcPr>
            <w:tcW w:w="1181" w:type="dxa"/>
          </w:tcPr>
          <w:p w14:paraId="6F9815FD" w14:textId="77777777" w:rsidR="00135D67" w:rsidRDefault="001D10E1">
            <w:pPr>
              <w:pStyle w:val="TableParagraph"/>
              <w:spacing w:before="32" w:line="249" w:lineRule="exact"/>
              <w:ind w:left="522"/>
              <w:rPr>
                <w:rFonts w:ascii="Calibri"/>
              </w:rPr>
            </w:pPr>
            <w:r>
              <w:rPr>
                <w:rFonts w:ascii="Calibri"/>
              </w:rPr>
              <w:t>D</w:t>
            </w:r>
          </w:p>
        </w:tc>
      </w:tr>
      <w:tr w:rsidR="00135D67" w14:paraId="6F981601" w14:textId="77777777">
        <w:trPr>
          <w:trHeight w:val="299"/>
        </w:trPr>
        <w:tc>
          <w:tcPr>
            <w:tcW w:w="1260" w:type="dxa"/>
            <w:shd w:val="clear" w:color="auto" w:fill="D9D9D9"/>
          </w:tcPr>
          <w:p w14:paraId="6F9815FF" w14:textId="77777777" w:rsidR="00135D67" w:rsidRDefault="001D10E1">
            <w:pPr>
              <w:pStyle w:val="TableParagraph"/>
              <w:spacing w:before="30" w:line="249" w:lineRule="exact"/>
              <w:ind w:left="414" w:right="408"/>
              <w:jc w:val="center"/>
              <w:rPr>
                <w:rFonts w:ascii="Calibri"/>
              </w:rPr>
            </w:pPr>
            <w:r>
              <w:rPr>
                <w:rFonts w:ascii="Calibri"/>
                <w:spacing w:val="-2"/>
              </w:rPr>
              <w:t>0-</w:t>
            </w:r>
            <w:r>
              <w:rPr>
                <w:rFonts w:ascii="Calibri"/>
                <w:spacing w:val="-5"/>
              </w:rPr>
              <w:t>64</w:t>
            </w:r>
          </w:p>
        </w:tc>
        <w:tc>
          <w:tcPr>
            <w:tcW w:w="1181" w:type="dxa"/>
            <w:shd w:val="clear" w:color="auto" w:fill="D9D9D9"/>
          </w:tcPr>
          <w:p w14:paraId="6F981600" w14:textId="77777777" w:rsidR="00135D67" w:rsidRDefault="001D10E1">
            <w:pPr>
              <w:pStyle w:val="TableParagraph"/>
              <w:spacing w:before="30" w:line="249" w:lineRule="exact"/>
              <w:ind w:left="539"/>
              <w:rPr>
                <w:rFonts w:ascii="Calibri"/>
              </w:rPr>
            </w:pPr>
            <w:r>
              <w:rPr>
                <w:rFonts w:ascii="Calibri"/>
              </w:rPr>
              <w:t>F</w:t>
            </w:r>
          </w:p>
        </w:tc>
      </w:tr>
    </w:tbl>
    <w:p w14:paraId="6F981602" w14:textId="77777777" w:rsidR="00135D67" w:rsidRDefault="00135D67">
      <w:pPr>
        <w:pStyle w:val="BodyText"/>
      </w:pPr>
    </w:p>
    <w:p w14:paraId="6F981603" w14:textId="77777777" w:rsidR="00135D67" w:rsidRDefault="001D10E1">
      <w:pPr>
        <w:pStyle w:val="BodyText"/>
        <w:spacing w:before="173" w:line="244" w:lineRule="auto"/>
        <w:ind w:left="860" w:right="1498"/>
      </w:pPr>
      <w:r>
        <w:t>Throughout</w:t>
      </w:r>
      <w:r>
        <w:rPr>
          <w:spacing w:val="-4"/>
        </w:rPr>
        <w:t xml:space="preserve"> </w:t>
      </w:r>
      <w:r>
        <w:t>the</w:t>
      </w:r>
      <w:r>
        <w:rPr>
          <w:spacing w:val="-2"/>
        </w:rPr>
        <w:t xml:space="preserve"> </w:t>
      </w:r>
      <w:r>
        <w:t>nursing</w:t>
      </w:r>
      <w:r>
        <w:rPr>
          <w:spacing w:val="-3"/>
        </w:rPr>
        <w:t xml:space="preserve"> </w:t>
      </w:r>
      <w:r>
        <w:t>program,</w:t>
      </w:r>
      <w:r>
        <w:rPr>
          <w:spacing w:val="-2"/>
        </w:rPr>
        <w:t xml:space="preserve"> </w:t>
      </w:r>
      <w:r>
        <w:t>absolutely</w:t>
      </w:r>
      <w:r>
        <w:rPr>
          <w:spacing w:val="-4"/>
        </w:rPr>
        <w:t xml:space="preserve"> </w:t>
      </w:r>
      <w:r>
        <w:t>no</w:t>
      </w:r>
      <w:r>
        <w:rPr>
          <w:spacing w:val="-4"/>
        </w:rPr>
        <w:t xml:space="preserve"> </w:t>
      </w:r>
      <w:r>
        <w:t>grades</w:t>
      </w:r>
      <w:r>
        <w:rPr>
          <w:spacing w:val="-2"/>
        </w:rPr>
        <w:t xml:space="preserve"> </w:t>
      </w:r>
      <w:r>
        <w:t>including</w:t>
      </w:r>
      <w:r>
        <w:rPr>
          <w:spacing w:val="-3"/>
        </w:rPr>
        <w:t xml:space="preserve"> </w:t>
      </w:r>
      <w:r>
        <w:t>the</w:t>
      </w:r>
      <w:r>
        <w:rPr>
          <w:spacing w:val="-1"/>
        </w:rPr>
        <w:t xml:space="preserve"> </w:t>
      </w:r>
      <w:r>
        <w:t>final</w:t>
      </w:r>
      <w:r>
        <w:rPr>
          <w:spacing w:val="-2"/>
        </w:rPr>
        <w:t xml:space="preserve"> </w:t>
      </w:r>
      <w:r>
        <w:t>course</w:t>
      </w:r>
      <w:r>
        <w:rPr>
          <w:spacing w:val="-6"/>
        </w:rPr>
        <w:t xml:space="preserve"> </w:t>
      </w:r>
      <w:r>
        <w:t>grade</w:t>
      </w:r>
      <w:r>
        <w:rPr>
          <w:spacing w:val="-1"/>
        </w:rPr>
        <w:t xml:space="preserve"> </w:t>
      </w:r>
      <w:r>
        <w:t>will</w:t>
      </w:r>
      <w:r>
        <w:rPr>
          <w:spacing w:val="-2"/>
        </w:rPr>
        <w:t xml:space="preserve"> </w:t>
      </w:r>
      <w:r>
        <w:t>be</w:t>
      </w:r>
      <w:r>
        <w:rPr>
          <w:spacing w:val="-4"/>
        </w:rPr>
        <w:t xml:space="preserve"> </w:t>
      </w:r>
      <w:r>
        <w:t>rounded up to the next grade. Grades will not be curved in the nursing program. In computing any grade, a “D” grade will not be</w:t>
      </w:r>
      <w:r>
        <w:rPr>
          <w:spacing w:val="-2"/>
        </w:rPr>
        <w:t xml:space="preserve"> </w:t>
      </w:r>
      <w:r>
        <w:t>rounded</w:t>
      </w:r>
      <w:r>
        <w:rPr>
          <w:spacing w:val="-2"/>
        </w:rPr>
        <w:t xml:space="preserve"> </w:t>
      </w:r>
      <w:r>
        <w:t>to a</w:t>
      </w:r>
      <w:r>
        <w:rPr>
          <w:spacing w:val="-2"/>
        </w:rPr>
        <w:t xml:space="preserve"> </w:t>
      </w:r>
      <w:r>
        <w:t>“C”.</w:t>
      </w:r>
      <w:r>
        <w:rPr>
          <w:spacing w:val="-1"/>
        </w:rPr>
        <w:t xml:space="preserve"> </w:t>
      </w:r>
      <w:r>
        <w:t>For</w:t>
      </w:r>
      <w:r>
        <w:rPr>
          <w:spacing w:val="-3"/>
        </w:rPr>
        <w:t xml:space="preserve"> </w:t>
      </w:r>
      <w:r>
        <w:t>example, if the</w:t>
      </w:r>
      <w:r>
        <w:rPr>
          <w:spacing w:val="-2"/>
        </w:rPr>
        <w:t xml:space="preserve"> </w:t>
      </w:r>
      <w:r>
        <w:t>student’s grade</w:t>
      </w:r>
      <w:r>
        <w:rPr>
          <w:spacing w:val="-2"/>
        </w:rPr>
        <w:t xml:space="preserve"> </w:t>
      </w:r>
      <w:r>
        <w:t>is</w:t>
      </w:r>
      <w:r>
        <w:rPr>
          <w:spacing w:val="-2"/>
        </w:rPr>
        <w:t xml:space="preserve"> </w:t>
      </w:r>
      <w:r>
        <w:t>77.99,</w:t>
      </w:r>
      <w:r>
        <w:rPr>
          <w:spacing w:val="-2"/>
        </w:rPr>
        <w:t xml:space="preserve"> </w:t>
      </w:r>
      <w:r>
        <w:t>this equates</w:t>
      </w:r>
      <w:r>
        <w:rPr>
          <w:spacing w:val="-3"/>
        </w:rPr>
        <w:t xml:space="preserve"> </w:t>
      </w:r>
      <w:r>
        <w:t>to a grade of “D” or if the student received an 83.</w:t>
      </w:r>
      <w:r>
        <w:t>9, this equates to “C”.</w:t>
      </w:r>
    </w:p>
    <w:p w14:paraId="6F981604" w14:textId="77777777" w:rsidR="00135D67" w:rsidRDefault="001D10E1">
      <w:pPr>
        <w:pStyle w:val="BodyText"/>
        <w:spacing w:before="160" w:line="244" w:lineRule="auto"/>
        <w:ind w:left="860" w:right="1435"/>
      </w:pPr>
      <w:r>
        <w:t>If a student fails or withdraws from a course, the student will also be removed from all related concurrent courses. For example, student fails or withdraws from RNSG 1441 (Med-Surg), the student must</w:t>
      </w:r>
      <w:r>
        <w:rPr>
          <w:spacing w:val="-1"/>
        </w:rPr>
        <w:t xml:space="preserve"> </w:t>
      </w:r>
      <w:r>
        <w:t>also</w:t>
      </w:r>
      <w:r>
        <w:rPr>
          <w:spacing w:val="-3"/>
        </w:rPr>
        <w:t xml:space="preserve"> </w:t>
      </w:r>
      <w:r>
        <w:t>withdraw</w:t>
      </w:r>
      <w:r>
        <w:rPr>
          <w:spacing w:val="-4"/>
        </w:rPr>
        <w:t xml:space="preserve"> </w:t>
      </w:r>
      <w:r>
        <w:t>from</w:t>
      </w:r>
      <w:r>
        <w:rPr>
          <w:spacing w:val="-3"/>
        </w:rPr>
        <w:t xml:space="preserve"> </w:t>
      </w:r>
      <w:r>
        <w:t>or</w:t>
      </w:r>
      <w:r>
        <w:rPr>
          <w:spacing w:val="-2"/>
        </w:rPr>
        <w:t xml:space="preserve"> </w:t>
      </w:r>
      <w:r>
        <w:t>be</w:t>
      </w:r>
      <w:r>
        <w:rPr>
          <w:spacing w:val="-2"/>
        </w:rPr>
        <w:t xml:space="preserve"> </w:t>
      </w:r>
      <w:r>
        <w:t>remove</w:t>
      </w:r>
      <w:r>
        <w:t>d</w:t>
      </w:r>
      <w:r>
        <w:rPr>
          <w:spacing w:val="-2"/>
        </w:rPr>
        <w:t xml:space="preserve"> </w:t>
      </w:r>
      <w:r>
        <w:t>from</w:t>
      </w:r>
      <w:r>
        <w:rPr>
          <w:spacing w:val="-4"/>
        </w:rPr>
        <w:t xml:space="preserve"> </w:t>
      </w:r>
      <w:r>
        <w:t>RNSG</w:t>
      </w:r>
      <w:r>
        <w:rPr>
          <w:spacing w:val="-2"/>
        </w:rPr>
        <w:t xml:space="preserve"> </w:t>
      </w:r>
      <w:r>
        <w:t>2362</w:t>
      </w:r>
      <w:r>
        <w:rPr>
          <w:spacing w:val="-2"/>
        </w:rPr>
        <w:t xml:space="preserve"> </w:t>
      </w:r>
      <w:r>
        <w:t>and</w:t>
      </w:r>
      <w:r>
        <w:rPr>
          <w:spacing w:val="-3"/>
        </w:rPr>
        <w:t xml:space="preserve"> </w:t>
      </w:r>
      <w:r>
        <w:t>RNSG</w:t>
      </w:r>
      <w:r>
        <w:rPr>
          <w:spacing w:val="-4"/>
        </w:rPr>
        <w:t xml:space="preserve"> </w:t>
      </w:r>
      <w:r>
        <w:t>1144.</w:t>
      </w:r>
      <w:r>
        <w:rPr>
          <w:spacing w:val="-5"/>
        </w:rPr>
        <w:t xml:space="preserve"> </w:t>
      </w:r>
      <w:r>
        <w:t>If</w:t>
      </w:r>
      <w:r>
        <w:rPr>
          <w:spacing w:val="-2"/>
        </w:rPr>
        <w:t xml:space="preserve"> </w:t>
      </w:r>
      <w:r>
        <w:t>you</w:t>
      </w:r>
      <w:r>
        <w:rPr>
          <w:spacing w:val="-5"/>
        </w:rPr>
        <w:t xml:space="preserve"> </w:t>
      </w:r>
      <w:r>
        <w:t>are</w:t>
      </w:r>
      <w:r>
        <w:rPr>
          <w:spacing w:val="-2"/>
        </w:rPr>
        <w:t xml:space="preserve"> </w:t>
      </w:r>
      <w:r>
        <w:t>readmitted</w:t>
      </w:r>
      <w:r>
        <w:rPr>
          <w:spacing w:val="-2"/>
        </w:rPr>
        <w:t xml:space="preserve"> </w:t>
      </w:r>
      <w:r>
        <w:t>into the program, these are related concurrent courses and you would have to re-take all courses for the semester you are re-entering.</w:t>
      </w:r>
    </w:p>
    <w:p w14:paraId="6F981605" w14:textId="77777777" w:rsidR="00135D67" w:rsidRDefault="00135D67">
      <w:pPr>
        <w:spacing w:line="244" w:lineRule="auto"/>
        <w:sectPr w:rsidR="00135D67">
          <w:pgSz w:w="12240" w:h="15840"/>
          <w:pgMar w:top="1320" w:right="0" w:bottom="1200" w:left="580" w:header="0" w:footer="1012" w:gutter="0"/>
          <w:cols w:space="720"/>
        </w:sectPr>
      </w:pPr>
    </w:p>
    <w:p w14:paraId="6F981606" w14:textId="77777777" w:rsidR="00135D67" w:rsidRDefault="001D10E1">
      <w:pPr>
        <w:pStyle w:val="BodyText"/>
        <w:spacing w:before="39" w:line="244" w:lineRule="auto"/>
        <w:ind w:left="860" w:right="1498" w:firstLine="50"/>
      </w:pPr>
      <w:r>
        <w:t xml:space="preserve">In compliance with the Family Educational Rights and </w:t>
      </w:r>
      <w:r>
        <w:t>Privacy Act of 1974, no grade will be given over the</w:t>
      </w:r>
      <w:r>
        <w:rPr>
          <w:spacing w:val="-2"/>
        </w:rPr>
        <w:t xml:space="preserve"> </w:t>
      </w:r>
      <w:r>
        <w:t>telephone</w:t>
      </w:r>
      <w:r>
        <w:rPr>
          <w:spacing w:val="-4"/>
        </w:rPr>
        <w:t xml:space="preserve"> </w:t>
      </w:r>
      <w:r>
        <w:t>to</w:t>
      </w:r>
      <w:r>
        <w:rPr>
          <w:spacing w:val="-1"/>
        </w:rPr>
        <w:t xml:space="preserve"> </w:t>
      </w:r>
      <w:r>
        <w:t>a</w:t>
      </w:r>
      <w:r>
        <w:rPr>
          <w:spacing w:val="-2"/>
        </w:rPr>
        <w:t xml:space="preserve"> </w:t>
      </w:r>
      <w:r>
        <w:t>student</w:t>
      </w:r>
      <w:r>
        <w:rPr>
          <w:spacing w:val="-4"/>
        </w:rPr>
        <w:t xml:space="preserve"> </w:t>
      </w:r>
      <w:r>
        <w:t>or</w:t>
      </w:r>
      <w:r>
        <w:rPr>
          <w:spacing w:val="-2"/>
        </w:rPr>
        <w:t xml:space="preserve"> </w:t>
      </w:r>
      <w:r>
        <w:t>any</w:t>
      </w:r>
      <w:r>
        <w:rPr>
          <w:spacing w:val="-5"/>
        </w:rPr>
        <w:t xml:space="preserve"> </w:t>
      </w:r>
      <w:r>
        <w:t>other</w:t>
      </w:r>
      <w:r>
        <w:rPr>
          <w:spacing w:val="-2"/>
        </w:rPr>
        <w:t xml:space="preserve"> </w:t>
      </w:r>
      <w:r>
        <w:t>person</w:t>
      </w:r>
      <w:r>
        <w:rPr>
          <w:spacing w:val="-3"/>
        </w:rPr>
        <w:t xml:space="preserve"> </w:t>
      </w:r>
      <w:r>
        <w:t>under</w:t>
      </w:r>
      <w:r>
        <w:rPr>
          <w:spacing w:val="-5"/>
        </w:rPr>
        <w:t xml:space="preserve"> </w:t>
      </w:r>
      <w:r>
        <w:t>any</w:t>
      </w:r>
      <w:r>
        <w:rPr>
          <w:spacing w:val="-2"/>
        </w:rPr>
        <w:t xml:space="preserve"> </w:t>
      </w:r>
      <w:r>
        <w:t>circumstances.</w:t>
      </w:r>
      <w:r>
        <w:rPr>
          <w:spacing w:val="-2"/>
        </w:rPr>
        <w:t xml:space="preserve"> </w:t>
      </w:r>
      <w:r>
        <w:t>Grades</w:t>
      </w:r>
      <w:r>
        <w:rPr>
          <w:spacing w:val="-3"/>
        </w:rPr>
        <w:t xml:space="preserve"> </w:t>
      </w:r>
      <w:r>
        <w:t>will</w:t>
      </w:r>
      <w:r>
        <w:rPr>
          <w:spacing w:val="-2"/>
        </w:rPr>
        <w:t xml:space="preserve"> </w:t>
      </w:r>
      <w:r>
        <w:t>be</w:t>
      </w:r>
      <w:r>
        <w:rPr>
          <w:spacing w:val="-1"/>
        </w:rPr>
        <w:t xml:space="preserve"> </w:t>
      </w:r>
      <w:r>
        <w:t>available</w:t>
      </w:r>
      <w:r>
        <w:rPr>
          <w:spacing w:val="-4"/>
        </w:rPr>
        <w:t xml:space="preserve"> </w:t>
      </w:r>
      <w:r>
        <w:t>via</w:t>
      </w:r>
      <w:r>
        <w:rPr>
          <w:spacing w:val="-5"/>
        </w:rPr>
        <w:t xml:space="preserve"> </w:t>
      </w:r>
      <w:r>
        <w:t xml:space="preserve">E- </w:t>
      </w:r>
      <w:r>
        <w:rPr>
          <w:spacing w:val="-2"/>
        </w:rPr>
        <w:t>campus.</w:t>
      </w:r>
    </w:p>
    <w:p w14:paraId="6F981607" w14:textId="77777777" w:rsidR="00135D67" w:rsidRDefault="001D10E1">
      <w:pPr>
        <w:pStyle w:val="Heading4"/>
        <w:ind w:left="860"/>
      </w:pPr>
      <w:r>
        <w:t>Procedures</w:t>
      </w:r>
      <w:r>
        <w:rPr>
          <w:spacing w:val="-4"/>
        </w:rPr>
        <w:t xml:space="preserve"> </w:t>
      </w:r>
      <w:r>
        <w:t>for</w:t>
      </w:r>
      <w:r>
        <w:rPr>
          <w:spacing w:val="-3"/>
        </w:rPr>
        <w:t xml:space="preserve"> </w:t>
      </w:r>
      <w:r>
        <w:t>students</w:t>
      </w:r>
      <w:r>
        <w:rPr>
          <w:spacing w:val="-6"/>
        </w:rPr>
        <w:t xml:space="preserve"> </w:t>
      </w:r>
      <w:r>
        <w:t>who</w:t>
      </w:r>
      <w:r>
        <w:rPr>
          <w:spacing w:val="-4"/>
        </w:rPr>
        <w:t xml:space="preserve"> </w:t>
      </w:r>
      <w:r>
        <w:t>are</w:t>
      </w:r>
      <w:r>
        <w:rPr>
          <w:spacing w:val="-3"/>
        </w:rPr>
        <w:t xml:space="preserve"> </w:t>
      </w:r>
      <w:r>
        <w:rPr>
          <w:spacing w:val="-2"/>
        </w:rPr>
        <w:t>unsuccessful</w:t>
      </w:r>
    </w:p>
    <w:p w14:paraId="6F981608" w14:textId="77777777" w:rsidR="00135D67" w:rsidRDefault="001D10E1">
      <w:pPr>
        <w:pStyle w:val="BodyText"/>
        <w:spacing w:before="166" w:line="244" w:lineRule="auto"/>
        <w:ind w:left="860" w:right="1435"/>
      </w:pPr>
      <w:r>
        <w:t>Any</w:t>
      </w:r>
      <w:r>
        <w:rPr>
          <w:spacing w:val="-2"/>
        </w:rPr>
        <w:t xml:space="preserve"> </w:t>
      </w:r>
      <w:r>
        <w:t>student</w:t>
      </w:r>
      <w:r>
        <w:rPr>
          <w:spacing w:val="-4"/>
        </w:rPr>
        <w:t xml:space="preserve"> </w:t>
      </w:r>
      <w:r>
        <w:t>earning</w:t>
      </w:r>
      <w:r>
        <w:rPr>
          <w:spacing w:val="-3"/>
        </w:rPr>
        <w:t xml:space="preserve"> </w:t>
      </w:r>
      <w:r>
        <w:t>a</w:t>
      </w:r>
      <w:r>
        <w:rPr>
          <w:spacing w:val="-2"/>
        </w:rPr>
        <w:t xml:space="preserve"> </w:t>
      </w:r>
      <w:r>
        <w:t>grade</w:t>
      </w:r>
      <w:r>
        <w:rPr>
          <w:spacing w:val="-1"/>
        </w:rPr>
        <w:t xml:space="preserve"> </w:t>
      </w:r>
      <w:r>
        <w:t>of</w:t>
      </w:r>
      <w:r>
        <w:rPr>
          <w:spacing w:val="-5"/>
        </w:rPr>
        <w:t xml:space="preserve"> </w:t>
      </w:r>
      <w:r>
        <w:t>below</w:t>
      </w:r>
      <w:r>
        <w:rPr>
          <w:spacing w:val="-4"/>
        </w:rPr>
        <w:t xml:space="preserve"> </w:t>
      </w:r>
      <w:r>
        <w:t>78%</w:t>
      </w:r>
      <w:r>
        <w:rPr>
          <w:spacing w:val="-4"/>
        </w:rPr>
        <w:t xml:space="preserve"> </w:t>
      </w:r>
      <w:r>
        <w:t>on</w:t>
      </w:r>
      <w:r>
        <w:rPr>
          <w:spacing w:val="-3"/>
        </w:rPr>
        <w:t xml:space="preserve"> </w:t>
      </w:r>
      <w:r>
        <w:t>any</w:t>
      </w:r>
      <w:r>
        <w:rPr>
          <w:spacing w:val="-4"/>
        </w:rPr>
        <w:t xml:space="preserve"> </w:t>
      </w:r>
      <w:r>
        <w:t>exam</w:t>
      </w:r>
      <w:r>
        <w:rPr>
          <w:spacing w:val="-3"/>
        </w:rPr>
        <w:t xml:space="preserve"> </w:t>
      </w:r>
      <w:r>
        <w:t>must</w:t>
      </w:r>
      <w:r>
        <w:rPr>
          <w:spacing w:val="-4"/>
        </w:rPr>
        <w:t xml:space="preserve"> </w:t>
      </w:r>
      <w:r>
        <w:t>make</w:t>
      </w:r>
      <w:r>
        <w:rPr>
          <w:spacing w:val="-2"/>
        </w:rPr>
        <w:t xml:space="preserve"> </w:t>
      </w:r>
      <w:r>
        <w:t>an</w:t>
      </w:r>
      <w:r>
        <w:rPr>
          <w:spacing w:val="-2"/>
        </w:rPr>
        <w:t xml:space="preserve"> </w:t>
      </w:r>
      <w:r>
        <w:t>appointment</w:t>
      </w:r>
      <w:r>
        <w:rPr>
          <w:spacing w:val="-2"/>
        </w:rPr>
        <w:t xml:space="preserve"> </w:t>
      </w:r>
      <w:r>
        <w:t>with</w:t>
      </w:r>
      <w:r>
        <w:rPr>
          <w:spacing w:val="-2"/>
        </w:rPr>
        <w:t xml:space="preserve"> </w:t>
      </w:r>
      <w:r>
        <w:t>faculty</w:t>
      </w:r>
      <w:r>
        <w:rPr>
          <w:spacing w:val="-2"/>
        </w:rPr>
        <w:t xml:space="preserve"> </w:t>
      </w:r>
      <w:r>
        <w:t>to analyze the exam results and develop a plan for improvement. This appointment is the student’s responsibility.</w:t>
      </w:r>
      <w:r>
        <w:rPr>
          <w:spacing w:val="40"/>
        </w:rPr>
        <w:t xml:space="preserve"> </w:t>
      </w:r>
      <w:r>
        <w:t>Students may be referred to the remediation specialist.</w:t>
      </w:r>
    </w:p>
    <w:p w14:paraId="6F981609" w14:textId="77777777" w:rsidR="00135D67" w:rsidRDefault="001D10E1">
      <w:pPr>
        <w:pStyle w:val="Heading4"/>
        <w:spacing w:before="162"/>
        <w:ind w:left="860"/>
      </w:pPr>
      <w:r>
        <w:t>Student</w:t>
      </w:r>
      <w:r>
        <w:rPr>
          <w:spacing w:val="-6"/>
        </w:rPr>
        <w:t xml:space="preserve"> </w:t>
      </w:r>
      <w:r>
        <w:t>Review</w:t>
      </w:r>
      <w:r>
        <w:rPr>
          <w:spacing w:val="-4"/>
        </w:rPr>
        <w:t xml:space="preserve"> </w:t>
      </w:r>
      <w:r>
        <w:t>of</w:t>
      </w:r>
      <w:r>
        <w:rPr>
          <w:spacing w:val="-4"/>
        </w:rPr>
        <w:t xml:space="preserve"> Exams</w:t>
      </w:r>
    </w:p>
    <w:p w14:paraId="6F98160A" w14:textId="77777777" w:rsidR="00135D67" w:rsidRDefault="001D10E1">
      <w:pPr>
        <w:pStyle w:val="BodyText"/>
        <w:spacing w:before="166" w:line="244" w:lineRule="auto"/>
        <w:ind w:left="860" w:right="1435"/>
      </w:pPr>
      <w:r>
        <w:t>At the discretion o</w:t>
      </w:r>
      <w:r>
        <w:t>f the instructor, a student may review an exam on an individual basis and by appointment only or the exam may be reviewed at the time of testing or the faculty may review the exam with a class. At no time will a student be alone to review a previous exam o</w:t>
      </w:r>
      <w:r>
        <w:t>r permitted to take notes.</w:t>
      </w:r>
      <w:r>
        <w:rPr>
          <w:spacing w:val="-5"/>
        </w:rPr>
        <w:t xml:space="preserve"> </w:t>
      </w:r>
      <w:r>
        <w:t>Previous</w:t>
      </w:r>
      <w:r>
        <w:rPr>
          <w:spacing w:val="-2"/>
        </w:rPr>
        <w:t xml:space="preserve"> </w:t>
      </w:r>
      <w:r>
        <w:t>exams</w:t>
      </w:r>
      <w:r>
        <w:rPr>
          <w:spacing w:val="-4"/>
        </w:rPr>
        <w:t xml:space="preserve"> </w:t>
      </w:r>
      <w:r>
        <w:t>may</w:t>
      </w:r>
      <w:r>
        <w:rPr>
          <w:spacing w:val="-4"/>
        </w:rPr>
        <w:t xml:space="preserve"> </w:t>
      </w:r>
      <w:r>
        <w:t>be</w:t>
      </w:r>
      <w:r>
        <w:rPr>
          <w:spacing w:val="-2"/>
        </w:rPr>
        <w:t xml:space="preserve"> </w:t>
      </w:r>
      <w:r>
        <w:t>reviewed</w:t>
      </w:r>
      <w:r>
        <w:rPr>
          <w:spacing w:val="-3"/>
        </w:rPr>
        <w:t xml:space="preserve"> </w:t>
      </w:r>
      <w:r>
        <w:t>before</w:t>
      </w:r>
      <w:r>
        <w:rPr>
          <w:spacing w:val="-4"/>
        </w:rPr>
        <w:t xml:space="preserve"> </w:t>
      </w:r>
      <w:r>
        <w:t>the</w:t>
      </w:r>
      <w:r>
        <w:rPr>
          <w:spacing w:val="-1"/>
        </w:rPr>
        <w:t xml:space="preserve"> </w:t>
      </w:r>
      <w:r>
        <w:t>next</w:t>
      </w:r>
      <w:r>
        <w:rPr>
          <w:spacing w:val="-2"/>
        </w:rPr>
        <w:t xml:space="preserve"> </w:t>
      </w:r>
      <w:r>
        <w:t>exam</w:t>
      </w:r>
      <w:r>
        <w:rPr>
          <w:spacing w:val="-3"/>
        </w:rPr>
        <w:t xml:space="preserve"> </w:t>
      </w:r>
      <w:r>
        <w:t>is</w:t>
      </w:r>
      <w:r>
        <w:rPr>
          <w:spacing w:val="-2"/>
        </w:rPr>
        <w:t xml:space="preserve"> </w:t>
      </w:r>
      <w:r>
        <w:t>administered.</w:t>
      </w:r>
      <w:r>
        <w:rPr>
          <w:spacing w:val="-3"/>
        </w:rPr>
        <w:t xml:space="preserve"> </w:t>
      </w:r>
      <w:r>
        <w:t>There</w:t>
      </w:r>
      <w:r>
        <w:rPr>
          <w:spacing w:val="-1"/>
        </w:rPr>
        <w:t xml:space="preserve"> </w:t>
      </w:r>
      <w:r>
        <w:t>is</w:t>
      </w:r>
      <w:r>
        <w:rPr>
          <w:spacing w:val="-2"/>
        </w:rPr>
        <w:t xml:space="preserve"> </w:t>
      </w:r>
      <w:r>
        <w:t>no</w:t>
      </w:r>
      <w:r>
        <w:rPr>
          <w:spacing w:val="-1"/>
        </w:rPr>
        <w:t xml:space="preserve"> </w:t>
      </w:r>
      <w:r>
        <w:t>review</w:t>
      </w:r>
      <w:r>
        <w:rPr>
          <w:spacing w:val="-4"/>
        </w:rPr>
        <w:t xml:space="preserve"> </w:t>
      </w:r>
      <w:r>
        <w:t>of</w:t>
      </w:r>
      <w:r>
        <w:rPr>
          <w:spacing w:val="-4"/>
        </w:rPr>
        <w:t xml:space="preserve"> </w:t>
      </w:r>
      <w:r>
        <w:t>the final exam.</w:t>
      </w:r>
    </w:p>
    <w:p w14:paraId="6F98160B" w14:textId="6CCC29BE" w:rsidR="00135D67" w:rsidRDefault="001D10E1">
      <w:pPr>
        <w:pStyle w:val="Heading4"/>
        <w:spacing w:line="388" w:lineRule="auto"/>
        <w:ind w:left="860" w:right="7505"/>
      </w:pPr>
      <w:r>
        <w:rPr>
          <w:noProof/>
        </w:rPr>
        <mc:AlternateContent>
          <mc:Choice Requires="wps">
            <w:drawing>
              <wp:anchor distT="0" distB="0" distL="0" distR="0" simplePos="0" relativeHeight="487602176" behindDoc="1" locked="0" layoutInCell="1" allowOverlap="1" wp14:anchorId="6F981949" wp14:editId="78C9B25A">
                <wp:simplePos x="0" y="0"/>
                <wp:positionH relativeFrom="page">
                  <wp:posOffset>914400</wp:posOffset>
                </wp:positionH>
                <wp:positionV relativeFrom="paragraph">
                  <wp:posOffset>672465</wp:posOffset>
                </wp:positionV>
                <wp:extent cx="6099810" cy="1270"/>
                <wp:effectExtent l="0" t="0" r="0" b="0"/>
                <wp:wrapTopAndBottom/>
                <wp:docPr id="118"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9810" cy="1270"/>
                        </a:xfrm>
                        <a:custGeom>
                          <a:avLst/>
                          <a:gdLst>
                            <a:gd name="T0" fmla="+- 0 1440 1440"/>
                            <a:gd name="T1" fmla="*/ T0 w 9606"/>
                            <a:gd name="T2" fmla="+- 0 11046 1440"/>
                            <a:gd name="T3" fmla="*/ T2 w 9606"/>
                          </a:gdLst>
                          <a:ahLst/>
                          <a:cxnLst>
                            <a:cxn ang="0">
                              <a:pos x="T1" y="0"/>
                            </a:cxn>
                            <a:cxn ang="0">
                              <a:pos x="T3" y="0"/>
                            </a:cxn>
                          </a:cxnLst>
                          <a:rect l="0" t="0" r="r" b="b"/>
                          <a:pathLst>
                            <a:path w="9606">
                              <a:moveTo>
                                <a:pt x="0" y="0"/>
                              </a:moveTo>
                              <a:lnTo>
                                <a:pt x="9606" y="0"/>
                              </a:lnTo>
                            </a:path>
                          </a:pathLst>
                        </a:custGeom>
                        <a:noFill/>
                        <a:ln w="44450">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DBE5B" id="docshape37" o:spid="_x0000_s1026" style="position:absolute;margin-left:1in;margin-top:52.95pt;width:480.3pt;height:.1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" path="m,l9606,e" filled="f" strokecolor="#7e7e7e" strokeweight="3.5pt">
                <v:path arrowok="t" o:connecttype="custom" o:connectlocs="0,0;6099810,0" o:connectangles="0,0"/>
                <w10:wrap type="topAndBottom" anchorx="page"/>
              </v:shape>
            </w:pict>
          </mc:Fallback>
        </mc:AlternateContent>
      </w:r>
      <w:r>
        <w:t>See</w:t>
      </w:r>
      <w:r>
        <w:rPr>
          <w:spacing w:val="-9"/>
        </w:rPr>
        <w:t xml:space="preserve"> </w:t>
      </w:r>
      <w:r>
        <w:t>Syllabus</w:t>
      </w:r>
      <w:r>
        <w:rPr>
          <w:spacing w:val="-8"/>
        </w:rPr>
        <w:t xml:space="preserve"> </w:t>
      </w:r>
      <w:r>
        <w:t>for</w:t>
      </w:r>
      <w:r>
        <w:rPr>
          <w:spacing w:val="-8"/>
        </w:rPr>
        <w:t xml:space="preserve"> </w:t>
      </w:r>
      <w:r>
        <w:t>Final</w:t>
      </w:r>
      <w:r>
        <w:rPr>
          <w:spacing w:val="-8"/>
        </w:rPr>
        <w:t xml:space="preserve"> </w:t>
      </w:r>
      <w:r>
        <w:t>Exam</w:t>
      </w:r>
      <w:r>
        <w:rPr>
          <w:spacing w:val="-8"/>
        </w:rPr>
        <w:t xml:space="preserve"> </w:t>
      </w:r>
      <w:r>
        <w:t>Policy See Grade Appeal Policy</w:t>
      </w:r>
    </w:p>
    <w:p w14:paraId="6F98160C" w14:textId="77777777" w:rsidR="00135D67" w:rsidRDefault="00135D67">
      <w:pPr>
        <w:spacing w:line="388" w:lineRule="auto"/>
        <w:sectPr w:rsidR="00135D67">
          <w:pgSz w:w="12240" w:h="15840"/>
          <w:pgMar w:top="1400" w:right="0" w:bottom="1200" w:left="580" w:header="0" w:footer="1012" w:gutter="0"/>
          <w:cols w:space="720"/>
        </w:sectPr>
      </w:pPr>
    </w:p>
    <w:p w14:paraId="6F98160D" w14:textId="77777777" w:rsidR="00135D67" w:rsidRDefault="00135D67">
      <w:pPr>
        <w:pStyle w:val="BodyText"/>
        <w:spacing w:before="11"/>
        <w:rPr>
          <w:b/>
          <w:sz w:val="2"/>
        </w:rPr>
      </w:pPr>
    </w:p>
    <w:p w14:paraId="6F98160E" w14:textId="69E92D04" w:rsidR="00135D67" w:rsidRDefault="001D10E1">
      <w:pPr>
        <w:pStyle w:val="BodyText"/>
        <w:spacing w:line="20" w:lineRule="exact"/>
        <w:ind w:left="854"/>
        <w:rPr>
          <w:sz w:val="2"/>
        </w:rPr>
      </w:pPr>
      <w:r>
        <w:rPr>
          <w:noProof/>
          <w:sz w:val="2"/>
        </w:rPr>
        <mc:AlternateContent>
          <mc:Choice Requires="wpg">
            <w:drawing>
              <wp:inline distT="0" distB="0" distL="0" distR="0" wp14:anchorId="6F98194A" wp14:editId="6EA92479">
                <wp:extent cx="6099810" cy="44450"/>
                <wp:effectExtent l="19050" t="0" r="24765" b="3175"/>
                <wp:docPr id="116" name="docshapegroup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810" cy="44450"/>
                          <a:chOff x="0" y="0"/>
                          <a:chExt cx="9606" cy="70"/>
                        </a:xfrm>
                      </wpg:grpSpPr>
                      <wps:wsp>
                        <wps:cNvPr id="117" name="Line 107"/>
                        <wps:cNvCnPr>
                          <a:cxnSpLocks noChangeShapeType="1"/>
                        </wps:cNvCnPr>
                        <wps:spPr bwMode="auto">
                          <a:xfrm>
                            <a:off x="0" y="35"/>
                            <a:ext cx="9606" cy="0"/>
                          </a:xfrm>
                          <a:prstGeom prst="line">
                            <a:avLst/>
                          </a:prstGeom>
                          <a:noFill/>
                          <a:ln w="44450">
                            <a:solidFill>
                              <a:srgbClr val="7E7E7E"/>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D0E966" id="docshapegroup38" o:spid="_x0000_s1026" style="width:480.3pt;height:3.5pt;mso-position-horizontal-relative:char;mso-position-vertical-relative:line" coordsize="96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">
                <v:line id="Line 107" o:spid="_x0000_s1027" style="position:absolute;visibility:visible;mso-wrap-style:square" from="0,35" to="96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" strokecolor="#7e7e7e" strokeweight="3.5pt"/>
                <w10:anchorlock/>
              </v:group>
            </w:pict>
          </mc:Fallback>
        </mc:AlternateContent>
      </w:r>
    </w:p>
    <w:p w14:paraId="6F98160F" w14:textId="77777777" w:rsidR="00135D67" w:rsidRDefault="00135D67">
      <w:pPr>
        <w:pStyle w:val="BodyText"/>
        <w:spacing w:before="6"/>
        <w:rPr>
          <w:b/>
          <w:sz w:val="18"/>
        </w:rPr>
      </w:pPr>
    </w:p>
    <w:p w14:paraId="6F981610" w14:textId="77777777" w:rsidR="00135D67" w:rsidRDefault="001D10E1">
      <w:pPr>
        <w:tabs>
          <w:tab w:val="left" w:pos="7125"/>
          <w:tab w:val="left" w:pos="10816"/>
        </w:tabs>
        <w:spacing w:before="52" w:line="254" w:lineRule="auto"/>
        <w:ind w:left="860" w:right="840" w:hanging="144"/>
        <w:rPr>
          <w:rFonts w:ascii="Calibri Light"/>
          <w:sz w:val="24"/>
        </w:rPr>
      </w:pPr>
      <w:bookmarkStart w:id="36" w:name="_bookmark36"/>
      <w:bookmarkEnd w:id="36"/>
      <w:r>
        <w:rPr>
          <w:rFonts w:ascii="Calibri Light"/>
          <w:color w:val="1F3762"/>
          <w:spacing w:val="80"/>
          <w:sz w:val="24"/>
          <w:u w:val="single" w:color="E7E6E6"/>
        </w:rPr>
        <w:t xml:space="preserve"> </w:t>
      </w:r>
      <w:r>
        <w:rPr>
          <w:rFonts w:ascii="Calibri Light"/>
          <w:color w:val="1F3762"/>
          <w:sz w:val="24"/>
          <w:u w:val="single" w:color="E7E6E6"/>
        </w:rPr>
        <w:t>Exam Administration</w:t>
      </w:r>
      <w:r>
        <w:rPr>
          <w:rFonts w:ascii="Calibri Light"/>
          <w:color w:val="1F3762"/>
          <w:sz w:val="24"/>
          <w:u w:val="single" w:color="E7E6E6"/>
        </w:rPr>
        <w:tab/>
      </w:r>
      <w:r>
        <w:rPr>
          <w:rFonts w:ascii="Calibri Light"/>
          <w:color w:val="1F3762"/>
          <w:sz w:val="24"/>
          <w:u w:val="single" w:color="E7E6E6"/>
        </w:rPr>
        <w:tab/>
      </w:r>
      <w:r>
        <w:rPr>
          <w:rFonts w:ascii="Calibri Light"/>
          <w:color w:val="1F3762"/>
          <w:sz w:val="24"/>
        </w:rPr>
        <w:t xml:space="preserve"> </w:t>
      </w:r>
      <w:r>
        <w:rPr>
          <w:rFonts w:ascii="Calibri Light"/>
          <w:color w:val="2E5395"/>
          <w:sz w:val="24"/>
        </w:rPr>
        <w:t>Creation Date:</w:t>
      </w:r>
      <w:r>
        <w:rPr>
          <w:rFonts w:ascii="Calibri Light"/>
          <w:color w:val="2E5395"/>
          <w:spacing w:val="40"/>
          <w:sz w:val="24"/>
        </w:rPr>
        <w:t xml:space="preserve"> </w:t>
      </w:r>
      <w:r>
        <w:rPr>
          <w:rFonts w:ascii="Calibri Light"/>
          <w:color w:val="2E5395"/>
          <w:sz w:val="24"/>
        </w:rPr>
        <w:t>06/07/22</w:t>
      </w:r>
      <w:r>
        <w:rPr>
          <w:rFonts w:ascii="Calibri Light"/>
          <w:color w:val="2E5395"/>
          <w:sz w:val="24"/>
        </w:rPr>
        <w:tab/>
        <w:t>Revision Date:</w:t>
      </w:r>
    </w:p>
    <w:p w14:paraId="6F981611" w14:textId="655548EB" w:rsidR="00135D67" w:rsidRDefault="001D10E1">
      <w:pPr>
        <w:pStyle w:val="BodyText"/>
        <w:spacing w:before="9"/>
        <w:rPr>
          <w:rFonts w:ascii="Calibri Light"/>
          <w:sz w:val="6"/>
        </w:rPr>
      </w:pPr>
      <w:r>
        <w:rPr>
          <w:noProof/>
        </w:rPr>
        <mc:AlternateContent>
          <mc:Choice Requires="wps">
            <w:drawing>
              <wp:anchor distT="0" distB="0" distL="0" distR="0" simplePos="0" relativeHeight="487603200" behindDoc="1" locked="0" layoutInCell="1" allowOverlap="1" wp14:anchorId="6F98194C" wp14:editId="641A705B">
                <wp:simplePos x="0" y="0"/>
                <wp:positionH relativeFrom="page">
                  <wp:posOffset>814070</wp:posOffset>
                </wp:positionH>
                <wp:positionV relativeFrom="paragraph">
                  <wp:posOffset>67310</wp:posOffset>
                </wp:positionV>
                <wp:extent cx="6423025" cy="12065"/>
                <wp:effectExtent l="0" t="0" r="0" b="0"/>
                <wp:wrapTopAndBottom/>
                <wp:docPr id="115"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3025"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8D5FC" id="docshape39" o:spid="_x0000_s1026" style="position:absolute;margin-left:64.1pt;margin-top:5.3pt;width:505.75pt;height:.95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" fillcolor="#e7e6e6" stroked="f">
                <w10:wrap type="topAndBottom" anchorx="page"/>
              </v:rect>
            </w:pict>
          </mc:Fallback>
        </mc:AlternateContent>
      </w:r>
    </w:p>
    <w:p w14:paraId="6F981612" w14:textId="77777777" w:rsidR="00135D67" w:rsidRDefault="001D10E1">
      <w:pPr>
        <w:pStyle w:val="BodyText"/>
        <w:spacing w:line="244" w:lineRule="auto"/>
        <w:ind w:left="860" w:right="1450"/>
      </w:pPr>
      <w:r>
        <w:rPr>
          <w:b/>
        </w:rPr>
        <w:t>Policy Description:</w:t>
      </w:r>
      <w:r>
        <w:rPr>
          <w:b/>
          <w:spacing w:val="40"/>
        </w:rPr>
        <w:t xml:space="preserve"> </w:t>
      </w:r>
      <w:r>
        <w:t>Some final exams and other select exams will be given in the classroom. Other exams</w:t>
      </w:r>
      <w:r>
        <w:rPr>
          <w:spacing w:val="-1"/>
        </w:rPr>
        <w:t xml:space="preserve"> </w:t>
      </w:r>
      <w:r>
        <w:t>requiring</w:t>
      </w:r>
      <w:r>
        <w:rPr>
          <w:spacing w:val="-2"/>
        </w:rPr>
        <w:t xml:space="preserve"> </w:t>
      </w:r>
      <w:r>
        <w:t>use</w:t>
      </w:r>
      <w:r>
        <w:rPr>
          <w:spacing w:val="-4"/>
        </w:rPr>
        <w:t xml:space="preserve"> </w:t>
      </w:r>
      <w:r>
        <w:t>of</w:t>
      </w:r>
      <w:r>
        <w:rPr>
          <w:spacing w:val="-4"/>
        </w:rPr>
        <w:t xml:space="preserve"> </w:t>
      </w:r>
      <w:r>
        <w:t>computers</w:t>
      </w:r>
      <w:r>
        <w:rPr>
          <w:spacing w:val="-4"/>
        </w:rPr>
        <w:t xml:space="preserve"> </w:t>
      </w:r>
      <w:r>
        <w:t>will</w:t>
      </w:r>
      <w:r>
        <w:rPr>
          <w:spacing w:val="-1"/>
        </w:rPr>
        <w:t xml:space="preserve"> </w:t>
      </w:r>
      <w:r>
        <w:t>be</w:t>
      </w:r>
      <w:r>
        <w:rPr>
          <w:spacing w:val="-4"/>
        </w:rPr>
        <w:t xml:space="preserve"> </w:t>
      </w:r>
      <w:r>
        <w:t>given</w:t>
      </w:r>
      <w:r>
        <w:rPr>
          <w:spacing w:val="-4"/>
        </w:rPr>
        <w:t xml:space="preserve"> </w:t>
      </w:r>
      <w:r>
        <w:t>in</w:t>
      </w:r>
      <w:r>
        <w:rPr>
          <w:spacing w:val="-1"/>
        </w:rPr>
        <w:t xml:space="preserve"> </w:t>
      </w:r>
      <w:r>
        <w:t>selected</w:t>
      </w:r>
      <w:r>
        <w:rPr>
          <w:spacing w:val="-3"/>
        </w:rPr>
        <w:t xml:space="preserve"> </w:t>
      </w:r>
      <w:r>
        <w:t>areas. All</w:t>
      </w:r>
      <w:r>
        <w:rPr>
          <w:spacing w:val="-3"/>
        </w:rPr>
        <w:t xml:space="preserve"> </w:t>
      </w:r>
      <w:r>
        <w:t>exams</w:t>
      </w:r>
      <w:r>
        <w:rPr>
          <w:spacing w:val="-3"/>
        </w:rPr>
        <w:t xml:space="preserve"> </w:t>
      </w:r>
      <w:r>
        <w:t>will</w:t>
      </w:r>
      <w:r>
        <w:rPr>
          <w:spacing w:val="-4"/>
        </w:rPr>
        <w:t xml:space="preserve"> </w:t>
      </w:r>
      <w:r>
        <w:t>be proctored</w:t>
      </w:r>
      <w:r>
        <w:rPr>
          <w:spacing w:val="-1"/>
        </w:rPr>
        <w:t xml:space="preserve"> </w:t>
      </w:r>
      <w:r>
        <w:t>for</w:t>
      </w:r>
      <w:r>
        <w:rPr>
          <w:spacing w:val="-4"/>
        </w:rPr>
        <w:t xml:space="preserve"> </w:t>
      </w:r>
      <w:r>
        <w:t xml:space="preserve">security </w:t>
      </w:r>
      <w:r>
        <w:rPr>
          <w:spacing w:val="-2"/>
        </w:rPr>
        <w:t>reasons</w:t>
      </w:r>
    </w:p>
    <w:p w14:paraId="6F981613" w14:textId="77777777" w:rsidR="00135D67" w:rsidRDefault="001D10E1">
      <w:pPr>
        <w:pStyle w:val="Heading4"/>
        <w:ind w:left="860"/>
      </w:pPr>
      <w:r>
        <w:rPr>
          <w:spacing w:val="-2"/>
        </w:rPr>
        <w:t>Policy:</w:t>
      </w:r>
    </w:p>
    <w:p w14:paraId="6F981614" w14:textId="77777777" w:rsidR="00135D67" w:rsidRDefault="00135D67">
      <w:pPr>
        <w:pStyle w:val="BodyText"/>
        <w:spacing w:before="11"/>
        <w:rPr>
          <w:b/>
          <w:sz w:val="8"/>
        </w:rPr>
      </w:pPr>
    </w:p>
    <w:p w14:paraId="6F981615" w14:textId="77777777" w:rsidR="00135D67" w:rsidRDefault="001D10E1">
      <w:pPr>
        <w:pStyle w:val="ListParagraph"/>
        <w:numPr>
          <w:ilvl w:val="0"/>
          <w:numId w:val="32"/>
        </w:numPr>
        <w:tabs>
          <w:tab w:val="left" w:pos="2300"/>
          <w:tab w:val="left" w:pos="2301"/>
        </w:tabs>
        <w:spacing w:before="57" w:line="244" w:lineRule="auto"/>
        <w:ind w:right="1939"/>
      </w:pPr>
      <w:r>
        <w:t>The</w:t>
      </w:r>
      <w:r>
        <w:rPr>
          <w:spacing w:val="-4"/>
        </w:rPr>
        <w:t xml:space="preserve"> </w:t>
      </w:r>
      <w:r>
        <w:t>instructor(s)</w:t>
      </w:r>
      <w:r>
        <w:rPr>
          <w:spacing w:val="-4"/>
        </w:rPr>
        <w:t xml:space="preserve"> </w:t>
      </w:r>
      <w:r>
        <w:t>controls</w:t>
      </w:r>
      <w:r>
        <w:rPr>
          <w:spacing w:val="-4"/>
        </w:rPr>
        <w:t xml:space="preserve"> </w:t>
      </w:r>
      <w:r>
        <w:t>the</w:t>
      </w:r>
      <w:r>
        <w:rPr>
          <w:spacing w:val="-3"/>
        </w:rPr>
        <w:t xml:space="preserve"> </w:t>
      </w:r>
      <w:r>
        <w:t>testing</w:t>
      </w:r>
      <w:r>
        <w:rPr>
          <w:spacing w:val="-5"/>
        </w:rPr>
        <w:t xml:space="preserve"> </w:t>
      </w:r>
      <w:r>
        <w:t>environment,</w:t>
      </w:r>
      <w:r>
        <w:rPr>
          <w:spacing w:val="-6"/>
        </w:rPr>
        <w:t xml:space="preserve"> </w:t>
      </w:r>
      <w:r>
        <w:t>in</w:t>
      </w:r>
      <w:r>
        <w:t>cluding,</w:t>
      </w:r>
      <w:r>
        <w:rPr>
          <w:spacing w:val="-4"/>
        </w:rPr>
        <w:t xml:space="preserve"> </w:t>
      </w:r>
      <w:r>
        <w:t>but</w:t>
      </w:r>
      <w:r>
        <w:rPr>
          <w:spacing w:val="-4"/>
        </w:rPr>
        <w:t xml:space="preserve"> </w:t>
      </w:r>
      <w:r>
        <w:t>not</w:t>
      </w:r>
      <w:r>
        <w:rPr>
          <w:spacing w:val="-4"/>
        </w:rPr>
        <w:t xml:space="preserve"> </w:t>
      </w:r>
      <w:r>
        <w:t>limited</w:t>
      </w:r>
      <w:r>
        <w:rPr>
          <w:spacing w:val="-4"/>
        </w:rPr>
        <w:t xml:space="preserve"> </w:t>
      </w:r>
      <w:r>
        <w:t>to</w:t>
      </w:r>
      <w:r>
        <w:rPr>
          <w:spacing w:val="-3"/>
        </w:rPr>
        <w:t xml:space="preserve"> </w:t>
      </w:r>
      <w:r>
        <w:t>the seating arrangement.</w:t>
      </w:r>
    </w:p>
    <w:p w14:paraId="6F981616" w14:textId="77777777" w:rsidR="00135D67" w:rsidRDefault="001D10E1">
      <w:pPr>
        <w:pStyle w:val="ListParagraph"/>
        <w:numPr>
          <w:ilvl w:val="0"/>
          <w:numId w:val="32"/>
        </w:numPr>
        <w:tabs>
          <w:tab w:val="left" w:pos="2300"/>
          <w:tab w:val="left" w:pos="2301"/>
        </w:tabs>
        <w:spacing w:before="2" w:line="244" w:lineRule="auto"/>
        <w:ind w:right="1472"/>
      </w:pPr>
      <w:r>
        <w:t>All books, papers, notebooks, electronic devices and personal belongings will be placed at</w:t>
      </w:r>
      <w:r>
        <w:rPr>
          <w:spacing w:val="-3"/>
        </w:rPr>
        <w:t xml:space="preserve"> </w:t>
      </w:r>
      <w:r>
        <w:t>a</w:t>
      </w:r>
      <w:r>
        <w:rPr>
          <w:spacing w:val="-3"/>
        </w:rPr>
        <w:t xml:space="preserve"> </w:t>
      </w:r>
      <w:r>
        <w:t>designated</w:t>
      </w:r>
      <w:r>
        <w:rPr>
          <w:spacing w:val="-3"/>
        </w:rPr>
        <w:t xml:space="preserve"> </w:t>
      </w:r>
      <w:r>
        <w:t>area</w:t>
      </w:r>
      <w:r>
        <w:rPr>
          <w:spacing w:val="-3"/>
        </w:rPr>
        <w:t xml:space="preserve"> </w:t>
      </w:r>
      <w:r>
        <w:t>before</w:t>
      </w:r>
      <w:r>
        <w:rPr>
          <w:spacing w:val="-2"/>
        </w:rPr>
        <w:t xml:space="preserve"> </w:t>
      </w:r>
      <w:r>
        <w:t>entering</w:t>
      </w:r>
      <w:r>
        <w:rPr>
          <w:spacing w:val="-4"/>
        </w:rPr>
        <w:t xml:space="preserve"> </w:t>
      </w:r>
      <w:r>
        <w:t>a</w:t>
      </w:r>
      <w:r>
        <w:rPr>
          <w:spacing w:val="-3"/>
        </w:rPr>
        <w:t xml:space="preserve"> </w:t>
      </w:r>
      <w:r>
        <w:t>testing</w:t>
      </w:r>
      <w:r>
        <w:rPr>
          <w:spacing w:val="-4"/>
        </w:rPr>
        <w:t xml:space="preserve"> </w:t>
      </w:r>
      <w:r>
        <w:t>situation.</w:t>
      </w:r>
      <w:r>
        <w:rPr>
          <w:spacing w:val="40"/>
        </w:rPr>
        <w:t xml:space="preserve"> </w:t>
      </w:r>
      <w:r>
        <w:t>This</w:t>
      </w:r>
      <w:r>
        <w:rPr>
          <w:spacing w:val="-3"/>
        </w:rPr>
        <w:t xml:space="preserve"> </w:t>
      </w:r>
      <w:r>
        <w:t>includes</w:t>
      </w:r>
      <w:r>
        <w:rPr>
          <w:spacing w:val="-2"/>
        </w:rPr>
        <w:t xml:space="preserve"> </w:t>
      </w:r>
      <w:r>
        <w:t>phones</w:t>
      </w:r>
      <w:r>
        <w:rPr>
          <w:spacing w:val="-2"/>
        </w:rPr>
        <w:t xml:space="preserve"> </w:t>
      </w:r>
      <w:r>
        <w:t>and</w:t>
      </w:r>
      <w:r>
        <w:rPr>
          <w:spacing w:val="-4"/>
        </w:rPr>
        <w:t xml:space="preserve"> </w:t>
      </w:r>
      <w:r>
        <w:t xml:space="preserve">smart </w:t>
      </w:r>
      <w:r>
        <w:rPr>
          <w:spacing w:val="-2"/>
        </w:rPr>
        <w:t>watches.</w:t>
      </w:r>
    </w:p>
    <w:p w14:paraId="6F981617" w14:textId="77777777" w:rsidR="00135D67" w:rsidRDefault="001D10E1">
      <w:pPr>
        <w:pStyle w:val="ListParagraph"/>
        <w:numPr>
          <w:ilvl w:val="0"/>
          <w:numId w:val="32"/>
        </w:numPr>
        <w:tabs>
          <w:tab w:val="left" w:pos="2300"/>
          <w:tab w:val="left" w:pos="2301"/>
        </w:tabs>
        <w:spacing w:line="244" w:lineRule="auto"/>
        <w:ind w:right="1708"/>
      </w:pPr>
      <w:r>
        <w:t>Any incriminating information found on or in the immediate vicinity of the individual during</w:t>
      </w:r>
      <w:r>
        <w:rPr>
          <w:spacing w:val="-3"/>
        </w:rPr>
        <w:t xml:space="preserve"> </w:t>
      </w:r>
      <w:r>
        <w:t>a</w:t>
      </w:r>
      <w:r>
        <w:rPr>
          <w:spacing w:val="-2"/>
        </w:rPr>
        <w:t xml:space="preserve"> </w:t>
      </w:r>
      <w:r>
        <w:t>testing</w:t>
      </w:r>
      <w:r>
        <w:rPr>
          <w:spacing w:val="-4"/>
        </w:rPr>
        <w:t xml:space="preserve"> </w:t>
      </w:r>
      <w:r>
        <w:t>situation</w:t>
      </w:r>
      <w:r>
        <w:rPr>
          <w:spacing w:val="-5"/>
        </w:rPr>
        <w:t xml:space="preserve"> </w:t>
      </w:r>
      <w:r>
        <w:t>will</w:t>
      </w:r>
      <w:r>
        <w:rPr>
          <w:spacing w:val="-2"/>
        </w:rPr>
        <w:t xml:space="preserve"> </w:t>
      </w:r>
      <w:r>
        <w:t>be</w:t>
      </w:r>
      <w:r>
        <w:rPr>
          <w:spacing w:val="-2"/>
        </w:rPr>
        <w:t xml:space="preserve"> </w:t>
      </w:r>
      <w:r>
        <w:t>grounds</w:t>
      </w:r>
      <w:r>
        <w:rPr>
          <w:spacing w:val="-2"/>
        </w:rPr>
        <w:t xml:space="preserve"> </w:t>
      </w:r>
      <w:r>
        <w:t>for</w:t>
      </w:r>
      <w:r>
        <w:rPr>
          <w:spacing w:val="-2"/>
        </w:rPr>
        <w:t xml:space="preserve"> </w:t>
      </w:r>
      <w:r>
        <w:t>termination</w:t>
      </w:r>
      <w:r>
        <w:rPr>
          <w:spacing w:val="-3"/>
        </w:rPr>
        <w:t xml:space="preserve"> </w:t>
      </w:r>
      <w:r>
        <w:t>of</w:t>
      </w:r>
      <w:r>
        <w:rPr>
          <w:spacing w:val="-5"/>
        </w:rPr>
        <w:t xml:space="preserve"> </w:t>
      </w:r>
      <w:r>
        <w:t>the</w:t>
      </w:r>
      <w:r>
        <w:rPr>
          <w:spacing w:val="-1"/>
        </w:rPr>
        <w:t xml:space="preserve"> </w:t>
      </w:r>
      <w:r>
        <w:t>exam.</w:t>
      </w:r>
      <w:r>
        <w:rPr>
          <w:spacing w:val="-3"/>
        </w:rPr>
        <w:t xml:space="preserve"> </w:t>
      </w:r>
      <w:r>
        <w:t>A</w:t>
      </w:r>
      <w:r>
        <w:rPr>
          <w:spacing w:val="-2"/>
        </w:rPr>
        <w:t xml:space="preserve"> </w:t>
      </w:r>
      <w:r>
        <w:t>grade</w:t>
      </w:r>
      <w:r>
        <w:rPr>
          <w:spacing w:val="-4"/>
        </w:rPr>
        <w:t xml:space="preserve"> </w:t>
      </w:r>
      <w:r>
        <w:t>of</w:t>
      </w:r>
      <w:r>
        <w:rPr>
          <w:spacing w:val="-4"/>
        </w:rPr>
        <w:t xml:space="preserve"> </w:t>
      </w:r>
      <w:r>
        <w:t>zero will be recorded and averaged into the final grade and the student may be dismisse</w:t>
      </w:r>
      <w:r>
        <w:t>d from the program for academic dishonesty.</w:t>
      </w:r>
    </w:p>
    <w:p w14:paraId="6F981618" w14:textId="77777777" w:rsidR="00135D67" w:rsidRDefault="001D10E1">
      <w:pPr>
        <w:pStyle w:val="ListParagraph"/>
        <w:numPr>
          <w:ilvl w:val="0"/>
          <w:numId w:val="32"/>
        </w:numPr>
        <w:tabs>
          <w:tab w:val="left" w:pos="2300"/>
          <w:tab w:val="left" w:pos="2301"/>
        </w:tabs>
        <w:spacing w:line="244" w:lineRule="auto"/>
        <w:ind w:right="1456"/>
      </w:pPr>
      <w:r>
        <w:t>Any</w:t>
      </w:r>
      <w:r>
        <w:rPr>
          <w:spacing w:val="-2"/>
        </w:rPr>
        <w:t xml:space="preserve"> </w:t>
      </w:r>
      <w:r>
        <w:t>verbal</w:t>
      </w:r>
      <w:r>
        <w:rPr>
          <w:spacing w:val="-2"/>
        </w:rPr>
        <w:t xml:space="preserve"> </w:t>
      </w:r>
      <w:r>
        <w:t>or</w:t>
      </w:r>
      <w:r>
        <w:rPr>
          <w:spacing w:val="-5"/>
        </w:rPr>
        <w:t xml:space="preserve"> </w:t>
      </w:r>
      <w:r>
        <w:t>nonverbal</w:t>
      </w:r>
      <w:r>
        <w:rPr>
          <w:spacing w:val="-2"/>
        </w:rPr>
        <w:t xml:space="preserve"> </w:t>
      </w:r>
      <w:r>
        <w:t>communication</w:t>
      </w:r>
      <w:r>
        <w:rPr>
          <w:spacing w:val="-6"/>
        </w:rPr>
        <w:t xml:space="preserve"> </w:t>
      </w:r>
      <w:r>
        <w:t>between</w:t>
      </w:r>
      <w:r>
        <w:rPr>
          <w:spacing w:val="-5"/>
        </w:rPr>
        <w:t xml:space="preserve"> </w:t>
      </w:r>
      <w:r>
        <w:t>students</w:t>
      </w:r>
      <w:r>
        <w:rPr>
          <w:spacing w:val="-2"/>
        </w:rPr>
        <w:t xml:space="preserve"> </w:t>
      </w:r>
      <w:r>
        <w:t>during</w:t>
      </w:r>
      <w:r>
        <w:rPr>
          <w:spacing w:val="-3"/>
        </w:rPr>
        <w:t xml:space="preserve"> </w:t>
      </w:r>
      <w:r>
        <w:t>a</w:t>
      </w:r>
      <w:r>
        <w:rPr>
          <w:spacing w:val="-2"/>
        </w:rPr>
        <w:t xml:space="preserve"> </w:t>
      </w:r>
      <w:r>
        <w:t>testing</w:t>
      </w:r>
      <w:r>
        <w:rPr>
          <w:spacing w:val="-4"/>
        </w:rPr>
        <w:t xml:space="preserve"> </w:t>
      </w:r>
      <w:r>
        <w:t>situation</w:t>
      </w:r>
      <w:r>
        <w:rPr>
          <w:spacing w:val="-3"/>
        </w:rPr>
        <w:t xml:space="preserve"> </w:t>
      </w:r>
      <w:r>
        <w:t>will be grounds for the termination of the exam. A grade of zero will be recorded and averaged into the final grade and student(s) may be dismissed from the program for academic dishonesty.</w:t>
      </w:r>
    </w:p>
    <w:p w14:paraId="6F981619" w14:textId="77777777" w:rsidR="00135D67" w:rsidRDefault="001D10E1">
      <w:pPr>
        <w:pStyle w:val="ListParagraph"/>
        <w:numPr>
          <w:ilvl w:val="0"/>
          <w:numId w:val="32"/>
        </w:numPr>
        <w:tabs>
          <w:tab w:val="left" w:pos="2300"/>
          <w:tab w:val="left" w:pos="2301"/>
        </w:tabs>
        <w:spacing w:before="1" w:line="244" w:lineRule="auto"/>
        <w:ind w:right="2056"/>
      </w:pPr>
      <w:r>
        <w:t>Should</w:t>
      </w:r>
      <w:r>
        <w:rPr>
          <w:spacing w:val="-4"/>
        </w:rPr>
        <w:t xml:space="preserve"> </w:t>
      </w:r>
      <w:r>
        <w:t>a</w:t>
      </w:r>
      <w:r>
        <w:rPr>
          <w:spacing w:val="-3"/>
        </w:rPr>
        <w:t xml:space="preserve"> </w:t>
      </w:r>
      <w:r>
        <w:t>student</w:t>
      </w:r>
      <w:r>
        <w:rPr>
          <w:spacing w:val="-5"/>
        </w:rPr>
        <w:t xml:space="preserve"> </w:t>
      </w:r>
      <w:r>
        <w:t>need</w:t>
      </w:r>
      <w:r>
        <w:rPr>
          <w:spacing w:val="-6"/>
        </w:rPr>
        <w:t xml:space="preserve"> </w:t>
      </w:r>
      <w:r>
        <w:t>to</w:t>
      </w:r>
      <w:r>
        <w:rPr>
          <w:spacing w:val="-4"/>
        </w:rPr>
        <w:t xml:space="preserve"> </w:t>
      </w:r>
      <w:r>
        <w:t>communicate</w:t>
      </w:r>
      <w:r>
        <w:rPr>
          <w:spacing w:val="-5"/>
        </w:rPr>
        <w:t xml:space="preserve"> </w:t>
      </w:r>
      <w:r>
        <w:t>with</w:t>
      </w:r>
      <w:r>
        <w:rPr>
          <w:spacing w:val="-3"/>
        </w:rPr>
        <w:t xml:space="preserve"> </w:t>
      </w:r>
      <w:r>
        <w:t>the</w:t>
      </w:r>
      <w:r>
        <w:rPr>
          <w:spacing w:val="-5"/>
        </w:rPr>
        <w:t xml:space="preserve"> </w:t>
      </w:r>
      <w:r>
        <w:t>instructor,</w:t>
      </w:r>
      <w:r>
        <w:rPr>
          <w:spacing w:val="-3"/>
        </w:rPr>
        <w:t xml:space="preserve"> </w:t>
      </w:r>
      <w:r>
        <w:t>he/she</w:t>
      </w:r>
      <w:r>
        <w:rPr>
          <w:spacing w:val="-2"/>
        </w:rPr>
        <w:t xml:space="preserve"> </w:t>
      </w:r>
      <w:r>
        <w:t>s</w:t>
      </w:r>
      <w:r>
        <w:t>hould</w:t>
      </w:r>
      <w:r>
        <w:rPr>
          <w:spacing w:val="-4"/>
        </w:rPr>
        <w:t xml:space="preserve"> </w:t>
      </w:r>
      <w:r>
        <w:t>remain seated and raise his/her hand.</w:t>
      </w:r>
    </w:p>
    <w:p w14:paraId="6F98161A" w14:textId="77777777" w:rsidR="00135D67" w:rsidRDefault="001D10E1">
      <w:pPr>
        <w:pStyle w:val="ListParagraph"/>
        <w:numPr>
          <w:ilvl w:val="0"/>
          <w:numId w:val="32"/>
        </w:numPr>
        <w:tabs>
          <w:tab w:val="left" w:pos="2300"/>
          <w:tab w:val="left" w:pos="2301"/>
        </w:tabs>
        <w:spacing w:before="2" w:line="244" w:lineRule="auto"/>
        <w:ind w:right="2436"/>
      </w:pPr>
      <w:r>
        <w:t>Infractions</w:t>
      </w:r>
      <w:r>
        <w:rPr>
          <w:spacing w:val="-4"/>
        </w:rPr>
        <w:t xml:space="preserve"> </w:t>
      </w:r>
      <w:r>
        <w:t>of</w:t>
      </w:r>
      <w:r>
        <w:rPr>
          <w:spacing w:val="-4"/>
        </w:rPr>
        <w:t xml:space="preserve"> </w:t>
      </w:r>
      <w:r>
        <w:t>the</w:t>
      </w:r>
      <w:r>
        <w:rPr>
          <w:spacing w:val="-2"/>
        </w:rPr>
        <w:t xml:space="preserve"> </w:t>
      </w:r>
      <w:r>
        <w:t>honesty</w:t>
      </w:r>
      <w:r>
        <w:rPr>
          <w:spacing w:val="-4"/>
        </w:rPr>
        <w:t xml:space="preserve"> </w:t>
      </w:r>
      <w:r>
        <w:t>policy</w:t>
      </w:r>
      <w:r>
        <w:rPr>
          <w:spacing w:val="-4"/>
        </w:rPr>
        <w:t xml:space="preserve"> </w:t>
      </w:r>
      <w:r>
        <w:t>will</w:t>
      </w:r>
      <w:r>
        <w:rPr>
          <w:spacing w:val="-2"/>
        </w:rPr>
        <w:t xml:space="preserve"> </w:t>
      </w:r>
      <w:r>
        <w:t>be</w:t>
      </w:r>
      <w:r>
        <w:rPr>
          <w:spacing w:val="-4"/>
        </w:rPr>
        <w:t xml:space="preserve"> </w:t>
      </w:r>
      <w:r>
        <w:t>grounds</w:t>
      </w:r>
      <w:r>
        <w:rPr>
          <w:spacing w:val="-2"/>
        </w:rPr>
        <w:t xml:space="preserve"> </w:t>
      </w:r>
      <w:r>
        <w:t>for</w:t>
      </w:r>
      <w:r>
        <w:rPr>
          <w:spacing w:val="-2"/>
        </w:rPr>
        <w:t xml:space="preserve"> </w:t>
      </w:r>
      <w:r>
        <w:t>a</w:t>
      </w:r>
      <w:r>
        <w:rPr>
          <w:spacing w:val="-4"/>
        </w:rPr>
        <w:t xml:space="preserve"> </w:t>
      </w:r>
      <w:r>
        <w:t>grade</w:t>
      </w:r>
      <w:r>
        <w:rPr>
          <w:spacing w:val="-1"/>
        </w:rPr>
        <w:t xml:space="preserve"> </w:t>
      </w:r>
      <w:r>
        <w:t>of</w:t>
      </w:r>
      <w:r>
        <w:rPr>
          <w:spacing w:val="-4"/>
        </w:rPr>
        <w:t xml:space="preserve"> </w:t>
      </w:r>
      <w:r>
        <w:t>“0”</w:t>
      </w:r>
      <w:r>
        <w:rPr>
          <w:spacing w:val="-4"/>
        </w:rPr>
        <w:t xml:space="preserve"> </w:t>
      </w:r>
      <w:r>
        <w:t>or</w:t>
      </w:r>
      <w:r>
        <w:rPr>
          <w:spacing w:val="-2"/>
        </w:rPr>
        <w:t xml:space="preserve"> </w:t>
      </w:r>
      <w:r>
        <w:t>possible withdrawal from the program.</w:t>
      </w:r>
    </w:p>
    <w:p w14:paraId="6F98161B" w14:textId="77777777" w:rsidR="00135D67" w:rsidRDefault="001D10E1">
      <w:pPr>
        <w:pStyle w:val="ListParagraph"/>
        <w:numPr>
          <w:ilvl w:val="0"/>
          <w:numId w:val="32"/>
        </w:numPr>
        <w:tabs>
          <w:tab w:val="left" w:pos="2300"/>
          <w:tab w:val="left" w:pos="2301"/>
        </w:tabs>
        <w:spacing w:line="244" w:lineRule="auto"/>
        <w:ind w:right="2017"/>
      </w:pPr>
      <w:r>
        <w:t>Students</w:t>
      </w:r>
      <w:r>
        <w:rPr>
          <w:spacing w:val="-2"/>
        </w:rPr>
        <w:t xml:space="preserve"> </w:t>
      </w:r>
      <w:r>
        <w:t>should</w:t>
      </w:r>
      <w:r>
        <w:rPr>
          <w:spacing w:val="-4"/>
        </w:rPr>
        <w:t xml:space="preserve"> </w:t>
      </w:r>
      <w:r>
        <w:t>arrive</w:t>
      </w:r>
      <w:r>
        <w:rPr>
          <w:spacing w:val="-4"/>
        </w:rPr>
        <w:t xml:space="preserve"> </w:t>
      </w:r>
      <w:r>
        <w:t>on</w:t>
      </w:r>
      <w:r>
        <w:rPr>
          <w:spacing w:val="-5"/>
        </w:rPr>
        <w:t xml:space="preserve"> </w:t>
      </w:r>
      <w:r>
        <w:t>time.</w:t>
      </w:r>
      <w:r>
        <w:rPr>
          <w:spacing w:val="-4"/>
        </w:rPr>
        <w:t xml:space="preserve"> </w:t>
      </w:r>
      <w:r>
        <w:t>When</w:t>
      </w:r>
      <w:r>
        <w:rPr>
          <w:spacing w:val="-3"/>
        </w:rPr>
        <w:t xml:space="preserve"> </w:t>
      </w:r>
      <w:r>
        <w:t>it</w:t>
      </w:r>
      <w:r>
        <w:rPr>
          <w:spacing w:val="-4"/>
        </w:rPr>
        <w:t xml:space="preserve"> </w:t>
      </w:r>
      <w:r>
        <w:t>is</w:t>
      </w:r>
      <w:r>
        <w:rPr>
          <w:spacing w:val="-2"/>
        </w:rPr>
        <w:t xml:space="preserve"> </w:t>
      </w:r>
      <w:r>
        <w:t>time</w:t>
      </w:r>
      <w:r>
        <w:rPr>
          <w:spacing w:val="-4"/>
        </w:rPr>
        <w:t xml:space="preserve"> </w:t>
      </w:r>
      <w:r>
        <w:t>for</w:t>
      </w:r>
      <w:r>
        <w:rPr>
          <w:spacing w:val="-5"/>
        </w:rPr>
        <w:t xml:space="preserve"> </w:t>
      </w:r>
      <w:r>
        <w:t>the</w:t>
      </w:r>
      <w:r>
        <w:rPr>
          <w:spacing w:val="-4"/>
        </w:rPr>
        <w:t xml:space="preserve"> </w:t>
      </w:r>
      <w:r>
        <w:t>exam</w:t>
      </w:r>
      <w:r>
        <w:rPr>
          <w:spacing w:val="-1"/>
        </w:rPr>
        <w:t xml:space="preserve"> </w:t>
      </w:r>
      <w:r>
        <w:t>to</w:t>
      </w:r>
      <w:r>
        <w:rPr>
          <w:spacing w:val="-1"/>
        </w:rPr>
        <w:t xml:space="preserve"> </w:t>
      </w:r>
      <w:r>
        <w:t>be</w:t>
      </w:r>
      <w:r>
        <w:rPr>
          <w:spacing w:val="-1"/>
        </w:rPr>
        <w:t xml:space="preserve"> </w:t>
      </w:r>
      <w:r>
        <w:t>completed,</w:t>
      </w:r>
      <w:r>
        <w:rPr>
          <w:spacing w:val="-5"/>
        </w:rPr>
        <w:t xml:space="preserve"> </w:t>
      </w:r>
      <w:r>
        <w:t>it</w:t>
      </w:r>
      <w:r>
        <w:rPr>
          <w:spacing w:val="-1"/>
        </w:rPr>
        <w:t xml:space="preserve"> </w:t>
      </w:r>
      <w:r>
        <w:t>is complete regardless of the time the student arrived.</w:t>
      </w:r>
    </w:p>
    <w:p w14:paraId="6F98161C" w14:textId="77777777" w:rsidR="00135D67" w:rsidRDefault="001D10E1">
      <w:pPr>
        <w:pStyle w:val="ListParagraph"/>
        <w:numPr>
          <w:ilvl w:val="0"/>
          <w:numId w:val="32"/>
        </w:numPr>
        <w:tabs>
          <w:tab w:val="left" w:pos="2300"/>
          <w:tab w:val="left" w:pos="2301"/>
        </w:tabs>
        <w:spacing w:before="2" w:line="244" w:lineRule="auto"/>
        <w:ind w:right="1790"/>
      </w:pPr>
      <w:r>
        <w:t>If</w:t>
      </w:r>
      <w:r>
        <w:rPr>
          <w:spacing w:val="-2"/>
        </w:rPr>
        <w:t xml:space="preserve"> </w:t>
      </w:r>
      <w:r>
        <w:t>a</w:t>
      </w:r>
      <w:r>
        <w:rPr>
          <w:spacing w:val="-2"/>
        </w:rPr>
        <w:t xml:space="preserve"> </w:t>
      </w:r>
      <w:r>
        <w:t>student</w:t>
      </w:r>
      <w:r>
        <w:rPr>
          <w:spacing w:val="-4"/>
        </w:rPr>
        <w:t xml:space="preserve"> </w:t>
      </w:r>
      <w:r>
        <w:t>arrives</w:t>
      </w:r>
      <w:r>
        <w:rPr>
          <w:spacing w:val="-1"/>
        </w:rPr>
        <w:t xml:space="preserve"> </w:t>
      </w:r>
      <w:r>
        <w:t>after</w:t>
      </w:r>
      <w:r>
        <w:rPr>
          <w:spacing w:val="-2"/>
        </w:rPr>
        <w:t xml:space="preserve"> </w:t>
      </w:r>
      <w:r>
        <w:t>the</w:t>
      </w:r>
      <w:r>
        <w:rPr>
          <w:spacing w:val="-1"/>
        </w:rPr>
        <w:t xml:space="preserve"> </w:t>
      </w:r>
      <w:r>
        <w:t>exam</w:t>
      </w:r>
      <w:r>
        <w:rPr>
          <w:spacing w:val="-1"/>
        </w:rPr>
        <w:t xml:space="preserve"> </w:t>
      </w:r>
      <w:r>
        <w:t>has</w:t>
      </w:r>
      <w:r>
        <w:rPr>
          <w:spacing w:val="-2"/>
        </w:rPr>
        <w:t xml:space="preserve"> </w:t>
      </w:r>
      <w:r>
        <w:t>started,</w:t>
      </w:r>
      <w:r>
        <w:rPr>
          <w:spacing w:val="-2"/>
        </w:rPr>
        <w:t xml:space="preserve"> </w:t>
      </w:r>
      <w:r>
        <w:t>it</w:t>
      </w:r>
      <w:r>
        <w:rPr>
          <w:spacing w:val="-2"/>
        </w:rPr>
        <w:t xml:space="preserve"> </w:t>
      </w:r>
      <w:r>
        <w:t>is</w:t>
      </w:r>
      <w:r>
        <w:rPr>
          <w:spacing w:val="-2"/>
        </w:rPr>
        <w:t xml:space="preserve"> </w:t>
      </w:r>
      <w:r>
        <w:t>at</w:t>
      </w:r>
      <w:r>
        <w:rPr>
          <w:spacing w:val="-4"/>
        </w:rPr>
        <w:t xml:space="preserve"> </w:t>
      </w:r>
      <w:r>
        <w:t>the</w:t>
      </w:r>
      <w:r>
        <w:rPr>
          <w:spacing w:val="-2"/>
        </w:rPr>
        <w:t xml:space="preserve"> </w:t>
      </w:r>
      <w:r>
        <w:t>instructor’s</w:t>
      </w:r>
      <w:r>
        <w:rPr>
          <w:spacing w:val="-5"/>
        </w:rPr>
        <w:t xml:space="preserve"> </w:t>
      </w:r>
      <w:r>
        <w:t>discretion</w:t>
      </w:r>
      <w:r>
        <w:rPr>
          <w:spacing w:val="-5"/>
        </w:rPr>
        <w:t xml:space="preserve"> </w:t>
      </w:r>
      <w:r>
        <w:t>as</w:t>
      </w:r>
      <w:r>
        <w:rPr>
          <w:spacing w:val="-2"/>
        </w:rPr>
        <w:t xml:space="preserve"> </w:t>
      </w:r>
      <w:r>
        <w:t>to whether</w:t>
      </w:r>
      <w:r>
        <w:rPr>
          <w:spacing w:val="-1"/>
        </w:rPr>
        <w:t xml:space="preserve"> </w:t>
      </w:r>
      <w:r>
        <w:t>the student</w:t>
      </w:r>
      <w:r>
        <w:rPr>
          <w:spacing w:val="-1"/>
        </w:rPr>
        <w:t xml:space="preserve"> </w:t>
      </w:r>
      <w:r>
        <w:t>will be allowed</w:t>
      </w:r>
      <w:r>
        <w:rPr>
          <w:spacing w:val="-2"/>
        </w:rPr>
        <w:t xml:space="preserve"> </w:t>
      </w:r>
      <w:r>
        <w:t>to take the</w:t>
      </w:r>
      <w:r>
        <w:rPr>
          <w:spacing w:val="-2"/>
        </w:rPr>
        <w:t xml:space="preserve"> </w:t>
      </w:r>
      <w:r>
        <w:t>exam</w:t>
      </w:r>
      <w:r>
        <w:rPr>
          <w:spacing w:val="-1"/>
        </w:rPr>
        <w:t xml:space="preserve"> </w:t>
      </w:r>
      <w:r>
        <w:t>or</w:t>
      </w:r>
      <w:r>
        <w:rPr>
          <w:spacing w:val="-1"/>
        </w:rPr>
        <w:t xml:space="preserve"> </w:t>
      </w:r>
      <w:r>
        <w:t>take</w:t>
      </w:r>
      <w:r>
        <w:rPr>
          <w:spacing w:val="-1"/>
        </w:rPr>
        <w:t xml:space="preserve"> </w:t>
      </w:r>
      <w:r>
        <w:t>the</w:t>
      </w:r>
      <w:r>
        <w:rPr>
          <w:spacing w:val="-1"/>
        </w:rPr>
        <w:t xml:space="preserve"> </w:t>
      </w:r>
      <w:r>
        <w:t>exam at that</w:t>
      </w:r>
      <w:r>
        <w:rPr>
          <w:spacing w:val="-2"/>
        </w:rPr>
        <w:t xml:space="preserve"> </w:t>
      </w:r>
      <w:r>
        <w:t>time.</w:t>
      </w:r>
    </w:p>
    <w:p w14:paraId="6F98161D" w14:textId="77777777" w:rsidR="00135D67" w:rsidRDefault="001D10E1">
      <w:pPr>
        <w:pStyle w:val="ListParagraph"/>
        <w:numPr>
          <w:ilvl w:val="0"/>
          <w:numId w:val="32"/>
        </w:numPr>
        <w:tabs>
          <w:tab w:val="left" w:pos="2300"/>
          <w:tab w:val="left" w:pos="2301"/>
        </w:tabs>
        <w:spacing w:line="244" w:lineRule="auto"/>
        <w:ind w:right="1821"/>
      </w:pPr>
      <w:r>
        <w:t>If</w:t>
      </w:r>
      <w:r>
        <w:rPr>
          <w:spacing w:val="-3"/>
        </w:rPr>
        <w:t xml:space="preserve"> </w:t>
      </w:r>
      <w:r>
        <w:t>there</w:t>
      </w:r>
      <w:r>
        <w:rPr>
          <w:spacing w:val="-3"/>
        </w:rPr>
        <w:t xml:space="preserve"> </w:t>
      </w:r>
      <w:r>
        <w:t>is</w:t>
      </w:r>
      <w:r>
        <w:rPr>
          <w:spacing w:val="-3"/>
        </w:rPr>
        <w:t xml:space="preserve"> </w:t>
      </w:r>
      <w:r>
        <w:t>a</w:t>
      </w:r>
      <w:r>
        <w:rPr>
          <w:spacing w:val="-3"/>
        </w:rPr>
        <w:t xml:space="preserve"> </w:t>
      </w:r>
      <w:r>
        <w:t>legitimate</w:t>
      </w:r>
      <w:r>
        <w:rPr>
          <w:spacing w:val="-3"/>
        </w:rPr>
        <w:t xml:space="preserve"> </w:t>
      </w:r>
      <w:r>
        <w:t>problem</w:t>
      </w:r>
      <w:r>
        <w:rPr>
          <w:spacing w:val="-4"/>
        </w:rPr>
        <w:t xml:space="preserve"> </w:t>
      </w:r>
      <w:r>
        <w:t>which</w:t>
      </w:r>
      <w:r>
        <w:rPr>
          <w:spacing w:val="-4"/>
        </w:rPr>
        <w:t xml:space="preserve"> </w:t>
      </w:r>
      <w:r>
        <w:t>causes</w:t>
      </w:r>
      <w:r>
        <w:rPr>
          <w:spacing w:val="-2"/>
        </w:rPr>
        <w:t xml:space="preserve"> </w:t>
      </w:r>
      <w:r>
        <w:t>the</w:t>
      </w:r>
      <w:r>
        <w:rPr>
          <w:spacing w:val="-2"/>
        </w:rPr>
        <w:t xml:space="preserve"> </w:t>
      </w:r>
      <w:r>
        <w:t>student</w:t>
      </w:r>
      <w:r>
        <w:rPr>
          <w:spacing w:val="-3"/>
        </w:rPr>
        <w:t xml:space="preserve"> </w:t>
      </w:r>
      <w:r>
        <w:t>to</w:t>
      </w:r>
      <w:r>
        <w:rPr>
          <w:spacing w:val="-2"/>
        </w:rPr>
        <w:t xml:space="preserve"> </w:t>
      </w:r>
      <w:r>
        <w:t>be</w:t>
      </w:r>
      <w:r>
        <w:rPr>
          <w:spacing w:val="-6"/>
        </w:rPr>
        <w:t xml:space="preserve"> </w:t>
      </w:r>
      <w:r>
        <w:t>unable</w:t>
      </w:r>
      <w:r>
        <w:rPr>
          <w:spacing w:val="-3"/>
        </w:rPr>
        <w:t xml:space="preserve"> </w:t>
      </w:r>
      <w:r>
        <w:t>to</w:t>
      </w:r>
      <w:r>
        <w:rPr>
          <w:spacing w:val="-2"/>
        </w:rPr>
        <w:t xml:space="preserve"> </w:t>
      </w:r>
      <w:r>
        <w:t>attend,</w:t>
      </w:r>
      <w:r>
        <w:rPr>
          <w:spacing w:val="-6"/>
        </w:rPr>
        <w:t xml:space="preserve"> </w:t>
      </w:r>
      <w:r>
        <w:t>the instructor must be notified at least 2 hours PRIOR to the exam or at the time the problem occurs.</w:t>
      </w:r>
    </w:p>
    <w:p w14:paraId="6F98161E" w14:textId="241A0E06" w:rsidR="00135D67" w:rsidRDefault="001D10E1">
      <w:pPr>
        <w:pStyle w:val="BodyText"/>
        <w:spacing w:before="6"/>
        <w:rPr>
          <w:sz w:val="13"/>
        </w:rPr>
      </w:pPr>
      <w:r>
        <w:rPr>
          <w:noProof/>
        </w:rPr>
        <mc:AlternateContent>
          <mc:Choice Requires="wps">
            <w:drawing>
              <wp:anchor distT="0" distB="0" distL="0" distR="0" simplePos="0" relativeHeight="487603712" behindDoc="1" locked="0" layoutInCell="1" allowOverlap="1" wp14:anchorId="6F98194D" wp14:editId="0168949D">
                <wp:simplePos x="0" y="0"/>
                <wp:positionH relativeFrom="page">
                  <wp:posOffset>914400</wp:posOffset>
                </wp:positionH>
                <wp:positionV relativeFrom="paragraph">
                  <wp:posOffset>120015</wp:posOffset>
                </wp:positionV>
                <wp:extent cx="6099810" cy="1270"/>
                <wp:effectExtent l="0" t="0" r="0" b="0"/>
                <wp:wrapTopAndBottom/>
                <wp:docPr id="114"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9810" cy="1270"/>
                        </a:xfrm>
                        <a:custGeom>
                          <a:avLst/>
                          <a:gdLst>
                            <a:gd name="T0" fmla="+- 0 1440 1440"/>
                            <a:gd name="T1" fmla="*/ T0 w 9606"/>
                            <a:gd name="T2" fmla="+- 0 11046 1440"/>
                            <a:gd name="T3" fmla="*/ T2 w 9606"/>
                          </a:gdLst>
                          <a:ahLst/>
                          <a:cxnLst>
                            <a:cxn ang="0">
                              <a:pos x="T1" y="0"/>
                            </a:cxn>
                            <a:cxn ang="0">
                              <a:pos x="T3" y="0"/>
                            </a:cxn>
                          </a:cxnLst>
                          <a:rect l="0" t="0" r="r" b="b"/>
                          <a:pathLst>
                            <a:path w="9606">
                              <a:moveTo>
                                <a:pt x="0" y="0"/>
                              </a:moveTo>
                              <a:lnTo>
                                <a:pt x="9606" y="0"/>
                              </a:lnTo>
                            </a:path>
                          </a:pathLst>
                        </a:custGeom>
                        <a:noFill/>
                        <a:ln w="44450">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B52CE" id="docshape40" o:spid="_x0000_s1026" style="position:absolute;margin-left:1in;margin-top:9.45pt;width:480.3pt;height:.1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" path="m,l9606,e" filled="f" strokecolor="#7e7e7e" strokeweight="3.5pt">
                <v:path arrowok="t" o:connecttype="custom" o:connectlocs="0,0;6099810,0" o:connectangles="0,0"/>
                <w10:wrap type="topAndBottom" anchorx="page"/>
              </v:shape>
            </w:pict>
          </mc:Fallback>
        </mc:AlternateContent>
      </w:r>
    </w:p>
    <w:p w14:paraId="6F98161F" w14:textId="77777777" w:rsidR="00135D67" w:rsidRDefault="00135D67">
      <w:pPr>
        <w:rPr>
          <w:sz w:val="13"/>
        </w:rPr>
        <w:sectPr w:rsidR="00135D67">
          <w:pgSz w:w="12240" w:h="15840"/>
          <w:pgMar w:top="1440" w:right="0" w:bottom="1200" w:left="580" w:header="0" w:footer="1012" w:gutter="0"/>
          <w:cols w:space="720"/>
        </w:sectPr>
      </w:pPr>
    </w:p>
    <w:p w14:paraId="6F981620" w14:textId="77777777" w:rsidR="00135D67" w:rsidRDefault="00135D67">
      <w:pPr>
        <w:pStyle w:val="BodyText"/>
        <w:spacing w:before="11"/>
        <w:rPr>
          <w:sz w:val="2"/>
        </w:rPr>
      </w:pPr>
    </w:p>
    <w:p w14:paraId="6F981621" w14:textId="5E81A4C2" w:rsidR="00135D67" w:rsidRDefault="001D10E1">
      <w:pPr>
        <w:pStyle w:val="BodyText"/>
        <w:spacing w:line="20" w:lineRule="exact"/>
        <w:ind w:left="854"/>
        <w:rPr>
          <w:sz w:val="2"/>
        </w:rPr>
      </w:pPr>
      <w:r>
        <w:rPr>
          <w:noProof/>
          <w:sz w:val="2"/>
        </w:rPr>
        <mc:AlternateContent>
          <mc:Choice Requires="wpg">
            <w:drawing>
              <wp:inline distT="0" distB="0" distL="0" distR="0" wp14:anchorId="6F98194E" wp14:editId="2EBE885A">
                <wp:extent cx="6099810" cy="44450"/>
                <wp:effectExtent l="19050" t="0" r="24765" b="3175"/>
                <wp:docPr id="112" name="docshapegroup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810" cy="44450"/>
                          <a:chOff x="0" y="0"/>
                          <a:chExt cx="9606" cy="70"/>
                        </a:xfrm>
                      </wpg:grpSpPr>
                      <wps:wsp>
                        <wps:cNvPr id="113" name="Line 103"/>
                        <wps:cNvCnPr>
                          <a:cxnSpLocks noChangeShapeType="1"/>
                        </wps:cNvCnPr>
                        <wps:spPr bwMode="auto">
                          <a:xfrm>
                            <a:off x="0" y="35"/>
                            <a:ext cx="9606" cy="0"/>
                          </a:xfrm>
                          <a:prstGeom prst="line">
                            <a:avLst/>
                          </a:prstGeom>
                          <a:noFill/>
                          <a:ln w="44450">
                            <a:solidFill>
                              <a:srgbClr val="7E7E7E"/>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A234FF" id="docshapegroup41" o:spid="_x0000_s1026" style="width:480.3pt;height:3.5pt;mso-position-horizontal-relative:char;mso-position-vertical-relative:line" coordsize="96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">
                <v:line id="Line 103" o:spid="_x0000_s1027" style="position:absolute;visibility:visible;mso-wrap-style:square" from="0,35" to="96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" strokecolor="#7e7e7e" strokeweight="3.5pt"/>
                <w10:anchorlock/>
              </v:group>
            </w:pict>
          </mc:Fallback>
        </mc:AlternateContent>
      </w:r>
    </w:p>
    <w:p w14:paraId="6F981622" w14:textId="77777777" w:rsidR="00135D67" w:rsidRDefault="001D10E1">
      <w:pPr>
        <w:pStyle w:val="Heading3"/>
        <w:ind w:left="860"/>
      </w:pPr>
      <w:bookmarkStart w:id="37" w:name="_bookmark37"/>
      <w:bookmarkEnd w:id="37"/>
      <w:r>
        <w:rPr>
          <w:color w:val="1F3762"/>
        </w:rPr>
        <w:t>Dosage</w:t>
      </w:r>
      <w:r>
        <w:rPr>
          <w:color w:val="1F3762"/>
          <w:spacing w:val="-3"/>
        </w:rPr>
        <w:t xml:space="preserve"> </w:t>
      </w:r>
      <w:r>
        <w:rPr>
          <w:color w:val="1F3762"/>
        </w:rPr>
        <w:t>Calculations</w:t>
      </w:r>
      <w:r>
        <w:rPr>
          <w:color w:val="1F3762"/>
          <w:spacing w:val="-3"/>
        </w:rPr>
        <w:t xml:space="preserve"> </w:t>
      </w:r>
      <w:r>
        <w:rPr>
          <w:color w:val="1F3762"/>
          <w:spacing w:val="-4"/>
        </w:rPr>
        <w:t>Exam</w:t>
      </w:r>
    </w:p>
    <w:p w14:paraId="6F981623" w14:textId="4EB75840" w:rsidR="00135D67" w:rsidRDefault="001D10E1">
      <w:pPr>
        <w:pStyle w:val="BodyText"/>
        <w:spacing w:before="9"/>
        <w:rPr>
          <w:rFonts w:ascii="Calibri Light"/>
          <w:sz w:val="13"/>
        </w:rPr>
      </w:pPr>
      <w:r>
        <w:rPr>
          <w:noProof/>
        </w:rPr>
        <mc:AlternateContent>
          <mc:Choice Requires="wps">
            <w:drawing>
              <wp:anchor distT="0" distB="0" distL="0" distR="0" simplePos="0" relativeHeight="487604736" behindDoc="1" locked="0" layoutInCell="1" allowOverlap="1" wp14:anchorId="6F981950" wp14:editId="315616D9">
                <wp:simplePos x="0" y="0"/>
                <wp:positionH relativeFrom="page">
                  <wp:posOffset>822960</wp:posOffset>
                </wp:positionH>
                <wp:positionV relativeFrom="paragraph">
                  <wp:posOffset>121920</wp:posOffset>
                </wp:positionV>
                <wp:extent cx="6414135" cy="12065"/>
                <wp:effectExtent l="0" t="0" r="0" b="0"/>
                <wp:wrapTopAndBottom/>
                <wp:docPr id="111"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135"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6019B" id="docshape42" o:spid="_x0000_s1026" style="position:absolute;margin-left:64.8pt;margin-top:9.6pt;width:505.05pt;height:.95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" fillcolor="#e7e6e6" stroked="f">
                <w10:wrap type="topAndBottom" anchorx="page"/>
              </v:rect>
            </w:pict>
          </mc:Fallback>
        </mc:AlternateContent>
      </w:r>
    </w:p>
    <w:p w14:paraId="6F981624" w14:textId="77777777" w:rsidR="00135D67" w:rsidRDefault="001D10E1">
      <w:pPr>
        <w:tabs>
          <w:tab w:val="left" w:pos="7125"/>
        </w:tabs>
        <w:ind w:left="860"/>
        <w:rPr>
          <w:rFonts w:ascii="Calibri Light"/>
          <w:sz w:val="24"/>
        </w:rPr>
      </w:pPr>
      <w:r>
        <w:rPr>
          <w:rFonts w:ascii="Calibri Light"/>
          <w:color w:val="2E5395"/>
          <w:sz w:val="24"/>
        </w:rPr>
        <w:t>Creation</w:t>
      </w:r>
      <w:r>
        <w:rPr>
          <w:rFonts w:ascii="Calibri Light"/>
          <w:color w:val="2E5395"/>
          <w:spacing w:val="-1"/>
          <w:sz w:val="24"/>
        </w:rPr>
        <w:t xml:space="preserve"> </w:t>
      </w:r>
      <w:r>
        <w:rPr>
          <w:rFonts w:ascii="Calibri Light"/>
          <w:color w:val="2E5395"/>
          <w:sz w:val="24"/>
        </w:rPr>
        <w:t>Date:</w:t>
      </w:r>
      <w:r>
        <w:rPr>
          <w:rFonts w:ascii="Calibri Light"/>
          <w:color w:val="2E5395"/>
          <w:spacing w:val="52"/>
          <w:sz w:val="24"/>
        </w:rPr>
        <w:t xml:space="preserve"> </w:t>
      </w:r>
      <w:r>
        <w:rPr>
          <w:rFonts w:ascii="Calibri Light"/>
          <w:color w:val="2E5395"/>
          <w:spacing w:val="-2"/>
          <w:sz w:val="24"/>
        </w:rPr>
        <w:t>06/07/22</w:t>
      </w:r>
      <w:r>
        <w:rPr>
          <w:rFonts w:ascii="Calibri Light"/>
          <w:color w:val="2E5395"/>
          <w:sz w:val="24"/>
        </w:rPr>
        <w:tab/>
        <w:t>Revision</w:t>
      </w:r>
      <w:r>
        <w:rPr>
          <w:rFonts w:ascii="Calibri Light"/>
          <w:color w:val="2E5395"/>
          <w:spacing w:val="-5"/>
          <w:sz w:val="24"/>
        </w:rPr>
        <w:t xml:space="preserve"> </w:t>
      </w:r>
      <w:r>
        <w:rPr>
          <w:rFonts w:ascii="Calibri Light"/>
          <w:color w:val="2E5395"/>
          <w:spacing w:val="-2"/>
          <w:sz w:val="24"/>
        </w:rPr>
        <w:t>Date:</w:t>
      </w:r>
    </w:p>
    <w:p w14:paraId="6F981625" w14:textId="375D2641" w:rsidR="00135D67" w:rsidRDefault="001D10E1">
      <w:pPr>
        <w:pStyle w:val="BodyText"/>
        <w:rPr>
          <w:rFonts w:ascii="Calibri Light"/>
          <w:sz w:val="8"/>
        </w:rPr>
      </w:pPr>
      <w:r>
        <w:rPr>
          <w:noProof/>
        </w:rPr>
        <mc:AlternateContent>
          <mc:Choice Requires="wps">
            <w:drawing>
              <wp:anchor distT="0" distB="0" distL="0" distR="0" simplePos="0" relativeHeight="487605248" behindDoc="1" locked="0" layoutInCell="1" allowOverlap="1" wp14:anchorId="6F981951" wp14:editId="10E4DF74">
                <wp:simplePos x="0" y="0"/>
                <wp:positionH relativeFrom="page">
                  <wp:posOffset>814070</wp:posOffset>
                </wp:positionH>
                <wp:positionV relativeFrom="paragraph">
                  <wp:posOffset>77470</wp:posOffset>
                </wp:positionV>
                <wp:extent cx="6423025" cy="12065"/>
                <wp:effectExtent l="0" t="0" r="0" b="0"/>
                <wp:wrapTopAndBottom/>
                <wp:docPr id="110"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3025"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1022E" id="docshape43" o:spid="_x0000_s1026" style="position:absolute;margin-left:64.1pt;margin-top:6.1pt;width:505.75pt;height:.9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" fillcolor="#e7e6e6" stroked="f">
                <w10:wrap type="topAndBottom" anchorx="page"/>
              </v:rect>
            </w:pict>
          </mc:Fallback>
        </mc:AlternateContent>
      </w:r>
    </w:p>
    <w:p w14:paraId="6F981626" w14:textId="77777777" w:rsidR="00135D67" w:rsidRDefault="001D10E1">
      <w:pPr>
        <w:pStyle w:val="BodyText"/>
        <w:spacing w:line="244" w:lineRule="auto"/>
        <w:ind w:left="860" w:right="1435"/>
      </w:pPr>
      <w:r>
        <w:rPr>
          <w:b/>
        </w:rPr>
        <w:t>Policy</w:t>
      </w:r>
      <w:r>
        <w:rPr>
          <w:b/>
          <w:spacing w:val="-4"/>
        </w:rPr>
        <w:t xml:space="preserve"> </w:t>
      </w:r>
      <w:r>
        <w:rPr>
          <w:b/>
        </w:rPr>
        <w:t>Description:</w:t>
      </w:r>
      <w:r>
        <w:rPr>
          <w:b/>
          <w:spacing w:val="-1"/>
        </w:rPr>
        <w:t xml:space="preserve"> </w:t>
      </w:r>
      <w:r>
        <w:t>Medication</w:t>
      </w:r>
      <w:r>
        <w:rPr>
          <w:spacing w:val="-3"/>
        </w:rPr>
        <w:t xml:space="preserve"> </w:t>
      </w:r>
      <w:r>
        <w:t>administration</w:t>
      </w:r>
      <w:r>
        <w:rPr>
          <w:spacing w:val="-3"/>
        </w:rPr>
        <w:t xml:space="preserve"> </w:t>
      </w:r>
      <w:r>
        <w:t>by</w:t>
      </w:r>
      <w:r>
        <w:rPr>
          <w:spacing w:val="-4"/>
        </w:rPr>
        <w:t xml:space="preserve"> </w:t>
      </w:r>
      <w:r>
        <w:t>any</w:t>
      </w:r>
      <w:r>
        <w:rPr>
          <w:spacing w:val="-4"/>
        </w:rPr>
        <w:t xml:space="preserve"> </w:t>
      </w:r>
      <w:r>
        <w:t>route</w:t>
      </w:r>
      <w:r>
        <w:rPr>
          <w:spacing w:val="-2"/>
        </w:rPr>
        <w:t xml:space="preserve"> </w:t>
      </w:r>
      <w:r>
        <w:t>is</w:t>
      </w:r>
      <w:r>
        <w:rPr>
          <w:spacing w:val="-2"/>
        </w:rPr>
        <w:t xml:space="preserve"> </w:t>
      </w:r>
      <w:r>
        <w:t>a</w:t>
      </w:r>
      <w:r>
        <w:rPr>
          <w:spacing w:val="-2"/>
        </w:rPr>
        <w:t xml:space="preserve"> </w:t>
      </w:r>
      <w:r>
        <w:t>serious</w:t>
      </w:r>
      <w:r>
        <w:rPr>
          <w:spacing w:val="-3"/>
        </w:rPr>
        <w:t xml:space="preserve"> </w:t>
      </w:r>
      <w:r>
        <w:t>responsibility.</w:t>
      </w:r>
      <w:r>
        <w:rPr>
          <w:spacing w:val="-3"/>
        </w:rPr>
        <w:t xml:space="preserve"> </w:t>
      </w:r>
      <w:r>
        <w:t>By</w:t>
      </w:r>
      <w:r>
        <w:rPr>
          <w:spacing w:val="-4"/>
        </w:rPr>
        <w:t xml:space="preserve"> </w:t>
      </w:r>
      <w:r>
        <w:t>law,</w:t>
      </w:r>
      <w:r>
        <w:rPr>
          <w:spacing w:val="-4"/>
        </w:rPr>
        <w:t xml:space="preserve"> </w:t>
      </w:r>
      <w:r>
        <w:t>students are held to the same safety standards as registered nurses. Math skills play an essential role in the preparation</w:t>
      </w:r>
      <w:r>
        <w:rPr>
          <w:spacing w:val="-2"/>
        </w:rPr>
        <w:t xml:space="preserve"> </w:t>
      </w:r>
      <w:r>
        <w:t>and</w:t>
      </w:r>
      <w:r>
        <w:rPr>
          <w:spacing w:val="-2"/>
        </w:rPr>
        <w:t xml:space="preserve"> </w:t>
      </w:r>
      <w:r>
        <w:t>dispensing</w:t>
      </w:r>
      <w:r>
        <w:rPr>
          <w:spacing w:val="-2"/>
        </w:rPr>
        <w:t xml:space="preserve"> </w:t>
      </w:r>
      <w:r>
        <w:t>of</w:t>
      </w:r>
      <w:r>
        <w:rPr>
          <w:spacing w:val="-1"/>
        </w:rPr>
        <w:t xml:space="preserve"> </w:t>
      </w:r>
      <w:r>
        <w:t>all</w:t>
      </w:r>
      <w:r>
        <w:rPr>
          <w:spacing w:val="-4"/>
        </w:rPr>
        <w:t xml:space="preserve"> </w:t>
      </w:r>
      <w:r>
        <w:t>medications.</w:t>
      </w:r>
      <w:r>
        <w:rPr>
          <w:spacing w:val="-1"/>
        </w:rPr>
        <w:t xml:space="preserve"> </w:t>
      </w:r>
      <w:r>
        <w:t>It</w:t>
      </w:r>
      <w:r>
        <w:rPr>
          <w:spacing w:val="-1"/>
        </w:rPr>
        <w:t xml:space="preserve"> </w:t>
      </w:r>
      <w:r>
        <w:t>is</w:t>
      </w:r>
      <w:r>
        <w:rPr>
          <w:spacing w:val="-3"/>
        </w:rPr>
        <w:t xml:space="preserve"> </w:t>
      </w:r>
      <w:r>
        <w:t>essential</w:t>
      </w:r>
      <w:r>
        <w:rPr>
          <w:spacing w:val="-2"/>
        </w:rPr>
        <w:t xml:space="preserve"> </w:t>
      </w:r>
      <w:r>
        <w:t>that</w:t>
      </w:r>
      <w:r>
        <w:rPr>
          <w:spacing w:val="-4"/>
        </w:rPr>
        <w:t xml:space="preserve"> </w:t>
      </w:r>
      <w:r>
        <w:t>the</w:t>
      </w:r>
      <w:r>
        <w:rPr>
          <w:spacing w:val="-3"/>
        </w:rPr>
        <w:t xml:space="preserve"> </w:t>
      </w:r>
      <w:r>
        <w:t>student</w:t>
      </w:r>
      <w:r>
        <w:rPr>
          <w:spacing w:val="-1"/>
        </w:rPr>
        <w:t xml:space="preserve"> </w:t>
      </w:r>
      <w:r>
        <w:t>respect the gravity</w:t>
      </w:r>
      <w:r>
        <w:rPr>
          <w:spacing w:val="-3"/>
        </w:rPr>
        <w:t xml:space="preserve"> </w:t>
      </w:r>
      <w:r>
        <w:t>of</w:t>
      </w:r>
      <w:r>
        <w:rPr>
          <w:spacing w:val="-4"/>
        </w:rPr>
        <w:t xml:space="preserve"> </w:t>
      </w:r>
      <w:r>
        <w:t>the responsibility they have undertaken when they administer medications to patients.</w:t>
      </w:r>
    </w:p>
    <w:p w14:paraId="6F981627" w14:textId="77777777" w:rsidR="00135D67" w:rsidRDefault="001D10E1">
      <w:pPr>
        <w:pStyle w:val="BodyText"/>
        <w:spacing w:before="161" w:line="244" w:lineRule="auto"/>
        <w:ind w:left="860" w:right="1435"/>
      </w:pPr>
      <w:r>
        <w:t>Students will be tested throughout the nursing program to ensure adequate preparation prior to the administration</w:t>
      </w:r>
      <w:r>
        <w:rPr>
          <w:spacing w:val="-5"/>
        </w:rPr>
        <w:t xml:space="preserve"> </w:t>
      </w:r>
      <w:r>
        <w:t>of</w:t>
      </w:r>
      <w:r>
        <w:rPr>
          <w:spacing w:val="-4"/>
        </w:rPr>
        <w:t xml:space="preserve"> </w:t>
      </w:r>
      <w:r>
        <w:t>medications.</w:t>
      </w:r>
      <w:r>
        <w:rPr>
          <w:spacing w:val="-2"/>
        </w:rPr>
        <w:t xml:space="preserve"> </w:t>
      </w:r>
      <w:r>
        <w:t>Dosage</w:t>
      </w:r>
      <w:r>
        <w:rPr>
          <w:spacing w:val="-4"/>
        </w:rPr>
        <w:t xml:space="preserve"> </w:t>
      </w:r>
      <w:r>
        <w:t>exams</w:t>
      </w:r>
      <w:r>
        <w:rPr>
          <w:spacing w:val="-5"/>
        </w:rPr>
        <w:t xml:space="preserve"> </w:t>
      </w:r>
      <w:r>
        <w:t>will</w:t>
      </w:r>
      <w:r>
        <w:rPr>
          <w:spacing w:val="-2"/>
        </w:rPr>
        <w:t xml:space="preserve"> </w:t>
      </w:r>
      <w:r>
        <w:t>be</w:t>
      </w:r>
      <w:r>
        <w:rPr>
          <w:spacing w:val="-4"/>
        </w:rPr>
        <w:t xml:space="preserve"> </w:t>
      </w:r>
      <w:r>
        <w:t>given</w:t>
      </w:r>
      <w:r>
        <w:rPr>
          <w:spacing w:val="-3"/>
        </w:rPr>
        <w:t xml:space="preserve"> </w:t>
      </w:r>
      <w:r>
        <w:t>at</w:t>
      </w:r>
      <w:r>
        <w:rPr>
          <w:spacing w:val="-4"/>
        </w:rPr>
        <w:t xml:space="preserve"> </w:t>
      </w:r>
      <w:r>
        <w:t>the</w:t>
      </w:r>
      <w:r>
        <w:rPr>
          <w:spacing w:val="-1"/>
        </w:rPr>
        <w:t xml:space="preserve"> </w:t>
      </w:r>
      <w:r>
        <w:t>beginning</w:t>
      </w:r>
      <w:r>
        <w:rPr>
          <w:spacing w:val="-3"/>
        </w:rPr>
        <w:t xml:space="preserve"> </w:t>
      </w:r>
      <w:r>
        <w:t>of</w:t>
      </w:r>
      <w:r>
        <w:rPr>
          <w:spacing w:val="-2"/>
        </w:rPr>
        <w:t xml:space="preserve"> </w:t>
      </w:r>
      <w:r>
        <w:t>each</w:t>
      </w:r>
      <w:r>
        <w:rPr>
          <w:spacing w:val="-3"/>
        </w:rPr>
        <w:t xml:space="preserve"> </w:t>
      </w:r>
      <w:r>
        <w:t>clinical</w:t>
      </w:r>
      <w:r>
        <w:rPr>
          <w:spacing w:val="-2"/>
        </w:rPr>
        <w:t xml:space="preserve"> </w:t>
      </w:r>
      <w:r>
        <w:t>experience prior to administering medications. One such area is t</w:t>
      </w:r>
      <w:r>
        <w:t>he safe administration of medications from all routes (PO, SQ, IV, etc.). A score of 90% or higher must be achieved.</w:t>
      </w:r>
    </w:p>
    <w:p w14:paraId="6F981628" w14:textId="77777777" w:rsidR="00135D67" w:rsidRDefault="001D10E1">
      <w:pPr>
        <w:pStyle w:val="Heading4"/>
        <w:spacing w:before="161"/>
        <w:ind w:left="860"/>
      </w:pPr>
      <w:r>
        <w:rPr>
          <w:spacing w:val="-2"/>
        </w:rPr>
        <w:t>Policy:</w:t>
      </w:r>
    </w:p>
    <w:p w14:paraId="6F981629" w14:textId="77777777" w:rsidR="00135D67" w:rsidRDefault="001D10E1">
      <w:pPr>
        <w:pStyle w:val="ListParagraph"/>
        <w:numPr>
          <w:ilvl w:val="0"/>
          <w:numId w:val="31"/>
        </w:numPr>
        <w:tabs>
          <w:tab w:val="left" w:pos="1581"/>
        </w:tabs>
        <w:spacing w:before="165" w:line="244" w:lineRule="auto"/>
        <w:ind w:right="1498"/>
      </w:pPr>
      <w:r>
        <w:t>Every</w:t>
      </w:r>
      <w:r>
        <w:rPr>
          <w:spacing w:val="-2"/>
        </w:rPr>
        <w:t xml:space="preserve"> </w:t>
      </w:r>
      <w:r>
        <w:t>semester</w:t>
      </w:r>
      <w:r>
        <w:rPr>
          <w:spacing w:val="-2"/>
        </w:rPr>
        <w:t xml:space="preserve"> </w:t>
      </w:r>
      <w:r>
        <w:t>in</w:t>
      </w:r>
      <w:r>
        <w:rPr>
          <w:spacing w:val="-3"/>
        </w:rPr>
        <w:t xml:space="preserve"> </w:t>
      </w:r>
      <w:r>
        <w:t>the</w:t>
      </w:r>
      <w:r>
        <w:rPr>
          <w:spacing w:val="-4"/>
        </w:rPr>
        <w:t xml:space="preserve"> </w:t>
      </w:r>
      <w:r>
        <w:t>clinical</w:t>
      </w:r>
      <w:r>
        <w:rPr>
          <w:spacing w:val="-2"/>
        </w:rPr>
        <w:t xml:space="preserve"> </w:t>
      </w:r>
      <w:r>
        <w:t>course</w:t>
      </w:r>
      <w:r>
        <w:rPr>
          <w:spacing w:val="-4"/>
        </w:rPr>
        <w:t xml:space="preserve"> </w:t>
      </w:r>
      <w:r>
        <w:t>of</w:t>
      </w:r>
      <w:r>
        <w:rPr>
          <w:spacing w:val="-2"/>
        </w:rPr>
        <w:t xml:space="preserve"> </w:t>
      </w:r>
      <w:r>
        <w:t>the</w:t>
      </w:r>
      <w:r>
        <w:rPr>
          <w:spacing w:val="-4"/>
        </w:rPr>
        <w:t xml:space="preserve"> </w:t>
      </w:r>
      <w:r>
        <w:t>nursing</w:t>
      </w:r>
      <w:r>
        <w:rPr>
          <w:spacing w:val="-3"/>
        </w:rPr>
        <w:t xml:space="preserve"> </w:t>
      </w:r>
      <w:r>
        <w:t>program,</w:t>
      </w:r>
      <w:r>
        <w:rPr>
          <w:spacing w:val="-2"/>
        </w:rPr>
        <w:t xml:space="preserve"> </w:t>
      </w:r>
      <w:r>
        <w:t>the</w:t>
      </w:r>
      <w:r>
        <w:rPr>
          <w:spacing w:val="-1"/>
        </w:rPr>
        <w:t xml:space="preserve"> </w:t>
      </w:r>
      <w:r>
        <w:t>student</w:t>
      </w:r>
      <w:r>
        <w:rPr>
          <w:spacing w:val="-2"/>
        </w:rPr>
        <w:t xml:space="preserve"> </w:t>
      </w:r>
      <w:r>
        <w:t>will</w:t>
      </w:r>
      <w:r>
        <w:rPr>
          <w:spacing w:val="-2"/>
        </w:rPr>
        <w:t xml:space="preserve"> </w:t>
      </w:r>
      <w:r>
        <w:t>be</w:t>
      </w:r>
      <w:r>
        <w:rPr>
          <w:spacing w:val="-1"/>
        </w:rPr>
        <w:t xml:space="preserve"> </w:t>
      </w:r>
      <w:r>
        <w:t>tested</w:t>
      </w:r>
      <w:r>
        <w:rPr>
          <w:spacing w:val="-2"/>
        </w:rPr>
        <w:t xml:space="preserve"> </w:t>
      </w:r>
      <w:r>
        <w:t>for</w:t>
      </w:r>
      <w:r>
        <w:rPr>
          <w:spacing w:val="-4"/>
        </w:rPr>
        <w:t xml:space="preserve"> </w:t>
      </w:r>
      <w:r>
        <w:t>math ability and knowledge of drugs.</w:t>
      </w:r>
    </w:p>
    <w:p w14:paraId="6F98162A" w14:textId="77777777" w:rsidR="00135D67" w:rsidRDefault="001D10E1">
      <w:pPr>
        <w:pStyle w:val="ListParagraph"/>
        <w:numPr>
          <w:ilvl w:val="0"/>
          <w:numId w:val="31"/>
        </w:numPr>
        <w:tabs>
          <w:tab w:val="left" w:pos="1581"/>
        </w:tabs>
        <w:spacing w:before="2"/>
        <w:ind w:hanging="361"/>
      </w:pPr>
      <w:r>
        <w:t>T</w:t>
      </w:r>
      <w:r>
        <w:t>he</w:t>
      </w:r>
      <w:r>
        <w:rPr>
          <w:spacing w:val="-5"/>
        </w:rPr>
        <w:t xml:space="preserve"> </w:t>
      </w:r>
      <w:r>
        <w:t>student</w:t>
      </w:r>
      <w:r>
        <w:rPr>
          <w:spacing w:val="-4"/>
        </w:rPr>
        <w:t xml:space="preserve"> </w:t>
      </w:r>
      <w:r>
        <w:t>will</w:t>
      </w:r>
      <w:r>
        <w:rPr>
          <w:spacing w:val="-5"/>
        </w:rPr>
        <w:t xml:space="preserve"> </w:t>
      </w:r>
      <w:r>
        <w:t>take</w:t>
      </w:r>
      <w:r>
        <w:rPr>
          <w:spacing w:val="-4"/>
        </w:rPr>
        <w:t xml:space="preserve"> </w:t>
      </w:r>
      <w:r>
        <w:t>a</w:t>
      </w:r>
      <w:r>
        <w:rPr>
          <w:spacing w:val="-3"/>
        </w:rPr>
        <w:t xml:space="preserve"> </w:t>
      </w:r>
      <w:r>
        <w:t>drug</w:t>
      </w:r>
      <w:r>
        <w:rPr>
          <w:spacing w:val="-3"/>
        </w:rPr>
        <w:t xml:space="preserve"> </w:t>
      </w:r>
      <w:r>
        <w:t>calculation</w:t>
      </w:r>
      <w:r>
        <w:rPr>
          <w:spacing w:val="-6"/>
        </w:rPr>
        <w:t xml:space="preserve"> </w:t>
      </w:r>
      <w:r>
        <w:t>exam</w:t>
      </w:r>
      <w:r>
        <w:rPr>
          <w:spacing w:val="-4"/>
        </w:rPr>
        <w:t xml:space="preserve"> </w:t>
      </w:r>
      <w:r>
        <w:t>with</w:t>
      </w:r>
      <w:r>
        <w:rPr>
          <w:spacing w:val="-2"/>
        </w:rPr>
        <w:t xml:space="preserve"> </w:t>
      </w:r>
      <w:r>
        <w:t>three</w:t>
      </w:r>
      <w:r>
        <w:rPr>
          <w:spacing w:val="-3"/>
        </w:rPr>
        <w:t xml:space="preserve"> </w:t>
      </w:r>
      <w:r>
        <w:t>attempts</w:t>
      </w:r>
      <w:r>
        <w:rPr>
          <w:spacing w:val="-4"/>
        </w:rPr>
        <w:t xml:space="preserve"> </w:t>
      </w:r>
      <w:r>
        <w:t>to</w:t>
      </w:r>
      <w:r>
        <w:rPr>
          <w:spacing w:val="-3"/>
        </w:rPr>
        <w:t xml:space="preserve"> </w:t>
      </w:r>
      <w:r>
        <w:t>pass</w:t>
      </w:r>
      <w:r>
        <w:rPr>
          <w:spacing w:val="-3"/>
        </w:rPr>
        <w:t xml:space="preserve"> </w:t>
      </w:r>
      <w:r>
        <w:t>the</w:t>
      </w:r>
      <w:r>
        <w:rPr>
          <w:spacing w:val="-1"/>
        </w:rPr>
        <w:t xml:space="preserve"> </w:t>
      </w:r>
      <w:r>
        <w:rPr>
          <w:spacing w:val="-2"/>
        </w:rPr>
        <w:t>exam.</w:t>
      </w:r>
    </w:p>
    <w:p w14:paraId="6F98162B" w14:textId="77777777" w:rsidR="00135D67" w:rsidRDefault="001D10E1">
      <w:pPr>
        <w:pStyle w:val="ListParagraph"/>
        <w:numPr>
          <w:ilvl w:val="0"/>
          <w:numId w:val="31"/>
        </w:numPr>
        <w:tabs>
          <w:tab w:val="left" w:pos="1581"/>
        </w:tabs>
        <w:spacing w:before="5"/>
        <w:ind w:hanging="361"/>
      </w:pPr>
      <w:r>
        <w:t>The</w:t>
      </w:r>
      <w:r>
        <w:rPr>
          <w:spacing w:val="-3"/>
        </w:rPr>
        <w:t xml:space="preserve"> </w:t>
      </w:r>
      <w:r>
        <w:t>student</w:t>
      </w:r>
      <w:r>
        <w:rPr>
          <w:spacing w:val="-4"/>
        </w:rPr>
        <w:t xml:space="preserve"> </w:t>
      </w:r>
      <w:r>
        <w:t>must</w:t>
      </w:r>
      <w:r>
        <w:rPr>
          <w:spacing w:val="-4"/>
        </w:rPr>
        <w:t xml:space="preserve"> </w:t>
      </w:r>
      <w:r>
        <w:t>make</w:t>
      </w:r>
      <w:r>
        <w:rPr>
          <w:spacing w:val="-1"/>
        </w:rPr>
        <w:t xml:space="preserve"> </w:t>
      </w:r>
      <w:r>
        <w:t>a</w:t>
      </w:r>
      <w:r>
        <w:rPr>
          <w:spacing w:val="-4"/>
        </w:rPr>
        <w:t xml:space="preserve"> </w:t>
      </w:r>
      <w:r>
        <w:t>minimum score</w:t>
      </w:r>
      <w:r>
        <w:rPr>
          <w:spacing w:val="-4"/>
        </w:rPr>
        <w:t xml:space="preserve"> </w:t>
      </w:r>
      <w:r>
        <w:t>of</w:t>
      </w:r>
      <w:r>
        <w:rPr>
          <w:spacing w:val="-3"/>
        </w:rPr>
        <w:t xml:space="preserve"> </w:t>
      </w:r>
      <w:r>
        <w:t>90%</w:t>
      </w:r>
      <w:r>
        <w:rPr>
          <w:spacing w:val="-4"/>
        </w:rPr>
        <w:t xml:space="preserve"> </w:t>
      </w:r>
      <w:r>
        <w:t>to</w:t>
      </w:r>
      <w:r>
        <w:rPr>
          <w:spacing w:val="-3"/>
        </w:rPr>
        <w:t xml:space="preserve"> </w:t>
      </w:r>
      <w:r>
        <w:t>pass</w:t>
      </w:r>
      <w:r>
        <w:rPr>
          <w:spacing w:val="-2"/>
        </w:rPr>
        <w:t xml:space="preserve"> </w:t>
      </w:r>
      <w:r>
        <w:t>the</w:t>
      </w:r>
      <w:r>
        <w:rPr>
          <w:spacing w:val="-4"/>
        </w:rPr>
        <w:t xml:space="preserve"> </w:t>
      </w:r>
      <w:r>
        <w:rPr>
          <w:spacing w:val="-2"/>
        </w:rPr>
        <w:t>exam.</w:t>
      </w:r>
    </w:p>
    <w:p w14:paraId="6F98162C" w14:textId="77777777" w:rsidR="00135D67" w:rsidRDefault="001D10E1">
      <w:pPr>
        <w:pStyle w:val="ListParagraph"/>
        <w:numPr>
          <w:ilvl w:val="0"/>
          <w:numId w:val="31"/>
        </w:numPr>
        <w:tabs>
          <w:tab w:val="left" w:pos="1581"/>
        </w:tabs>
        <w:spacing w:before="5" w:line="244" w:lineRule="auto"/>
        <w:ind w:right="1671"/>
      </w:pPr>
      <w:r>
        <w:t>If</w:t>
      </w:r>
      <w:r>
        <w:rPr>
          <w:spacing w:val="-1"/>
        </w:rPr>
        <w:t xml:space="preserve"> </w:t>
      </w:r>
      <w:r>
        <w:t>the</w:t>
      </w:r>
      <w:r>
        <w:rPr>
          <w:spacing w:val="-1"/>
        </w:rPr>
        <w:t xml:space="preserve"> </w:t>
      </w:r>
      <w:r>
        <w:t>student</w:t>
      </w:r>
      <w:r>
        <w:rPr>
          <w:spacing w:val="-1"/>
        </w:rPr>
        <w:t xml:space="preserve"> </w:t>
      </w:r>
      <w:r>
        <w:t>is</w:t>
      </w:r>
      <w:r>
        <w:rPr>
          <w:spacing w:val="-1"/>
        </w:rPr>
        <w:t xml:space="preserve"> </w:t>
      </w:r>
      <w:r>
        <w:t>unsuccessful</w:t>
      </w:r>
      <w:r>
        <w:rPr>
          <w:spacing w:val="-1"/>
        </w:rPr>
        <w:t xml:space="preserve"> </w:t>
      </w:r>
      <w:r>
        <w:t>on</w:t>
      </w:r>
      <w:r>
        <w:rPr>
          <w:spacing w:val="-2"/>
        </w:rPr>
        <w:t xml:space="preserve"> </w:t>
      </w:r>
      <w:r>
        <w:t>the</w:t>
      </w:r>
      <w:r>
        <w:rPr>
          <w:spacing w:val="-3"/>
        </w:rPr>
        <w:t xml:space="preserve"> </w:t>
      </w:r>
      <w:r>
        <w:t>third</w:t>
      </w:r>
      <w:r>
        <w:rPr>
          <w:spacing w:val="-3"/>
        </w:rPr>
        <w:t xml:space="preserve"> </w:t>
      </w:r>
      <w:r>
        <w:t>attempt,</w:t>
      </w:r>
      <w:r>
        <w:rPr>
          <w:spacing w:val="-3"/>
        </w:rPr>
        <w:t xml:space="preserve"> </w:t>
      </w:r>
      <w:r>
        <w:t>the</w:t>
      </w:r>
      <w:r>
        <w:rPr>
          <w:spacing w:val="-1"/>
        </w:rPr>
        <w:t xml:space="preserve"> </w:t>
      </w:r>
      <w:r>
        <w:t>student</w:t>
      </w:r>
      <w:r>
        <w:rPr>
          <w:spacing w:val="-3"/>
        </w:rPr>
        <w:t xml:space="preserve"> </w:t>
      </w:r>
      <w:r>
        <w:t>will</w:t>
      </w:r>
      <w:r>
        <w:rPr>
          <w:spacing w:val="-1"/>
        </w:rPr>
        <w:t xml:space="preserve"> </w:t>
      </w:r>
      <w:r>
        <w:t>fail</w:t>
      </w:r>
      <w:r>
        <w:rPr>
          <w:spacing w:val="-4"/>
        </w:rPr>
        <w:t xml:space="preserve"> </w:t>
      </w:r>
      <w:r>
        <w:t>the</w:t>
      </w:r>
      <w:r>
        <w:rPr>
          <w:spacing w:val="-3"/>
        </w:rPr>
        <w:t xml:space="preserve"> </w:t>
      </w:r>
      <w:r>
        <w:t>clinical</w:t>
      </w:r>
      <w:r>
        <w:rPr>
          <w:spacing w:val="-2"/>
        </w:rPr>
        <w:t xml:space="preserve"> </w:t>
      </w:r>
      <w:r>
        <w:t>portion</w:t>
      </w:r>
      <w:r>
        <w:rPr>
          <w:spacing w:val="-2"/>
        </w:rPr>
        <w:t xml:space="preserve"> </w:t>
      </w:r>
      <w:r>
        <w:t>and may withdraw or will be dismissed from the nursing program.</w:t>
      </w:r>
    </w:p>
    <w:p w14:paraId="6F98162D" w14:textId="172B3A87" w:rsidR="00135D67" w:rsidRDefault="001D10E1">
      <w:pPr>
        <w:pStyle w:val="BodyText"/>
        <w:spacing w:before="8"/>
        <w:rPr>
          <w:sz w:val="13"/>
        </w:rPr>
      </w:pPr>
      <w:r>
        <w:rPr>
          <w:noProof/>
        </w:rPr>
        <mc:AlternateContent>
          <mc:Choice Requires="wps">
            <w:drawing>
              <wp:anchor distT="0" distB="0" distL="0" distR="0" simplePos="0" relativeHeight="487605760" behindDoc="1" locked="0" layoutInCell="1" allowOverlap="1" wp14:anchorId="6F981952" wp14:editId="4CF6125C">
                <wp:simplePos x="0" y="0"/>
                <wp:positionH relativeFrom="page">
                  <wp:posOffset>914400</wp:posOffset>
                </wp:positionH>
                <wp:positionV relativeFrom="paragraph">
                  <wp:posOffset>121285</wp:posOffset>
                </wp:positionV>
                <wp:extent cx="6099810" cy="1270"/>
                <wp:effectExtent l="0" t="0" r="0" b="0"/>
                <wp:wrapTopAndBottom/>
                <wp:docPr id="109"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9810" cy="1270"/>
                        </a:xfrm>
                        <a:custGeom>
                          <a:avLst/>
                          <a:gdLst>
                            <a:gd name="T0" fmla="+- 0 1440 1440"/>
                            <a:gd name="T1" fmla="*/ T0 w 9606"/>
                            <a:gd name="T2" fmla="+- 0 11046 1440"/>
                            <a:gd name="T3" fmla="*/ T2 w 9606"/>
                          </a:gdLst>
                          <a:ahLst/>
                          <a:cxnLst>
                            <a:cxn ang="0">
                              <a:pos x="T1" y="0"/>
                            </a:cxn>
                            <a:cxn ang="0">
                              <a:pos x="T3" y="0"/>
                            </a:cxn>
                          </a:cxnLst>
                          <a:rect l="0" t="0" r="r" b="b"/>
                          <a:pathLst>
                            <a:path w="9606">
                              <a:moveTo>
                                <a:pt x="0" y="0"/>
                              </a:moveTo>
                              <a:lnTo>
                                <a:pt x="9606" y="0"/>
                              </a:lnTo>
                            </a:path>
                          </a:pathLst>
                        </a:custGeom>
                        <a:noFill/>
                        <a:ln w="44450">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4C866" id="docshape44" o:spid="_x0000_s1026" style="position:absolute;margin-left:1in;margin-top:9.55pt;width:480.3pt;height:.1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" path="m,l9606,e" filled="f" strokecolor="#7e7e7e" strokeweight="3.5pt">
                <v:path arrowok="t" o:connecttype="custom" o:connectlocs="0,0;6099810,0" o:connectangles="0,0"/>
                <w10:wrap type="topAndBottom" anchorx="page"/>
              </v:shape>
            </w:pict>
          </mc:Fallback>
        </mc:AlternateContent>
      </w:r>
    </w:p>
    <w:p w14:paraId="6F98162E" w14:textId="77777777" w:rsidR="00135D67" w:rsidRDefault="00135D67">
      <w:pPr>
        <w:rPr>
          <w:sz w:val="13"/>
        </w:rPr>
        <w:sectPr w:rsidR="00135D67">
          <w:pgSz w:w="12240" w:h="15840"/>
          <w:pgMar w:top="1440" w:right="0" w:bottom="1200" w:left="580" w:header="0" w:footer="1012" w:gutter="0"/>
          <w:cols w:space="720"/>
        </w:sectPr>
      </w:pPr>
    </w:p>
    <w:p w14:paraId="6F98162F" w14:textId="77777777" w:rsidR="00135D67" w:rsidRDefault="00135D67">
      <w:pPr>
        <w:pStyle w:val="BodyText"/>
        <w:spacing w:before="11"/>
        <w:rPr>
          <w:sz w:val="2"/>
        </w:rPr>
      </w:pPr>
    </w:p>
    <w:p w14:paraId="6F981630" w14:textId="1B9144C1" w:rsidR="00135D67" w:rsidRDefault="001D10E1">
      <w:pPr>
        <w:pStyle w:val="BodyText"/>
        <w:spacing w:line="20" w:lineRule="exact"/>
        <w:ind w:left="854"/>
        <w:rPr>
          <w:sz w:val="2"/>
        </w:rPr>
      </w:pPr>
      <w:r>
        <w:rPr>
          <w:noProof/>
          <w:sz w:val="2"/>
        </w:rPr>
        <mc:AlternateContent>
          <mc:Choice Requires="wpg">
            <w:drawing>
              <wp:inline distT="0" distB="0" distL="0" distR="0" wp14:anchorId="6F981953" wp14:editId="24DF0A0C">
                <wp:extent cx="6099810" cy="44450"/>
                <wp:effectExtent l="19050" t="0" r="24765" b="3175"/>
                <wp:docPr id="107" name="docshapegroup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810" cy="44450"/>
                          <a:chOff x="0" y="0"/>
                          <a:chExt cx="9606" cy="70"/>
                        </a:xfrm>
                      </wpg:grpSpPr>
                      <wps:wsp>
                        <wps:cNvPr id="108" name="Line 98"/>
                        <wps:cNvCnPr>
                          <a:cxnSpLocks noChangeShapeType="1"/>
                        </wps:cNvCnPr>
                        <wps:spPr bwMode="auto">
                          <a:xfrm>
                            <a:off x="0" y="35"/>
                            <a:ext cx="9606" cy="0"/>
                          </a:xfrm>
                          <a:prstGeom prst="line">
                            <a:avLst/>
                          </a:prstGeom>
                          <a:noFill/>
                          <a:ln w="44450">
                            <a:solidFill>
                              <a:srgbClr val="7E7E7E"/>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439E15" id="docshapegroup45" o:spid="_x0000_s1026" style="width:480.3pt;height:3.5pt;mso-position-horizontal-relative:char;mso-position-vertical-relative:line" coordsize="96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">
                <v:line id="Line 98" o:spid="_x0000_s1027" style="position:absolute;visibility:visible;mso-wrap-style:square" from="0,35" to="96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" strokecolor="#7e7e7e" strokeweight="3.5pt"/>
                <w10:anchorlock/>
              </v:group>
            </w:pict>
          </mc:Fallback>
        </mc:AlternateContent>
      </w:r>
    </w:p>
    <w:p w14:paraId="6F981631" w14:textId="77777777" w:rsidR="00135D67" w:rsidRDefault="001D10E1">
      <w:pPr>
        <w:pStyle w:val="Heading3"/>
        <w:ind w:left="860"/>
      </w:pPr>
      <w:bookmarkStart w:id="38" w:name="_bookmark38"/>
      <w:bookmarkEnd w:id="38"/>
      <w:r>
        <w:rPr>
          <w:color w:val="1F3762"/>
        </w:rPr>
        <w:t>Service</w:t>
      </w:r>
      <w:r>
        <w:rPr>
          <w:color w:val="1F3762"/>
          <w:spacing w:val="-2"/>
        </w:rPr>
        <w:t xml:space="preserve"> Learning</w:t>
      </w:r>
    </w:p>
    <w:p w14:paraId="6F981632" w14:textId="4C25E9EB" w:rsidR="00135D67" w:rsidRDefault="001D10E1">
      <w:pPr>
        <w:pStyle w:val="BodyText"/>
        <w:spacing w:before="9"/>
        <w:rPr>
          <w:rFonts w:ascii="Calibri Light"/>
          <w:sz w:val="13"/>
        </w:rPr>
      </w:pPr>
      <w:r>
        <w:rPr>
          <w:noProof/>
        </w:rPr>
        <mc:AlternateContent>
          <mc:Choice Requires="wps">
            <w:drawing>
              <wp:anchor distT="0" distB="0" distL="0" distR="0" simplePos="0" relativeHeight="487606784" behindDoc="1" locked="0" layoutInCell="1" allowOverlap="1" wp14:anchorId="6F981955" wp14:editId="4CCF6A18">
                <wp:simplePos x="0" y="0"/>
                <wp:positionH relativeFrom="page">
                  <wp:posOffset>822960</wp:posOffset>
                </wp:positionH>
                <wp:positionV relativeFrom="paragraph">
                  <wp:posOffset>121920</wp:posOffset>
                </wp:positionV>
                <wp:extent cx="6414135" cy="12065"/>
                <wp:effectExtent l="0" t="0" r="0" b="0"/>
                <wp:wrapTopAndBottom/>
                <wp:docPr id="106"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135"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31BA0" id="docshape46" o:spid="_x0000_s1026" style="position:absolute;margin-left:64.8pt;margin-top:9.6pt;width:505.05pt;height:.95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" fillcolor="#e7e6e6" stroked="f">
                <w10:wrap type="topAndBottom" anchorx="page"/>
              </v:rect>
            </w:pict>
          </mc:Fallback>
        </mc:AlternateContent>
      </w:r>
    </w:p>
    <w:p w14:paraId="6F981633" w14:textId="77777777" w:rsidR="00135D67" w:rsidRDefault="001D10E1">
      <w:pPr>
        <w:tabs>
          <w:tab w:val="left" w:pos="7125"/>
        </w:tabs>
        <w:ind w:left="860"/>
        <w:rPr>
          <w:rFonts w:ascii="Calibri Light"/>
          <w:sz w:val="24"/>
        </w:rPr>
      </w:pPr>
      <w:r>
        <w:rPr>
          <w:rFonts w:ascii="Calibri Light"/>
          <w:color w:val="2E5395"/>
          <w:sz w:val="24"/>
        </w:rPr>
        <w:t>Creation</w:t>
      </w:r>
      <w:r>
        <w:rPr>
          <w:rFonts w:ascii="Calibri Light"/>
          <w:color w:val="2E5395"/>
          <w:spacing w:val="-1"/>
          <w:sz w:val="24"/>
        </w:rPr>
        <w:t xml:space="preserve"> </w:t>
      </w:r>
      <w:r>
        <w:rPr>
          <w:rFonts w:ascii="Calibri Light"/>
          <w:color w:val="2E5395"/>
          <w:sz w:val="24"/>
        </w:rPr>
        <w:t>Date:</w:t>
      </w:r>
      <w:r>
        <w:rPr>
          <w:rFonts w:ascii="Calibri Light"/>
          <w:color w:val="2E5395"/>
          <w:spacing w:val="52"/>
          <w:sz w:val="24"/>
        </w:rPr>
        <w:t xml:space="preserve"> </w:t>
      </w:r>
      <w:r>
        <w:rPr>
          <w:rFonts w:ascii="Calibri Light"/>
          <w:color w:val="2E5395"/>
          <w:spacing w:val="-2"/>
          <w:sz w:val="24"/>
        </w:rPr>
        <w:t>06/07/22</w:t>
      </w:r>
      <w:r>
        <w:rPr>
          <w:rFonts w:ascii="Calibri Light"/>
          <w:color w:val="2E5395"/>
          <w:sz w:val="24"/>
        </w:rPr>
        <w:tab/>
        <w:t>Revision</w:t>
      </w:r>
      <w:r>
        <w:rPr>
          <w:rFonts w:ascii="Calibri Light"/>
          <w:color w:val="2E5395"/>
          <w:spacing w:val="-5"/>
          <w:sz w:val="24"/>
        </w:rPr>
        <w:t xml:space="preserve"> </w:t>
      </w:r>
      <w:r>
        <w:rPr>
          <w:rFonts w:ascii="Calibri Light"/>
          <w:color w:val="2E5395"/>
          <w:spacing w:val="-2"/>
          <w:sz w:val="24"/>
        </w:rPr>
        <w:t>Date:</w:t>
      </w:r>
    </w:p>
    <w:p w14:paraId="6F981634" w14:textId="67FFFAA6" w:rsidR="00135D67" w:rsidRDefault="001D10E1">
      <w:pPr>
        <w:pStyle w:val="BodyText"/>
        <w:rPr>
          <w:rFonts w:ascii="Calibri Light"/>
          <w:sz w:val="8"/>
        </w:rPr>
      </w:pPr>
      <w:r>
        <w:rPr>
          <w:noProof/>
        </w:rPr>
        <mc:AlternateContent>
          <mc:Choice Requires="wps">
            <w:drawing>
              <wp:anchor distT="0" distB="0" distL="0" distR="0" simplePos="0" relativeHeight="487607296" behindDoc="1" locked="0" layoutInCell="1" allowOverlap="1" wp14:anchorId="6F981956" wp14:editId="3F8B8F29">
                <wp:simplePos x="0" y="0"/>
                <wp:positionH relativeFrom="page">
                  <wp:posOffset>814070</wp:posOffset>
                </wp:positionH>
                <wp:positionV relativeFrom="paragraph">
                  <wp:posOffset>77470</wp:posOffset>
                </wp:positionV>
                <wp:extent cx="6423025" cy="12065"/>
                <wp:effectExtent l="0" t="0" r="0" b="0"/>
                <wp:wrapTopAndBottom/>
                <wp:docPr id="105"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3025"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341B4" id="docshape47" o:spid="_x0000_s1026" style="position:absolute;margin-left:64.1pt;margin-top:6.1pt;width:505.75pt;height:.95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" fillcolor="#e7e6e6" stroked="f">
                <w10:wrap type="topAndBottom" anchorx="page"/>
              </v:rect>
            </w:pict>
          </mc:Fallback>
        </mc:AlternateContent>
      </w:r>
    </w:p>
    <w:p w14:paraId="6F981635" w14:textId="77777777" w:rsidR="00135D67" w:rsidRDefault="001D10E1">
      <w:pPr>
        <w:pStyle w:val="BodyText"/>
        <w:spacing w:line="244" w:lineRule="auto"/>
        <w:ind w:left="860" w:right="1688"/>
      </w:pPr>
      <w:r>
        <w:rPr>
          <w:b/>
        </w:rPr>
        <w:t xml:space="preserve">Policy Description: </w:t>
      </w:r>
      <w:r>
        <w:t>Nursing as a profession is a service-oriented role. The Service Learning Program provides</w:t>
      </w:r>
      <w:r>
        <w:rPr>
          <w:spacing w:val="-4"/>
        </w:rPr>
        <w:t xml:space="preserve"> </w:t>
      </w:r>
      <w:r>
        <w:t>students</w:t>
      </w:r>
      <w:r>
        <w:rPr>
          <w:spacing w:val="-4"/>
        </w:rPr>
        <w:t xml:space="preserve"> </w:t>
      </w:r>
      <w:r>
        <w:t>the</w:t>
      </w:r>
      <w:r>
        <w:rPr>
          <w:spacing w:val="-4"/>
        </w:rPr>
        <w:t xml:space="preserve"> </w:t>
      </w:r>
      <w:r>
        <w:t>opportunity</w:t>
      </w:r>
      <w:r>
        <w:rPr>
          <w:spacing w:val="-4"/>
        </w:rPr>
        <w:t xml:space="preserve"> </w:t>
      </w:r>
      <w:r>
        <w:t>of</w:t>
      </w:r>
      <w:r>
        <w:rPr>
          <w:spacing w:val="-2"/>
        </w:rPr>
        <w:t xml:space="preserve"> </w:t>
      </w:r>
      <w:r>
        <w:t>earning</w:t>
      </w:r>
      <w:r>
        <w:rPr>
          <w:spacing w:val="-3"/>
        </w:rPr>
        <w:t xml:space="preserve"> </w:t>
      </w:r>
      <w:r>
        <w:t>classroom</w:t>
      </w:r>
      <w:r>
        <w:rPr>
          <w:spacing w:val="-1"/>
        </w:rPr>
        <w:t xml:space="preserve"> </w:t>
      </w:r>
      <w:r>
        <w:t>credit</w:t>
      </w:r>
      <w:r>
        <w:rPr>
          <w:spacing w:val="-2"/>
        </w:rPr>
        <w:t xml:space="preserve"> </w:t>
      </w:r>
      <w:r>
        <w:t>by</w:t>
      </w:r>
      <w:r>
        <w:rPr>
          <w:spacing w:val="-2"/>
        </w:rPr>
        <w:t xml:space="preserve"> </w:t>
      </w:r>
      <w:r>
        <w:t>engaging</w:t>
      </w:r>
      <w:r>
        <w:rPr>
          <w:spacing w:val="-3"/>
        </w:rPr>
        <w:t xml:space="preserve"> </w:t>
      </w:r>
      <w:r>
        <w:t>in</w:t>
      </w:r>
      <w:r>
        <w:rPr>
          <w:spacing w:val="-2"/>
        </w:rPr>
        <w:t xml:space="preserve"> </w:t>
      </w:r>
      <w:r>
        <w:t>a</w:t>
      </w:r>
      <w:r>
        <w:rPr>
          <w:spacing w:val="-2"/>
        </w:rPr>
        <w:t xml:space="preserve"> </w:t>
      </w:r>
      <w:r>
        <w:t>timely</w:t>
      </w:r>
      <w:r>
        <w:rPr>
          <w:spacing w:val="-2"/>
        </w:rPr>
        <w:t xml:space="preserve"> </w:t>
      </w:r>
      <w:r>
        <w:t>and</w:t>
      </w:r>
      <w:r>
        <w:rPr>
          <w:spacing w:val="-5"/>
        </w:rPr>
        <w:t xml:space="preserve"> </w:t>
      </w:r>
      <w:r>
        <w:t>organized way with local nonprofits to offer high-quality community service.</w:t>
      </w:r>
    </w:p>
    <w:p w14:paraId="6F981636" w14:textId="77777777" w:rsidR="00135D67" w:rsidRDefault="001D10E1">
      <w:pPr>
        <w:pStyle w:val="BodyText"/>
        <w:spacing w:before="162" w:line="244" w:lineRule="auto"/>
        <w:ind w:left="860" w:right="1688"/>
      </w:pPr>
      <w:r>
        <w:t>The Service Learning Program offers a variety of ways in which students can participate in social, environmental, humanitarian, and other causes while tying those valuable efforts</w:t>
      </w:r>
      <w:r>
        <w:t xml:space="preserve"> into classroom learning</w:t>
      </w:r>
      <w:r>
        <w:rPr>
          <w:spacing w:val="-3"/>
        </w:rPr>
        <w:t xml:space="preserve"> </w:t>
      </w:r>
      <w:r>
        <w:t>and</w:t>
      </w:r>
      <w:r>
        <w:rPr>
          <w:spacing w:val="-3"/>
        </w:rPr>
        <w:t xml:space="preserve"> </w:t>
      </w:r>
      <w:r>
        <w:t>curricula.</w:t>
      </w:r>
      <w:r>
        <w:rPr>
          <w:spacing w:val="-2"/>
        </w:rPr>
        <w:t xml:space="preserve"> </w:t>
      </w:r>
      <w:r>
        <w:t>It</w:t>
      </w:r>
      <w:r>
        <w:rPr>
          <w:spacing w:val="-2"/>
        </w:rPr>
        <w:t xml:space="preserve"> </w:t>
      </w:r>
      <w:r>
        <w:t>enhances</w:t>
      </w:r>
      <w:r>
        <w:rPr>
          <w:spacing w:val="-2"/>
        </w:rPr>
        <w:t xml:space="preserve"> </w:t>
      </w:r>
      <w:r>
        <w:t>student</w:t>
      </w:r>
      <w:r>
        <w:rPr>
          <w:spacing w:val="-4"/>
        </w:rPr>
        <w:t xml:space="preserve"> </w:t>
      </w:r>
      <w:r>
        <w:t>learning</w:t>
      </w:r>
      <w:r>
        <w:rPr>
          <w:spacing w:val="-3"/>
        </w:rPr>
        <w:t xml:space="preserve"> </w:t>
      </w:r>
      <w:r>
        <w:t>by</w:t>
      </w:r>
      <w:r>
        <w:rPr>
          <w:spacing w:val="-6"/>
        </w:rPr>
        <w:t xml:space="preserve"> </w:t>
      </w:r>
      <w:r>
        <w:t>connecting</w:t>
      </w:r>
      <w:r>
        <w:rPr>
          <w:spacing w:val="-3"/>
        </w:rPr>
        <w:t xml:space="preserve"> </w:t>
      </w:r>
      <w:r>
        <w:t>academic</w:t>
      </w:r>
      <w:r>
        <w:rPr>
          <w:spacing w:val="-4"/>
        </w:rPr>
        <w:t xml:space="preserve"> </w:t>
      </w:r>
      <w:r>
        <w:t>content</w:t>
      </w:r>
      <w:r>
        <w:rPr>
          <w:spacing w:val="-2"/>
        </w:rPr>
        <w:t xml:space="preserve"> </w:t>
      </w:r>
      <w:r>
        <w:t>with</w:t>
      </w:r>
      <w:r>
        <w:rPr>
          <w:spacing w:val="-2"/>
        </w:rPr>
        <w:t xml:space="preserve"> </w:t>
      </w:r>
      <w:r>
        <w:t>hands-on experiences, developing leadership skills, and learning from community-based professionals.</w:t>
      </w:r>
    </w:p>
    <w:p w14:paraId="6F981637" w14:textId="77777777" w:rsidR="00135D67" w:rsidRDefault="001D10E1">
      <w:pPr>
        <w:pStyle w:val="BodyText"/>
        <w:spacing w:before="159"/>
        <w:ind w:left="860"/>
      </w:pPr>
      <w:r>
        <w:t>Service</w:t>
      </w:r>
      <w:r>
        <w:rPr>
          <w:spacing w:val="-8"/>
        </w:rPr>
        <w:t xml:space="preserve"> </w:t>
      </w:r>
      <w:r>
        <w:t>Learning</w:t>
      </w:r>
      <w:r>
        <w:rPr>
          <w:spacing w:val="-4"/>
        </w:rPr>
        <w:t xml:space="preserve"> </w:t>
      </w:r>
      <w:r>
        <w:t>develops</w:t>
      </w:r>
      <w:r>
        <w:rPr>
          <w:spacing w:val="-6"/>
        </w:rPr>
        <w:t xml:space="preserve"> </w:t>
      </w:r>
      <w:r>
        <w:t>the</w:t>
      </w:r>
      <w:r>
        <w:rPr>
          <w:spacing w:val="-3"/>
        </w:rPr>
        <w:t xml:space="preserve"> </w:t>
      </w:r>
      <w:r>
        <w:t>21st-century</w:t>
      </w:r>
      <w:r>
        <w:rPr>
          <w:spacing w:val="-3"/>
        </w:rPr>
        <w:t xml:space="preserve"> </w:t>
      </w:r>
      <w:r>
        <w:t>skills</w:t>
      </w:r>
      <w:r>
        <w:rPr>
          <w:spacing w:val="-4"/>
        </w:rPr>
        <w:t xml:space="preserve"> </w:t>
      </w:r>
      <w:r>
        <w:t>(4</w:t>
      </w:r>
      <w:r>
        <w:rPr>
          <w:spacing w:val="-3"/>
        </w:rPr>
        <w:t xml:space="preserve"> </w:t>
      </w:r>
      <w:r>
        <w:t>C’s)</w:t>
      </w:r>
      <w:r>
        <w:rPr>
          <w:spacing w:val="-3"/>
        </w:rPr>
        <w:t xml:space="preserve"> </w:t>
      </w:r>
      <w:r>
        <w:t>that</w:t>
      </w:r>
      <w:r>
        <w:rPr>
          <w:spacing w:val="-6"/>
        </w:rPr>
        <w:t xml:space="preserve"> </w:t>
      </w:r>
      <w:r>
        <w:t>employers</w:t>
      </w:r>
      <w:r>
        <w:rPr>
          <w:spacing w:val="-3"/>
        </w:rPr>
        <w:t xml:space="preserve"> </w:t>
      </w:r>
      <w:r>
        <w:t>are</w:t>
      </w:r>
      <w:r>
        <w:rPr>
          <w:spacing w:val="-2"/>
        </w:rPr>
        <w:t xml:space="preserve"> </w:t>
      </w:r>
      <w:r>
        <w:t>looking</w:t>
      </w:r>
      <w:r>
        <w:rPr>
          <w:spacing w:val="-5"/>
        </w:rPr>
        <w:t xml:space="preserve"> </w:t>
      </w:r>
      <w:r>
        <w:t>for</w:t>
      </w:r>
      <w:r>
        <w:rPr>
          <w:spacing w:val="-3"/>
        </w:rPr>
        <w:t xml:space="preserve"> </w:t>
      </w:r>
      <w:r>
        <w:t>in</w:t>
      </w:r>
      <w:r>
        <w:rPr>
          <w:spacing w:val="-4"/>
        </w:rPr>
        <w:t xml:space="preserve"> </w:t>
      </w:r>
      <w:r>
        <w:rPr>
          <w:spacing w:val="-2"/>
        </w:rPr>
        <w:t>college</w:t>
      </w:r>
    </w:p>
    <w:p w14:paraId="6F981638" w14:textId="77777777" w:rsidR="00135D67" w:rsidRDefault="001D10E1">
      <w:pPr>
        <w:pStyle w:val="BodyText"/>
        <w:spacing w:before="6"/>
        <w:ind w:left="860"/>
      </w:pPr>
      <w:r>
        <w:t>graduates:</w:t>
      </w:r>
      <w:r>
        <w:rPr>
          <w:spacing w:val="38"/>
        </w:rPr>
        <w:t xml:space="preserve"> </w:t>
      </w:r>
      <w:r>
        <w:t>Creativity</w:t>
      </w:r>
      <w:r>
        <w:rPr>
          <w:spacing w:val="-2"/>
        </w:rPr>
        <w:t xml:space="preserve"> </w:t>
      </w:r>
      <w:r>
        <w:t>-</w:t>
      </w:r>
      <w:r>
        <w:rPr>
          <w:spacing w:val="-4"/>
        </w:rPr>
        <w:t xml:space="preserve"> </w:t>
      </w:r>
      <w:r>
        <w:t>Critical</w:t>
      </w:r>
      <w:r>
        <w:rPr>
          <w:spacing w:val="-4"/>
        </w:rPr>
        <w:t xml:space="preserve"> </w:t>
      </w:r>
      <w:r>
        <w:t>Thinking</w:t>
      </w:r>
      <w:r>
        <w:rPr>
          <w:spacing w:val="-3"/>
        </w:rPr>
        <w:t xml:space="preserve"> </w:t>
      </w:r>
      <w:r>
        <w:t>-</w:t>
      </w:r>
      <w:r>
        <w:rPr>
          <w:spacing w:val="-4"/>
        </w:rPr>
        <w:t xml:space="preserve"> </w:t>
      </w:r>
      <w:r>
        <w:t>Collaboration</w:t>
      </w:r>
      <w:r>
        <w:rPr>
          <w:spacing w:val="-7"/>
        </w:rPr>
        <w:t xml:space="preserve"> </w:t>
      </w:r>
      <w:r>
        <w:t>-</w:t>
      </w:r>
      <w:r>
        <w:rPr>
          <w:spacing w:val="-3"/>
        </w:rPr>
        <w:t xml:space="preserve"> </w:t>
      </w:r>
      <w:r>
        <w:rPr>
          <w:spacing w:val="-2"/>
        </w:rPr>
        <w:t>Communication</w:t>
      </w:r>
    </w:p>
    <w:p w14:paraId="6F981639" w14:textId="77777777" w:rsidR="00135D67" w:rsidRDefault="001D10E1">
      <w:pPr>
        <w:pStyle w:val="Heading4"/>
        <w:spacing w:before="166"/>
        <w:ind w:left="860"/>
      </w:pPr>
      <w:r>
        <w:rPr>
          <w:spacing w:val="-2"/>
        </w:rPr>
        <w:t>Policy:</w:t>
      </w:r>
    </w:p>
    <w:p w14:paraId="6F98163A" w14:textId="77777777" w:rsidR="00135D67" w:rsidRDefault="001D10E1">
      <w:pPr>
        <w:pStyle w:val="ListParagraph"/>
        <w:numPr>
          <w:ilvl w:val="0"/>
          <w:numId w:val="31"/>
        </w:numPr>
        <w:tabs>
          <w:tab w:val="left" w:pos="1581"/>
        </w:tabs>
        <w:spacing w:before="166"/>
        <w:ind w:hanging="361"/>
      </w:pPr>
      <w:r>
        <w:t>The</w:t>
      </w:r>
      <w:r>
        <w:rPr>
          <w:spacing w:val="-6"/>
        </w:rPr>
        <w:t xml:space="preserve"> </w:t>
      </w:r>
      <w:r>
        <w:t>student</w:t>
      </w:r>
      <w:r>
        <w:rPr>
          <w:spacing w:val="-6"/>
        </w:rPr>
        <w:t xml:space="preserve"> </w:t>
      </w:r>
      <w:r>
        <w:t>will</w:t>
      </w:r>
      <w:r>
        <w:rPr>
          <w:spacing w:val="-3"/>
        </w:rPr>
        <w:t xml:space="preserve"> </w:t>
      </w:r>
      <w:r>
        <w:t>access</w:t>
      </w:r>
      <w:r>
        <w:rPr>
          <w:spacing w:val="-4"/>
        </w:rPr>
        <w:t xml:space="preserve"> </w:t>
      </w:r>
      <w:r>
        <w:t>the</w:t>
      </w:r>
      <w:r>
        <w:rPr>
          <w:spacing w:val="-7"/>
        </w:rPr>
        <w:t xml:space="preserve"> </w:t>
      </w:r>
      <w:hyperlink r:id="rId21">
        <w:r>
          <w:rPr>
            <w:color w:val="0462C1"/>
            <w:u w:val="single" w:color="0462C1"/>
          </w:rPr>
          <w:t>Service</w:t>
        </w:r>
        <w:r>
          <w:rPr>
            <w:color w:val="0462C1"/>
            <w:spacing w:val="-5"/>
            <w:u w:val="single" w:color="0462C1"/>
          </w:rPr>
          <w:t xml:space="preserve"> </w:t>
        </w:r>
        <w:r>
          <w:rPr>
            <w:color w:val="0462C1"/>
            <w:u w:val="single" w:color="0462C1"/>
          </w:rPr>
          <w:t>Learning</w:t>
        </w:r>
      </w:hyperlink>
      <w:r>
        <w:rPr>
          <w:color w:val="0462C1"/>
          <w:spacing w:val="-4"/>
        </w:rPr>
        <w:t xml:space="preserve"> </w:t>
      </w:r>
      <w:r>
        <w:t>SharePoint</w:t>
      </w:r>
      <w:r>
        <w:rPr>
          <w:spacing w:val="-3"/>
        </w:rPr>
        <w:t xml:space="preserve"> </w:t>
      </w:r>
      <w:r>
        <w:t>page</w:t>
      </w:r>
      <w:r>
        <w:rPr>
          <w:spacing w:val="-2"/>
        </w:rPr>
        <w:t xml:space="preserve"> </w:t>
      </w:r>
      <w:r>
        <w:t>to</w:t>
      </w:r>
      <w:r>
        <w:rPr>
          <w:spacing w:val="-3"/>
        </w:rPr>
        <w:t xml:space="preserve"> </w:t>
      </w:r>
      <w:r>
        <w:t>complete</w:t>
      </w:r>
      <w:r>
        <w:rPr>
          <w:spacing w:val="-3"/>
        </w:rPr>
        <w:t xml:space="preserve"> </w:t>
      </w:r>
      <w:r>
        <w:t>this</w:t>
      </w:r>
      <w:r>
        <w:rPr>
          <w:spacing w:val="-6"/>
        </w:rPr>
        <w:t xml:space="preserve"> </w:t>
      </w:r>
      <w:r>
        <w:rPr>
          <w:spacing w:val="-2"/>
        </w:rPr>
        <w:t>process.</w:t>
      </w:r>
    </w:p>
    <w:p w14:paraId="6F98163B" w14:textId="77777777" w:rsidR="00135D67" w:rsidRDefault="001D10E1">
      <w:pPr>
        <w:pStyle w:val="ListParagraph"/>
        <w:numPr>
          <w:ilvl w:val="0"/>
          <w:numId w:val="31"/>
        </w:numPr>
        <w:tabs>
          <w:tab w:val="left" w:pos="1581"/>
        </w:tabs>
        <w:spacing w:before="5" w:line="244" w:lineRule="auto"/>
        <w:ind w:right="1628"/>
      </w:pPr>
      <w:r>
        <w:t>The student will review the APPROVED “Health Science Nursing Clinical Projects” and ch</w:t>
      </w:r>
      <w:r>
        <w:t>oose their</w:t>
      </w:r>
      <w:r>
        <w:rPr>
          <w:spacing w:val="-2"/>
        </w:rPr>
        <w:t xml:space="preserve"> </w:t>
      </w:r>
      <w:r>
        <w:t>preference.</w:t>
      </w:r>
      <w:r>
        <w:rPr>
          <w:spacing w:val="-4"/>
        </w:rPr>
        <w:t xml:space="preserve"> </w:t>
      </w:r>
      <w:r>
        <w:t>These</w:t>
      </w:r>
      <w:r>
        <w:rPr>
          <w:spacing w:val="-1"/>
        </w:rPr>
        <w:t xml:space="preserve"> </w:t>
      </w:r>
      <w:r>
        <w:t>are</w:t>
      </w:r>
      <w:r>
        <w:rPr>
          <w:spacing w:val="-5"/>
        </w:rPr>
        <w:t xml:space="preserve"> </w:t>
      </w:r>
      <w:r>
        <w:t>the</w:t>
      </w:r>
      <w:r>
        <w:rPr>
          <w:spacing w:val="-3"/>
        </w:rPr>
        <w:t xml:space="preserve"> </w:t>
      </w:r>
      <w:r>
        <w:t>only</w:t>
      </w:r>
      <w:r>
        <w:rPr>
          <w:spacing w:val="-1"/>
        </w:rPr>
        <w:t xml:space="preserve"> </w:t>
      </w:r>
      <w:r>
        <w:t>sites</w:t>
      </w:r>
      <w:r>
        <w:rPr>
          <w:spacing w:val="-5"/>
        </w:rPr>
        <w:t xml:space="preserve"> </w:t>
      </w:r>
      <w:r>
        <w:t>and</w:t>
      </w:r>
      <w:r>
        <w:rPr>
          <w:spacing w:val="-3"/>
        </w:rPr>
        <w:t xml:space="preserve"> </w:t>
      </w:r>
      <w:r>
        <w:t>projects</w:t>
      </w:r>
      <w:r>
        <w:rPr>
          <w:spacing w:val="-4"/>
        </w:rPr>
        <w:t xml:space="preserve"> </w:t>
      </w:r>
      <w:r>
        <w:t>that</w:t>
      </w:r>
      <w:r>
        <w:rPr>
          <w:spacing w:val="-4"/>
        </w:rPr>
        <w:t xml:space="preserve"> </w:t>
      </w:r>
      <w:r>
        <w:t>may</w:t>
      </w:r>
      <w:r>
        <w:rPr>
          <w:spacing w:val="-1"/>
        </w:rPr>
        <w:t xml:space="preserve"> </w:t>
      </w:r>
      <w:r>
        <w:t>be</w:t>
      </w:r>
      <w:r>
        <w:rPr>
          <w:spacing w:val="-1"/>
        </w:rPr>
        <w:t xml:space="preserve"> </w:t>
      </w:r>
      <w:r>
        <w:t>used</w:t>
      </w:r>
      <w:r>
        <w:rPr>
          <w:spacing w:val="-2"/>
        </w:rPr>
        <w:t xml:space="preserve"> </w:t>
      </w:r>
      <w:r>
        <w:t>by</w:t>
      </w:r>
      <w:r>
        <w:rPr>
          <w:spacing w:val="-2"/>
        </w:rPr>
        <w:t xml:space="preserve"> </w:t>
      </w:r>
      <w:r>
        <w:t>a</w:t>
      </w:r>
      <w:r>
        <w:rPr>
          <w:spacing w:val="-4"/>
        </w:rPr>
        <w:t xml:space="preserve"> </w:t>
      </w:r>
      <w:r>
        <w:t>student</w:t>
      </w:r>
      <w:r>
        <w:rPr>
          <w:spacing w:val="-2"/>
        </w:rPr>
        <w:t xml:space="preserve"> </w:t>
      </w:r>
      <w:r>
        <w:t>to</w:t>
      </w:r>
      <w:r>
        <w:rPr>
          <w:spacing w:val="-1"/>
        </w:rPr>
        <w:t xml:space="preserve"> </w:t>
      </w:r>
      <w:r>
        <w:t>satisfy the hours required.</w:t>
      </w:r>
    </w:p>
    <w:p w14:paraId="6F98163C" w14:textId="77777777" w:rsidR="00135D67" w:rsidRDefault="001D10E1">
      <w:pPr>
        <w:pStyle w:val="ListParagraph"/>
        <w:numPr>
          <w:ilvl w:val="0"/>
          <w:numId w:val="31"/>
        </w:numPr>
        <w:tabs>
          <w:tab w:val="left" w:pos="1581"/>
        </w:tabs>
        <w:spacing w:before="1"/>
        <w:ind w:hanging="361"/>
      </w:pPr>
      <w:r>
        <w:t>The</w:t>
      </w:r>
      <w:r>
        <w:rPr>
          <w:spacing w:val="-6"/>
        </w:rPr>
        <w:t xml:space="preserve"> </w:t>
      </w:r>
      <w:r>
        <w:t>student</w:t>
      </w:r>
      <w:r>
        <w:rPr>
          <w:spacing w:val="-5"/>
        </w:rPr>
        <w:t xml:space="preserve"> </w:t>
      </w:r>
      <w:r>
        <w:t>will</w:t>
      </w:r>
      <w:r>
        <w:rPr>
          <w:spacing w:val="-6"/>
        </w:rPr>
        <w:t xml:space="preserve"> </w:t>
      </w:r>
      <w:r>
        <w:t>complete</w:t>
      </w:r>
      <w:r>
        <w:rPr>
          <w:spacing w:val="-2"/>
        </w:rPr>
        <w:t xml:space="preserve"> </w:t>
      </w:r>
      <w:r>
        <w:t>the</w:t>
      </w:r>
      <w:r>
        <w:rPr>
          <w:spacing w:val="-3"/>
        </w:rPr>
        <w:t xml:space="preserve"> </w:t>
      </w:r>
      <w:r>
        <w:t>online</w:t>
      </w:r>
      <w:r>
        <w:rPr>
          <w:spacing w:val="-2"/>
        </w:rPr>
        <w:t xml:space="preserve"> </w:t>
      </w:r>
      <w:r>
        <w:t>application</w:t>
      </w:r>
      <w:r>
        <w:rPr>
          <w:spacing w:val="-6"/>
        </w:rPr>
        <w:t xml:space="preserve"> </w:t>
      </w:r>
      <w:r>
        <w:t>on</w:t>
      </w:r>
      <w:r>
        <w:rPr>
          <w:spacing w:val="-5"/>
        </w:rPr>
        <w:t xml:space="preserve"> </w:t>
      </w:r>
      <w:r>
        <w:t>the</w:t>
      </w:r>
      <w:r>
        <w:rPr>
          <w:spacing w:val="-2"/>
        </w:rPr>
        <w:t xml:space="preserve"> </w:t>
      </w:r>
      <w:r>
        <w:t>Service</w:t>
      </w:r>
      <w:r>
        <w:rPr>
          <w:spacing w:val="-6"/>
        </w:rPr>
        <w:t xml:space="preserve"> </w:t>
      </w:r>
      <w:r>
        <w:t>Learning</w:t>
      </w:r>
      <w:r>
        <w:rPr>
          <w:spacing w:val="-4"/>
        </w:rPr>
        <w:t xml:space="preserve"> </w:t>
      </w:r>
      <w:r>
        <w:t>SharePoint</w:t>
      </w:r>
      <w:r>
        <w:rPr>
          <w:spacing w:val="-3"/>
        </w:rPr>
        <w:t xml:space="preserve"> </w:t>
      </w:r>
      <w:r>
        <w:rPr>
          <w:spacing w:val="-2"/>
        </w:rPr>
        <w:t>site.</w:t>
      </w:r>
    </w:p>
    <w:p w14:paraId="6F98163D" w14:textId="77777777" w:rsidR="00135D67" w:rsidRDefault="001D10E1">
      <w:pPr>
        <w:pStyle w:val="ListParagraph"/>
        <w:numPr>
          <w:ilvl w:val="0"/>
          <w:numId w:val="31"/>
        </w:numPr>
        <w:tabs>
          <w:tab w:val="left" w:pos="1581"/>
        </w:tabs>
        <w:spacing w:before="5"/>
        <w:ind w:hanging="361"/>
      </w:pPr>
      <w:r>
        <w:t>A</w:t>
      </w:r>
      <w:r>
        <w:rPr>
          <w:spacing w:val="-5"/>
        </w:rPr>
        <w:t xml:space="preserve"> </w:t>
      </w:r>
      <w:r>
        <w:t>completed</w:t>
      </w:r>
      <w:r>
        <w:rPr>
          <w:spacing w:val="-3"/>
        </w:rPr>
        <w:t xml:space="preserve"> </w:t>
      </w:r>
      <w:r>
        <w:t>Liability</w:t>
      </w:r>
      <w:r>
        <w:rPr>
          <w:spacing w:val="-5"/>
        </w:rPr>
        <w:t xml:space="preserve"> </w:t>
      </w:r>
      <w:r>
        <w:t>Waiver</w:t>
      </w:r>
      <w:r>
        <w:rPr>
          <w:spacing w:val="-3"/>
        </w:rPr>
        <w:t xml:space="preserve"> </w:t>
      </w:r>
      <w:r>
        <w:t>will</w:t>
      </w:r>
      <w:r>
        <w:rPr>
          <w:spacing w:val="-3"/>
        </w:rPr>
        <w:t xml:space="preserve"> </w:t>
      </w:r>
      <w:r>
        <w:t>be</w:t>
      </w:r>
      <w:r>
        <w:rPr>
          <w:spacing w:val="-2"/>
        </w:rPr>
        <w:t xml:space="preserve"> </w:t>
      </w:r>
      <w:r>
        <w:t>submitted</w:t>
      </w:r>
      <w:r>
        <w:rPr>
          <w:spacing w:val="-5"/>
        </w:rPr>
        <w:t xml:space="preserve"> </w:t>
      </w:r>
      <w:r>
        <w:t>to</w:t>
      </w:r>
      <w:r>
        <w:rPr>
          <w:spacing w:val="-4"/>
        </w:rPr>
        <w:t xml:space="preserve"> </w:t>
      </w:r>
      <w:r>
        <w:t>their</w:t>
      </w:r>
      <w:r>
        <w:rPr>
          <w:spacing w:val="-3"/>
        </w:rPr>
        <w:t xml:space="preserve"> </w:t>
      </w:r>
      <w:r>
        <w:t>clinical</w:t>
      </w:r>
      <w:r>
        <w:rPr>
          <w:spacing w:val="-4"/>
        </w:rPr>
        <w:t xml:space="preserve"> </w:t>
      </w:r>
      <w:r>
        <w:t>faculty</w:t>
      </w:r>
      <w:r>
        <w:rPr>
          <w:spacing w:val="-3"/>
        </w:rPr>
        <w:t xml:space="preserve"> </w:t>
      </w:r>
      <w:r>
        <w:t>per</w:t>
      </w:r>
      <w:r>
        <w:rPr>
          <w:spacing w:val="-6"/>
        </w:rPr>
        <w:t xml:space="preserve"> </w:t>
      </w:r>
      <w:r>
        <w:t>their</w:t>
      </w:r>
      <w:r>
        <w:rPr>
          <w:spacing w:val="-2"/>
        </w:rPr>
        <w:t xml:space="preserve"> instructions</w:t>
      </w:r>
    </w:p>
    <w:p w14:paraId="6F98163E" w14:textId="77777777" w:rsidR="00135D67" w:rsidRDefault="001D10E1">
      <w:pPr>
        <w:pStyle w:val="ListParagraph"/>
        <w:numPr>
          <w:ilvl w:val="0"/>
          <w:numId w:val="31"/>
        </w:numPr>
        <w:tabs>
          <w:tab w:val="left" w:pos="1581"/>
        </w:tabs>
        <w:spacing w:before="8"/>
        <w:ind w:hanging="361"/>
      </w:pPr>
      <w:r>
        <w:t>The</w:t>
      </w:r>
      <w:r>
        <w:rPr>
          <w:spacing w:val="-5"/>
        </w:rPr>
        <w:t xml:space="preserve"> </w:t>
      </w:r>
      <w:r>
        <w:t>student</w:t>
      </w:r>
      <w:r>
        <w:rPr>
          <w:spacing w:val="-4"/>
        </w:rPr>
        <w:t xml:space="preserve"> </w:t>
      </w:r>
      <w:r>
        <w:t>will</w:t>
      </w:r>
      <w:r>
        <w:rPr>
          <w:spacing w:val="-3"/>
        </w:rPr>
        <w:t xml:space="preserve"> </w:t>
      </w:r>
      <w:r>
        <w:t>schedule</w:t>
      </w:r>
      <w:r>
        <w:rPr>
          <w:spacing w:val="-4"/>
        </w:rPr>
        <w:t xml:space="preserve"> </w:t>
      </w:r>
      <w:r>
        <w:t>their</w:t>
      </w:r>
      <w:r>
        <w:rPr>
          <w:spacing w:val="-3"/>
        </w:rPr>
        <w:t xml:space="preserve"> </w:t>
      </w:r>
      <w:r>
        <w:t>service</w:t>
      </w:r>
      <w:r>
        <w:rPr>
          <w:spacing w:val="-4"/>
        </w:rPr>
        <w:t xml:space="preserve"> </w:t>
      </w:r>
      <w:r>
        <w:t>learning</w:t>
      </w:r>
      <w:r>
        <w:rPr>
          <w:spacing w:val="-4"/>
        </w:rPr>
        <w:t xml:space="preserve"> </w:t>
      </w:r>
      <w:r>
        <w:t>hours</w:t>
      </w:r>
      <w:r>
        <w:rPr>
          <w:spacing w:val="-7"/>
        </w:rPr>
        <w:t xml:space="preserve"> </w:t>
      </w:r>
      <w:r>
        <w:t>with</w:t>
      </w:r>
      <w:r>
        <w:rPr>
          <w:spacing w:val="-3"/>
        </w:rPr>
        <w:t xml:space="preserve"> </w:t>
      </w:r>
      <w:r>
        <w:t>the</w:t>
      </w:r>
      <w:r>
        <w:rPr>
          <w:spacing w:val="-4"/>
        </w:rPr>
        <w:t xml:space="preserve"> </w:t>
      </w:r>
      <w:r>
        <w:t>site</w:t>
      </w:r>
      <w:r>
        <w:rPr>
          <w:spacing w:val="-4"/>
        </w:rPr>
        <w:t xml:space="preserve"> </w:t>
      </w:r>
      <w:r>
        <w:rPr>
          <w:spacing w:val="-2"/>
        </w:rPr>
        <w:t>chosen.</w:t>
      </w:r>
    </w:p>
    <w:p w14:paraId="6F98163F" w14:textId="77777777" w:rsidR="00135D67" w:rsidRDefault="001D10E1">
      <w:pPr>
        <w:pStyle w:val="ListParagraph"/>
        <w:numPr>
          <w:ilvl w:val="0"/>
          <w:numId w:val="31"/>
        </w:numPr>
        <w:tabs>
          <w:tab w:val="left" w:pos="1581"/>
        </w:tabs>
        <w:spacing w:before="5" w:line="244" w:lineRule="auto"/>
        <w:ind w:right="2157"/>
      </w:pPr>
      <w:r>
        <w:t>While</w:t>
      </w:r>
      <w:r>
        <w:rPr>
          <w:spacing w:val="-2"/>
        </w:rPr>
        <w:t xml:space="preserve"> </w:t>
      </w:r>
      <w:r>
        <w:t>at</w:t>
      </w:r>
      <w:r>
        <w:rPr>
          <w:spacing w:val="-4"/>
        </w:rPr>
        <w:t xml:space="preserve"> </w:t>
      </w:r>
      <w:r>
        <w:t>the</w:t>
      </w:r>
      <w:r>
        <w:rPr>
          <w:spacing w:val="-1"/>
        </w:rPr>
        <w:t xml:space="preserve"> </w:t>
      </w:r>
      <w:r>
        <w:t>site,</w:t>
      </w:r>
      <w:r>
        <w:rPr>
          <w:spacing w:val="-4"/>
        </w:rPr>
        <w:t xml:space="preserve"> </w:t>
      </w:r>
      <w:r>
        <w:t>the</w:t>
      </w:r>
      <w:r>
        <w:rPr>
          <w:spacing w:val="-2"/>
        </w:rPr>
        <w:t xml:space="preserve"> </w:t>
      </w:r>
      <w:r>
        <w:t>student</w:t>
      </w:r>
      <w:r>
        <w:rPr>
          <w:spacing w:val="-2"/>
        </w:rPr>
        <w:t xml:space="preserve"> </w:t>
      </w:r>
      <w:r>
        <w:t>will</w:t>
      </w:r>
      <w:r>
        <w:rPr>
          <w:spacing w:val="-2"/>
        </w:rPr>
        <w:t xml:space="preserve"> </w:t>
      </w:r>
      <w:r>
        <w:t>have</w:t>
      </w:r>
      <w:r>
        <w:rPr>
          <w:spacing w:val="-4"/>
        </w:rPr>
        <w:t xml:space="preserve"> </w:t>
      </w:r>
      <w:r>
        <w:t>their</w:t>
      </w:r>
      <w:r>
        <w:rPr>
          <w:spacing w:val="-2"/>
        </w:rPr>
        <w:t xml:space="preserve"> </w:t>
      </w:r>
      <w:r>
        <w:t>Evaluation</w:t>
      </w:r>
      <w:r>
        <w:rPr>
          <w:spacing w:val="-3"/>
        </w:rPr>
        <w:t xml:space="preserve"> </w:t>
      </w:r>
      <w:r>
        <w:t>completed</w:t>
      </w:r>
      <w:r>
        <w:rPr>
          <w:spacing w:val="-2"/>
        </w:rPr>
        <w:t xml:space="preserve"> </w:t>
      </w:r>
      <w:r>
        <w:t>and</w:t>
      </w:r>
      <w:r>
        <w:rPr>
          <w:spacing w:val="-4"/>
        </w:rPr>
        <w:t xml:space="preserve"> </w:t>
      </w:r>
      <w:r>
        <w:t>signed</w:t>
      </w:r>
      <w:r>
        <w:rPr>
          <w:spacing w:val="-2"/>
        </w:rPr>
        <w:t xml:space="preserve"> </w:t>
      </w:r>
      <w:r>
        <w:t>by</w:t>
      </w:r>
      <w:r>
        <w:rPr>
          <w:spacing w:val="-7"/>
        </w:rPr>
        <w:t xml:space="preserve"> </w:t>
      </w:r>
      <w:r>
        <w:t>the</w:t>
      </w:r>
      <w:r>
        <w:rPr>
          <w:spacing w:val="-2"/>
        </w:rPr>
        <w:t xml:space="preserve"> </w:t>
      </w:r>
      <w:r>
        <w:t xml:space="preserve">site </w:t>
      </w:r>
      <w:r>
        <w:rPr>
          <w:spacing w:val="-2"/>
        </w:rPr>
        <w:t>coordinator/leader.</w:t>
      </w:r>
    </w:p>
    <w:p w14:paraId="6F981640" w14:textId="77777777" w:rsidR="00135D67" w:rsidRDefault="001D10E1">
      <w:pPr>
        <w:pStyle w:val="ListParagraph"/>
        <w:numPr>
          <w:ilvl w:val="0"/>
          <w:numId w:val="31"/>
        </w:numPr>
        <w:tabs>
          <w:tab w:val="left" w:pos="1581"/>
        </w:tabs>
        <w:spacing w:line="244" w:lineRule="auto"/>
        <w:ind w:right="1724"/>
      </w:pPr>
      <w:r>
        <w:t>The</w:t>
      </w:r>
      <w:r>
        <w:rPr>
          <w:spacing w:val="-2"/>
        </w:rPr>
        <w:t xml:space="preserve"> </w:t>
      </w:r>
      <w:r>
        <w:t>Review</w:t>
      </w:r>
      <w:r>
        <w:rPr>
          <w:spacing w:val="-1"/>
        </w:rPr>
        <w:t xml:space="preserve"> </w:t>
      </w:r>
      <w:r>
        <w:t>portion</w:t>
      </w:r>
      <w:r>
        <w:rPr>
          <w:spacing w:val="-3"/>
        </w:rPr>
        <w:t xml:space="preserve"> </w:t>
      </w:r>
      <w:r>
        <w:t>of</w:t>
      </w:r>
      <w:r>
        <w:rPr>
          <w:spacing w:val="-5"/>
        </w:rPr>
        <w:t xml:space="preserve"> </w:t>
      </w:r>
      <w:r>
        <w:t>the</w:t>
      </w:r>
      <w:r>
        <w:rPr>
          <w:spacing w:val="-4"/>
        </w:rPr>
        <w:t xml:space="preserve"> </w:t>
      </w:r>
      <w:r>
        <w:t>document</w:t>
      </w:r>
      <w:r>
        <w:rPr>
          <w:spacing w:val="-4"/>
        </w:rPr>
        <w:t xml:space="preserve"> </w:t>
      </w:r>
      <w:r>
        <w:t>will</w:t>
      </w:r>
      <w:r>
        <w:rPr>
          <w:spacing w:val="-2"/>
        </w:rPr>
        <w:t xml:space="preserve"> </w:t>
      </w:r>
      <w:r>
        <w:t>be</w:t>
      </w:r>
      <w:r>
        <w:rPr>
          <w:spacing w:val="-1"/>
        </w:rPr>
        <w:t xml:space="preserve"> </w:t>
      </w:r>
      <w:r>
        <w:t>completed</w:t>
      </w:r>
      <w:r>
        <w:rPr>
          <w:spacing w:val="-3"/>
        </w:rPr>
        <w:t xml:space="preserve"> </w:t>
      </w:r>
      <w:r>
        <w:t>by</w:t>
      </w:r>
      <w:r>
        <w:rPr>
          <w:spacing w:val="-2"/>
        </w:rPr>
        <w:t xml:space="preserve"> </w:t>
      </w:r>
      <w:r>
        <w:t>the</w:t>
      </w:r>
      <w:r>
        <w:rPr>
          <w:spacing w:val="-5"/>
        </w:rPr>
        <w:t xml:space="preserve"> </w:t>
      </w:r>
      <w:r>
        <w:t>student</w:t>
      </w:r>
      <w:r>
        <w:rPr>
          <w:spacing w:val="-4"/>
        </w:rPr>
        <w:t xml:space="preserve"> </w:t>
      </w:r>
      <w:r>
        <w:t>and</w:t>
      </w:r>
      <w:r>
        <w:rPr>
          <w:spacing w:val="-3"/>
        </w:rPr>
        <w:t xml:space="preserve"> </w:t>
      </w:r>
      <w:r>
        <w:t>submitted</w:t>
      </w:r>
      <w:r>
        <w:rPr>
          <w:spacing w:val="-2"/>
        </w:rPr>
        <w:t xml:space="preserve"> </w:t>
      </w:r>
      <w:r>
        <w:t>to</w:t>
      </w:r>
      <w:r>
        <w:rPr>
          <w:spacing w:val="-3"/>
        </w:rPr>
        <w:t xml:space="preserve"> </w:t>
      </w:r>
      <w:r>
        <w:t>their clinical faculty per their instructions.</w:t>
      </w:r>
    </w:p>
    <w:p w14:paraId="6F981641" w14:textId="77777777" w:rsidR="00135D67" w:rsidRDefault="001D10E1">
      <w:pPr>
        <w:pStyle w:val="ListParagraph"/>
        <w:numPr>
          <w:ilvl w:val="0"/>
          <w:numId w:val="31"/>
        </w:numPr>
        <w:tabs>
          <w:tab w:val="left" w:pos="1581"/>
        </w:tabs>
        <w:spacing w:before="1" w:line="244" w:lineRule="auto"/>
        <w:ind w:right="1565"/>
      </w:pPr>
      <w:r>
        <w:t>A nursing student may not provide any form of direct nursing care without an instructor present.</w:t>
      </w:r>
      <w:r>
        <w:rPr>
          <w:spacing w:val="-2"/>
        </w:rPr>
        <w:t xml:space="preserve"> </w:t>
      </w:r>
      <w:r>
        <w:t>For</w:t>
      </w:r>
      <w:r>
        <w:rPr>
          <w:spacing w:val="-2"/>
        </w:rPr>
        <w:t xml:space="preserve"> </w:t>
      </w:r>
      <w:r>
        <w:t>exa</w:t>
      </w:r>
      <w:r>
        <w:t>mple,</w:t>
      </w:r>
      <w:r>
        <w:rPr>
          <w:spacing w:val="-1"/>
        </w:rPr>
        <w:t xml:space="preserve"> </w:t>
      </w:r>
      <w:r>
        <w:t>blood</w:t>
      </w:r>
      <w:r>
        <w:rPr>
          <w:spacing w:val="-3"/>
        </w:rPr>
        <w:t xml:space="preserve"> </w:t>
      </w:r>
      <w:r>
        <w:t>pressures</w:t>
      </w:r>
      <w:r>
        <w:rPr>
          <w:spacing w:val="-1"/>
        </w:rPr>
        <w:t xml:space="preserve"> </w:t>
      </w:r>
      <w:r>
        <w:t>in</w:t>
      </w:r>
      <w:r>
        <w:rPr>
          <w:spacing w:val="-5"/>
        </w:rPr>
        <w:t xml:space="preserve"> </w:t>
      </w:r>
      <w:r>
        <w:t>a</w:t>
      </w:r>
      <w:r>
        <w:rPr>
          <w:spacing w:val="-2"/>
        </w:rPr>
        <w:t xml:space="preserve"> </w:t>
      </w:r>
      <w:r>
        <w:t>blood</w:t>
      </w:r>
      <w:r>
        <w:rPr>
          <w:spacing w:val="-3"/>
        </w:rPr>
        <w:t xml:space="preserve"> </w:t>
      </w:r>
      <w:r>
        <w:t>pressure</w:t>
      </w:r>
      <w:r>
        <w:rPr>
          <w:spacing w:val="-1"/>
        </w:rPr>
        <w:t xml:space="preserve"> </w:t>
      </w:r>
      <w:r>
        <w:t>clinic</w:t>
      </w:r>
      <w:r>
        <w:rPr>
          <w:spacing w:val="-4"/>
        </w:rPr>
        <w:t xml:space="preserve"> </w:t>
      </w:r>
      <w:r>
        <w:t>may</w:t>
      </w:r>
      <w:r>
        <w:rPr>
          <w:spacing w:val="-2"/>
        </w:rPr>
        <w:t xml:space="preserve"> </w:t>
      </w:r>
      <w:r>
        <w:t>not</w:t>
      </w:r>
      <w:r>
        <w:rPr>
          <w:spacing w:val="-2"/>
        </w:rPr>
        <w:t xml:space="preserve"> </w:t>
      </w:r>
      <w:r>
        <w:t>be</w:t>
      </w:r>
      <w:r>
        <w:rPr>
          <w:spacing w:val="-4"/>
        </w:rPr>
        <w:t xml:space="preserve"> </w:t>
      </w:r>
      <w:r>
        <w:t>taken,</w:t>
      </w:r>
      <w:r>
        <w:rPr>
          <w:spacing w:val="-2"/>
        </w:rPr>
        <w:t xml:space="preserve"> </w:t>
      </w:r>
      <w:r>
        <w:t>but</w:t>
      </w:r>
      <w:r>
        <w:rPr>
          <w:spacing w:val="-2"/>
        </w:rPr>
        <w:t xml:space="preserve"> </w:t>
      </w:r>
      <w:r>
        <w:t>greeting people, keeping records as directed by the nurses, entertaining or providing treats for children accompanying their parents or grandparents, etc., is permitted. Even if agency personnel offer to supervise while tasks are performed, these are not a</w:t>
      </w:r>
      <w:r>
        <w:t>llowed.</w:t>
      </w:r>
    </w:p>
    <w:p w14:paraId="6F981642" w14:textId="77777777" w:rsidR="00135D67" w:rsidRDefault="001D10E1">
      <w:pPr>
        <w:pStyle w:val="ListParagraph"/>
        <w:numPr>
          <w:ilvl w:val="0"/>
          <w:numId w:val="31"/>
        </w:numPr>
        <w:tabs>
          <w:tab w:val="left" w:pos="1581"/>
        </w:tabs>
        <w:spacing w:before="1" w:line="244" w:lineRule="auto"/>
        <w:ind w:right="1688"/>
      </w:pPr>
      <w:r>
        <w:t>A name badge and appropriate professional attire as stipulated by the organization (but not your</w:t>
      </w:r>
      <w:r>
        <w:rPr>
          <w:spacing w:val="-2"/>
        </w:rPr>
        <w:t xml:space="preserve"> </w:t>
      </w:r>
      <w:r>
        <w:t>uniform)</w:t>
      </w:r>
      <w:r>
        <w:rPr>
          <w:spacing w:val="-4"/>
        </w:rPr>
        <w:t xml:space="preserve"> </w:t>
      </w:r>
      <w:r>
        <w:t>must</w:t>
      </w:r>
      <w:r>
        <w:rPr>
          <w:spacing w:val="-1"/>
        </w:rPr>
        <w:t xml:space="preserve"> </w:t>
      </w:r>
      <w:r>
        <w:t>be</w:t>
      </w:r>
      <w:r>
        <w:rPr>
          <w:spacing w:val="-4"/>
        </w:rPr>
        <w:t xml:space="preserve"> </w:t>
      </w:r>
      <w:r>
        <w:t>worn.</w:t>
      </w:r>
      <w:r>
        <w:rPr>
          <w:spacing w:val="-3"/>
        </w:rPr>
        <w:t xml:space="preserve"> </w:t>
      </w:r>
      <w:r>
        <w:t>Failure</w:t>
      </w:r>
      <w:r>
        <w:rPr>
          <w:spacing w:val="-2"/>
        </w:rPr>
        <w:t xml:space="preserve"> </w:t>
      </w:r>
      <w:r>
        <w:t>to</w:t>
      </w:r>
      <w:r>
        <w:rPr>
          <w:spacing w:val="-3"/>
        </w:rPr>
        <w:t xml:space="preserve"> </w:t>
      </w:r>
      <w:r>
        <w:t>comply</w:t>
      </w:r>
      <w:r>
        <w:rPr>
          <w:spacing w:val="-2"/>
        </w:rPr>
        <w:t xml:space="preserve"> </w:t>
      </w:r>
      <w:r>
        <w:t>with</w:t>
      </w:r>
      <w:r>
        <w:rPr>
          <w:spacing w:val="-2"/>
        </w:rPr>
        <w:t xml:space="preserve"> </w:t>
      </w:r>
      <w:r>
        <w:t>the</w:t>
      </w:r>
      <w:r>
        <w:rPr>
          <w:spacing w:val="-1"/>
        </w:rPr>
        <w:t xml:space="preserve"> </w:t>
      </w:r>
      <w:r>
        <w:t>above</w:t>
      </w:r>
      <w:r>
        <w:rPr>
          <w:spacing w:val="-4"/>
        </w:rPr>
        <w:t xml:space="preserve"> </w:t>
      </w:r>
      <w:r>
        <w:t>stipulations</w:t>
      </w:r>
      <w:r>
        <w:rPr>
          <w:spacing w:val="-4"/>
        </w:rPr>
        <w:t xml:space="preserve"> </w:t>
      </w:r>
      <w:r>
        <w:t>may</w:t>
      </w:r>
      <w:r>
        <w:rPr>
          <w:spacing w:val="-1"/>
        </w:rPr>
        <w:t xml:space="preserve"> </w:t>
      </w:r>
      <w:r>
        <w:t>place</w:t>
      </w:r>
      <w:r>
        <w:rPr>
          <w:spacing w:val="-2"/>
        </w:rPr>
        <w:t xml:space="preserve"> </w:t>
      </w:r>
      <w:r>
        <w:t>you</w:t>
      </w:r>
      <w:r>
        <w:rPr>
          <w:spacing w:val="-3"/>
        </w:rPr>
        <w:t xml:space="preserve"> </w:t>
      </w:r>
      <w:r>
        <w:t>and others at risk.</w:t>
      </w:r>
    </w:p>
    <w:p w14:paraId="6F981643" w14:textId="66D9279B" w:rsidR="00135D67" w:rsidRDefault="001D10E1">
      <w:pPr>
        <w:pStyle w:val="BodyText"/>
        <w:spacing w:before="8"/>
        <w:rPr>
          <w:sz w:val="10"/>
        </w:rPr>
      </w:pPr>
      <w:r>
        <w:rPr>
          <w:noProof/>
        </w:rPr>
        <mc:AlternateContent>
          <mc:Choice Requires="wps">
            <w:drawing>
              <wp:anchor distT="0" distB="0" distL="0" distR="0" simplePos="0" relativeHeight="487607808" behindDoc="1" locked="0" layoutInCell="1" allowOverlap="1" wp14:anchorId="6F981957" wp14:editId="1BAA144A">
                <wp:simplePos x="0" y="0"/>
                <wp:positionH relativeFrom="page">
                  <wp:posOffset>914400</wp:posOffset>
                </wp:positionH>
                <wp:positionV relativeFrom="paragraph">
                  <wp:posOffset>97790</wp:posOffset>
                </wp:positionV>
                <wp:extent cx="6099810" cy="44450"/>
                <wp:effectExtent l="0" t="0" r="0" b="0"/>
                <wp:wrapTopAndBottom/>
                <wp:docPr id="104"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9810" cy="4445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9A61E" id="docshape48" o:spid="_x0000_s1026" style="position:absolute;margin-left:1in;margin-top:7.7pt;width:480.3pt;height:3.5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" fillcolor="#7e7e7e" stroked="f">
                <w10:wrap type="topAndBottom" anchorx="page"/>
              </v:rect>
            </w:pict>
          </mc:Fallback>
        </mc:AlternateContent>
      </w:r>
    </w:p>
    <w:p w14:paraId="6F981644" w14:textId="77777777" w:rsidR="00135D67" w:rsidRDefault="00135D67">
      <w:pPr>
        <w:rPr>
          <w:sz w:val="10"/>
        </w:rPr>
        <w:sectPr w:rsidR="00135D67">
          <w:pgSz w:w="12240" w:h="15840"/>
          <w:pgMar w:top="1440" w:right="0" w:bottom="1200" w:left="580" w:header="0" w:footer="1012" w:gutter="0"/>
          <w:cols w:space="720"/>
        </w:sectPr>
      </w:pPr>
    </w:p>
    <w:p w14:paraId="6F981645" w14:textId="77777777" w:rsidR="00135D67" w:rsidRDefault="00135D67">
      <w:pPr>
        <w:pStyle w:val="BodyText"/>
        <w:spacing w:before="8"/>
        <w:rPr>
          <w:sz w:val="11"/>
        </w:rPr>
      </w:pPr>
    </w:p>
    <w:p w14:paraId="6F981646" w14:textId="77777777" w:rsidR="00135D67" w:rsidRDefault="001D10E1">
      <w:pPr>
        <w:pStyle w:val="Heading1"/>
        <w:spacing w:before="35"/>
      </w:pPr>
      <w:bookmarkStart w:id="39" w:name="_bookmark39"/>
      <w:bookmarkEnd w:id="39"/>
      <w:r>
        <w:rPr>
          <w:color w:val="2E5395"/>
        </w:rPr>
        <w:t>Clinical</w:t>
      </w:r>
      <w:r>
        <w:rPr>
          <w:color w:val="2E5395"/>
          <w:spacing w:val="-13"/>
        </w:rPr>
        <w:t xml:space="preserve"> </w:t>
      </w:r>
      <w:r>
        <w:rPr>
          <w:color w:val="2E5395"/>
          <w:spacing w:val="-2"/>
        </w:rPr>
        <w:t>Guidelines</w:t>
      </w:r>
    </w:p>
    <w:p w14:paraId="6F981647" w14:textId="77777777" w:rsidR="00135D67" w:rsidRDefault="001D10E1">
      <w:pPr>
        <w:pStyle w:val="Heading2"/>
        <w:spacing w:before="69"/>
      </w:pPr>
      <w:bookmarkStart w:id="40" w:name="_bookmark40"/>
      <w:bookmarkEnd w:id="40"/>
      <w:r>
        <w:rPr>
          <w:color w:val="2E5395"/>
        </w:rPr>
        <w:t>General</w:t>
      </w:r>
      <w:r>
        <w:rPr>
          <w:color w:val="2E5395"/>
          <w:spacing w:val="-10"/>
        </w:rPr>
        <w:t xml:space="preserve"> </w:t>
      </w:r>
      <w:r>
        <w:rPr>
          <w:color w:val="2E5395"/>
        </w:rPr>
        <w:t>Expec</w:t>
      </w:r>
      <w:r>
        <w:rPr>
          <w:color w:val="2E5395"/>
        </w:rPr>
        <w:t>tations</w:t>
      </w:r>
      <w:r>
        <w:rPr>
          <w:color w:val="2E5395"/>
          <w:spacing w:val="-7"/>
        </w:rPr>
        <w:t xml:space="preserve"> </w:t>
      </w:r>
      <w:r>
        <w:rPr>
          <w:color w:val="2E5395"/>
        </w:rPr>
        <w:t>in</w:t>
      </w:r>
      <w:r>
        <w:rPr>
          <w:color w:val="2E5395"/>
          <w:spacing w:val="-9"/>
        </w:rPr>
        <w:t xml:space="preserve"> </w:t>
      </w:r>
      <w:r>
        <w:rPr>
          <w:color w:val="2E5395"/>
        </w:rPr>
        <w:t>the</w:t>
      </w:r>
      <w:r>
        <w:rPr>
          <w:color w:val="2E5395"/>
          <w:spacing w:val="-9"/>
        </w:rPr>
        <w:t xml:space="preserve"> </w:t>
      </w:r>
      <w:r>
        <w:rPr>
          <w:color w:val="2E5395"/>
        </w:rPr>
        <w:t>Clinical</w:t>
      </w:r>
      <w:r>
        <w:rPr>
          <w:color w:val="2E5395"/>
          <w:spacing w:val="-9"/>
        </w:rPr>
        <w:t xml:space="preserve"> </w:t>
      </w:r>
      <w:r>
        <w:rPr>
          <w:color w:val="2E5395"/>
          <w:spacing w:val="-2"/>
        </w:rPr>
        <w:t>Setting</w:t>
      </w:r>
    </w:p>
    <w:p w14:paraId="6F981648" w14:textId="77777777" w:rsidR="00135D67" w:rsidRDefault="001D10E1">
      <w:pPr>
        <w:pStyle w:val="ListParagraph"/>
        <w:numPr>
          <w:ilvl w:val="0"/>
          <w:numId w:val="30"/>
        </w:numPr>
        <w:tabs>
          <w:tab w:val="left" w:pos="1581"/>
        </w:tabs>
        <w:spacing w:before="26" w:line="259" w:lineRule="auto"/>
        <w:ind w:right="1726"/>
      </w:pPr>
      <w:r>
        <w:t>The</w:t>
      </w:r>
      <w:r>
        <w:rPr>
          <w:spacing w:val="-2"/>
        </w:rPr>
        <w:t xml:space="preserve"> </w:t>
      </w:r>
      <w:r>
        <w:t>student</w:t>
      </w:r>
      <w:r>
        <w:rPr>
          <w:spacing w:val="-4"/>
        </w:rPr>
        <w:t xml:space="preserve"> </w:t>
      </w:r>
      <w:r>
        <w:t>is</w:t>
      </w:r>
      <w:r>
        <w:rPr>
          <w:spacing w:val="-2"/>
        </w:rPr>
        <w:t xml:space="preserve"> </w:t>
      </w:r>
      <w:r>
        <w:t>expected</w:t>
      </w:r>
      <w:r>
        <w:rPr>
          <w:spacing w:val="-3"/>
        </w:rPr>
        <w:t xml:space="preserve"> </w:t>
      </w:r>
      <w:r>
        <w:t>to</w:t>
      </w:r>
      <w:r>
        <w:rPr>
          <w:spacing w:val="-3"/>
        </w:rPr>
        <w:t xml:space="preserve"> </w:t>
      </w:r>
      <w:r>
        <w:t>be</w:t>
      </w:r>
      <w:r>
        <w:rPr>
          <w:spacing w:val="-1"/>
        </w:rPr>
        <w:t xml:space="preserve"> </w:t>
      </w:r>
      <w:r>
        <w:t>prepared,</w:t>
      </w:r>
      <w:r>
        <w:rPr>
          <w:spacing w:val="-2"/>
        </w:rPr>
        <w:t xml:space="preserve"> </w:t>
      </w:r>
      <w:r>
        <w:t>arrive</w:t>
      </w:r>
      <w:r>
        <w:rPr>
          <w:spacing w:val="-4"/>
        </w:rPr>
        <w:t xml:space="preserve"> </w:t>
      </w:r>
      <w:r>
        <w:t>on</w:t>
      </w:r>
      <w:r>
        <w:rPr>
          <w:spacing w:val="-5"/>
        </w:rPr>
        <w:t xml:space="preserve"> </w:t>
      </w:r>
      <w:r>
        <w:t>time,</w:t>
      </w:r>
      <w:r>
        <w:rPr>
          <w:spacing w:val="-1"/>
        </w:rPr>
        <w:t xml:space="preserve"> </w:t>
      </w:r>
      <w:r>
        <w:t>have</w:t>
      </w:r>
      <w:r>
        <w:rPr>
          <w:spacing w:val="-1"/>
        </w:rPr>
        <w:t xml:space="preserve"> </w:t>
      </w:r>
      <w:r>
        <w:t>all</w:t>
      </w:r>
      <w:r>
        <w:rPr>
          <w:spacing w:val="-3"/>
        </w:rPr>
        <w:t xml:space="preserve"> </w:t>
      </w:r>
      <w:r>
        <w:t>necessary</w:t>
      </w:r>
      <w:r>
        <w:rPr>
          <w:spacing w:val="-3"/>
        </w:rPr>
        <w:t xml:space="preserve"> </w:t>
      </w:r>
      <w:r>
        <w:t>equipment,</w:t>
      </w:r>
      <w:r>
        <w:rPr>
          <w:spacing w:val="-4"/>
        </w:rPr>
        <w:t xml:space="preserve"> </w:t>
      </w:r>
      <w:r>
        <w:t>and</w:t>
      </w:r>
      <w:r>
        <w:rPr>
          <w:spacing w:val="-3"/>
        </w:rPr>
        <w:t xml:space="preserve"> </w:t>
      </w:r>
      <w:r>
        <w:t>be healthy and well rested for all clinical experiences.</w:t>
      </w:r>
    </w:p>
    <w:p w14:paraId="6F981649" w14:textId="77777777" w:rsidR="00135D67" w:rsidRDefault="001D10E1">
      <w:pPr>
        <w:pStyle w:val="ListParagraph"/>
        <w:numPr>
          <w:ilvl w:val="1"/>
          <w:numId w:val="30"/>
        </w:numPr>
        <w:tabs>
          <w:tab w:val="left" w:pos="2301"/>
        </w:tabs>
        <w:spacing w:line="267" w:lineRule="exact"/>
        <w:ind w:hanging="361"/>
      </w:pPr>
      <w:r>
        <w:t>Lack</w:t>
      </w:r>
      <w:r>
        <w:rPr>
          <w:spacing w:val="-7"/>
        </w:rPr>
        <w:t xml:space="preserve"> </w:t>
      </w:r>
      <w:r>
        <w:t>of</w:t>
      </w:r>
      <w:r>
        <w:rPr>
          <w:spacing w:val="-2"/>
        </w:rPr>
        <w:t xml:space="preserve"> </w:t>
      </w:r>
      <w:r>
        <w:t>rest</w:t>
      </w:r>
      <w:r>
        <w:rPr>
          <w:spacing w:val="-4"/>
        </w:rPr>
        <w:t xml:space="preserve"> </w:t>
      </w:r>
      <w:r>
        <w:t>and</w:t>
      </w:r>
      <w:r>
        <w:rPr>
          <w:spacing w:val="-3"/>
        </w:rPr>
        <w:t xml:space="preserve"> </w:t>
      </w:r>
      <w:r>
        <w:t>alertness</w:t>
      </w:r>
      <w:r>
        <w:rPr>
          <w:spacing w:val="-1"/>
        </w:rPr>
        <w:t xml:space="preserve"> </w:t>
      </w:r>
      <w:r>
        <w:t>interferes</w:t>
      </w:r>
      <w:r>
        <w:rPr>
          <w:spacing w:val="-2"/>
        </w:rPr>
        <w:t xml:space="preserve"> </w:t>
      </w:r>
      <w:r>
        <w:t>with</w:t>
      </w:r>
      <w:r>
        <w:rPr>
          <w:spacing w:val="-2"/>
        </w:rPr>
        <w:t xml:space="preserve"> </w:t>
      </w:r>
      <w:r>
        <w:t>the</w:t>
      </w:r>
      <w:r>
        <w:rPr>
          <w:spacing w:val="-4"/>
        </w:rPr>
        <w:t xml:space="preserve"> </w:t>
      </w:r>
      <w:r>
        <w:t>student's</w:t>
      </w:r>
      <w:r>
        <w:rPr>
          <w:spacing w:val="-2"/>
        </w:rPr>
        <w:t xml:space="preserve"> </w:t>
      </w:r>
      <w:r>
        <w:t>ability</w:t>
      </w:r>
      <w:r>
        <w:rPr>
          <w:spacing w:val="-3"/>
        </w:rPr>
        <w:t xml:space="preserve"> </w:t>
      </w:r>
      <w:r>
        <w:t>to</w:t>
      </w:r>
      <w:r>
        <w:rPr>
          <w:spacing w:val="-3"/>
        </w:rPr>
        <w:t xml:space="preserve"> </w:t>
      </w:r>
      <w:r>
        <w:t>be</w:t>
      </w:r>
      <w:r>
        <w:rPr>
          <w:spacing w:val="-2"/>
        </w:rPr>
        <w:t xml:space="preserve"> </w:t>
      </w:r>
      <w:r>
        <w:t>a</w:t>
      </w:r>
      <w:r>
        <w:rPr>
          <w:spacing w:val="-4"/>
        </w:rPr>
        <w:t xml:space="preserve"> </w:t>
      </w:r>
      <w:r>
        <w:t>safe</w:t>
      </w:r>
      <w:r>
        <w:rPr>
          <w:spacing w:val="-2"/>
        </w:rPr>
        <w:t xml:space="preserve"> practitioner.</w:t>
      </w:r>
    </w:p>
    <w:p w14:paraId="6F98164A" w14:textId="77777777" w:rsidR="00135D67" w:rsidRDefault="001D10E1">
      <w:pPr>
        <w:pStyle w:val="ListParagraph"/>
        <w:numPr>
          <w:ilvl w:val="1"/>
          <w:numId w:val="30"/>
        </w:numPr>
        <w:tabs>
          <w:tab w:val="left" w:pos="2301"/>
        </w:tabs>
        <w:spacing w:before="22" w:line="259" w:lineRule="auto"/>
        <w:ind w:right="1547"/>
      </w:pPr>
      <w:r>
        <w:t>If</w:t>
      </w:r>
      <w:r>
        <w:rPr>
          <w:spacing w:val="-2"/>
        </w:rPr>
        <w:t xml:space="preserve"> </w:t>
      </w:r>
      <w:r>
        <w:t>the</w:t>
      </w:r>
      <w:r>
        <w:rPr>
          <w:spacing w:val="-2"/>
        </w:rPr>
        <w:t xml:space="preserve"> </w:t>
      </w:r>
      <w:r>
        <w:t>instructor</w:t>
      </w:r>
      <w:r>
        <w:rPr>
          <w:spacing w:val="-5"/>
        </w:rPr>
        <w:t xml:space="preserve"> </w:t>
      </w:r>
      <w:r>
        <w:t>determines</w:t>
      </w:r>
      <w:r>
        <w:rPr>
          <w:spacing w:val="-2"/>
        </w:rPr>
        <w:t xml:space="preserve"> </w:t>
      </w:r>
      <w:r>
        <w:t>that</w:t>
      </w:r>
      <w:r>
        <w:rPr>
          <w:spacing w:val="-2"/>
        </w:rPr>
        <w:t xml:space="preserve"> </w:t>
      </w:r>
      <w:r>
        <w:t>a</w:t>
      </w:r>
      <w:r>
        <w:rPr>
          <w:spacing w:val="-5"/>
        </w:rPr>
        <w:t xml:space="preserve"> </w:t>
      </w:r>
      <w:r>
        <w:t>student</w:t>
      </w:r>
      <w:r>
        <w:rPr>
          <w:spacing w:val="-2"/>
        </w:rPr>
        <w:t xml:space="preserve"> </w:t>
      </w:r>
      <w:r>
        <w:t>is</w:t>
      </w:r>
      <w:r>
        <w:rPr>
          <w:spacing w:val="-2"/>
        </w:rPr>
        <w:t xml:space="preserve"> </w:t>
      </w:r>
      <w:r>
        <w:t>not</w:t>
      </w:r>
      <w:r>
        <w:rPr>
          <w:spacing w:val="-2"/>
        </w:rPr>
        <w:t xml:space="preserve"> </w:t>
      </w:r>
      <w:r>
        <w:t>able</w:t>
      </w:r>
      <w:r>
        <w:rPr>
          <w:spacing w:val="-4"/>
        </w:rPr>
        <w:t xml:space="preserve"> </w:t>
      </w:r>
      <w:r>
        <w:t>to</w:t>
      </w:r>
      <w:r>
        <w:rPr>
          <w:spacing w:val="-1"/>
        </w:rPr>
        <w:t xml:space="preserve"> </w:t>
      </w:r>
      <w:r>
        <w:t>function</w:t>
      </w:r>
      <w:r>
        <w:rPr>
          <w:spacing w:val="-3"/>
        </w:rPr>
        <w:t xml:space="preserve"> </w:t>
      </w:r>
      <w:r>
        <w:t>safely</w:t>
      </w:r>
      <w:r>
        <w:rPr>
          <w:spacing w:val="-4"/>
        </w:rPr>
        <w:t xml:space="preserve"> </w:t>
      </w:r>
      <w:r>
        <w:t>the</w:t>
      </w:r>
      <w:r>
        <w:rPr>
          <w:spacing w:val="-1"/>
        </w:rPr>
        <w:t xml:space="preserve"> </w:t>
      </w:r>
      <w:r>
        <w:t>student</w:t>
      </w:r>
      <w:r>
        <w:rPr>
          <w:spacing w:val="-2"/>
        </w:rPr>
        <w:t xml:space="preserve"> </w:t>
      </w:r>
      <w:r>
        <w:t>will be asked to leave the clinical area and will be counted as absent.</w:t>
      </w:r>
    </w:p>
    <w:p w14:paraId="6F98164B" w14:textId="77777777" w:rsidR="00135D67" w:rsidRDefault="001D10E1">
      <w:pPr>
        <w:pStyle w:val="ListParagraph"/>
        <w:numPr>
          <w:ilvl w:val="1"/>
          <w:numId w:val="30"/>
        </w:numPr>
        <w:tabs>
          <w:tab w:val="left" w:pos="2300"/>
          <w:tab w:val="left" w:pos="2301"/>
        </w:tabs>
        <w:spacing w:before="1"/>
        <w:ind w:hanging="361"/>
      </w:pPr>
      <w:r>
        <w:t>The</w:t>
      </w:r>
      <w:r>
        <w:rPr>
          <w:spacing w:val="-3"/>
        </w:rPr>
        <w:t xml:space="preserve"> </w:t>
      </w:r>
      <w:r>
        <w:t>student</w:t>
      </w:r>
      <w:r>
        <w:rPr>
          <w:spacing w:val="-5"/>
        </w:rPr>
        <w:t xml:space="preserve"> </w:t>
      </w:r>
      <w:r>
        <w:t>may</w:t>
      </w:r>
      <w:r>
        <w:rPr>
          <w:spacing w:val="-1"/>
        </w:rPr>
        <w:t xml:space="preserve"> </w:t>
      </w:r>
      <w:r>
        <w:t>be</w:t>
      </w:r>
      <w:r>
        <w:rPr>
          <w:spacing w:val="-2"/>
        </w:rPr>
        <w:t xml:space="preserve"> </w:t>
      </w:r>
      <w:r>
        <w:t>sent</w:t>
      </w:r>
      <w:r>
        <w:rPr>
          <w:spacing w:val="-3"/>
        </w:rPr>
        <w:t xml:space="preserve"> </w:t>
      </w:r>
      <w:r>
        <w:t>home</w:t>
      </w:r>
      <w:r>
        <w:rPr>
          <w:spacing w:val="-2"/>
        </w:rPr>
        <w:t xml:space="preserve"> </w:t>
      </w:r>
      <w:r>
        <w:t>if</w:t>
      </w:r>
      <w:r>
        <w:rPr>
          <w:spacing w:val="-5"/>
        </w:rPr>
        <w:t xml:space="preserve"> </w:t>
      </w:r>
      <w:r>
        <w:t>the</w:t>
      </w:r>
      <w:r>
        <w:rPr>
          <w:spacing w:val="-3"/>
        </w:rPr>
        <w:t xml:space="preserve"> </w:t>
      </w:r>
      <w:r>
        <w:t>clinical</w:t>
      </w:r>
      <w:r>
        <w:rPr>
          <w:spacing w:val="-5"/>
        </w:rPr>
        <w:t xml:space="preserve"> </w:t>
      </w:r>
      <w:r>
        <w:t>instructor</w:t>
      </w:r>
      <w:r>
        <w:rPr>
          <w:spacing w:val="-3"/>
        </w:rPr>
        <w:t xml:space="preserve"> </w:t>
      </w:r>
      <w:r>
        <w:t>believes</w:t>
      </w:r>
      <w:r>
        <w:rPr>
          <w:spacing w:val="-3"/>
        </w:rPr>
        <w:t xml:space="preserve"> </w:t>
      </w:r>
      <w:r>
        <w:t>the</w:t>
      </w:r>
      <w:r>
        <w:rPr>
          <w:spacing w:val="-3"/>
        </w:rPr>
        <w:t xml:space="preserve"> </w:t>
      </w:r>
      <w:r>
        <w:t>student</w:t>
      </w:r>
      <w:r>
        <w:rPr>
          <w:spacing w:val="-3"/>
        </w:rPr>
        <w:t xml:space="preserve"> </w:t>
      </w:r>
      <w:r>
        <w:t>is</w:t>
      </w:r>
      <w:r>
        <w:rPr>
          <w:spacing w:val="-1"/>
        </w:rPr>
        <w:t xml:space="preserve"> </w:t>
      </w:r>
      <w:r>
        <w:rPr>
          <w:spacing w:val="-4"/>
        </w:rPr>
        <w:t>ill.</w:t>
      </w:r>
    </w:p>
    <w:p w14:paraId="6F98164C" w14:textId="77777777" w:rsidR="00135D67" w:rsidRDefault="001D10E1">
      <w:pPr>
        <w:pStyle w:val="ListParagraph"/>
        <w:numPr>
          <w:ilvl w:val="0"/>
          <w:numId w:val="30"/>
        </w:numPr>
        <w:tabs>
          <w:tab w:val="left" w:pos="1581"/>
        </w:tabs>
        <w:spacing w:before="19"/>
        <w:ind w:hanging="361"/>
      </w:pPr>
      <w:r>
        <w:t>No</w:t>
      </w:r>
      <w:r>
        <w:rPr>
          <w:spacing w:val="-4"/>
        </w:rPr>
        <w:t xml:space="preserve"> </w:t>
      </w:r>
      <w:r>
        <w:t>smoking</w:t>
      </w:r>
      <w:r>
        <w:rPr>
          <w:spacing w:val="-3"/>
        </w:rPr>
        <w:t xml:space="preserve"> </w:t>
      </w:r>
      <w:r>
        <w:t>or</w:t>
      </w:r>
      <w:r>
        <w:rPr>
          <w:spacing w:val="-5"/>
        </w:rPr>
        <w:t xml:space="preserve"> </w:t>
      </w:r>
      <w:r>
        <w:t>gum</w:t>
      </w:r>
      <w:r>
        <w:rPr>
          <w:spacing w:val="-3"/>
        </w:rPr>
        <w:t xml:space="preserve"> </w:t>
      </w:r>
      <w:r>
        <w:t>chewing</w:t>
      </w:r>
      <w:r>
        <w:rPr>
          <w:spacing w:val="-3"/>
        </w:rPr>
        <w:t xml:space="preserve"> </w:t>
      </w:r>
      <w:r>
        <w:t>is</w:t>
      </w:r>
      <w:r>
        <w:rPr>
          <w:spacing w:val="-2"/>
        </w:rPr>
        <w:t xml:space="preserve"> </w:t>
      </w:r>
      <w:r>
        <w:t>allowed</w:t>
      </w:r>
      <w:r>
        <w:rPr>
          <w:spacing w:val="-5"/>
        </w:rPr>
        <w:t xml:space="preserve"> </w:t>
      </w:r>
      <w:r>
        <w:t>except</w:t>
      </w:r>
      <w:r>
        <w:rPr>
          <w:spacing w:val="-3"/>
        </w:rPr>
        <w:t xml:space="preserve"> </w:t>
      </w:r>
      <w:r>
        <w:t>during</w:t>
      </w:r>
      <w:r>
        <w:rPr>
          <w:spacing w:val="-3"/>
        </w:rPr>
        <w:t xml:space="preserve"> </w:t>
      </w:r>
      <w:r>
        <w:t>a</w:t>
      </w:r>
      <w:r>
        <w:rPr>
          <w:spacing w:val="-2"/>
        </w:rPr>
        <w:t xml:space="preserve"> </w:t>
      </w:r>
      <w:r>
        <w:t>break</w:t>
      </w:r>
      <w:r>
        <w:rPr>
          <w:spacing w:val="-2"/>
        </w:rPr>
        <w:t xml:space="preserve"> </w:t>
      </w:r>
      <w:r>
        <w:t>in</w:t>
      </w:r>
      <w:r>
        <w:rPr>
          <w:spacing w:val="-3"/>
        </w:rPr>
        <w:t xml:space="preserve"> </w:t>
      </w:r>
      <w:r>
        <w:t>a</w:t>
      </w:r>
      <w:r>
        <w:rPr>
          <w:spacing w:val="-4"/>
        </w:rPr>
        <w:t xml:space="preserve"> </w:t>
      </w:r>
      <w:r>
        <w:t>designated</w:t>
      </w:r>
      <w:r>
        <w:rPr>
          <w:spacing w:val="-2"/>
        </w:rPr>
        <w:t xml:space="preserve"> area.</w:t>
      </w:r>
    </w:p>
    <w:p w14:paraId="6F98164D" w14:textId="77777777" w:rsidR="00135D67" w:rsidRDefault="001D10E1">
      <w:pPr>
        <w:pStyle w:val="ListParagraph"/>
        <w:numPr>
          <w:ilvl w:val="0"/>
          <w:numId w:val="30"/>
        </w:numPr>
        <w:tabs>
          <w:tab w:val="left" w:pos="1581"/>
        </w:tabs>
        <w:spacing w:before="22" w:line="259" w:lineRule="auto"/>
        <w:ind w:right="1635"/>
      </w:pPr>
      <w:r>
        <w:t>Breaks</w:t>
      </w:r>
      <w:r>
        <w:rPr>
          <w:spacing w:val="-2"/>
        </w:rPr>
        <w:t xml:space="preserve"> </w:t>
      </w:r>
      <w:r>
        <w:t>are</w:t>
      </w:r>
      <w:r>
        <w:rPr>
          <w:spacing w:val="-2"/>
        </w:rPr>
        <w:t xml:space="preserve"> </w:t>
      </w:r>
      <w:r>
        <w:t>limited</w:t>
      </w:r>
      <w:r>
        <w:rPr>
          <w:spacing w:val="-2"/>
        </w:rPr>
        <w:t xml:space="preserve"> </w:t>
      </w:r>
      <w:r>
        <w:t>to</w:t>
      </w:r>
      <w:r>
        <w:rPr>
          <w:spacing w:val="-1"/>
        </w:rPr>
        <w:t xml:space="preserve"> </w:t>
      </w:r>
      <w:r>
        <w:t>15</w:t>
      </w:r>
      <w:r>
        <w:rPr>
          <w:spacing w:val="-4"/>
        </w:rPr>
        <w:t xml:space="preserve"> </w:t>
      </w:r>
      <w:r>
        <w:t>minutes.</w:t>
      </w:r>
      <w:r>
        <w:rPr>
          <w:spacing w:val="-2"/>
        </w:rPr>
        <w:t xml:space="preserve"> </w:t>
      </w:r>
      <w:r>
        <w:t>Report</w:t>
      </w:r>
      <w:r>
        <w:rPr>
          <w:spacing w:val="-4"/>
        </w:rPr>
        <w:t xml:space="preserve"> </w:t>
      </w:r>
      <w:r>
        <w:t>to</w:t>
      </w:r>
      <w:r>
        <w:rPr>
          <w:spacing w:val="-3"/>
        </w:rPr>
        <w:t xml:space="preserve"> </w:t>
      </w:r>
      <w:r>
        <w:t>the</w:t>
      </w:r>
      <w:r>
        <w:rPr>
          <w:spacing w:val="-1"/>
        </w:rPr>
        <w:t xml:space="preserve"> </w:t>
      </w:r>
      <w:r>
        <w:t>instructor</w:t>
      </w:r>
      <w:r>
        <w:rPr>
          <w:spacing w:val="-4"/>
        </w:rPr>
        <w:t xml:space="preserve"> </w:t>
      </w:r>
      <w:r>
        <w:t>and</w:t>
      </w:r>
      <w:r>
        <w:rPr>
          <w:spacing w:val="-3"/>
        </w:rPr>
        <w:t xml:space="preserve"> </w:t>
      </w:r>
      <w:r>
        <w:t>primary</w:t>
      </w:r>
      <w:r>
        <w:rPr>
          <w:spacing w:val="-2"/>
        </w:rPr>
        <w:t xml:space="preserve"> </w:t>
      </w:r>
      <w:r>
        <w:t>nurse</w:t>
      </w:r>
      <w:r>
        <w:rPr>
          <w:spacing w:val="-4"/>
        </w:rPr>
        <w:t xml:space="preserve"> </w:t>
      </w:r>
      <w:r>
        <w:t>when</w:t>
      </w:r>
      <w:r>
        <w:rPr>
          <w:spacing w:val="-2"/>
        </w:rPr>
        <w:t xml:space="preserve"> </w:t>
      </w:r>
      <w:r>
        <w:t>leaving</w:t>
      </w:r>
      <w:r>
        <w:rPr>
          <w:spacing w:val="-3"/>
        </w:rPr>
        <w:t xml:space="preserve"> </w:t>
      </w:r>
      <w:r>
        <w:t>and upon returning to the unit.</w:t>
      </w:r>
    </w:p>
    <w:p w14:paraId="6F98164E" w14:textId="77777777" w:rsidR="00135D67" w:rsidRDefault="001D10E1">
      <w:pPr>
        <w:pStyle w:val="ListParagraph"/>
        <w:numPr>
          <w:ilvl w:val="0"/>
          <w:numId w:val="30"/>
        </w:numPr>
        <w:tabs>
          <w:tab w:val="left" w:pos="1581"/>
        </w:tabs>
        <w:spacing w:before="1" w:line="259" w:lineRule="auto"/>
        <w:ind w:right="1586"/>
      </w:pPr>
      <w:r>
        <w:t>Cell phones are allowed in clinical if given approval by the clinical instructor.</w:t>
      </w:r>
      <w:r>
        <w:rPr>
          <w:spacing w:val="40"/>
        </w:rPr>
        <w:t xml:space="preserve"> </w:t>
      </w:r>
      <w:r>
        <w:t>Personal calls should</w:t>
      </w:r>
      <w:r>
        <w:rPr>
          <w:spacing w:val="-3"/>
        </w:rPr>
        <w:t xml:space="preserve"> </w:t>
      </w:r>
      <w:r>
        <w:t>not</w:t>
      </w:r>
      <w:r>
        <w:rPr>
          <w:spacing w:val="-3"/>
        </w:rPr>
        <w:t xml:space="preserve"> </w:t>
      </w:r>
      <w:r>
        <w:t>be</w:t>
      </w:r>
      <w:r>
        <w:rPr>
          <w:spacing w:val="-1"/>
        </w:rPr>
        <w:t xml:space="preserve"> </w:t>
      </w:r>
      <w:r>
        <w:t>initiated</w:t>
      </w:r>
      <w:r>
        <w:rPr>
          <w:spacing w:val="-1"/>
        </w:rPr>
        <w:t xml:space="preserve"> </w:t>
      </w:r>
      <w:r>
        <w:t>and/or</w:t>
      </w:r>
      <w:r>
        <w:rPr>
          <w:spacing w:val="-4"/>
        </w:rPr>
        <w:t xml:space="preserve"> </w:t>
      </w:r>
      <w:r>
        <w:t>received</w:t>
      </w:r>
      <w:r>
        <w:rPr>
          <w:spacing w:val="-1"/>
        </w:rPr>
        <w:t xml:space="preserve"> </w:t>
      </w:r>
      <w:r>
        <w:t>in</w:t>
      </w:r>
      <w:r>
        <w:rPr>
          <w:spacing w:val="-2"/>
        </w:rPr>
        <w:t xml:space="preserve"> </w:t>
      </w:r>
      <w:r>
        <w:t>patient</w:t>
      </w:r>
      <w:r>
        <w:rPr>
          <w:spacing w:val="-4"/>
        </w:rPr>
        <w:t xml:space="preserve"> </w:t>
      </w:r>
      <w:r>
        <w:t>care</w:t>
      </w:r>
      <w:r>
        <w:rPr>
          <w:spacing w:val="-4"/>
        </w:rPr>
        <w:t xml:space="preserve"> </w:t>
      </w:r>
      <w:r>
        <w:t>areas,</w:t>
      </w:r>
      <w:r>
        <w:rPr>
          <w:spacing w:val="-1"/>
        </w:rPr>
        <w:t xml:space="preserve"> </w:t>
      </w:r>
      <w:r>
        <w:t>public</w:t>
      </w:r>
      <w:r>
        <w:rPr>
          <w:spacing w:val="-3"/>
        </w:rPr>
        <w:t xml:space="preserve"> </w:t>
      </w:r>
      <w:r>
        <w:t>service</w:t>
      </w:r>
      <w:r>
        <w:rPr>
          <w:spacing w:val="-1"/>
        </w:rPr>
        <w:t xml:space="preserve"> </w:t>
      </w:r>
      <w:r>
        <w:t>areas,</w:t>
      </w:r>
      <w:r>
        <w:rPr>
          <w:spacing w:val="-3"/>
        </w:rPr>
        <w:t xml:space="preserve"> </w:t>
      </w:r>
      <w:r>
        <w:t>or</w:t>
      </w:r>
      <w:r>
        <w:rPr>
          <w:spacing w:val="-3"/>
        </w:rPr>
        <w:t xml:space="preserve"> </w:t>
      </w:r>
      <w:r>
        <w:t>within</w:t>
      </w:r>
      <w:r>
        <w:rPr>
          <w:spacing w:val="-3"/>
        </w:rPr>
        <w:t xml:space="preserve"> </w:t>
      </w:r>
      <w:r>
        <w:t>the view of patients or visitors.</w:t>
      </w:r>
      <w:r>
        <w:rPr>
          <w:spacing w:val="40"/>
        </w:rPr>
        <w:t xml:space="preserve"> </w:t>
      </w:r>
      <w:r>
        <w:t>Ring tones and alerts should b</w:t>
      </w:r>
      <w:r>
        <w:t>e set to vibrate or silent mode. Wireless headsets may not be used.</w:t>
      </w:r>
      <w:r>
        <w:rPr>
          <w:spacing w:val="40"/>
        </w:rPr>
        <w:t xml:space="preserve"> </w:t>
      </w:r>
      <w:r>
        <w:t>Other devices such as DVD players, personal laptops, and/or iPad are not allowed on patient care areas, public service areas, or within view of patients or visitors.</w:t>
      </w:r>
      <w:r>
        <w:rPr>
          <w:spacing w:val="40"/>
        </w:rPr>
        <w:t xml:space="preserve"> </w:t>
      </w:r>
      <w:r>
        <w:t>Devices must not produ</w:t>
      </w:r>
      <w:r>
        <w:t>ce electromagnetic interference with biomedical equipment.</w:t>
      </w:r>
      <w:r>
        <w:rPr>
          <w:spacing w:val="40"/>
        </w:rPr>
        <w:t xml:space="preserve"> </w:t>
      </w:r>
      <w:r>
        <w:t>Students must not record still or moving images or voices of students or the teacher without permission from both parties.</w:t>
      </w:r>
    </w:p>
    <w:p w14:paraId="6F98164F" w14:textId="77777777" w:rsidR="00135D67" w:rsidRDefault="001D10E1">
      <w:pPr>
        <w:pStyle w:val="ListParagraph"/>
        <w:numPr>
          <w:ilvl w:val="0"/>
          <w:numId w:val="30"/>
        </w:numPr>
        <w:tabs>
          <w:tab w:val="left" w:pos="1581"/>
        </w:tabs>
        <w:spacing w:line="259" w:lineRule="auto"/>
        <w:ind w:right="1575"/>
      </w:pPr>
      <w:r>
        <w:t xml:space="preserve">In case of an emergency, the student should inform family members to call </w:t>
      </w:r>
      <w:r>
        <w:t>the instructor who will</w:t>
      </w:r>
      <w:r>
        <w:rPr>
          <w:spacing w:val="-2"/>
        </w:rPr>
        <w:t xml:space="preserve"> </w:t>
      </w:r>
      <w:r>
        <w:t>then</w:t>
      </w:r>
      <w:r>
        <w:rPr>
          <w:spacing w:val="-3"/>
        </w:rPr>
        <w:t xml:space="preserve"> </w:t>
      </w:r>
      <w:r>
        <w:t>notify</w:t>
      </w:r>
      <w:r>
        <w:rPr>
          <w:spacing w:val="-2"/>
        </w:rPr>
        <w:t xml:space="preserve"> </w:t>
      </w:r>
      <w:r>
        <w:t>the</w:t>
      </w:r>
      <w:r>
        <w:rPr>
          <w:spacing w:val="-4"/>
        </w:rPr>
        <w:t xml:space="preserve"> </w:t>
      </w:r>
      <w:r>
        <w:t>student.</w:t>
      </w:r>
      <w:r>
        <w:rPr>
          <w:spacing w:val="-3"/>
        </w:rPr>
        <w:t xml:space="preserve"> </w:t>
      </w:r>
      <w:r>
        <w:t>Give</w:t>
      </w:r>
      <w:r>
        <w:rPr>
          <w:spacing w:val="-4"/>
        </w:rPr>
        <w:t xml:space="preserve"> </w:t>
      </w:r>
      <w:r>
        <w:t>a</w:t>
      </w:r>
      <w:r>
        <w:rPr>
          <w:spacing w:val="-2"/>
        </w:rPr>
        <w:t xml:space="preserve"> </w:t>
      </w:r>
      <w:r>
        <w:t>family</w:t>
      </w:r>
      <w:r>
        <w:rPr>
          <w:spacing w:val="-4"/>
        </w:rPr>
        <w:t xml:space="preserve"> </w:t>
      </w:r>
      <w:r>
        <w:t>member</w:t>
      </w:r>
      <w:r>
        <w:rPr>
          <w:spacing w:val="-2"/>
        </w:rPr>
        <w:t xml:space="preserve"> </w:t>
      </w:r>
      <w:r>
        <w:t>your</w:t>
      </w:r>
      <w:r>
        <w:rPr>
          <w:spacing w:val="-2"/>
        </w:rPr>
        <w:t xml:space="preserve"> </w:t>
      </w:r>
      <w:r>
        <w:t>clinical</w:t>
      </w:r>
      <w:r>
        <w:rPr>
          <w:spacing w:val="-3"/>
        </w:rPr>
        <w:t xml:space="preserve"> </w:t>
      </w:r>
      <w:r>
        <w:t>and</w:t>
      </w:r>
      <w:r>
        <w:rPr>
          <w:spacing w:val="-3"/>
        </w:rPr>
        <w:t xml:space="preserve"> </w:t>
      </w:r>
      <w:r>
        <w:t>class</w:t>
      </w:r>
      <w:r>
        <w:rPr>
          <w:spacing w:val="-5"/>
        </w:rPr>
        <w:t xml:space="preserve"> </w:t>
      </w:r>
      <w:r>
        <w:t>schedules</w:t>
      </w:r>
      <w:r>
        <w:rPr>
          <w:spacing w:val="-2"/>
        </w:rPr>
        <w:t xml:space="preserve"> </w:t>
      </w:r>
      <w:r>
        <w:t>with</w:t>
      </w:r>
      <w:r>
        <w:rPr>
          <w:spacing w:val="-3"/>
        </w:rPr>
        <w:t xml:space="preserve"> </w:t>
      </w:r>
      <w:r>
        <w:t>course and room numbers for class or designated areas of the hospital clinical rotation(s).</w:t>
      </w:r>
    </w:p>
    <w:p w14:paraId="6F981650" w14:textId="77777777" w:rsidR="00135D67" w:rsidRDefault="001D10E1">
      <w:pPr>
        <w:pStyle w:val="ListParagraph"/>
        <w:numPr>
          <w:ilvl w:val="0"/>
          <w:numId w:val="30"/>
        </w:numPr>
        <w:tabs>
          <w:tab w:val="left" w:pos="1581"/>
        </w:tabs>
        <w:spacing w:line="259" w:lineRule="auto"/>
        <w:ind w:right="2082"/>
      </w:pPr>
      <w:r>
        <w:t>A</w:t>
      </w:r>
      <w:r>
        <w:rPr>
          <w:spacing w:val="-1"/>
        </w:rPr>
        <w:t xml:space="preserve"> </w:t>
      </w:r>
      <w:r>
        <w:t>student</w:t>
      </w:r>
      <w:r>
        <w:rPr>
          <w:spacing w:val="-1"/>
        </w:rPr>
        <w:t xml:space="preserve"> </w:t>
      </w:r>
      <w:r>
        <w:t>is</w:t>
      </w:r>
      <w:r>
        <w:rPr>
          <w:spacing w:val="-3"/>
        </w:rPr>
        <w:t xml:space="preserve"> </w:t>
      </w:r>
      <w:r>
        <w:t>not</w:t>
      </w:r>
      <w:r>
        <w:rPr>
          <w:spacing w:val="-3"/>
        </w:rPr>
        <w:t xml:space="preserve"> </w:t>
      </w:r>
      <w:r>
        <w:t>to go</w:t>
      </w:r>
      <w:r>
        <w:rPr>
          <w:spacing w:val="-3"/>
        </w:rPr>
        <w:t xml:space="preserve"> </w:t>
      </w:r>
      <w:r>
        <w:t>to any</w:t>
      </w:r>
      <w:r>
        <w:rPr>
          <w:spacing w:val="-1"/>
        </w:rPr>
        <w:t xml:space="preserve"> </w:t>
      </w:r>
      <w:r>
        <w:t>units</w:t>
      </w:r>
      <w:r>
        <w:rPr>
          <w:spacing w:val="-3"/>
        </w:rPr>
        <w:t xml:space="preserve"> </w:t>
      </w:r>
      <w:r>
        <w:t>other</w:t>
      </w:r>
      <w:r>
        <w:rPr>
          <w:spacing w:val="-4"/>
        </w:rPr>
        <w:t xml:space="preserve"> </w:t>
      </w:r>
      <w:r>
        <w:t>than</w:t>
      </w:r>
      <w:r>
        <w:rPr>
          <w:spacing w:val="-2"/>
        </w:rPr>
        <w:t xml:space="preserve"> </w:t>
      </w:r>
      <w:r>
        <w:t>the</w:t>
      </w:r>
      <w:r>
        <w:rPr>
          <w:spacing w:val="-3"/>
        </w:rPr>
        <w:t xml:space="preserve"> </w:t>
      </w:r>
      <w:r>
        <w:t>one</w:t>
      </w:r>
      <w:r>
        <w:rPr>
          <w:spacing w:val="-3"/>
        </w:rPr>
        <w:t xml:space="preserve"> </w:t>
      </w:r>
      <w:r>
        <w:t>assigned</w:t>
      </w:r>
      <w:r>
        <w:rPr>
          <w:spacing w:val="-1"/>
        </w:rPr>
        <w:t xml:space="preserve"> </w:t>
      </w:r>
      <w:r>
        <w:t>unless</w:t>
      </w:r>
      <w:r>
        <w:rPr>
          <w:spacing w:val="-1"/>
        </w:rPr>
        <w:t xml:space="preserve"> </w:t>
      </w:r>
      <w:r>
        <w:t>it</w:t>
      </w:r>
      <w:r>
        <w:rPr>
          <w:spacing w:val="-4"/>
        </w:rPr>
        <w:t xml:space="preserve"> </w:t>
      </w:r>
      <w:r>
        <w:t>involves</w:t>
      </w:r>
      <w:r>
        <w:rPr>
          <w:spacing w:val="-2"/>
        </w:rPr>
        <w:t xml:space="preserve"> </w:t>
      </w:r>
      <w:r>
        <w:t>a</w:t>
      </w:r>
      <w:r>
        <w:rPr>
          <w:spacing w:val="-1"/>
        </w:rPr>
        <w:t xml:space="preserve"> </w:t>
      </w:r>
      <w:r>
        <w:t xml:space="preserve">patient transfer, obtaining supplies or equipment or assignment to a different </w:t>
      </w:r>
      <w:r>
        <w:t>area.</w:t>
      </w:r>
    </w:p>
    <w:p w14:paraId="6F981651" w14:textId="77777777" w:rsidR="00135D67" w:rsidRDefault="001D10E1">
      <w:pPr>
        <w:pStyle w:val="ListParagraph"/>
        <w:numPr>
          <w:ilvl w:val="0"/>
          <w:numId w:val="30"/>
        </w:numPr>
        <w:tabs>
          <w:tab w:val="left" w:pos="1581"/>
        </w:tabs>
        <w:spacing w:line="259" w:lineRule="auto"/>
        <w:ind w:right="1483"/>
      </w:pPr>
      <w:r>
        <w:t>It</w:t>
      </w:r>
      <w:r>
        <w:rPr>
          <w:spacing w:val="-2"/>
        </w:rPr>
        <w:t xml:space="preserve"> </w:t>
      </w:r>
      <w:r>
        <w:t>is</w:t>
      </w:r>
      <w:r>
        <w:rPr>
          <w:spacing w:val="-2"/>
        </w:rPr>
        <w:t xml:space="preserve"> </w:t>
      </w:r>
      <w:r>
        <w:t>the</w:t>
      </w:r>
      <w:r>
        <w:rPr>
          <w:spacing w:val="-5"/>
        </w:rPr>
        <w:t xml:space="preserve"> </w:t>
      </w:r>
      <w:r>
        <w:t>student's</w:t>
      </w:r>
      <w:r>
        <w:rPr>
          <w:spacing w:val="-2"/>
        </w:rPr>
        <w:t xml:space="preserve"> </w:t>
      </w:r>
      <w:r>
        <w:t>responsibility</w:t>
      </w:r>
      <w:r>
        <w:rPr>
          <w:spacing w:val="-2"/>
        </w:rPr>
        <w:t xml:space="preserve"> </w:t>
      </w:r>
      <w:r>
        <w:t>to</w:t>
      </w:r>
      <w:r>
        <w:rPr>
          <w:spacing w:val="-1"/>
        </w:rPr>
        <w:t xml:space="preserve"> </w:t>
      </w:r>
      <w:r>
        <w:t>follow</w:t>
      </w:r>
      <w:r>
        <w:rPr>
          <w:spacing w:val="-1"/>
        </w:rPr>
        <w:t xml:space="preserve"> </w:t>
      </w:r>
      <w:r>
        <w:t>hospital</w:t>
      </w:r>
      <w:r>
        <w:rPr>
          <w:spacing w:val="-2"/>
        </w:rPr>
        <w:t xml:space="preserve"> </w:t>
      </w:r>
      <w:r>
        <w:t>policy</w:t>
      </w:r>
      <w:r>
        <w:rPr>
          <w:spacing w:val="-2"/>
        </w:rPr>
        <w:t xml:space="preserve"> </w:t>
      </w:r>
      <w:r>
        <w:t>and</w:t>
      </w:r>
      <w:r>
        <w:rPr>
          <w:spacing w:val="-3"/>
        </w:rPr>
        <w:t xml:space="preserve"> </w:t>
      </w:r>
      <w:r>
        <w:t>procedures.</w:t>
      </w:r>
      <w:r>
        <w:rPr>
          <w:spacing w:val="-5"/>
        </w:rPr>
        <w:t xml:space="preserve"> </w:t>
      </w:r>
      <w:r>
        <w:t>A</w:t>
      </w:r>
      <w:r>
        <w:rPr>
          <w:spacing w:val="-2"/>
        </w:rPr>
        <w:t xml:space="preserve"> </w:t>
      </w:r>
      <w:r>
        <w:t>policy</w:t>
      </w:r>
      <w:r>
        <w:rPr>
          <w:spacing w:val="-4"/>
        </w:rPr>
        <w:t xml:space="preserve"> </w:t>
      </w:r>
      <w:r>
        <w:t>and</w:t>
      </w:r>
      <w:r>
        <w:rPr>
          <w:spacing w:val="-3"/>
        </w:rPr>
        <w:t xml:space="preserve"> </w:t>
      </w:r>
      <w:r>
        <w:t>procedure manual is available on every unit or online.</w:t>
      </w:r>
    </w:p>
    <w:p w14:paraId="6F981652" w14:textId="77777777" w:rsidR="00135D67" w:rsidRDefault="001D10E1">
      <w:pPr>
        <w:pStyle w:val="ListParagraph"/>
        <w:numPr>
          <w:ilvl w:val="0"/>
          <w:numId w:val="30"/>
        </w:numPr>
        <w:tabs>
          <w:tab w:val="left" w:pos="1581"/>
        </w:tabs>
        <w:spacing w:line="259" w:lineRule="auto"/>
        <w:ind w:right="1650"/>
      </w:pPr>
      <w:r>
        <w:t>The</w:t>
      </w:r>
      <w:r>
        <w:rPr>
          <w:spacing w:val="-2"/>
        </w:rPr>
        <w:t xml:space="preserve"> </w:t>
      </w:r>
      <w:r>
        <w:t>student</w:t>
      </w:r>
      <w:r>
        <w:rPr>
          <w:spacing w:val="-4"/>
        </w:rPr>
        <w:t xml:space="preserve"> </w:t>
      </w:r>
      <w:r>
        <w:t>may</w:t>
      </w:r>
      <w:r>
        <w:rPr>
          <w:spacing w:val="-1"/>
        </w:rPr>
        <w:t xml:space="preserve"> </w:t>
      </w:r>
      <w:r>
        <w:t>do</w:t>
      </w:r>
      <w:r>
        <w:rPr>
          <w:spacing w:val="-3"/>
        </w:rPr>
        <w:t xml:space="preserve"> </w:t>
      </w:r>
      <w:r>
        <w:t>only</w:t>
      </w:r>
      <w:r>
        <w:rPr>
          <w:spacing w:val="-4"/>
        </w:rPr>
        <w:t xml:space="preserve"> </w:t>
      </w:r>
      <w:r>
        <w:t>those</w:t>
      </w:r>
      <w:r>
        <w:rPr>
          <w:spacing w:val="-1"/>
        </w:rPr>
        <w:t xml:space="preserve"> </w:t>
      </w:r>
      <w:r>
        <w:t>procedures</w:t>
      </w:r>
      <w:r>
        <w:rPr>
          <w:spacing w:val="-2"/>
        </w:rPr>
        <w:t xml:space="preserve"> </w:t>
      </w:r>
      <w:r>
        <w:t>in</w:t>
      </w:r>
      <w:r>
        <w:rPr>
          <w:spacing w:val="-5"/>
        </w:rPr>
        <w:t xml:space="preserve"> </w:t>
      </w:r>
      <w:r>
        <w:t>which</w:t>
      </w:r>
      <w:r>
        <w:rPr>
          <w:spacing w:val="-2"/>
        </w:rPr>
        <w:t xml:space="preserve"> </w:t>
      </w:r>
      <w:r>
        <w:t>he/she</w:t>
      </w:r>
      <w:r>
        <w:rPr>
          <w:spacing w:val="-2"/>
        </w:rPr>
        <w:t xml:space="preserve"> </w:t>
      </w:r>
      <w:r>
        <w:t>has</w:t>
      </w:r>
      <w:r>
        <w:rPr>
          <w:spacing w:val="-5"/>
        </w:rPr>
        <w:t xml:space="preserve"> </w:t>
      </w:r>
      <w:r>
        <w:t>had</w:t>
      </w:r>
      <w:r>
        <w:rPr>
          <w:spacing w:val="-4"/>
        </w:rPr>
        <w:t xml:space="preserve"> </w:t>
      </w:r>
      <w:r>
        <w:t>classroom</w:t>
      </w:r>
      <w:r>
        <w:rPr>
          <w:spacing w:val="-4"/>
        </w:rPr>
        <w:t xml:space="preserve"> </w:t>
      </w:r>
      <w:r>
        <w:t>instruction,</w:t>
      </w:r>
      <w:r>
        <w:rPr>
          <w:spacing w:val="-5"/>
        </w:rPr>
        <w:t xml:space="preserve"> </w:t>
      </w:r>
      <w:r>
        <w:t>has practiced, and has been checked off in Skills Lab. The student may not perform any invasive procedure unless observed by their clinical instructor or unit licensed nurse.</w:t>
      </w:r>
    </w:p>
    <w:p w14:paraId="6F981653" w14:textId="77777777" w:rsidR="00135D67" w:rsidRDefault="001D10E1">
      <w:pPr>
        <w:pStyle w:val="ListParagraph"/>
        <w:numPr>
          <w:ilvl w:val="0"/>
          <w:numId w:val="30"/>
        </w:numPr>
        <w:tabs>
          <w:tab w:val="left" w:pos="1581"/>
        </w:tabs>
        <w:spacing w:line="259" w:lineRule="auto"/>
        <w:ind w:right="2302"/>
      </w:pPr>
      <w:r>
        <w:t>The</w:t>
      </w:r>
      <w:r>
        <w:rPr>
          <w:spacing w:val="-3"/>
        </w:rPr>
        <w:t xml:space="preserve"> </w:t>
      </w:r>
      <w:r>
        <w:t>student</w:t>
      </w:r>
      <w:r>
        <w:rPr>
          <w:spacing w:val="-5"/>
        </w:rPr>
        <w:t xml:space="preserve"> </w:t>
      </w:r>
      <w:r>
        <w:t>is</w:t>
      </w:r>
      <w:r>
        <w:rPr>
          <w:spacing w:val="-3"/>
        </w:rPr>
        <w:t xml:space="preserve"> </w:t>
      </w:r>
      <w:r>
        <w:t>not</w:t>
      </w:r>
      <w:r>
        <w:rPr>
          <w:spacing w:val="-3"/>
        </w:rPr>
        <w:t xml:space="preserve"> </w:t>
      </w:r>
      <w:r>
        <w:t>permitted</w:t>
      </w:r>
      <w:r>
        <w:rPr>
          <w:spacing w:val="-4"/>
        </w:rPr>
        <w:t xml:space="preserve"> </w:t>
      </w:r>
      <w:r>
        <w:t>to</w:t>
      </w:r>
      <w:r>
        <w:rPr>
          <w:spacing w:val="-2"/>
        </w:rPr>
        <w:t xml:space="preserve"> </w:t>
      </w:r>
      <w:r>
        <w:t>give information</w:t>
      </w:r>
      <w:r>
        <w:rPr>
          <w:spacing w:val="-4"/>
        </w:rPr>
        <w:t xml:space="preserve"> </w:t>
      </w:r>
      <w:r>
        <w:t>over</w:t>
      </w:r>
      <w:r>
        <w:rPr>
          <w:spacing w:val="-5"/>
        </w:rPr>
        <w:t xml:space="preserve"> </w:t>
      </w:r>
      <w:r>
        <w:t>the</w:t>
      </w:r>
      <w:r>
        <w:rPr>
          <w:spacing w:val="-2"/>
        </w:rPr>
        <w:t xml:space="preserve"> </w:t>
      </w:r>
      <w:r>
        <w:t>phone</w:t>
      </w:r>
      <w:r>
        <w:rPr>
          <w:spacing w:val="-5"/>
        </w:rPr>
        <w:t xml:space="preserve"> </w:t>
      </w:r>
      <w:r>
        <w:t>concerning</w:t>
      </w:r>
      <w:r>
        <w:rPr>
          <w:spacing w:val="-4"/>
        </w:rPr>
        <w:t xml:space="preserve"> </w:t>
      </w:r>
      <w:r>
        <w:t>a</w:t>
      </w:r>
      <w:r>
        <w:rPr>
          <w:spacing w:val="-3"/>
        </w:rPr>
        <w:t xml:space="preserve"> </w:t>
      </w:r>
      <w:r>
        <w:t>pati</w:t>
      </w:r>
      <w:r>
        <w:t xml:space="preserve">ent's </w:t>
      </w:r>
      <w:r>
        <w:rPr>
          <w:spacing w:val="-2"/>
        </w:rPr>
        <w:t>condition.</w:t>
      </w:r>
    </w:p>
    <w:p w14:paraId="6F981654" w14:textId="77777777" w:rsidR="00135D67" w:rsidRDefault="001D10E1">
      <w:pPr>
        <w:pStyle w:val="ListParagraph"/>
        <w:numPr>
          <w:ilvl w:val="0"/>
          <w:numId w:val="30"/>
        </w:numPr>
        <w:tabs>
          <w:tab w:val="left" w:pos="1581"/>
        </w:tabs>
        <w:spacing w:line="259" w:lineRule="auto"/>
        <w:ind w:right="1526"/>
      </w:pPr>
      <w:r>
        <w:t>The student is not permitted to take a doctor's verbal order. Instruct the doctor he/she is not permitted</w:t>
      </w:r>
      <w:r>
        <w:rPr>
          <w:spacing w:val="-3"/>
        </w:rPr>
        <w:t xml:space="preserve"> </w:t>
      </w:r>
      <w:r>
        <w:t>to</w:t>
      </w:r>
      <w:r>
        <w:rPr>
          <w:spacing w:val="-1"/>
        </w:rPr>
        <w:t xml:space="preserve"> </w:t>
      </w:r>
      <w:r>
        <w:t>do</w:t>
      </w:r>
      <w:r>
        <w:rPr>
          <w:spacing w:val="-1"/>
        </w:rPr>
        <w:t xml:space="preserve"> </w:t>
      </w:r>
      <w:r>
        <w:t>so</w:t>
      </w:r>
      <w:r>
        <w:rPr>
          <w:spacing w:val="-1"/>
        </w:rPr>
        <w:t xml:space="preserve"> </w:t>
      </w:r>
      <w:r>
        <w:t>and</w:t>
      </w:r>
      <w:r>
        <w:rPr>
          <w:spacing w:val="-3"/>
        </w:rPr>
        <w:t xml:space="preserve"> </w:t>
      </w:r>
      <w:r>
        <w:t>locate</w:t>
      </w:r>
      <w:r>
        <w:rPr>
          <w:spacing w:val="-2"/>
        </w:rPr>
        <w:t xml:space="preserve"> </w:t>
      </w:r>
      <w:r>
        <w:t>a</w:t>
      </w:r>
      <w:r>
        <w:rPr>
          <w:spacing w:val="-2"/>
        </w:rPr>
        <w:t xml:space="preserve"> </w:t>
      </w:r>
      <w:r>
        <w:t>qualified</w:t>
      </w:r>
      <w:r>
        <w:rPr>
          <w:spacing w:val="-6"/>
        </w:rPr>
        <w:t xml:space="preserve"> </w:t>
      </w:r>
      <w:r>
        <w:t>person</w:t>
      </w:r>
      <w:r>
        <w:rPr>
          <w:spacing w:val="-3"/>
        </w:rPr>
        <w:t xml:space="preserve"> </w:t>
      </w:r>
      <w:r>
        <w:t>to</w:t>
      </w:r>
      <w:r>
        <w:rPr>
          <w:spacing w:val="-1"/>
        </w:rPr>
        <w:t xml:space="preserve"> </w:t>
      </w:r>
      <w:r>
        <w:t>take</w:t>
      </w:r>
      <w:r>
        <w:rPr>
          <w:spacing w:val="-2"/>
        </w:rPr>
        <w:t xml:space="preserve"> </w:t>
      </w:r>
      <w:r>
        <w:t>the</w:t>
      </w:r>
      <w:r>
        <w:rPr>
          <w:spacing w:val="-1"/>
        </w:rPr>
        <w:t xml:space="preserve"> </w:t>
      </w:r>
      <w:r>
        <w:t>order.</w:t>
      </w:r>
      <w:r>
        <w:rPr>
          <w:spacing w:val="-2"/>
        </w:rPr>
        <w:t xml:space="preserve"> </w:t>
      </w:r>
      <w:r>
        <w:t>The</w:t>
      </w:r>
      <w:r>
        <w:rPr>
          <w:spacing w:val="-4"/>
        </w:rPr>
        <w:t xml:space="preserve"> </w:t>
      </w:r>
      <w:r>
        <w:t>student</w:t>
      </w:r>
      <w:r>
        <w:rPr>
          <w:spacing w:val="-4"/>
        </w:rPr>
        <w:t xml:space="preserve"> </w:t>
      </w:r>
      <w:r>
        <w:t>is</w:t>
      </w:r>
      <w:r>
        <w:rPr>
          <w:spacing w:val="-2"/>
        </w:rPr>
        <w:t xml:space="preserve"> </w:t>
      </w:r>
      <w:r>
        <w:t>not</w:t>
      </w:r>
      <w:r>
        <w:rPr>
          <w:spacing w:val="-2"/>
        </w:rPr>
        <w:t xml:space="preserve"> </w:t>
      </w:r>
      <w:r>
        <w:t>permitted to give information over the phone concerning a patient's condition. Violations will result in a dismissal from the program</w:t>
      </w:r>
    </w:p>
    <w:p w14:paraId="6F981655" w14:textId="77777777" w:rsidR="00135D67" w:rsidRDefault="001D10E1">
      <w:pPr>
        <w:pStyle w:val="ListParagraph"/>
        <w:numPr>
          <w:ilvl w:val="0"/>
          <w:numId w:val="30"/>
        </w:numPr>
        <w:tabs>
          <w:tab w:val="left" w:pos="1581"/>
        </w:tabs>
        <w:spacing w:line="256" w:lineRule="auto"/>
        <w:ind w:right="1651"/>
      </w:pPr>
      <w:r>
        <w:t>The</w:t>
      </w:r>
      <w:r>
        <w:rPr>
          <w:spacing w:val="-2"/>
        </w:rPr>
        <w:t xml:space="preserve"> </w:t>
      </w:r>
      <w:r>
        <w:t>student</w:t>
      </w:r>
      <w:r>
        <w:rPr>
          <w:spacing w:val="-4"/>
        </w:rPr>
        <w:t xml:space="preserve"> </w:t>
      </w:r>
      <w:r>
        <w:t>is</w:t>
      </w:r>
      <w:r>
        <w:rPr>
          <w:spacing w:val="-2"/>
        </w:rPr>
        <w:t xml:space="preserve"> </w:t>
      </w:r>
      <w:r>
        <w:t>required</w:t>
      </w:r>
      <w:r>
        <w:rPr>
          <w:spacing w:val="-3"/>
        </w:rPr>
        <w:t xml:space="preserve"> </w:t>
      </w:r>
      <w:r>
        <w:t>to</w:t>
      </w:r>
      <w:r>
        <w:rPr>
          <w:spacing w:val="-3"/>
        </w:rPr>
        <w:t xml:space="preserve"> </w:t>
      </w:r>
      <w:r>
        <w:t>be</w:t>
      </w:r>
      <w:r>
        <w:rPr>
          <w:spacing w:val="-1"/>
        </w:rPr>
        <w:t xml:space="preserve"> </w:t>
      </w:r>
      <w:r>
        <w:t>prepared</w:t>
      </w:r>
      <w:r>
        <w:rPr>
          <w:spacing w:val="-2"/>
        </w:rPr>
        <w:t xml:space="preserve"> </w:t>
      </w:r>
      <w:r>
        <w:t>in</w:t>
      </w:r>
      <w:r>
        <w:rPr>
          <w:spacing w:val="-3"/>
        </w:rPr>
        <w:t xml:space="preserve"> </w:t>
      </w:r>
      <w:r>
        <w:t>advance</w:t>
      </w:r>
      <w:r>
        <w:rPr>
          <w:spacing w:val="-4"/>
        </w:rPr>
        <w:t xml:space="preserve"> </w:t>
      </w:r>
      <w:r>
        <w:t>for</w:t>
      </w:r>
      <w:r>
        <w:rPr>
          <w:spacing w:val="-5"/>
        </w:rPr>
        <w:t xml:space="preserve"> </w:t>
      </w:r>
      <w:r>
        <w:t>clinical</w:t>
      </w:r>
      <w:r>
        <w:rPr>
          <w:spacing w:val="-3"/>
        </w:rPr>
        <w:t xml:space="preserve"> </w:t>
      </w:r>
      <w:r>
        <w:t>experiences.</w:t>
      </w:r>
      <w:r>
        <w:rPr>
          <w:spacing w:val="-2"/>
        </w:rPr>
        <w:t xml:space="preserve"> </w:t>
      </w:r>
      <w:r>
        <w:t>If</w:t>
      </w:r>
      <w:r>
        <w:rPr>
          <w:spacing w:val="-2"/>
        </w:rPr>
        <w:t xml:space="preserve"> </w:t>
      </w:r>
      <w:r>
        <w:t>the</w:t>
      </w:r>
      <w:r>
        <w:rPr>
          <w:spacing w:val="-4"/>
        </w:rPr>
        <w:t xml:space="preserve"> </w:t>
      </w:r>
      <w:r>
        <w:t>student</w:t>
      </w:r>
      <w:r>
        <w:rPr>
          <w:spacing w:val="-2"/>
        </w:rPr>
        <w:t xml:space="preserve"> </w:t>
      </w:r>
      <w:r>
        <w:t>is</w:t>
      </w:r>
      <w:r>
        <w:rPr>
          <w:spacing w:val="-1"/>
        </w:rPr>
        <w:t xml:space="preserve"> </w:t>
      </w:r>
      <w:r>
        <w:t>not prepared for patient care or dressed appropriately, the student will not be allowed to</w:t>
      </w:r>
    </w:p>
    <w:p w14:paraId="6F981656" w14:textId="77777777" w:rsidR="00135D67" w:rsidRDefault="001D10E1">
      <w:pPr>
        <w:pStyle w:val="ListParagraph"/>
        <w:numPr>
          <w:ilvl w:val="0"/>
          <w:numId w:val="30"/>
        </w:numPr>
        <w:tabs>
          <w:tab w:val="left" w:pos="1581"/>
        </w:tabs>
        <w:spacing w:line="259" w:lineRule="auto"/>
        <w:ind w:right="1450"/>
      </w:pPr>
      <w:r>
        <w:t>participate</w:t>
      </w:r>
      <w:r>
        <w:rPr>
          <w:spacing w:val="-2"/>
        </w:rPr>
        <w:t xml:space="preserve"> </w:t>
      </w:r>
      <w:r>
        <w:t>in</w:t>
      </w:r>
      <w:r>
        <w:rPr>
          <w:spacing w:val="-5"/>
        </w:rPr>
        <w:t xml:space="preserve"> </w:t>
      </w:r>
      <w:r>
        <w:t>the</w:t>
      </w:r>
      <w:r>
        <w:rPr>
          <w:spacing w:val="-2"/>
        </w:rPr>
        <w:t xml:space="preserve"> </w:t>
      </w:r>
      <w:r>
        <w:t>clinical</w:t>
      </w:r>
      <w:r>
        <w:rPr>
          <w:spacing w:val="-5"/>
        </w:rPr>
        <w:t xml:space="preserve"> </w:t>
      </w:r>
      <w:r>
        <w:t>experience</w:t>
      </w:r>
      <w:r>
        <w:rPr>
          <w:spacing w:val="-2"/>
        </w:rPr>
        <w:t xml:space="preserve"> </w:t>
      </w:r>
      <w:r>
        <w:t>and</w:t>
      </w:r>
      <w:r>
        <w:rPr>
          <w:spacing w:val="-5"/>
        </w:rPr>
        <w:t xml:space="preserve"> </w:t>
      </w:r>
      <w:r>
        <w:t>will</w:t>
      </w:r>
      <w:r>
        <w:rPr>
          <w:spacing w:val="-2"/>
        </w:rPr>
        <w:t xml:space="preserve"> </w:t>
      </w:r>
      <w:r>
        <w:t>receive</w:t>
      </w:r>
      <w:r>
        <w:rPr>
          <w:spacing w:val="-1"/>
        </w:rPr>
        <w:t xml:space="preserve"> </w:t>
      </w:r>
      <w:r>
        <w:t>a</w:t>
      </w:r>
      <w:r>
        <w:rPr>
          <w:spacing w:val="-7"/>
        </w:rPr>
        <w:t xml:space="preserve"> </w:t>
      </w:r>
      <w:r>
        <w:t>negative</w:t>
      </w:r>
      <w:r>
        <w:rPr>
          <w:spacing w:val="-4"/>
        </w:rPr>
        <w:t xml:space="preserve"> </w:t>
      </w:r>
      <w:r>
        <w:t>progress</w:t>
      </w:r>
      <w:r>
        <w:rPr>
          <w:spacing w:val="-2"/>
        </w:rPr>
        <w:t xml:space="preserve"> </w:t>
      </w:r>
      <w:r>
        <w:t>report</w:t>
      </w:r>
      <w:r>
        <w:rPr>
          <w:spacing w:val="-4"/>
        </w:rPr>
        <w:t xml:space="preserve"> </w:t>
      </w:r>
      <w:r>
        <w:t>with</w:t>
      </w:r>
      <w:r>
        <w:rPr>
          <w:spacing w:val="-3"/>
        </w:rPr>
        <w:t xml:space="preserve"> </w:t>
      </w:r>
      <w:r>
        <w:t>a</w:t>
      </w:r>
      <w:r>
        <w:rPr>
          <w:spacing w:val="-2"/>
        </w:rPr>
        <w:t xml:space="preserve"> </w:t>
      </w:r>
      <w:r>
        <w:t>possibility of being dismissed from the nursing program.</w:t>
      </w:r>
    </w:p>
    <w:p w14:paraId="6F981657" w14:textId="77777777" w:rsidR="00135D67" w:rsidRDefault="001D10E1">
      <w:pPr>
        <w:pStyle w:val="ListParagraph"/>
        <w:numPr>
          <w:ilvl w:val="0"/>
          <w:numId w:val="30"/>
        </w:numPr>
        <w:tabs>
          <w:tab w:val="left" w:pos="1581"/>
        </w:tabs>
        <w:spacing w:line="256" w:lineRule="auto"/>
        <w:ind w:right="1617"/>
      </w:pPr>
      <w:r>
        <w:t>The</w:t>
      </w:r>
      <w:r>
        <w:rPr>
          <w:spacing w:val="-1"/>
        </w:rPr>
        <w:t xml:space="preserve"> </w:t>
      </w:r>
      <w:r>
        <w:t>student</w:t>
      </w:r>
      <w:r>
        <w:rPr>
          <w:spacing w:val="-3"/>
        </w:rPr>
        <w:t xml:space="preserve"> </w:t>
      </w:r>
      <w:r>
        <w:t>may no</w:t>
      </w:r>
      <w:r>
        <w:t>t</w:t>
      </w:r>
      <w:r>
        <w:rPr>
          <w:spacing w:val="-3"/>
        </w:rPr>
        <w:t xml:space="preserve"> </w:t>
      </w:r>
      <w:r>
        <w:t>work</w:t>
      </w:r>
      <w:r>
        <w:rPr>
          <w:spacing w:val="-3"/>
        </w:rPr>
        <w:t xml:space="preserve"> </w:t>
      </w:r>
      <w:r>
        <w:t>the</w:t>
      </w:r>
      <w:r>
        <w:rPr>
          <w:spacing w:val="-1"/>
        </w:rPr>
        <w:t xml:space="preserve"> </w:t>
      </w:r>
      <w:r>
        <w:t>night</w:t>
      </w:r>
      <w:r>
        <w:rPr>
          <w:spacing w:val="-1"/>
        </w:rPr>
        <w:t xml:space="preserve"> </w:t>
      </w:r>
      <w:r>
        <w:t>before</w:t>
      </w:r>
      <w:r>
        <w:rPr>
          <w:spacing w:val="-3"/>
        </w:rPr>
        <w:t xml:space="preserve"> </w:t>
      </w:r>
      <w:r>
        <w:t>(7P-7A</w:t>
      </w:r>
      <w:r>
        <w:rPr>
          <w:spacing w:val="-4"/>
        </w:rPr>
        <w:t xml:space="preserve"> </w:t>
      </w:r>
      <w:r>
        <w:t>or</w:t>
      </w:r>
      <w:r>
        <w:rPr>
          <w:spacing w:val="-3"/>
        </w:rPr>
        <w:t xml:space="preserve"> </w:t>
      </w:r>
      <w:r>
        <w:t>11P-7A)</w:t>
      </w:r>
      <w:r>
        <w:rPr>
          <w:spacing w:val="-4"/>
        </w:rPr>
        <w:t xml:space="preserve"> </w:t>
      </w:r>
      <w:r>
        <w:t>his/her</w:t>
      </w:r>
      <w:r>
        <w:rPr>
          <w:spacing w:val="-4"/>
        </w:rPr>
        <w:t xml:space="preserve"> </w:t>
      </w:r>
      <w:r>
        <w:t>clinical</w:t>
      </w:r>
      <w:r>
        <w:rPr>
          <w:spacing w:val="-2"/>
        </w:rPr>
        <w:t xml:space="preserve"> </w:t>
      </w:r>
      <w:r>
        <w:t>rotation.</w:t>
      </w:r>
      <w:r>
        <w:rPr>
          <w:spacing w:val="-2"/>
        </w:rPr>
        <w:t xml:space="preserve"> </w:t>
      </w:r>
      <w:r>
        <w:t>This</w:t>
      </w:r>
      <w:r>
        <w:rPr>
          <w:spacing w:val="-4"/>
        </w:rPr>
        <w:t xml:space="preserve"> </w:t>
      </w:r>
      <w:r>
        <w:t>will result in a clinical absence.</w:t>
      </w:r>
    </w:p>
    <w:p w14:paraId="6F981658" w14:textId="77777777" w:rsidR="00135D67" w:rsidRDefault="00135D67">
      <w:pPr>
        <w:spacing w:line="256" w:lineRule="auto"/>
        <w:sectPr w:rsidR="00135D67">
          <w:pgSz w:w="12240" w:h="15840"/>
          <w:pgMar w:top="1820" w:right="0" w:bottom="1200" w:left="580" w:header="0" w:footer="1012" w:gutter="0"/>
          <w:cols w:space="720"/>
        </w:sectPr>
      </w:pPr>
    </w:p>
    <w:p w14:paraId="6F981659" w14:textId="77777777" w:rsidR="00135D67" w:rsidRDefault="001D10E1">
      <w:pPr>
        <w:pStyle w:val="ListParagraph"/>
        <w:numPr>
          <w:ilvl w:val="0"/>
          <w:numId w:val="30"/>
        </w:numPr>
        <w:tabs>
          <w:tab w:val="left" w:pos="1581"/>
        </w:tabs>
        <w:spacing w:before="39" w:line="259" w:lineRule="auto"/>
        <w:ind w:right="1555"/>
      </w:pPr>
      <w:r>
        <w:t>Upon completion of patient care assignments, maximize the time available by working on nursing</w:t>
      </w:r>
      <w:r>
        <w:rPr>
          <w:spacing w:val="-3"/>
        </w:rPr>
        <w:t xml:space="preserve"> </w:t>
      </w:r>
      <w:r>
        <w:t>care</w:t>
      </w:r>
      <w:r>
        <w:rPr>
          <w:spacing w:val="-2"/>
        </w:rPr>
        <w:t xml:space="preserve"> </w:t>
      </w:r>
      <w:r>
        <w:t>plans</w:t>
      </w:r>
      <w:r>
        <w:rPr>
          <w:spacing w:val="-4"/>
        </w:rPr>
        <w:t xml:space="preserve"> </w:t>
      </w:r>
      <w:r>
        <w:t>or</w:t>
      </w:r>
      <w:r>
        <w:rPr>
          <w:spacing w:val="-2"/>
        </w:rPr>
        <w:t xml:space="preserve"> </w:t>
      </w:r>
      <w:r>
        <w:t>looking</w:t>
      </w:r>
      <w:r>
        <w:rPr>
          <w:spacing w:val="-3"/>
        </w:rPr>
        <w:t xml:space="preserve"> </w:t>
      </w:r>
      <w:r>
        <w:t>up</w:t>
      </w:r>
      <w:r>
        <w:rPr>
          <w:spacing w:val="-3"/>
        </w:rPr>
        <w:t xml:space="preserve"> </w:t>
      </w:r>
      <w:r>
        <w:t>drugs;</w:t>
      </w:r>
      <w:r>
        <w:rPr>
          <w:spacing w:val="-2"/>
        </w:rPr>
        <w:t xml:space="preserve"> </w:t>
      </w:r>
      <w:r>
        <w:t>spend</w:t>
      </w:r>
      <w:r>
        <w:rPr>
          <w:spacing w:val="-3"/>
        </w:rPr>
        <w:t xml:space="preserve"> </w:t>
      </w:r>
      <w:r>
        <w:t>extra</w:t>
      </w:r>
      <w:r>
        <w:rPr>
          <w:spacing w:val="-2"/>
        </w:rPr>
        <w:t xml:space="preserve"> </w:t>
      </w:r>
      <w:r>
        <w:t>time</w:t>
      </w:r>
      <w:r>
        <w:rPr>
          <w:spacing w:val="-4"/>
        </w:rPr>
        <w:t xml:space="preserve"> </w:t>
      </w:r>
      <w:r>
        <w:t>sitting</w:t>
      </w:r>
      <w:r>
        <w:rPr>
          <w:spacing w:val="-4"/>
        </w:rPr>
        <w:t xml:space="preserve"> </w:t>
      </w:r>
      <w:r>
        <w:t>and</w:t>
      </w:r>
      <w:r>
        <w:rPr>
          <w:spacing w:val="-3"/>
        </w:rPr>
        <w:t xml:space="preserve"> </w:t>
      </w:r>
      <w:r>
        <w:t>talking</w:t>
      </w:r>
      <w:r>
        <w:rPr>
          <w:spacing w:val="-3"/>
        </w:rPr>
        <w:t xml:space="preserve"> </w:t>
      </w:r>
      <w:r>
        <w:t>with</w:t>
      </w:r>
      <w:r>
        <w:rPr>
          <w:spacing w:val="-5"/>
        </w:rPr>
        <w:t xml:space="preserve"> </w:t>
      </w:r>
      <w:r>
        <w:t>(or</w:t>
      </w:r>
      <w:r>
        <w:rPr>
          <w:spacing w:val="-2"/>
        </w:rPr>
        <w:t xml:space="preserve"> </w:t>
      </w:r>
      <w:r>
        <w:t>listening</w:t>
      </w:r>
      <w:r>
        <w:rPr>
          <w:spacing w:val="-3"/>
        </w:rPr>
        <w:t xml:space="preserve"> </w:t>
      </w:r>
      <w:r>
        <w:t>to) your patients; assist other students on the unit who need help with t</w:t>
      </w:r>
      <w:r>
        <w:t>heir patients; and/or do research about the assigned patient or topic for the clinical objective of the day.</w:t>
      </w:r>
    </w:p>
    <w:p w14:paraId="6F98165A" w14:textId="77777777" w:rsidR="00135D67" w:rsidRDefault="001D10E1">
      <w:pPr>
        <w:pStyle w:val="ListParagraph"/>
        <w:numPr>
          <w:ilvl w:val="0"/>
          <w:numId w:val="30"/>
        </w:numPr>
        <w:tabs>
          <w:tab w:val="left" w:pos="1581"/>
        </w:tabs>
        <w:spacing w:line="259" w:lineRule="auto"/>
        <w:ind w:right="1504"/>
      </w:pPr>
      <w:r>
        <w:t>Students</w:t>
      </w:r>
      <w:r>
        <w:rPr>
          <w:spacing w:val="-4"/>
        </w:rPr>
        <w:t xml:space="preserve"> </w:t>
      </w:r>
      <w:r>
        <w:t>may</w:t>
      </w:r>
      <w:r>
        <w:rPr>
          <w:spacing w:val="-1"/>
        </w:rPr>
        <w:t xml:space="preserve"> </w:t>
      </w:r>
      <w:r>
        <w:t>not</w:t>
      </w:r>
      <w:r>
        <w:rPr>
          <w:spacing w:val="-2"/>
        </w:rPr>
        <w:t xml:space="preserve"> </w:t>
      </w:r>
      <w:r>
        <w:t>print</w:t>
      </w:r>
      <w:r>
        <w:rPr>
          <w:spacing w:val="-4"/>
        </w:rPr>
        <w:t xml:space="preserve"> </w:t>
      </w:r>
      <w:r>
        <w:t>or</w:t>
      </w:r>
      <w:r>
        <w:rPr>
          <w:spacing w:val="-7"/>
        </w:rPr>
        <w:t xml:space="preserve"> </w:t>
      </w:r>
      <w:r>
        <w:t>obtain</w:t>
      </w:r>
      <w:r>
        <w:rPr>
          <w:spacing w:val="-3"/>
        </w:rPr>
        <w:t xml:space="preserve"> </w:t>
      </w:r>
      <w:r>
        <w:t>printed</w:t>
      </w:r>
      <w:r>
        <w:rPr>
          <w:spacing w:val="-3"/>
        </w:rPr>
        <w:t xml:space="preserve"> </w:t>
      </w:r>
      <w:r>
        <w:t>patient</w:t>
      </w:r>
      <w:r>
        <w:rPr>
          <w:spacing w:val="-2"/>
        </w:rPr>
        <w:t xml:space="preserve"> </w:t>
      </w:r>
      <w:r>
        <w:t>documentation</w:t>
      </w:r>
      <w:r>
        <w:rPr>
          <w:spacing w:val="-5"/>
        </w:rPr>
        <w:t xml:space="preserve"> </w:t>
      </w:r>
      <w:r>
        <w:t>of</w:t>
      </w:r>
      <w:r>
        <w:rPr>
          <w:spacing w:val="-2"/>
        </w:rPr>
        <w:t xml:space="preserve"> </w:t>
      </w:r>
      <w:r>
        <w:t>any</w:t>
      </w:r>
      <w:r>
        <w:rPr>
          <w:spacing w:val="-2"/>
        </w:rPr>
        <w:t xml:space="preserve"> </w:t>
      </w:r>
      <w:r>
        <w:t>kind</w:t>
      </w:r>
      <w:r>
        <w:rPr>
          <w:spacing w:val="-3"/>
        </w:rPr>
        <w:t xml:space="preserve"> </w:t>
      </w:r>
      <w:r>
        <w:t>and remove</w:t>
      </w:r>
      <w:r>
        <w:rPr>
          <w:spacing w:val="-1"/>
        </w:rPr>
        <w:t xml:space="preserve"> </w:t>
      </w:r>
      <w:r>
        <w:t>it</w:t>
      </w:r>
      <w:r>
        <w:rPr>
          <w:spacing w:val="-5"/>
        </w:rPr>
        <w:t xml:space="preserve"> </w:t>
      </w:r>
      <w:r>
        <w:t>from the patient unit.</w:t>
      </w:r>
    </w:p>
    <w:p w14:paraId="6F98165B" w14:textId="77777777" w:rsidR="00135D67" w:rsidRDefault="001D10E1">
      <w:pPr>
        <w:pStyle w:val="ListParagraph"/>
        <w:numPr>
          <w:ilvl w:val="0"/>
          <w:numId w:val="30"/>
        </w:numPr>
        <w:tabs>
          <w:tab w:val="left" w:pos="1581"/>
        </w:tabs>
        <w:ind w:hanging="361"/>
      </w:pPr>
      <w:r>
        <w:t>Students</w:t>
      </w:r>
      <w:r>
        <w:rPr>
          <w:spacing w:val="-5"/>
        </w:rPr>
        <w:t xml:space="preserve"> </w:t>
      </w:r>
      <w:r>
        <w:t>will</w:t>
      </w:r>
      <w:r>
        <w:rPr>
          <w:spacing w:val="-3"/>
        </w:rPr>
        <w:t xml:space="preserve"> </w:t>
      </w:r>
      <w:r>
        <w:t>not</w:t>
      </w:r>
      <w:r>
        <w:rPr>
          <w:spacing w:val="-5"/>
        </w:rPr>
        <w:t xml:space="preserve"> </w:t>
      </w:r>
      <w:r>
        <w:t>contact</w:t>
      </w:r>
      <w:r>
        <w:rPr>
          <w:spacing w:val="-3"/>
        </w:rPr>
        <w:t xml:space="preserve"> </w:t>
      </w:r>
      <w:r>
        <w:t>any</w:t>
      </w:r>
      <w:r>
        <w:rPr>
          <w:spacing w:val="-2"/>
        </w:rPr>
        <w:t xml:space="preserve"> </w:t>
      </w:r>
      <w:r>
        <w:t>clini</w:t>
      </w:r>
      <w:r>
        <w:t>cal</w:t>
      </w:r>
      <w:r>
        <w:rPr>
          <w:spacing w:val="-4"/>
        </w:rPr>
        <w:t xml:space="preserve"> </w:t>
      </w:r>
      <w:r>
        <w:t>affiliate</w:t>
      </w:r>
      <w:r>
        <w:rPr>
          <w:spacing w:val="-3"/>
        </w:rPr>
        <w:t xml:space="preserve"> </w:t>
      </w:r>
      <w:r>
        <w:t>regarding</w:t>
      </w:r>
      <w:r>
        <w:rPr>
          <w:spacing w:val="-4"/>
        </w:rPr>
        <w:t xml:space="preserve"> </w:t>
      </w:r>
      <w:r>
        <w:t>Dallas</w:t>
      </w:r>
      <w:r>
        <w:rPr>
          <w:spacing w:val="-2"/>
        </w:rPr>
        <w:t xml:space="preserve"> College.</w:t>
      </w:r>
    </w:p>
    <w:p w14:paraId="6F98165C" w14:textId="77777777" w:rsidR="00135D67" w:rsidRDefault="00135D67">
      <w:pPr>
        <w:sectPr w:rsidR="00135D67">
          <w:pgSz w:w="12240" w:h="15840"/>
          <w:pgMar w:top="1400" w:right="0" w:bottom="1200" w:left="580" w:header="0" w:footer="1012" w:gutter="0"/>
          <w:cols w:space="720"/>
        </w:sectPr>
      </w:pPr>
    </w:p>
    <w:p w14:paraId="6F98165D" w14:textId="77777777" w:rsidR="00135D67" w:rsidRDefault="001D10E1">
      <w:pPr>
        <w:pStyle w:val="Heading2"/>
        <w:spacing w:before="22"/>
      </w:pPr>
      <w:bookmarkStart w:id="41" w:name="_bookmark41"/>
      <w:bookmarkEnd w:id="41"/>
      <w:r>
        <w:rPr>
          <w:color w:val="2E5395"/>
          <w:spacing w:val="-2"/>
        </w:rPr>
        <w:t>Policies</w:t>
      </w:r>
    </w:p>
    <w:p w14:paraId="6F98165E" w14:textId="63B9A97C" w:rsidR="00135D67" w:rsidRDefault="001D10E1">
      <w:pPr>
        <w:pStyle w:val="BodyText"/>
        <w:spacing w:before="10"/>
        <w:rPr>
          <w:rFonts w:ascii="Calibri Light"/>
          <w:sz w:val="24"/>
        </w:rPr>
      </w:pPr>
      <w:r>
        <w:rPr>
          <w:noProof/>
        </w:rPr>
        <mc:AlternateContent>
          <mc:Choice Requires="wps">
            <w:drawing>
              <wp:anchor distT="0" distB="0" distL="0" distR="0" simplePos="0" relativeHeight="487608320" behindDoc="1" locked="0" layoutInCell="1" allowOverlap="1" wp14:anchorId="6F981958" wp14:editId="09F05355">
                <wp:simplePos x="0" y="0"/>
                <wp:positionH relativeFrom="page">
                  <wp:posOffset>914400</wp:posOffset>
                </wp:positionH>
                <wp:positionV relativeFrom="paragraph">
                  <wp:posOffset>207645</wp:posOffset>
                </wp:positionV>
                <wp:extent cx="6099810" cy="1270"/>
                <wp:effectExtent l="0" t="0" r="0" b="0"/>
                <wp:wrapTopAndBottom/>
                <wp:docPr id="103"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9810" cy="1270"/>
                        </a:xfrm>
                        <a:custGeom>
                          <a:avLst/>
                          <a:gdLst>
                            <a:gd name="T0" fmla="+- 0 1440 1440"/>
                            <a:gd name="T1" fmla="*/ T0 w 9606"/>
                            <a:gd name="T2" fmla="+- 0 11046 1440"/>
                            <a:gd name="T3" fmla="*/ T2 w 9606"/>
                          </a:gdLst>
                          <a:ahLst/>
                          <a:cxnLst>
                            <a:cxn ang="0">
                              <a:pos x="T1" y="0"/>
                            </a:cxn>
                            <a:cxn ang="0">
                              <a:pos x="T3" y="0"/>
                            </a:cxn>
                          </a:cxnLst>
                          <a:rect l="0" t="0" r="r" b="b"/>
                          <a:pathLst>
                            <a:path w="9606">
                              <a:moveTo>
                                <a:pt x="0" y="0"/>
                              </a:moveTo>
                              <a:lnTo>
                                <a:pt x="9606" y="0"/>
                              </a:lnTo>
                            </a:path>
                          </a:pathLst>
                        </a:custGeom>
                        <a:noFill/>
                        <a:ln w="44450">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9B140" id="docshape49" o:spid="_x0000_s1026" style="position:absolute;margin-left:1in;margin-top:16.35pt;width:480.3pt;height:.1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" path="m,l9606,e" filled="f" strokecolor="#7e7e7e" strokeweight="3.5pt">
                <v:path arrowok="t" o:connecttype="custom" o:connectlocs="0,0;6099810,0" o:connectangles="0,0"/>
                <w10:wrap type="topAndBottom" anchorx="page"/>
              </v:shape>
            </w:pict>
          </mc:Fallback>
        </mc:AlternateContent>
      </w:r>
    </w:p>
    <w:p w14:paraId="6F98165F" w14:textId="77777777" w:rsidR="00135D67" w:rsidRDefault="001D10E1">
      <w:pPr>
        <w:pStyle w:val="Heading3"/>
        <w:spacing w:before="151"/>
        <w:ind w:left="860"/>
      </w:pPr>
      <w:bookmarkStart w:id="42" w:name="_bookmark42"/>
      <w:bookmarkEnd w:id="42"/>
      <w:r>
        <w:rPr>
          <w:color w:val="1F3762"/>
        </w:rPr>
        <w:t>Clinical</w:t>
      </w:r>
      <w:r>
        <w:rPr>
          <w:color w:val="1F3762"/>
          <w:spacing w:val="-1"/>
        </w:rPr>
        <w:t xml:space="preserve"> </w:t>
      </w:r>
      <w:r>
        <w:rPr>
          <w:color w:val="1F3762"/>
          <w:spacing w:val="-2"/>
        </w:rPr>
        <w:t>Expectations</w:t>
      </w:r>
    </w:p>
    <w:p w14:paraId="6F981660" w14:textId="3D8F1807" w:rsidR="00135D67" w:rsidRDefault="001D10E1">
      <w:pPr>
        <w:pStyle w:val="BodyText"/>
        <w:spacing w:before="11"/>
        <w:rPr>
          <w:rFonts w:ascii="Calibri Light"/>
          <w:sz w:val="14"/>
        </w:rPr>
      </w:pPr>
      <w:r>
        <w:rPr>
          <w:noProof/>
        </w:rPr>
        <mc:AlternateContent>
          <mc:Choice Requires="wps">
            <w:drawing>
              <wp:anchor distT="0" distB="0" distL="0" distR="0" simplePos="0" relativeHeight="487608832" behindDoc="1" locked="0" layoutInCell="1" allowOverlap="1" wp14:anchorId="6F981959" wp14:editId="5E27F281">
                <wp:simplePos x="0" y="0"/>
                <wp:positionH relativeFrom="page">
                  <wp:posOffset>822960</wp:posOffset>
                </wp:positionH>
                <wp:positionV relativeFrom="paragraph">
                  <wp:posOffset>131445</wp:posOffset>
                </wp:positionV>
                <wp:extent cx="6414135" cy="12065"/>
                <wp:effectExtent l="0" t="0" r="0" b="0"/>
                <wp:wrapTopAndBottom/>
                <wp:docPr id="102"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135"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B951C" id="docshape50" o:spid="_x0000_s1026" style="position:absolute;margin-left:64.8pt;margin-top:10.35pt;width:505.05pt;height:.95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" fillcolor="#e7e6e6" stroked="f">
                <w10:wrap type="topAndBottom" anchorx="page"/>
              </v:rect>
            </w:pict>
          </mc:Fallback>
        </mc:AlternateContent>
      </w:r>
    </w:p>
    <w:p w14:paraId="6F981661" w14:textId="77777777" w:rsidR="00135D67" w:rsidRDefault="001D10E1">
      <w:pPr>
        <w:tabs>
          <w:tab w:val="left" w:pos="7125"/>
        </w:tabs>
        <w:ind w:left="860"/>
        <w:rPr>
          <w:rFonts w:ascii="Calibri Light"/>
          <w:sz w:val="24"/>
        </w:rPr>
      </w:pPr>
      <w:r>
        <w:rPr>
          <w:rFonts w:ascii="Calibri Light"/>
          <w:color w:val="2E5395"/>
          <w:sz w:val="24"/>
        </w:rPr>
        <w:t>Creation</w:t>
      </w:r>
      <w:r>
        <w:rPr>
          <w:rFonts w:ascii="Calibri Light"/>
          <w:color w:val="2E5395"/>
          <w:spacing w:val="-1"/>
          <w:sz w:val="24"/>
        </w:rPr>
        <w:t xml:space="preserve"> </w:t>
      </w:r>
      <w:r>
        <w:rPr>
          <w:rFonts w:ascii="Calibri Light"/>
          <w:color w:val="2E5395"/>
          <w:sz w:val="24"/>
        </w:rPr>
        <w:t>Date:</w:t>
      </w:r>
      <w:r>
        <w:rPr>
          <w:rFonts w:ascii="Calibri Light"/>
          <w:color w:val="2E5395"/>
          <w:spacing w:val="52"/>
          <w:sz w:val="24"/>
        </w:rPr>
        <w:t xml:space="preserve"> </w:t>
      </w:r>
      <w:r>
        <w:rPr>
          <w:rFonts w:ascii="Calibri Light"/>
          <w:color w:val="2E5395"/>
          <w:spacing w:val="-2"/>
          <w:sz w:val="24"/>
        </w:rPr>
        <w:t>06/07/22</w:t>
      </w:r>
      <w:r>
        <w:rPr>
          <w:rFonts w:ascii="Calibri Light"/>
          <w:color w:val="2E5395"/>
          <w:sz w:val="24"/>
        </w:rPr>
        <w:tab/>
        <w:t>Revision</w:t>
      </w:r>
      <w:r>
        <w:rPr>
          <w:rFonts w:ascii="Calibri Light"/>
          <w:color w:val="2E5395"/>
          <w:spacing w:val="-5"/>
          <w:sz w:val="24"/>
        </w:rPr>
        <w:t xml:space="preserve"> </w:t>
      </w:r>
      <w:r>
        <w:rPr>
          <w:rFonts w:ascii="Calibri Light"/>
          <w:color w:val="2E5395"/>
          <w:spacing w:val="-2"/>
          <w:sz w:val="24"/>
        </w:rPr>
        <w:t>Date:</w:t>
      </w:r>
    </w:p>
    <w:p w14:paraId="6F981662" w14:textId="7F1379A2" w:rsidR="00135D67" w:rsidRDefault="001D10E1">
      <w:pPr>
        <w:pStyle w:val="BodyText"/>
        <w:rPr>
          <w:rFonts w:ascii="Calibri Light"/>
          <w:sz w:val="8"/>
        </w:rPr>
      </w:pPr>
      <w:r>
        <w:rPr>
          <w:noProof/>
        </w:rPr>
        <mc:AlternateContent>
          <mc:Choice Requires="wps">
            <w:drawing>
              <wp:anchor distT="0" distB="0" distL="0" distR="0" simplePos="0" relativeHeight="487609344" behindDoc="1" locked="0" layoutInCell="1" allowOverlap="1" wp14:anchorId="6F98195A" wp14:editId="10FE190B">
                <wp:simplePos x="0" y="0"/>
                <wp:positionH relativeFrom="page">
                  <wp:posOffset>814070</wp:posOffset>
                </wp:positionH>
                <wp:positionV relativeFrom="paragraph">
                  <wp:posOffset>77470</wp:posOffset>
                </wp:positionV>
                <wp:extent cx="6423025" cy="12065"/>
                <wp:effectExtent l="0" t="0" r="0" b="0"/>
                <wp:wrapTopAndBottom/>
                <wp:docPr id="101"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3025"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9A8EC" id="docshape51" o:spid="_x0000_s1026" style="position:absolute;margin-left:64.1pt;margin-top:6.1pt;width:505.75pt;height:.95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" fillcolor="#e7e6e6" stroked="f">
                <w10:wrap type="topAndBottom" anchorx="page"/>
              </v:rect>
            </w:pict>
          </mc:Fallback>
        </mc:AlternateContent>
      </w:r>
    </w:p>
    <w:p w14:paraId="6F981663" w14:textId="77777777" w:rsidR="00135D67" w:rsidRDefault="001D10E1">
      <w:pPr>
        <w:pStyle w:val="BodyText"/>
        <w:spacing w:line="259" w:lineRule="auto"/>
        <w:ind w:left="860" w:right="1498"/>
      </w:pPr>
      <w:r>
        <w:rPr>
          <w:b/>
        </w:rPr>
        <w:t xml:space="preserve">Policy Description: </w:t>
      </w:r>
      <w:r>
        <w:t>Students may be</w:t>
      </w:r>
      <w:r>
        <w:rPr>
          <w:spacing w:val="-1"/>
        </w:rPr>
        <w:t xml:space="preserve"> </w:t>
      </w:r>
      <w:r>
        <w:t>required to attend clinical rotations or activities on days, evenings, weekends, or nights and in a variety of clinical agencies. Rotations are scheduled by the nursing faculty/Department Chair and are subject to change. Due to restrictions on timing of ro</w:t>
      </w:r>
      <w:r>
        <w:t>tations, situational student requests may only be accommodated with the campus Chair of Nursing’s approval. Students will be notified</w:t>
      </w:r>
      <w:r>
        <w:rPr>
          <w:spacing w:val="-2"/>
        </w:rPr>
        <w:t xml:space="preserve"> </w:t>
      </w:r>
      <w:r>
        <w:t>of changes in a timely manner. Students must stay flexible as to day, time, and place of clinical assignments. For special</w:t>
      </w:r>
      <w:r>
        <w:t xml:space="preserve"> needs, students should inform the faculty or the campus Chair of Nursing as early as possible prior to the semester schedule being finalized because attempts to accommodate</w:t>
      </w:r>
      <w:r>
        <w:rPr>
          <w:spacing w:val="-4"/>
        </w:rPr>
        <w:t xml:space="preserve"> </w:t>
      </w:r>
      <w:r>
        <w:t>even</w:t>
      </w:r>
      <w:r>
        <w:rPr>
          <w:spacing w:val="-2"/>
        </w:rPr>
        <w:t xml:space="preserve"> </w:t>
      </w:r>
      <w:r>
        <w:t>reasonable</w:t>
      </w:r>
      <w:r>
        <w:rPr>
          <w:spacing w:val="-2"/>
        </w:rPr>
        <w:t xml:space="preserve"> </w:t>
      </w:r>
      <w:r>
        <w:t>student</w:t>
      </w:r>
      <w:r>
        <w:rPr>
          <w:spacing w:val="-2"/>
        </w:rPr>
        <w:t xml:space="preserve"> </w:t>
      </w:r>
      <w:r>
        <w:t>requests</w:t>
      </w:r>
      <w:r>
        <w:rPr>
          <w:spacing w:val="-2"/>
        </w:rPr>
        <w:t xml:space="preserve"> </w:t>
      </w:r>
      <w:r>
        <w:t>are</w:t>
      </w:r>
      <w:r>
        <w:rPr>
          <w:spacing w:val="-4"/>
        </w:rPr>
        <w:t xml:space="preserve"> </w:t>
      </w:r>
      <w:r>
        <w:t>not</w:t>
      </w:r>
      <w:r>
        <w:rPr>
          <w:spacing w:val="-2"/>
        </w:rPr>
        <w:t xml:space="preserve"> </w:t>
      </w:r>
      <w:r>
        <w:t>always</w:t>
      </w:r>
      <w:r>
        <w:rPr>
          <w:spacing w:val="-5"/>
        </w:rPr>
        <w:t xml:space="preserve"> </w:t>
      </w:r>
      <w:r>
        <w:t>possible.</w:t>
      </w:r>
      <w:r>
        <w:rPr>
          <w:spacing w:val="-2"/>
        </w:rPr>
        <w:t xml:space="preserve"> </w:t>
      </w:r>
      <w:r>
        <w:t>After</w:t>
      </w:r>
      <w:r>
        <w:rPr>
          <w:spacing w:val="-2"/>
        </w:rPr>
        <w:t xml:space="preserve"> </w:t>
      </w:r>
      <w:r>
        <w:t>the</w:t>
      </w:r>
      <w:r>
        <w:rPr>
          <w:spacing w:val="-1"/>
        </w:rPr>
        <w:t xml:space="preserve"> </w:t>
      </w:r>
      <w:r>
        <w:t>schedule</w:t>
      </w:r>
      <w:r>
        <w:rPr>
          <w:spacing w:val="-5"/>
        </w:rPr>
        <w:t xml:space="preserve"> </w:t>
      </w:r>
      <w:r>
        <w:t>is</w:t>
      </w:r>
      <w:r>
        <w:rPr>
          <w:spacing w:val="-2"/>
        </w:rPr>
        <w:t xml:space="preserve"> </w:t>
      </w:r>
      <w:r>
        <w:t>finalized, students do not have the option of changing times or locations.</w:t>
      </w:r>
    </w:p>
    <w:p w14:paraId="6F981664" w14:textId="77777777" w:rsidR="00135D67" w:rsidRDefault="001D10E1">
      <w:pPr>
        <w:pStyle w:val="Heading4"/>
        <w:spacing w:before="0" w:line="268" w:lineRule="exact"/>
        <w:ind w:left="860"/>
      </w:pPr>
      <w:r>
        <w:rPr>
          <w:spacing w:val="-2"/>
        </w:rPr>
        <w:t>Policy:</w:t>
      </w:r>
    </w:p>
    <w:p w14:paraId="6F981665" w14:textId="77777777" w:rsidR="00135D67" w:rsidRDefault="001D10E1">
      <w:pPr>
        <w:pStyle w:val="ListParagraph"/>
        <w:numPr>
          <w:ilvl w:val="0"/>
          <w:numId w:val="29"/>
        </w:numPr>
        <w:tabs>
          <w:tab w:val="left" w:pos="1941"/>
        </w:tabs>
        <w:spacing w:before="182"/>
        <w:ind w:hanging="361"/>
        <w:jc w:val="left"/>
        <w:rPr>
          <w:rFonts w:ascii="Calibri Light"/>
        </w:rPr>
      </w:pPr>
      <w:r>
        <w:rPr>
          <w:rFonts w:ascii="Calibri Light"/>
        </w:rPr>
        <w:t>Students</w:t>
      </w:r>
      <w:r>
        <w:rPr>
          <w:rFonts w:ascii="Calibri Light"/>
          <w:spacing w:val="-6"/>
        </w:rPr>
        <w:t xml:space="preserve"> </w:t>
      </w:r>
      <w:r>
        <w:rPr>
          <w:rFonts w:ascii="Calibri Light"/>
        </w:rPr>
        <w:t>cannot</w:t>
      </w:r>
      <w:r>
        <w:rPr>
          <w:rFonts w:ascii="Calibri Light"/>
          <w:spacing w:val="-4"/>
        </w:rPr>
        <w:t xml:space="preserve"> </w:t>
      </w:r>
      <w:r>
        <w:rPr>
          <w:rFonts w:ascii="Calibri Light"/>
        </w:rPr>
        <w:t>provide</w:t>
      </w:r>
      <w:r>
        <w:rPr>
          <w:rFonts w:ascii="Calibri Light"/>
          <w:spacing w:val="-5"/>
        </w:rPr>
        <w:t xml:space="preserve"> </w:t>
      </w:r>
      <w:r>
        <w:rPr>
          <w:rFonts w:ascii="Calibri Light"/>
        </w:rPr>
        <w:t>any</w:t>
      </w:r>
      <w:r>
        <w:rPr>
          <w:rFonts w:ascii="Calibri Light"/>
          <w:spacing w:val="-3"/>
        </w:rPr>
        <w:t xml:space="preserve"> </w:t>
      </w:r>
      <w:r>
        <w:rPr>
          <w:rFonts w:ascii="Calibri Light"/>
        </w:rPr>
        <w:t>care</w:t>
      </w:r>
      <w:r>
        <w:rPr>
          <w:rFonts w:ascii="Calibri Light"/>
          <w:spacing w:val="-3"/>
        </w:rPr>
        <w:t xml:space="preserve"> </w:t>
      </w:r>
      <w:r>
        <w:rPr>
          <w:rFonts w:ascii="Calibri Light"/>
        </w:rPr>
        <w:t>unless</w:t>
      </w:r>
      <w:r>
        <w:rPr>
          <w:rFonts w:ascii="Calibri Light"/>
          <w:spacing w:val="-6"/>
        </w:rPr>
        <w:t xml:space="preserve"> </w:t>
      </w:r>
      <w:r>
        <w:rPr>
          <w:rFonts w:ascii="Calibri Light"/>
        </w:rPr>
        <w:t>the</w:t>
      </w:r>
      <w:r>
        <w:rPr>
          <w:rFonts w:ascii="Calibri Light"/>
          <w:spacing w:val="-3"/>
        </w:rPr>
        <w:t xml:space="preserve"> </w:t>
      </w:r>
      <w:r>
        <w:rPr>
          <w:rFonts w:ascii="Calibri Light"/>
        </w:rPr>
        <w:t>instructor</w:t>
      </w:r>
      <w:r>
        <w:rPr>
          <w:rFonts w:ascii="Calibri Light"/>
          <w:spacing w:val="-6"/>
        </w:rPr>
        <w:t xml:space="preserve"> </w:t>
      </w:r>
      <w:r>
        <w:rPr>
          <w:rFonts w:ascii="Calibri Light"/>
        </w:rPr>
        <w:t>or</w:t>
      </w:r>
      <w:r>
        <w:rPr>
          <w:rFonts w:ascii="Calibri Light"/>
          <w:spacing w:val="-4"/>
        </w:rPr>
        <w:t xml:space="preserve"> </w:t>
      </w:r>
      <w:r>
        <w:rPr>
          <w:rFonts w:ascii="Calibri Light"/>
        </w:rPr>
        <w:t>designated</w:t>
      </w:r>
      <w:r>
        <w:rPr>
          <w:rFonts w:ascii="Calibri Light"/>
          <w:spacing w:val="-5"/>
        </w:rPr>
        <w:t xml:space="preserve"> </w:t>
      </w:r>
      <w:r>
        <w:rPr>
          <w:rFonts w:ascii="Calibri Light"/>
        </w:rPr>
        <w:t>preceptor</w:t>
      </w:r>
      <w:r>
        <w:rPr>
          <w:rFonts w:ascii="Calibri Light"/>
          <w:spacing w:val="-3"/>
        </w:rPr>
        <w:t xml:space="preserve"> </w:t>
      </w:r>
      <w:r>
        <w:rPr>
          <w:rFonts w:ascii="Calibri Light"/>
        </w:rPr>
        <w:t>is</w:t>
      </w:r>
      <w:r>
        <w:rPr>
          <w:rFonts w:ascii="Calibri Light"/>
          <w:spacing w:val="-8"/>
        </w:rPr>
        <w:t xml:space="preserve"> </w:t>
      </w:r>
      <w:r>
        <w:rPr>
          <w:rFonts w:ascii="Calibri Light"/>
        </w:rPr>
        <w:t>on</w:t>
      </w:r>
      <w:r>
        <w:rPr>
          <w:rFonts w:ascii="Calibri Light"/>
          <w:spacing w:val="-7"/>
        </w:rPr>
        <w:t xml:space="preserve"> </w:t>
      </w:r>
      <w:r>
        <w:rPr>
          <w:rFonts w:ascii="Calibri Light"/>
          <w:spacing w:val="-2"/>
        </w:rPr>
        <w:t>site.</w:t>
      </w:r>
    </w:p>
    <w:p w14:paraId="6F981666" w14:textId="77777777" w:rsidR="00135D67" w:rsidRDefault="001D10E1">
      <w:pPr>
        <w:pStyle w:val="ListParagraph"/>
        <w:numPr>
          <w:ilvl w:val="0"/>
          <w:numId w:val="29"/>
        </w:numPr>
        <w:tabs>
          <w:tab w:val="left" w:pos="1941"/>
        </w:tabs>
        <w:spacing w:before="19" w:line="259" w:lineRule="auto"/>
        <w:ind w:right="3665"/>
        <w:jc w:val="left"/>
        <w:rPr>
          <w:rFonts w:ascii="Calibri Light"/>
        </w:rPr>
      </w:pPr>
      <w:r>
        <w:rPr>
          <w:rFonts w:ascii="Calibri Light"/>
        </w:rPr>
        <w:t>Students</w:t>
      </w:r>
      <w:r>
        <w:rPr>
          <w:rFonts w:ascii="Calibri Light"/>
          <w:spacing w:val="-3"/>
        </w:rPr>
        <w:t xml:space="preserve"> </w:t>
      </w:r>
      <w:r>
        <w:rPr>
          <w:rFonts w:ascii="Calibri Light"/>
        </w:rPr>
        <w:t>are</w:t>
      </w:r>
      <w:r>
        <w:rPr>
          <w:rFonts w:ascii="Calibri Light"/>
          <w:spacing w:val="-4"/>
        </w:rPr>
        <w:t xml:space="preserve"> </w:t>
      </w:r>
      <w:r>
        <w:rPr>
          <w:rFonts w:ascii="Calibri Light"/>
        </w:rPr>
        <w:t>expected</w:t>
      </w:r>
      <w:r>
        <w:rPr>
          <w:rFonts w:ascii="Calibri Light"/>
          <w:spacing w:val="-5"/>
        </w:rPr>
        <w:t xml:space="preserve"> </w:t>
      </w:r>
      <w:r>
        <w:rPr>
          <w:rFonts w:ascii="Calibri Light"/>
        </w:rPr>
        <w:t>to</w:t>
      </w:r>
      <w:r>
        <w:rPr>
          <w:rFonts w:ascii="Calibri Light"/>
          <w:spacing w:val="-3"/>
        </w:rPr>
        <w:t xml:space="preserve"> </w:t>
      </w:r>
      <w:r>
        <w:rPr>
          <w:rFonts w:ascii="Calibri Light"/>
        </w:rPr>
        <w:t>be</w:t>
      </w:r>
      <w:r>
        <w:rPr>
          <w:rFonts w:ascii="Calibri Light"/>
          <w:spacing w:val="-2"/>
        </w:rPr>
        <w:t xml:space="preserve"> </w:t>
      </w:r>
      <w:r>
        <w:rPr>
          <w:rFonts w:ascii="Calibri Light"/>
        </w:rPr>
        <w:t>prepared</w:t>
      </w:r>
      <w:r>
        <w:rPr>
          <w:rFonts w:ascii="Calibri Light"/>
          <w:spacing w:val="-2"/>
        </w:rPr>
        <w:t xml:space="preserve"> </w:t>
      </w:r>
      <w:r>
        <w:rPr>
          <w:rFonts w:ascii="Calibri Light"/>
        </w:rPr>
        <w:t>and</w:t>
      </w:r>
      <w:r>
        <w:rPr>
          <w:rFonts w:ascii="Calibri Light"/>
          <w:spacing w:val="-3"/>
        </w:rPr>
        <w:t xml:space="preserve"> </w:t>
      </w:r>
      <w:r>
        <w:rPr>
          <w:rFonts w:ascii="Calibri Light"/>
        </w:rPr>
        <w:t>attend</w:t>
      </w:r>
      <w:r>
        <w:rPr>
          <w:rFonts w:ascii="Calibri Light"/>
          <w:spacing w:val="-5"/>
        </w:rPr>
        <w:t xml:space="preserve"> </w:t>
      </w:r>
      <w:r>
        <w:rPr>
          <w:rFonts w:ascii="Calibri Light"/>
        </w:rPr>
        <w:t>all</w:t>
      </w:r>
      <w:r>
        <w:rPr>
          <w:rFonts w:ascii="Calibri Light"/>
          <w:spacing w:val="-4"/>
        </w:rPr>
        <w:t xml:space="preserve"> </w:t>
      </w:r>
      <w:r>
        <w:rPr>
          <w:rFonts w:ascii="Calibri Light"/>
        </w:rPr>
        <w:t>clinical</w:t>
      </w:r>
      <w:r>
        <w:rPr>
          <w:rFonts w:ascii="Calibri Light"/>
          <w:spacing w:val="-4"/>
        </w:rPr>
        <w:t xml:space="preserve"> </w:t>
      </w:r>
      <w:r>
        <w:rPr>
          <w:rFonts w:ascii="Calibri Light"/>
        </w:rPr>
        <w:t>sessions and activities necessary in order to meet the objectives and hour requirements of the course.</w:t>
      </w:r>
    </w:p>
    <w:p w14:paraId="6F981667" w14:textId="77777777" w:rsidR="00135D67" w:rsidRDefault="001D10E1">
      <w:pPr>
        <w:pStyle w:val="ListParagraph"/>
        <w:numPr>
          <w:ilvl w:val="0"/>
          <w:numId w:val="29"/>
        </w:numPr>
        <w:tabs>
          <w:tab w:val="left" w:pos="1941"/>
        </w:tabs>
        <w:spacing w:before="1" w:line="259" w:lineRule="auto"/>
        <w:ind w:right="2748"/>
        <w:jc w:val="left"/>
        <w:rPr>
          <w:rFonts w:ascii="Calibri Light" w:hAnsi="Calibri Light"/>
        </w:rPr>
      </w:pPr>
      <w:r>
        <w:rPr>
          <w:rFonts w:ascii="Calibri Light" w:hAnsi="Calibri Light"/>
        </w:rPr>
        <w:t>Students are expected to bring all necessary equipment each day. “Make-up” clinical</w:t>
      </w:r>
      <w:r>
        <w:rPr>
          <w:rFonts w:ascii="Calibri Light" w:hAnsi="Calibri Light"/>
          <w:spacing w:val="-5"/>
        </w:rPr>
        <w:t xml:space="preserve"> </w:t>
      </w:r>
      <w:r>
        <w:rPr>
          <w:rFonts w:ascii="Calibri Light" w:hAnsi="Calibri Light"/>
        </w:rPr>
        <w:t>hours</w:t>
      </w:r>
      <w:r>
        <w:rPr>
          <w:rFonts w:ascii="Calibri Light" w:hAnsi="Calibri Light"/>
          <w:spacing w:val="-6"/>
        </w:rPr>
        <w:t xml:space="preserve"> </w:t>
      </w:r>
      <w:r>
        <w:rPr>
          <w:rFonts w:ascii="Calibri Light" w:hAnsi="Calibri Light"/>
        </w:rPr>
        <w:t>are</w:t>
      </w:r>
      <w:r>
        <w:rPr>
          <w:rFonts w:ascii="Calibri Light" w:hAnsi="Calibri Light"/>
          <w:spacing w:val="-3"/>
        </w:rPr>
        <w:t xml:space="preserve"> </w:t>
      </w:r>
      <w:r>
        <w:rPr>
          <w:rFonts w:ascii="Calibri Light" w:hAnsi="Calibri Light"/>
        </w:rPr>
        <w:t>not</w:t>
      </w:r>
      <w:r>
        <w:rPr>
          <w:rFonts w:ascii="Calibri Light" w:hAnsi="Calibri Light"/>
          <w:spacing w:val="-5"/>
        </w:rPr>
        <w:t xml:space="preserve"> </w:t>
      </w:r>
      <w:r>
        <w:rPr>
          <w:rFonts w:ascii="Calibri Light" w:hAnsi="Calibri Light"/>
        </w:rPr>
        <w:t>available.</w:t>
      </w:r>
      <w:r>
        <w:rPr>
          <w:rFonts w:ascii="Calibri Light" w:hAnsi="Calibri Light"/>
          <w:spacing w:val="-6"/>
        </w:rPr>
        <w:t xml:space="preserve"> </w:t>
      </w:r>
      <w:r>
        <w:rPr>
          <w:rFonts w:ascii="Calibri Light" w:hAnsi="Calibri Light"/>
        </w:rPr>
        <w:t>Alternative</w:t>
      </w:r>
      <w:r>
        <w:rPr>
          <w:rFonts w:ascii="Calibri Light" w:hAnsi="Calibri Light"/>
          <w:spacing w:val="-3"/>
        </w:rPr>
        <w:t xml:space="preserve"> </w:t>
      </w:r>
      <w:r>
        <w:rPr>
          <w:rFonts w:ascii="Calibri Light" w:hAnsi="Calibri Light"/>
        </w:rPr>
        <w:t>assignments</w:t>
      </w:r>
      <w:r>
        <w:rPr>
          <w:rFonts w:ascii="Calibri Light" w:hAnsi="Calibri Light"/>
          <w:spacing w:val="-4"/>
        </w:rPr>
        <w:t xml:space="preserve"> </w:t>
      </w:r>
      <w:r>
        <w:rPr>
          <w:rFonts w:ascii="Calibri Light" w:hAnsi="Calibri Light"/>
        </w:rPr>
        <w:t>may</w:t>
      </w:r>
      <w:r>
        <w:rPr>
          <w:rFonts w:ascii="Calibri Light" w:hAnsi="Calibri Light"/>
          <w:spacing w:val="-3"/>
        </w:rPr>
        <w:t xml:space="preserve"> </w:t>
      </w:r>
      <w:r>
        <w:rPr>
          <w:rFonts w:ascii="Calibri Light" w:hAnsi="Calibri Light"/>
        </w:rPr>
        <w:t>be</w:t>
      </w:r>
      <w:r>
        <w:rPr>
          <w:rFonts w:ascii="Calibri Light" w:hAnsi="Calibri Light"/>
          <w:spacing w:val="-3"/>
        </w:rPr>
        <w:t xml:space="preserve"> </w:t>
      </w:r>
      <w:r>
        <w:rPr>
          <w:rFonts w:ascii="Calibri Light" w:hAnsi="Calibri Light"/>
        </w:rPr>
        <w:t>given</w:t>
      </w:r>
      <w:r>
        <w:rPr>
          <w:rFonts w:ascii="Calibri Light" w:hAnsi="Calibri Light"/>
          <w:spacing w:val="-3"/>
        </w:rPr>
        <w:t xml:space="preserve"> </w:t>
      </w:r>
      <w:r>
        <w:rPr>
          <w:rFonts w:ascii="Calibri Light" w:hAnsi="Calibri Light"/>
        </w:rPr>
        <w:t>in</w:t>
      </w:r>
      <w:r>
        <w:rPr>
          <w:rFonts w:ascii="Calibri Light" w:hAnsi="Calibri Light"/>
          <w:spacing w:val="-6"/>
        </w:rPr>
        <w:t xml:space="preserve"> </w:t>
      </w:r>
      <w:r>
        <w:rPr>
          <w:rFonts w:ascii="Calibri Light" w:hAnsi="Calibri Light"/>
        </w:rPr>
        <w:t>spec</w:t>
      </w:r>
      <w:r>
        <w:rPr>
          <w:rFonts w:ascii="Calibri Light" w:hAnsi="Calibri Light"/>
        </w:rPr>
        <w:t xml:space="preserve">ial circumstances as determined by faculty, only with the Chair of Nursing </w:t>
      </w:r>
      <w:r>
        <w:rPr>
          <w:rFonts w:ascii="Calibri Light" w:hAnsi="Calibri Light"/>
          <w:spacing w:val="-2"/>
        </w:rPr>
        <w:t>approval.</w:t>
      </w:r>
    </w:p>
    <w:p w14:paraId="6F981668" w14:textId="77777777" w:rsidR="00135D67" w:rsidRDefault="001D10E1">
      <w:pPr>
        <w:pStyle w:val="ListParagraph"/>
        <w:numPr>
          <w:ilvl w:val="0"/>
          <w:numId w:val="29"/>
        </w:numPr>
        <w:tabs>
          <w:tab w:val="left" w:pos="1941"/>
        </w:tabs>
        <w:spacing w:line="256" w:lineRule="auto"/>
        <w:ind w:right="3240"/>
        <w:jc w:val="both"/>
        <w:rPr>
          <w:rFonts w:ascii="Calibri Light"/>
        </w:rPr>
      </w:pPr>
      <w:r>
        <w:rPr>
          <w:rFonts w:ascii="Calibri Light"/>
        </w:rPr>
        <w:t>Required clinical activities include pre-clinical laboratory practice, clinical preparation</w:t>
      </w:r>
      <w:r>
        <w:rPr>
          <w:rFonts w:ascii="Calibri Light"/>
          <w:spacing w:val="-5"/>
        </w:rPr>
        <w:t xml:space="preserve"> </w:t>
      </w:r>
      <w:r>
        <w:rPr>
          <w:rFonts w:ascii="Calibri Light"/>
        </w:rPr>
        <w:t>time,</w:t>
      </w:r>
      <w:r>
        <w:rPr>
          <w:rFonts w:ascii="Calibri Light"/>
          <w:spacing w:val="-4"/>
        </w:rPr>
        <w:t xml:space="preserve"> </w:t>
      </w:r>
      <w:r>
        <w:rPr>
          <w:rFonts w:ascii="Calibri Light"/>
        </w:rPr>
        <w:t>pre-</w:t>
      </w:r>
      <w:r>
        <w:rPr>
          <w:rFonts w:ascii="Calibri Light"/>
          <w:spacing w:val="-5"/>
        </w:rPr>
        <w:t xml:space="preserve"> </w:t>
      </w:r>
      <w:r>
        <w:rPr>
          <w:rFonts w:ascii="Calibri Light"/>
        </w:rPr>
        <w:t>and</w:t>
      </w:r>
      <w:r>
        <w:rPr>
          <w:rFonts w:ascii="Calibri Light"/>
          <w:spacing w:val="-8"/>
        </w:rPr>
        <w:t xml:space="preserve"> </w:t>
      </w:r>
      <w:r>
        <w:rPr>
          <w:rFonts w:ascii="Calibri Light"/>
        </w:rPr>
        <w:t>post-conferences,</w:t>
      </w:r>
      <w:r>
        <w:rPr>
          <w:rFonts w:ascii="Calibri Light"/>
          <w:spacing w:val="-6"/>
        </w:rPr>
        <w:t xml:space="preserve"> </w:t>
      </w:r>
      <w:r>
        <w:rPr>
          <w:rFonts w:ascii="Calibri Light"/>
        </w:rPr>
        <w:t>scheduled</w:t>
      </w:r>
      <w:r>
        <w:rPr>
          <w:rFonts w:ascii="Calibri Light"/>
          <w:spacing w:val="-4"/>
        </w:rPr>
        <w:t xml:space="preserve"> </w:t>
      </w:r>
      <w:r>
        <w:rPr>
          <w:rFonts w:ascii="Calibri Light"/>
        </w:rPr>
        <w:t>clinical</w:t>
      </w:r>
      <w:r>
        <w:rPr>
          <w:rFonts w:ascii="Calibri Light"/>
          <w:spacing w:val="-6"/>
        </w:rPr>
        <w:t xml:space="preserve"> </w:t>
      </w:r>
      <w:r>
        <w:rPr>
          <w:rFonts w:ascii="Calibri Light"/>
        </w:rPr>
        <w:t>days,</w:t>
      </w:r>
      <w:r>
        <w:rPr>
          <w:rFonts w:ascii="Calibri Light"/>
          <w:spacing w:val="-4"/>
        </w:rPr>
        <w:t xml:space="preserve"> </w:t>
      </w:r>
      <w:r>
        <w:rPr>
          <w:rFonts w:ascii="Calibri Light"/>
        </w:rPr>
        <w:t>and alternative clini</w:t>
      </w:r>
      <w:r>
        <w:rPr>
          <w:rFonts w:ascii="Calibri Light"/>
        </w:rPr>
        <w:t>cal activities and simulations.</w:t>
      </w:r>
    </w:p>
    <w:p w14:paraId="6F981669" w14:textId="77777777" w:rsidR="00135D67" w:rsidRDefault="001D10E1">
      <w:pPr>
        <w:pStyle w:val="ListParagraph"/>
        <w:numPr>
          <w:ilvl w:val="0"/>
          <w:numId w:val="29"/>
        </w:numPr>
        <w:tabs>
          <w:tab w:val="left" w:pos="1941"/>
        </w:tabs>
        <w:spacing w:before="4" w:line="259" w:lineRule="auto"/>
        <w:ind w:right="3376"/>
        <w:jc w:val="left"/>
        <w:rPr>
          <w:rFonts w:ascii="Calibri Light"/>
        </w:rPr>
      </w:pPr>
      <w:r>
        <w:rPr>
          <w:rFonts w:ascii="Calibri Light"/>
        </w:rPr>
        <w:t>Unless</w:t>
      </w:r>
      <w:r>
        <w:rPr>
          <w:rFonts w:ascii="Calibri Light"/>
          <w:spacing w:val="-4"/>
        </w:rPr>
        <w:t xml:space="preserve"> </w:t>
      </w:r>
      <w:r>
        <w:rPr>
          <w:rFonts w:ascii="Calibri Light"/>
        </w:rPr>
        <w:t>otherwise</w:t>
      </w:r>
      <w:r>
        <w:rPr>
          <w:rFonts w:ascii="Calibri Light"/>
          <w:spacing w:val="-5"/>
        </w:rPr>
        <w:t xml:space="preserve"> </w:t>
      </w:r>
      <w:r>
        <w:rPr>
          <w:rFonts w:ascii="Calibri Light"/>
        </w:rPr>
        <w:t>stated</w:t>
      </w:r>
      <w:r>
        <w:rPr>
          <w:rFonts w:ascii="Calibri Light"/>
          <w:spacing w:val="-3"/>
        </w:rPr>
        <w:t xml:space="preserve"> </w:t>
      </w:r>
      <w:r>
        <w:rPr>
          <w:rFonts w:ascii="Calibri Light"/>
        </w:rPr>
        <w:t>in</w:t>
      </w:r>
      <w:r>
        <w:rPr>
          <w:rFonts w:ascii="Calibri Light"/>
          <w:spacing w:val="-6"/>
        </w:rPr>
        <w:t xml:space="preserve"> </w:t>
      </w:r>
      <w:r>
        <w:rPr>
          <w:rFonts w:ascii="Calibri Light"/>
        </w:rPr>
        <w:t>the</w:t>
      </w:r>
      <w:r>
        <w:rPr>
          <w:rFonts w:ascii="Calibri Light"/>
          <w:spacing w:val="-3"/>
        </w:rPr>
        <w:t xml:space="preserve"> </w:t>
      </w:r>
      <w:r>
        <w:rPr>
          <w:rFonts w:ascii="Calibri Light"/>
        </w:rPr>
        <w:t>course</w:t>
      </w:r>
      <w:r>
        <w:rPr>
          <w:rFonts w:ascii="Calibri Light"/>
          <w:spacing w:val="-3"/>
        </w:rPr>
        <w:t xml:space="preserve"> </w:t>
      </w:r>
      <w:r>
        <w:rPr>
          <w:rFonts w:ascii="Calibri Light"/>
        </w:rPr>
        <w:t>syllabus,</w:t>
      </w:r>
      <w:r>
        <w:rPr>
          <w:rFonts w:ascii="Calibri Light"/>
          <w:spacing w:val="-5"/>
        </w:rPr>
        <w:t xml:space="preserve"> </w:t>
      </w:r>
      <w:r>
        <w:rPr>
          <w:rFonts w:ascii="Calibri Light"/>
        </w:rPr>
        <w:t>students</w:t>
      </w:r>
      <w:r>
        <w:rPr>
          <w:rFonts w:ascii="Calibri Light"/>
          <w:spacing w:val="-4"/>
        </w:rPr>
        <w:t xml:space="preserve"> </w:t>
      </w:r>
      <w:r>
        <w:rPr>
          <w:rFonts w:ascii="Calibri Light"/>
        </w:rPr>
        <w:t>must</w:t>
      </w:r>
      <w:r>
        <w:rPr>
          <w:rFonts w:ascii="Calibri Light"/>
          <w:spacing w:val="-4"/>
        </w:rPr>
        <w:t xml:space="preserve"> </w:t>
      </w:r>
      <w:r>
        <w:rPr>
          <w:rFonts w:ascii="Calibri Light"/>
        </w:rPr>
        <w:t>adhere</w:t>
      </w:r>
      <w:r>
        <w:rPr>
          <w:rFonts w:ascii="Calibri Light"/>
          <w:spacing w:val="-3"/>
        </w:rPr>
        <w:t xml:space="preserve"> </w:t>
      </w:r>
      <w:r>
        <w:rPr>
          <w:rFonts w:ascii="Calibri Light"/>
        </w:rPr>
        <w:t xml:space="preserve">to the following guidelines for successful completion of the clinical </w:t>
      </w:r>
      <w:r>
        <w:rPr>
          <w:rFonts w:ascii="Calibri Light"/>
          <w:spacing w:val="-2"/>
        </w:rPr>
        <w:t>component:</w:t>
      </w:r>
    </w:p>
    <w:p w14:paraId="6F98166A" w14:textId="77777777" w:rsidR="00135D67" w:rsidRDefault="001D10E1">
      <w:pPr>
        <w:pStyle w:val="ListParagraph"/>
        <w:numPr>
          <w:ilvl w:val="1"/>
          <w:numId w:val="29"/>
        </w:numPr>
        <w:tabs>
          <w:tab w:val="left" w:pos="2660"/>
          <w:tab w:val="left" w:pos="2661"/>
        </w:tabs>
        <w:spacing w:before="1"/>
        <w:ind w:hanging="361"/>
        <w:rPr>
          <w:rFonts w:ascii="Calibri Light"/>
        </w:rPr>
      </w:pPr>
      <w:r>
        <w:rPr>
          <w:rFonts w:ascii="Calibri Light"/>
        </w:rPr>
        <w:t>Activities</w:t>
      </w:r>
      <w:r>
        <w:rPr>
          <w:rFonts w:ascii="Calibri Light"/>
          <w:spacing w:val="-8"/>
        </w:rPr>
        <w:t xml:space="preserve"> </w:t>
      </w:r>
      <w:r>
        <w:rPr>
          <w:rFonts w:ascii="Calibri Light"/>
        </w:rPr>
        <w:t>must</w:t>
      </w:r>
      <w:r>
        <w:rPr>
          <w:rFonts w:ascii="Calibri Light"/>
          <w:spacing w:val="-6"/>
        </w:rPr>
        <w:t xml:space="preserve"> </w:t>
      </w:r>
      <w:r>
        <w:rPr>
          <w:rFonts w:ascii="Calibri Light"/>
        </w:rPr>
        <w:t>not</w:t>
      </w:r>
      <w:r>
        <w:rPr>
          <w:rFonts w:ascii="Calibri Light"/>
          <w:spacing w:val="-4"/>
        </w:rPr>
        <w:t xml:space="preserve"> </w:t>
      </w:r>
      <w:r>
        <w:rPr>
          <w:rFonts w:ascii="Calibri Light"/>
        </w:rPr>
        <w:t>interfere</w:t>
      </w:r>
      <w:r>
        <w:rPr>
          <w:rFonts w:ascii="Calibri Light"/>
          <w:spacing w:val="-2"/>
        </w:rPr>
        <w:t xml:space="preserve"> </w:t>
      </w:r>
      <w:r>
        <w:rPr>
          <w:rFonts w:ascii="Calibri Light"/>
        </w:rPr>
        <w:t>with</w:t>
      </w:r>
      <w:r>
        <w:rPr>
          <w:rFonts w:ascii="Calibri Light"/>
          <w:spacing w:val="-4"/>
        </w:rPr>
        <w:t xml:space="preserve"> </w:t>
      </w:r>
      <w:r>
        <w:rPr>
          <w:rFonts w:ascii="Calibri Light"/>
        </w:rPr>
        <w:t>the</w:t>
      </w:r>
      <w:r>
        <w:rPr>
          <w:rFonts w:ascii="Calibri Light"/>
          <w:spacing w:val="-4"/>
        </w:rPr>
        <w:t xml:space="preserve"> </w:t>
      </w:r>
      <w:r>
        <w:rPr>
          <w:rFonts w:ascii="Calibri Light"/>
        </w:rPr>
        <w:t>ongoing</w:t>
      </w:r>
      <w:r>
        <w:rPr>
          <w:rFonts w:ascii="Calibri Light"/>
          <w:spacing w:val="-6"/>
        </w:rPr>
        <w:t xml:space="preserve"> </w:t>
      </w:r>
      <w:r>
        <w:rPr>
          <w:rFonts w:ascii="Calibri Light"/>
        </w:rPr>
        <w:t>work</w:t>
      </w:r>
      <w:r>
        <w:rPr>
          <w:rFonts w:ascii="Calibri Light"/>
          <w:spacing w:val="-3"/>
        </w:rPr>
        <w:t xml:space="preserve"> </w:t>
      </w:r>
      <w:r>
        <w:rPr>
          <w:rFonts w:ascii="Calibri Light"/>
        </w:rPr>
        <w:t>of</w:t>
      </w:r>
      <w:r>
        <w:rPr>
          <w:rFonts w:ascii="Calibri Light"/>
          <w:spacing w:val="-4"/>
        </w:rPr>
        <w:t xml:space="preserve"> </w:t>
      </w:r>
      <w:r>
        <w:rPr>
          <w:rFonts w:ascii="Calibri Light"/>
        </w:rPr>
        <w:t>the</w:t>
      </w:r>
      <w:r>
        <w:rPr>
          <w:rFonts w:ascii="Calibri Light"/>
          <w:spacing w:val="-3"/>
        </w:rPr>
        <w:t xml:space="preserve"> </w:t>
      </w:r>
      <w:r>
        <w:rPr>
          <w:rFonts w:ascii="Calibri Light"/>
        </w:rPr>
        <w:t>agency</w:t>
      </w:r>
      <w:r>
        <w:rPr>
          <w:rFonts w:ascii="Calibri Light"/>
          <w:spacing w:val="-4"/>
        </w:rPr>
        <w:t xml:space="preserve"> </w:t>
      </w:r>
      <w:r>
        <w:rPr>
          <w:rFonts w:ascii="Calibri Light"/>
          <w:spacing w:val="-2"/>
        </w:rPr>
        <w:t>staff.</w:t>
      </w:r>
    </w:p>
    <w:p w14:paraId="6F98166B" w14:textId="77777777" w:rsidR="00135D67" w:rsidRDefault="001D10E1">
      <w:pPr>
        <w:pStyle w:val="ListParagraph"/>
        <w:numPr>
          <w:ilvl w:val="1"/>
          <w:numId w:val="29"/>
        </w:numPr>
        <w:tabs>
          <w:tab w:val="left" w:pos="2661"/>
        </w:tabs>
        <w:spacing w:before="19" w:line="259" w:lineRule="auto"/>
        <w:ind w:right="3476"/>
        <w:rPr>
          <w:rFonts w:ascii="Calibri Light"/>
        </w:rPr>
      </w:pPr>
      <w:r>
        <w:rPr>
          <w:rFonts w:ascii="Calibri Light"/>
        </w:rPr>
        <w:t>Children</w:t>
      </w:r>
      <w:r>
        <w:rPr>
          <w:rFonts w:ascii="Calibri Light"/>
          <w:spacing w:val="-2"/>
        </w:rPr>
        <w:t xml:space="preserve"> </w:t>
      </w:r>
      <w:r>
        <w:rPr>
          <w:rFonts w:ascii="Calibri Light"/>
        </w:rPr>
        <w:t>or</w:t>
      </w:r>
      <w:r>
        <w:rPr>
          <w:rFonts w:ascii="Calibri Light"/>
          <w:spacing w:val="-5"/>
        </w:rPr>
        <w:t xml:space="preserve"> </w:t>
      </w:r>
      <w:r>
        <w:rPr>
          <w:rFonts w:ascii="Calibri Light"/>
        </w:rPr>
        <w:t>visitors</w:t>
      </w:r>
      <w:r>
        <w:rPr>
          <w:rFonts w:ascii="Calibri Light"/>
          <w:spacing w:val="-3"/>
        </w:rPr>
        <w:t xml:space="preserve"> </w:t>
      </w:r>
      <w:r>
        <w:rPr>
          <w:rFonts w:ascii="Calibri Light"/>
        </w:rPr>
        <w:t>may</w:t>
      </w:r>
      <w:r>
        <w:rPr>
          <w:rFonts w:ascii="Calibri Light"/>
          <w:spacing w:val="-2"/>
        </w:rPr>
        <w:t xml:space="preserve"> </w:t>
      </w:r>
      <w:r>
        <w:rPr>
          <w:rFonts w:ascii="Calibri Light"/>
        </w:rPr>
        <w:t>not</w:t>
      </w:r>
      <w:r>
        <w:rPr>
          <w:rFonts w:ascii="Calibri Light"/>
          <w:spacing w:val="-6"/>
        </w:rPr>
        <w:t xml:space="preserve"> </w:t>
      </w:r>
      <w:r>
        <w:rPr>
          <w:rFonts w:ascii="Calibri Light"/>
        </w:rPr>
        <w:t>go</w:t>
      </w:r>
      <w:r>
        <w:rPr>
          <w:rFonts w:ascii="Calibri Light"/>
          <w:spacing w:val="-3"/>
        </w:rPr>
        <w:t xml:space="preserve"> </w:t>
      </w:r>
      <w:r>
        <w:rPr>
          <w:rFonts w:ascii="Calibri Light"/>
        </w:rPr>
        <w:t>to</w:t>
      </w:r>
      <w:r>
        <w:rPr>
          <w:rFonts w:ascii="Calibri Light"/>
          <w:spacing w:val="-3"/>
        </w:rPr>
        <w:t xml:space="preserve"> </w:t>
      </w:r>
      <w:r>
        <w:rPr>
          <w:rFonts w:ascii="Calibri Light"/>
        </w:rPr>
        <w:t>any</w:t>
      </w:r>
      <w:r>
        <w:rPr>
          <w:rFonts w:ascii="Calibri Light"/>
          <w:spacing w:val="-2"/>
        </w:rPr>
        <w:t xml:space="preserve"> </w:t>
      </w:r>
      <w:r>
        <w:rPr>
          <w:rFonts w:ascii="Calibri Light"/>
        </w:rPr>
        <w:t>agency,</w:t>
      </w:r>
      <w:r>
        <w:rPr>
          <w:rFonts w:ascii="Calibri Light"/>
          <w:spacing w:val="-5"/>
        </w:rPr>
        <w:t xml:space="preserve"> </w:t>
      </w:r>
      <w:r>
        <w:rPr>
          <w:rFonts w:ascii="Calibri Light"/>
        </w:rPr>
        <w:t>DC,</w:t>
      </w:r>
      <w:r>
        <w:rPr>
          <w:rFonts w:ascii="Calibri Light"/>
          <w:spacing w:val="-5"/>
        </w:rPr>
        <w:t xml:space="preserve"> </w:t>
      </w:r>
      <w:r>
        <w:rPr>
          <w:rFonts w:ascii="Calibri Light"/>
        </w:rPr>
        <w:t>or</w:t>
      </w:r>
      <w:r>
        <w:rPr>
          <w:rFonts w:ascii="Calibri Light"/>
          <w:spacing w:val="-5"/>
        </w:rPr>
        <w:t xml:space="preserve"> </w:t>
      </w:r>
      <w:r>
        <w:rPr>
          <w:rFonts w:ascii="Calibri Light"/>
        </w:rPr>
        <w:t>any</w:t>
      </w:r>
      <w:r>
        <w:rPr>
          <w:rFonts w:ascii="Calibri Light"/>
          <w:spacing w:val="-2"/>
        </w:rPr>
        <w:t xml:space="preserve"> </w:t>
      </w:r>
      <w:r>
        <w:rPr>
          <w:rFonts w:ascii="Calibri Light"/>
        </w:rPr>
        <w:t>other required student activity.</w:t>
      </w:r>
    </w:p>
    <w:p w14:paraId="6F98166C" w14:textId="77777777" w:rsidR="00135D67" w:rsidRDefault="00135D67">
      <w:pPr>
        <w:spacing w:line="259" w:lineRule="auto"/>
        <w:rPr>
          <w:rFonts w:ascii="Calibri Light"/>
        </w:rPr>
        <w:sectPr w:rsidR="00135D67">
          <w:pgSz w:w="12240" w:h="15840"/>
          <w:pgMar w:top="1420" w:right="0" w:bottom="1200" w:left="580" w:header="0" w:footer="1012" w:gutter="0"/>
          <w:cols w:space="720"/>
        </w:sectPr>
      </w:pPr>
    </w:p>
    <w:p w14:paraId="6F98166D" w14:textId="77777777" w:rsidR="00135D67" w:rsidRDefault="001D10E1">
      <w:pPr>
        <w:pStyle w:val="ListParagraph"/>
        <w:numPr>
          <w:ilvl w:val="0"/>
          <w:numId w:val="29"/>
        </w:numPr>
        <w:tabs>
          <w:tab w:val="left" w:pos="1581"/>
        </w:tabs>
        <w:spacing w:before="79"/>
        <w:ind w:left="1580" w:hanging="361"/>
        <w:jc w:val="left"/>
        <w:rPr>
          <w:rFonts w:ascii="Calibri Light"/>
        </w:rPr>
      </w:pPr>
      <w:r>
        <w:rPr>
          <w:rFonts w:ascii="Calibri Light"/>
        </w:rPr>
        <w:t>Students</w:t>
      </w:r>
      <w:r>
        <w:rPr>
          <w:rFonts w:ascii="Calibri Light"/>
          <w:spacing w:val="-4"/>
        </w:rPr>
        <w:t xml:space="preserve"> </w:t>
      </w:r>
      <w:r>
        <w:rPr>
          <w:rFonts w:ascii="Calibri Light"/>
        </w:rPr>
        <w:t>must</w:t>
      </w:r>
      <w:r>
        <w:rPr>
          <w:rFonts w:ascii="Calibri Light"/>
          <w:spacing w:val="-4"/>
        </w:rPr>
        <w:t xml:space="preserve"> </w:t>
      </w:r>
      <w:r>
        <w:rPr>
          <w:rFonts w:ascii="Calibri Light"/>
        </w:rPr>
        <w:t>attend</w:t>
      </w:r>
      <w:r>
        <w:rPr>
          <w:rFonts w:ascii="Calibri Light"/>
          <w:spacing w:val="-6"/>
        </w:rPr>
        <w:t xml:space="preserve"> </w:t>
      </w:r>
      <w:r>
        <w:rPr>
          <w:rFonts w:ascii="Calibri Light"/>
        </w:rPr>
        <w:t>all</w:t>
      </w:r>
      <w:r>
        <w:rPr>
          <w:rFonts w:ascii="Calibri Light"/>
          <w:spacing w:val="-4"/>
        </w:rPr>
        <w:t xml:space="preserve"> </w:t>
      </w:r>
      <w:r>
        <w:rPr>
          <w:rFonts w:ascii="Calibri Light"/>
        </w:rPr>
        <w:t>scheduled</w:t>
      </w:r>
      <w:r>
        <w:rPr>
          <w:rFonts w:ascii="Calibri Light"/>
          <w:spacing w:val="-3"/>
        </w:rPr>
        <w:t xml:space="preserve"> </w:t>
      </w:r>
      <w:r>
        <w:rPr>
          <w:rFonts w:ascii="Calibri Light"/>
        </w:rPr>
        <w:t>agency</w:t>
      </w:r>
      <w:r>
        <w:rPr>
          <w:rFonts w:ascii="Calibri Light"/>
          <w:spacing w:val="-6"/>
        </w:rPr>
        <w:t xml:space="preserve"> </w:t>
      </w:r>
      <w:r>
        <w:rPr>
          <w:rFonts w:ascii="Calibri Light"/>
        </w:rPr>
        <w:t>specific</w:t>
      </w:r>
      <w:r>
        <w:rPr>
          <w:rFonts w:ascii="Calibri Light"/>
          <w:spacing w:val="-5"/>
        </w:rPr>
        <w:t xml:space="preserve"> </w:t>
      </w:r>
      <w:r>
        <w:rPr>
          <w:rFonts w:ascii="Calibri Light"/>
          <w:spacing w:val="-2"/>
        </w:rPr>
        <w:t>orientations.</w:t>
      </w:r>
    </w:p>
    <w:p w14:paraId="6F98166E" w14:textId="77777777" w:rsidR="00135D67" w:rsidRDefault="001D10E1">
      <w:pPr>
        <w:pStyle w:val="ListParagraph"/>
        <w:numPr>
          <w:ilvl w:val="0"/>
          <w:numId w:val="29"/>
        </w:numPr>
        <w:tabs>
          <w:tab w:val="left" w:pos="1581"/>
        </w:tabs>
        <w:spacing w:before="22" w:line="259" w:lineRule="auto"/>
        <w:ind w:left="1580" w:right="3204"/>
        <w:jc w:val="left"/>
        <w:rPr>
          <w:rFonts w:ascii="Calibri Light"/>
        </w:rPr>
      </w:pPr>
      <w:r>
        <w:rPr>
          <w:rFonts w:ascii="Calibri Light"/>
        </w:rPr>
        <w:t>Students</w:t>
      </w:r>
      <w:r>
        <w:rPr>
          <w:rFonts w:ascii="Calibri Light"/>
          <w:spacing w:val="-3"/>
        </w:rPr>
        <w:t xml:space="preserve"> </w:t>
      </w:r>
      <w:r>
        <w:rPr>
          <w:rFonts w:ascii="Calibri Light"/>
        </w:rPr>
        <w:t>are</w:t>
      </w:r>
      <w:r>
        <w:rPr>
          <w:rFonts w:ascii="Calibri Light"/>
          <w:spacing w:val="-2"/>
        </w:rPr>
        <w:t xml:space="preserve"> </w:t>
      </w:r>
      <w:r>
        <w:rPr>
          <w:rFonts w:ascii="Calibri Light"/>
        </w:rPr>
        <w:t>not</w:t>
      </w:r>
      <w:r>
        <w:rPr>
          <w:rFonts w:ascii="Calibri Light"/>
          <w:spacing w:val="-2"/>
        </w:rPr>
        <w:t xml:space="preserve"> </w:t>
      </w:r>
      <w:r>
        <w:rPr>
          <w:rFonts w:ascii="Calibri Light"/>
        </w:rPr>
        <w:t>permitted</w:t>
      </w:r>
      <w:r>
        <w:rPr>
          <w:rFonts w:ascii="Calibri Light"/>
          <w:spacing w:val="-5"/>
        </w:rPr>
        <w:t xml:space="preserve"> </w:t>
      </w:r>
      <w:r>
        <w:rPr>
          <w:rFonts w:ascii="Calibri Light"/>
        </w:rPr>
        <w:t>to</w:t>
      </w:r>
      <w:r>
        <w:rPr>
          <w:rFonts w:ascii="Calibri Light"/>
          <w:spacing w:val="-3"/>
        </w:rPr>
        <w:t xml:space="preserve"> </w:t>
      </w:r>
      <w:r>
        <w:rPr>
          <w:rFonts w:ascii="Calibri Light"/>
        </w:rPr>
        <w:t>arrive</w:t>
      </w:r>
      <w:r>
        <w:rPr>
          <w:rFonts w:ascii="Calibri Light"/>
          <w:spacing w:val="-4"/>
        </w:rPr>
        <w:t xml:space="preserve"> </w:t>
      </w:r>
      <w:r>
        <w:rPr>
          <w:rFonts w:ascii="Calibri Light"/>
        </w:rPr>
        <w:t>late</w:t>
      </w:r>
      <w:r>
        <w:rPr>
          <w:rFonts w:ascii="Calibri Light"/>
          <w:spacing w:val="-3"/>
        </w:rPr>
        <w:t xml:space="preserve"> </w:t>
      </w:r>
      <w:r>
        <w:rPr>
          <w:rFonts w:ascii="Calibri Light"/>
        </w:rPr>
        <w:t>or</w:t>
      </w:r>
      <w:r>
        <w:rPr>
          <w:rFonts w:ascii="Calibri Light"/>
          <w:spacing w:val="-2"/>
        </w:rPr>
        <w:t xml:space="preserve"> </w:t>
      </w:r>
      <w:r>
        <w:rPr>
          <w:rFonts w:ascii="Calibri Light"/>
        </w:rPr>
        <w:t>leave</w:t>
      </w:r>
      <w:r>
        <w:rPr>
          <w:rFonts w:ascii="Calibri Light"/>
          <w:spacing w:val="-4"/>
        </w:rPr>
        <w:t xml:space="preserve"> </w:t>
      </w:r>
      <w:r>
        <w:rPr>
          <w:rFonts w:ascii="Calibri Light"/>
        </w:rPr>
        <w:t>early</w:t>
      </w:r>
      <w:r>
        <w:rPr>
          <w:rFonts w:ascii="Calibri Light"/>
          <w:spacing w:val="-5"/>
        </w:rPr>
        <w:t xml:space="preserve"> </w:t>
      </w:r>
      <w:r>
        <w:rPr>
          <w:rFonts w:ascii="Calibri Light"/>
        </w:rPr>
        <w:t>during</w:t>
      </w:r>
      <w:r>
        <w:rPr>
          <w:rFonts w:ascii="Calibri Light"/>
          <w:spacing w:val="-3"/>
        </w:rPr>
        <w:t xml:space="preserve"> </w:t>
      </w:r>
      <w:r>
        <w:rPr>
          <w:rFonts w:ascii="Calibri Light"/>
        </w:rPr>
        <w:t>clinical</w:t>
      </w:r>
      <w:r>
        <w:rPr>
          <w:rFonts w:ascii="Calibri Light"/>
          <w:spacing w:val="-4"/>
        </w:rPr>
        <w:t xml:space="preserve"> </w:t>
      </w:r>
      <w:r>
        <w:rPr>
          <w:rFonts w:ascii="Calibri Light"/>
        </w:rPr>
        <w:t>or</w:t>
      </w:r>
      <w:r>
        <w:rPr>
          <w:rFonts w:ascii="Calibri Light"/>
          <w:spacing w:val="-4"/>
        </w:rPr>
        <w:t xml:space="preserve"> </w:t>
      </w:r>
      <w:r>
        <w:rPr>
          <w:rFonts w:ascii="Calibri Light"/>
        </w:rPr>
        <w:t>other required student experiences.</w:t>
      </w:r>
    </w:p>
    <w:p w14:paraId="6F98166F" w14:textId="77777777" w:rsidR="00135D67" w:rsidRDefault="001D10E1">
      <w:pPr>
        <w:pStyle w:val="ListParagraph"/>
        <w:numPr>
          <w:ilvl w:val="0"/>
          <w:numId w:val="29"/>
        </w:numPr>
        <w:tabs>
          <w:tab w:val="left" w:pos="1581"/>
        </w:tabs>
        <w:spacing w:line="259" w:lineRule="auto"/>
        <w:ind w:left="1580" w:right="2468"/>
        <w:jc w:val="left"/>
        <w:rPr>
          <w:rFonts w:ascii="Calibri Light"/>
        </w:rPr>
      </w:pPr>
      <w:r>
        <w:rPr>
          <w:rFonts w:ascii="Calibri Light"/>
        </w:rPr>
        <w:t>Students</w:t>
      </w:r>
      <w:r>
        <w:rPr>
          <w:rFonts w:ascii="Calibri Light"/>
          <w:spacing w:val="-3"/>
        </w:rPr>
        <w:t xml:space="preserve"> </w:t>
      </w:r>
      <w:r>
        <w:rPr>
          <w:rFonts w:ascii="Calibri Light"/>
        </w:rPr>
        <w:t>who</w:t>
      </w:r>
      <w:r>
        <w:rPr>
          <w:rFonts w:ascii="Calibri Light"/>
          <w:spacing w:val="-5"/>
        </w:rPr>
        <w:t xml:space="preserve"> </w:t>
      </w:r>
      <w:r>
        <w:rPr>
          <w:rFonts w:ascii="Calibri Light"/>
        </w:rPr>
        <w:t>have</w:t>
      </w:r>
      <w:r>
        <w:rPr>
          <w:rFonts w:ascii="Calibri Light"/>
          <w:spacing w:val="-4"/>
        </w:rPr>
        <w:t xml:space="preserve"> </w:t>
      </w:r>
      <w:r>
        <w:rPr>
          <w:rFonts w:ascii="Calibri Light"/>
        </w:rPr>
        <w:t>unavoidable</w:t>
      </w:r>
      <w:r>
        <w:rPr>
          <w:rFonts w:ascii="Calibri Light"/>
          <w:spacing w:val="-3"/>
        </w:rPr>
        <w:t xml:space="preserve"> </w:t>
      </w:r>
      <w:r>
        <w:rPr>
          <w:rFonts w:ascii="Calibri Light"/>
        </w:rPr>
        <w:t>personal</w:t>
      </w:r>
      <w:r>
        <w:rPr>
          <w:rFonts w:ascii="Calibri Light"/>
          <w:spacing w:val="-4"/>
        </w:rPr>
        <w:t xml:space="preserve"> </w:t>
      </w:r>
      <w:r>
        <w:rPr>
          <w:rFonts w:ascii="Calibri Light"/>
        </w:rPr>
        <w:t>delays</w:t>
      </w:r>
      <w:r>
        <w:rPr>
          <w:rFonts w:ascii="Calibri Light"/>
          <w:spacing w:val="-5"/>
        </w:rPr>
        <w:t xml:space="preserve"> </w:t>
      </w:r>
      <w:r>
        <w:rPr>
          <w:rFonts w:ascii="Calibri Light"/>
        </w:rPr>
        <w:t>must</w:t>
      </w:r>
      <w:r>
        <w:rPr>
          <w:rFonts w:ascii="Calibri Light"/>
          <w:spacing w:val="-3"/>
        </w:rPr>
        <w:t xml:space="preserve"> </w:t>
      </w:r>
      <w:r>
        <w:rPr>
          <w:rFonts w:ascii="Calibri Light"/>
        </w:rPr>
        <w:t>contact</w:t>
      </w:r>
      <w:r>
        <w:rPr>
          <w:rFonts w:ascii="Calibri Light"/>
          <w:spacing w:val="-4"/>
        </w:rPr>
        <w:t xml:space="preserve"> </w:t>
      </w:r>
      <w:r>
        <w:rPr>
          <w:rFonts w:ascii="Calibri Light"/>
        </w:rPr>
        <w:t>the</w:t>
      </w:r>
      <w:r>
        <w:rPr>
          <w:rFonts w:ascii="Calibri Light"/>
          <w:spacing w:val="-4"/>
        </w:rPr>
        <w:t xml:space="preserve"> </w:t>
      </w:r>
      <w:r>
        <w:rPr>
          <w:rFonts w:ascii="Calibri Light"/>
        </w:rPr>
        <w:t>instructor</w:t>
      </w:r>
      <w:r>
        <w:rPr>
          <w:rFonts w:ascii="Calibri Light"/>
          <w:spacing w:val="-5"/>
        </w:rPr>
        <w:t xml:space="preserve"> </w:t>
      </w:r>
      <w:r>
        <w:rPr>
          <w:rFonts w:ascii="Calibri Light"/>
        </w:rPr>
        <w:t>as</w:t>
      </w:r>
      <w:r>
        <w:rPr>
          <w:rFonts w:ascii="Calibri Light"/>
          <w:spacing w:val="-5"/>
        </w:rPr>
        <w:t xml:space="preserve"> </w:t>
      </w:r>
      <w:r>
        <w:rPr>
          <w:rFonts w:ascii="Calibri Light"/>
        </w:rPr>
        <w:t>quickly as possible and make other arrangements.</w:t>
      </w:r>
    </w:p>
    <w:p w14:paraId="6F981670" w14:textId="77777777" w:rsidR="00135D67" w:rsidRDefault="001D10E1">
      <w:pPr>
        <w:pStyle w:val="ListParagraph"/>
        <w:numPr>
          <w:ilvl w:val="0"/>
          <w:numId w:val="29"/>
        </w:numPr>
        <w:tabs>
          <w:tab w:val="left" w:pos="1581"/>
        </w:tabs>
        <w:spacing w:line="259" w:lineRule="auto"/>
        <w:ind w:left="1580" w:right="2345"/>
        <w:jc w:val="both"/>
        <w:rPr>
          <w:rFonts w:ascii="Calibri Light" w:hAnsi="Calibri Light"/>
        </w:rPr>
      </w:pPr>
      <w:r>
        <w:rPr>
          <w:rFonts w:ascii="Calibri Light" w:hAnsi="Calibri Light"/>
        </w:rPr>
        <w:t>In</w:t>
      </w:r>
      <w:r>
        <w:rPr>
          <w:rFonts w:ascii="Calibri Light" w:hAnsi="Calibri Light"/>
          <w:spacing w:val="-2"/>
        </w:rPr>
        <w:t xml:space="preserve"> </w:t>
      </w:r>
      <w:r>
        <w:rPr>
          <w:rFonts w:ascii="Calibri Light" w:hAnsi="Calibri Light"/>
        </w:rPr>
        <w:t>case</w:t>
      </w:r>
      <w:r>
        <w:rPr>
          <w:rFonts w:ascii="Calibri Light" w:hAnsi="Calibri Light"/>
          <w:spacing w:val="-1"/>
        </w:rPr>
        <w:t xml:space="preserve"> </w:t>
      </w:r>
      <w:r>
        <w:rPr>
          <w:rFonts w:ascii="Calibri Light" w:hAnsi="Calibri Light"/>
        </w:rPr>
        <w:t>of</w:t>
      </w:r>
      <w:r>
        <w:rPr>
          <w:rFonts w:ascii="Calibri Light" w:hAnsi="Calibri Light"/>
          <w:spacing w:val="-4"/>
        </w:rPr>
        <w:t xml:space="preserve"> </w:t>
      </w:r>
      <w:r>
        <w:rPr>
          <w:rFonts w:ascii="Calibri Light" w:hAnsi="Calibri Light"/>
        </w:rPr>
        <w:t>serious illness,</w:t>
      </w:r>
      <w:r>
        <w:rPr>
          <w:rFonts w:ascii="Calibri Light" w:hAnsi="Calibri Light"/>
          <w:spacing w:val="-4"/>
        </w:rPr>
        <w:t xml:space="preserve"> </w:t>
      </w:r>
      <w:r>
        <w:rPr>
          <w:rFonts w:ascii="Calibri Light" w:hAnsi="Calibri Light"/>
        </w:rPr>
        <w:t>fever of</w:t>
      </w:r>
      <w:r>
        <w:rPr>
          <w:rFonts w:ascii="Calibri Light" w:hAnsi="Calibri Light"/>
          <w:spacing w:val="-4"/>
        </w:rPr>
        <w:t xml:space="preserve"> </w:t>
      </w:r>
      <w:r>
        <w:rPr>
          <w:rFonts w:ascii="Calibri Light" w:hAnsi="Calibri Light"/>
        </w:rPr>
        <w:t>101° F</w:t>
      </w:r>
      <w:r>
        <w:rPr>
          <w:rFonts w:ascii="Calibri Light" w:hAnsi="Calibri Light"/>
          <w:spacing w:val="-3"/>
        </w:rPr>
        <w:t xml:space="preserve"> </w:t>
      </w:r>
      <w:r>
        <w:rPr>
          <w:rFonts w:ascii="Calibri Light" w:hAnsi="Calibri Light"/>
        </w:rPr>
        <w:t>or</w:t>
      </w:r>
      <w:r>
        <w:rPr>
          <w:rFonts w:ascii="Calibri Light" w:hAnsi="Calibri Light"/>
          <w:spacing w:val="-1"/>
        </w:rPr>
        <w:t xml:space="preserve"> </w:t>
      </w:r>
      <w:r>
        <w:rPr>
          <w:rFonts w:ascii="Calibri Light" w:hAnsi="Calibri Light"/>
        </w:rPr>
        <w:t>higher, or</w:t>
      </w:r>
      <w:r>
        <w:rPr>
          <w:rFonts w:ascii="Calibri Light" w:hAnsi="Calibri Light"/>
          <w:spacing w:val="-1"/>
        </w:rPr>
        <w:t xml:space="preserve"> </w:t>
      </w:r>
      <w:r>
        <w:rPr>
          <w:rFonts w:ascii="Calibri Light" w:hAnsi="Calibri Light"/>
        </w:rPr>
        <w:t>an</w:t>
      </w:r>
      <w:r>
        <w:rPr>
          <w:rFonts w:ascii="Calibri Light" w:hAnsi="Calibri Light"/>
          <w:spacing w:val="-1"/>
        </w:rPr>
        <w:t xml:space="preserve"> </w:t>
      </w:r>
      <w:r>
        <w:rPr>
          <w:rFonts w:ascii="Calibri Light" w:hAnsi="Calibri Light"/>
        </w:rPr>
        <w:t>emergency</w:t>
      </w:r>
      <w:r>
        <w:rPr>
          <w:rFonts w:ascii="Calibri Light" w:hAnsi="Calibri Light"/>
          <w:spacing w:val="-1"/>
        </w:rPr>
        <w:t xml:space="preserve"> </w:t>
      </w:r>
      <w:r>
        <w:rPr>
          <w:rFonts w:ascii="Calibri Light" w:hAnsi="Calibri Light"/>
        </w:rPr>
        <w:t>situation,</w:t>
      </w:r>
      <w:r>
        <w:rPr>
          <w:rFonts w:ascii="Calibri Light" w:hAnsi="Calibri Light"/>
          <w:spacing w:val="-1"/>
        </w:rPr>
        <w:t xml:space="preserve"> </w:t>
      </w:r>
      <w:r>
        <w:rPr>
          <w:rFonts w:ascii="Calibri Light" w:hAnsi="Calibri Light"/>
        </w:rPr>
        <w:t>a</w:t>
      </w:r>
      <w:r>
        <w:rPr>
          <w:rFonts w:ascii="Calibri Light" w:hAnsi="Calibri Light"/>
          <w:spacing w:val="-10"/>
        </w:rPr>
        <w:t xml:space="preserve"> </w:t>
      </w:r>
      <w:r>
        <w:rPr>
          <w:rFonts w:ascii="Calibri Light" w:hAnsi="Calibri Light"/>
        </w:rPr>
        <w:t>student may</w:t>
      </w:r>
      <w:r>
        <w:rPr>
          <w:rFonts w:ascii="Calibri Light" w:hAnsi="Calibri Light"/>
          <w:spacing w:val="-6"/>
        </w:rPr>
        <w:t xml:space="preserve"> </w:t>
      </w:r>
      <w:r>
        <w:rPr>
          <w:rFonts w:ascii="Calibri Light" w:hAnsi="Calibri Light"/>
        </w:rPr>
        <w:t>find</w:t>
      </w:r>
      <w:r>
        <w:rPr>
          <w:rFonts w:ascii="Calibri Light" w:hAnsi="Calibri Light"/>
          <w:spacing w:val="-5"/>
        </w:rPr>
        <w:t xml:space="preserve"> </w:t>
      </w:r>
      <w:r>
        <w:rPr>
          <w:rFonts w:ascii="Calibri Light" w:hAnsi="Calibri Light"/>
        </w:rPr>
        <w:t>an</w:t>
      </w:r>
      <w:r>
        <w:rPr>
          <w:rFonts w:ascii="Calibri Light" w:hAnsi="Calibri Light"/>
          <w:spacing w:val="-5"/>
        </w:rPr>
        <w:t xml:space="preserve"> </w:t>
      </w:r>
      <w:r>
        <w:rPr>
          <w:rFonts w:ascii="Calibri Light" w:hAnsi="Calibri Light"/>
        </w:rPr>
        <w:t>absence</w:t>
      </w:r>
      <w:r>
        <w:rPr>
          <w:rFonts w:ascii="Calibri Light" w:hAnsi="Calibri Light"/>
          <w:spacing w:val="-5"/>
        </w:rPr>
        <w:t xml:space="preserve"> </w:t>
      </w:r>
      <w:r>
        <w:rPr>
          <w:rFonts w:ascii="Calibri Light" w:hAnsi="Calibri Light"/>
        </w:rPr>
        <w:t>unavoidable.</w:t>
      </w:r>
      <w:r>
        <w:rPr>
          <w:rFonts w:ascii="Calibri Light" w:hAnsi="Calibri Light"/>
          <w:spacing w:val="-4"/>
        </w:rPr>
        <w:t xml:space="preserve"> </w:t>
      </w:r>
      <w:r>
        <w:rPr>
          <w:rFonts w:ascii="Calibri Light" w:hAnsi="Calibri Light"/>
        </w:rPr>
        <w:t>If</w:t>
      </w:r>
      <w:r>
        <w:rPr>
          <w:rFonts w:ascii="Calibri Light" w:hAnsi="Calibri Light"/>
          <w:spacing w:val="-4"/>
        </w:rPr>
        <w:t xml:space="preserve"> </w:t>
      </w:r>
      <w:r>
        <w:rPr>
          <w:rFonts w:ascii="Calibri Light" w:hAnsi="Calibri Light"/>
        </w:rPr>
        <w:t>an</w:t>
      </w:r>
      <w:r>
        <w:rPr>
          <w:rFonts w:ascii="Calibri Light" w:hAnsi="Calibri Light"/>
          <w:spacing w:val="-5"/>
        </w:rPr>
        <w:t xml:space="preserve"> </w:t>
      </w:r>
      <w:r>
        <w:rPr>
          <w:rFonts w:ascii="Calibri Light" w:hAnsi="Calibri Light"/>
        </w:rPr>
        <w:t>absence</w:t>
      </w:r>
      <w:r>
        <w:rPr>
          <w:rFonts w:ascii="Calibri Light" w:hAnsi="Calibri Light"/>
          <w:spacing w:val="-5"/>
        </w:rPr>
        <w:t xml:space="preserve"> </w:t>
      </w:r>
      <w:r>
        <w:rPr>
          <w:rFonts w:ascii="Calibri Light" w:hAnsi="Calibri Light"/>
        </w:rPr>
        <w:t>does</w:t>
      </w:r>
      <w:r>
        <w:rPr>
          <w:rFonts w:ascii="Calibri Light" w:hAnsi="Calibri Light"/>
          <w:spacing w:val="-6"/>
        </w:rPr>
        <w:t xml:space="preserve"> </w:t>
      </w:r>
      <w:r>
        <w:rPr>
          <w:rFonts w:ascii="Calibri Light" w:hAnsi="Calibri Light"/>
        </w:rPr>
        <w:t>occur,</w:t>
      </w:r>
      <w:r>
        <w:rPr>
          <w:rFonts w:ascii="Calibri Light" w:hAnsi="Calibri Light"/>
          <w:spacing w:val="-5"/>
        </w:rPr>
        <w:t xml:space="preserve"> </w:t>
      </w:r>
      <w:r>
        <w:rPr>
          <w:rFonts w:ascii="Calibri Light" w:hAnsi="Calibri Light"/>
        </w:rPr>
        <w:t>the</w:t>
      </w:r>
      <w:r>
        <w:rPr>
          <w:rFonts w:ascii="Calibri Light" w:hAnsi="Calibri Light"/>
          <w:spacing w:val="-4"/>
        </w:rPr>
        <w:t xml:space="preserve"> </w:t>
      </w:r>
      <w:r>
        <w:rPr>
          <w:rFonts w:ascii="Calibri Light" w:hAnsi="Calibri Light"/>
        </w:rPr>
        <w:t>student</w:t>
      </w:r>
      <w:r>
        <w:rPr>
          <w:rFonts w:ascii="Calibri Light" w:hAnsi="Calibri Light"/>
          <w:spacing w:val="-7"/>
        </w:rPr>
        <w:t xml:space="preserve"> </w:t>
      </w:r>
      <w:r>
        <w:rPr>
          <w:rFonts w:ascii="Calibri Light" w:hAnsi="Calibri Light"/>
        </w:rPr>
        <w:t>must</w:t>
      </w:r>
      <w:r>
        <w:rPr>
          <w:rFonts w:ascii="Calibri Light" w:hAnsi="Calibri Light"/>
          <w:spacing w:val="-7"/>
        </w:rPr>
        <w:t xml:space="preserve"> </w:t>
      </w:r>
      <w:r>
        <w:rPr>
          <w:rFonts w:ascii="Calibri Light" w:hAnsi="Calibri Light"/>
        </w:rPr>
        <w:t>notify</w:t>
      </w:r>
      <w:r>
        <w:rPr>
          <w:rFonts w:ascii="Calibri Light" w:hAnsi="Calibri Light"/>
          <w:spacing w:val="-4"/>
        </w:rPr>
        <w:t xml:space="preserve"> </w:t>
      </w:r>
      <w:r>
        <w:rPr>
          <w:rFonts w:ascii="Calibri Light" w:hAnsi="Calibri Light"/>
        </w:rPr>
        <w:t>the clinical instructor as early as possible.</w:t>
      </w:r>
    </w:p>
    <w:p w14:paraId="6F981671" w14:textId="77777777" w:rsidR="00135D67" w:rsidRDefault="001D10E1">
      <w:pPr>
        <w:pStyle w:val="ListParagraph"/>
        <w:numPr>
          <w:ilvl w:val="1"/>
          <w:numId w:val="29"/>
        </w:numPr>
        <w:tabs>
          <w:tab w:val="left" w:pos="2301"/>
        </w:tabs>
        <w:spacing w:line="281" w:lineRule="exact"/>
        <w:ind w:left="2300" w:hanging="361"/>
        <w:jc w:val="both"/>
        <w:rPr>
          <w:rFonts w:ascii="Calibri Light"/>
        </w:rPr>
      </w:pPr>
      <w:r>
        <w:rPr>
          <w:rFonts w:ascii="Calibri Light"/>
        </w:rPr>
        <w:t>See</w:t>
      </w:r>
      <w:r>
        <w:rPr>
          <w:rFonts w:ascii="Calibri Light"/>
          <w:spacing w:val="-4"/>
        </w:rPr>
        <w:t xml:space="preserve"> </w:t>
      </w:r>
      <w:r>
        <w:rPr>
          <w:rFonts w:ascii="Calibri Light"/>
        </w:rPr>
        <w:t>page</w:t>
      </w:r>
      <w:r>
        <w:rPr>
          <w:rFonts w:ascii="Calibri Light"/>
          <w:spacing w:val="-3"/>
        </w:rPr>
        <w:t xml:space="preserve"> </w:t>
      </w:r>
      <w:r>
        <w:rPr>
          <w:rFonts w:ascii="Calibri Light"/>
        </w:rPr>
        <w:t>37</w:t>
      </w:r>
      <w:r>
        <w:rPr>
          <w:rFonts w:ascii="Calibri Light"/>
          <w:spacing w:val="-4"/>
        </w:rPr>
        <w:t xml:space="preserve"> </w:t>
      </w:r>
      <w:r>
        <w:rPr>
          <w:rFonts w:ascii="Calibri Light"/>
        </w:rPr>
        <w:t>for</w:t>
      </w:r>
      <w:r>
        <w:rPr>
          <w:rFonts w:ascii="Calibri Light"/>
          <w:spacing w:val="-2"/>
        </w:rPr>
        <w:t xml:space="preserve"> </w:t>
      </w:r>
      <w:r>
        <w:rPr>
          <w:rFonts w:ascii="Calibri Light"/>
        </w:rPr>
        <w:t>tardy</w:t>
      </w:r>
      <w:r>
        <w:rPr>
          <w:rFonts w:ascii="Calibri Light"/>
          <w:spacing w:val="-3"/>
        </w:rPr>
        <w:t xml:space="preserve"> </w:t>
      </w:r>
      <w:r>
        <w:rPr>
          <w:rFonts w:ascii="Calibri Light"/>
        </w:rPr>
        <w:t>and</w:t>
      </w:r>
      <w:r>
        <w:rPr>
          <w:rFonts w:ascii="Calibri Light"/>
          <w:spacing w:val="-2"/>
        </w:rPr>
        <w:t xml:space="preserve"> </w:t>
      </w:r>
      <w:r>
        <w:rPr>
          <w:rFonts w:ascii="Calibri Light"/>
        </w:rPr>
        <w:t>absence</w:t>
      </w:r>
      <w:r>
        <w:rPr>
          <w:rFonts w:ascii="Calibri Light"/>
          <w:spacing w:val="-1"/>
        </w:rPr>
        <w:t xml:space="preserve"> </w:t>
      </w:r>
      <w:r>
        <w:rPr>
          <w:rFonts w:ascii="Calibri Light"/>
          <w:spacing w:val="-2"/>
        </w:rPr>
        <w:t>policy</w:t>
      </w:r>
    </w:p>
    <w:p w14:paraId="6F981672" w14:textId="77777777" w:rsidR="00135D67" w:rsidRDefault="001D10E1">
      <w:pPr>
        <w:pStyle w:val="ListParagraph"/>
        <w:numPr>
          <w:ilvl w:val="2"/>
          <w:numId w:val="29"/>
        </w:numPr>
        <w:tabs>
          <w:tab w:val="left" w:pos="2572"/>
        </w:tabs>
        <w:spacing w:before="20" w:line="256" w:lineRule="auto"/>
        <w:ind w:right="2679"/>
        <w:jc w:val="both"/>
        <w:rPr>
          <w:rFonts w:ascii="Calibri Light" w:hAnsi="Calibri Light"/>
        </w:rPr>
      </w:pPr>
      <w:r>
        <w:rPr>
          <w:rFonts w:ascii="Calibri Light" w:hAnsi="Calibri Light"/>
        </w:rPr>
        <w:t>A</w:t>
      </w:r>
      <w:r>
        <w:rPr>
          <w:rFonts w:ascii="Calibri Light" w:hAnsi="Calibri Light"/>
          <w:spacing w:val="-3"/>
        </w:rPr>
        <w:t xml:space="preserve"> </w:t>
      </w:r>
      <w:r>
        <w:rPr>
          <w:rFonts w:ascii="Calibri Light" w:hAnsi="Calibri Light"/>
        </w:rPr>
        <w:t>physician’s</w:t>
      </w:r>
      <w:r>
        <w:rPr>
          <w:rFonts w:ascii="Calibri Light" w:hAnsi="Calibri Light"/>
          <w:spacing w:val="-5"/>
        </w:rPr>
        <w:t xml:space="preserve"> </w:t>
      </w:r>
      <w:r>
        <w:rPr>
          <w:rFonts w:ascii="Calibri Light" w:hAnsi="Calibri Light"/>
        </w:rPr>
        <w:t>written</w:t>
      </w:r>
      <w:r>
        <w:rPr>
          <w:rFonts w:ascii="Calibri Light" w:hAnsi="Calibri Light"/>
          <w:spacing w:val="-3"/>
        </w:rPr>
        <w:t xml:space="preserve"> </w:t>
      </w:r>
      <w:r>
        <w:rPr>
          <w:rFonts w:ascii="Calibri Light" w:hAnsi="Calibri Light"/>
        </w:rPr>
        <w:t>excuse</w:t>
      </w:r>
      <w:r>
        <w:rPr>
          <w:rFonts w:ascii="Calibri Light" w:hAnsi="Calibri Light"/>
          <w:spacing w:val="-4"/>
        </w:rPr>
        <w:t xml:space="preserve"> </w:t>
      </w:r>
      <w:r>
        <w:rPr>
          <w:rFonts w:ascii="Calibri Light" w:hAnsi="Calibri Light"/>
        </w:rPr>
        <w:t>for</w:t>
      </w:r>
      <w:r>
        <w:rPr>
          <w:rFonts w:ascii="Calibri Light" w:hAnsi="Calibri Light"/>
          <w:spacing w:val="-3"/>
        </w:rPr>
        <w:t xml:space="preserve"> </w:t>
      </w:r>
      <w:r>
        <w:rPr>
          <w:rFonts w:ascii="Calibri Light" w:hAnsi="Calibri Light"/>
        </w:rPr>
        <w:t>illness</w:t>
      </w:r>
      <w:r>
        <w:rPr>
          <w:rFonts w:ascii="Calibri Light" w:hAnsi="Calibri Light"/>
          <w:spacing w:val="-3"/>
        </w:rPr>
        <w:t xml:space="preserve"> </w:t>
      </w:r>
      <w:r>
        <w:rPr>
          <w:rFonts w:ascii="Calibri Light" w:hAnsi="Calibri Light"/>
        </w:rPr>
        <w:t>will</w:t>
      </w:r>
      <w:r>
        <w:rPr>
          <w:rFonts w:ascii="Calibri Light" w:hAnsi="Calibri Light"/>
          <w:spacing w:val="-4"/>
        </w:rPr>
        <w:t xml:space="preserve"> </w:t>
      </w:r>
      <w:r>
        <w:rPr>
          <w:rFonts w:ascii="Calibri Light" w:hAnsi="Calibri Light"/>
        </w:rPr>
        <w:t>be</w:t>
      </w:r>
      <w:r>
        <w:rPr>
          <w:rFonts w:ascii="Calibri Light" w:hAnsi="Calibri Light"/>
          <w:spacing w:val="-2"/>
        </w:rPr>
        <w:t xml:space="preserve"> </w:t>
      </w:r>
      <w:r>
        <w:rPr>
          <w:rFonts w:ascii="Calibri Light" w:hAnsi="Calibri Light"/>
        </w:rPr>
        <w:t>required</w:t>
      </w:r>
      <w:r>
        <w:rPr>
          <w:rFonts w:ascii="Calibri Light" w:hAnsi="Calibri Light"/>
          <w:spacing w:val="-5"/>
        </w:rPr>
        <w:t xml:space="preserve"> </w:t>
      </w:r>
      <w:r>
        <w:rPr>
          <w:rFonts w:ascii="Calibri Light" w:hAnsi="Calibri Light"/>
        </w:rPr>
        <w:t>in</w:t>
      </w:r>
      <w:r>
        <w:rPr>
          <w:rFonts w:ascii="Calibri Light" w:hAnsi="Calibri Light"/>
          <w:spacing w:val="-3"/>
        </w:rPr>
        <w:t xml:space="preserve"> </w:t>
      </w:r>
      <w:r>
        <w:rPr>
          <w:rFonts w:ascii="Calibri Light" w:hAnsi="Calibri Light"/>
        </w:rPr>
        <w:t>order</w:t>
      </w:r>
      <w:r>
        <w:rPr>
          <w:rFonts w:ascii="Calibri Light" w:hAnsi="Calibri Light"/>
          <w:spacing w:val="-2"/>
        </w:rPr>
        <w:t xml:space="preserve"> </w:t>
      </w:r>
      <w:r>
        <w:rPr>
          <w:rFonts w:ascii="Calibri Light" w:hAnsi="Calibri Light"/>
        </w:rPr>
        <w:t>to</w:t>
      </w:r>
      <w:r>
        <w:rPr>
          <w:rFonts w:ascii="Calibri Light" w:hAnsi="Calibri Light"/>
          <w:spacing w:val="-6"/>
        </w:rPr>
        <w:t xml:space="preserve"> </w:t>
      </w:r>
      <w:r>
        <w:rPr>
          <w:rFonts w:ascii="Calibri Light" w:hAnsi="Calibri Light"/>
        </w:rPr>
        <w:t>return to the clinical activity.</w:t>
      </w:r>
    </w:p>
    <w:p w14:paraId="6F981673" w14:textId="77777777" w:rsidR="00135D67" w:rsidRDefault="001D10E1">
      <w:pPr>
        <w:pStyle w:val="ListParagraph"/>
        <w:numPr>
          <w:ilvl w:val="0"/>
          <w:numId w:val="29"/>
        </w:numPr>
        <w:tabs>
          <w:tab w:val="left" w:pos="1581"/>
        </w:tabs>
        <w:spacing w:before="3" w:line="259" w:lineRule="auto"/>
        <w:ind w:left="1580" w:right="2681"/>
        <w:jc w:val="left"/>
        <w:rPr>
          <w:rFonts w:ascii="Calibri Light"/>
        </w:rPr>
      </w:pPr>
      <w:r>
        <w:rPr>
          <w:rFonts w:ascii="Calibri Light"/>
        </w:rPr>
        <w:t>The student cannot leave the clinical area without informing the instructor and primary</w:t>
      </w:r>
      <w:r>
        <w:rPr>
          <w:rFonts w:ascii="Calibri Light"/>
          <w:spacing w:val="-3"/>
        </w:rPr>
        <w:t xml:space="preserve"> </w:t>
      </w:r>
      <w:r>
        <w:rPr>
          <w:rFonts w:ascii="Calibri Light"/>
        </w:rPr>
        <w:t>nurse.</w:t>
      </w:r>
      <w:r>
        <w:rPr>
          <w:rFonts w:ascii="Calibri Light"/>
          <w:spacing w:val="-5"/>
        </w:rPr>
        <w:t xml:space="preserve"> </w:t>
      </w:r>
      <w:r>
        <w:rPr>
          <w:rFonts w:ascii="Calibri Light"/>
        </w:rPr>
        <w:t>This</w:t>
      </w:r>
      <w:r>
        <w:rPr>
          <w:rFonts w:ascii="Calibri Light"/>
          <w:spacing w:val="-4"/>
        </w:rPr>
        <w:t xml:space="preserve"> </w:t>
      </w:r>
      <w:r>
        <w:rPr>
          <w:rFonts w:ascii="Calibri Light"/>
        </w:rPr>
        <w:t>constitutes</w:t>
      </w:r>
      <w:r>
        <w:rPr>
          <w:rFonts w:ascii="Calibri Light"/>
          <w:spacing w:val="-6"/>
        </w:rPr>
        <w:t xml:space="preserve"> </w:t>
      </w:r>
      <w:r>
        <w:rPr>
          <w:rFonts w:ascii="Calibri Light"/>
        </w:rPr>
        <w:t>abandonment</w:t>
      </w:r>
      <w:r>
        <w:rPr>
          <w:rFonts w:ascii="Calibri Light"/>
          <w:spacing w:val="-5"/>
        </w:rPr>
        <w:t xml:space="preserve"> </w:t>
      </w:r>
      <w:r>
        <w:rPr>
          <w:rFonts w:ascii="Calibri Light"/>
        </w:rPr>
        <w:t>and</w:t>
      </w:r>
      <w:r>
        <w:rPr>
          <w:rFonts w:ascii="Calibri Light"/>
          <w:spacing w:val="-6"/>
        </w:rPr>
        <w:t xml:space="preserve"> </w:t>
      </w:r>
      <w:r>
        <w:rPr>
          <w:rFonts w:ascii="Calibri Light"/>
        </w:rPr>
        <w:t>can</w:t>
      </w:r>
      <w:r>
        <w:rPr>
          <w:rFonts w:ascii="Calibri Light"/>
          <w:spacing w:val="-6"/>
        </w:rPr>
        <w:t xml:space="preserve"> </w:t>
      </w:r>
      <w:r>
        <w:rPr>
          <w:rFonts w:ascii="Calibri Light"/>
        </w:rPr>
        <w:t>result</w:t>
      </w:r>
      <w:r>
        <w:rPr>
          <w:rFonts w:ascii="Calibri Light"/>
          <w:spacing w:val="-5"/>
        </w:rPr>
        <w:t xml:space="preserve"> </w:t>
      </w:r>
      <w:r>
        <w:rPr>
          <w:rFonts w:ascii="Calibri Light"/>
        </w:rPr>
        <w:t>in</w:t>
      </w:r>
      <w:r>
        <w:rPr>
          <w:rFonts w:ascii="Calibri Light"/>
          <w:spacing w:val="-6"/>
        </w:rPr>
        <w:t xml:space="preserve"> </w:t>
      </w:r>
      <w:r>
        <w:rPr>
          <w:rFonts w:ascii="Calibri Light"/>
        </w:rPr>
        <w:t>possible</w:t>
      </w:r>
      <w:r>
        <w:rPr>
          <w:rFonts w:ascii="Calibri Light"/>
          <w:spacing w:val="-3"/>
        </w:rPr>
        <w:t xml:space="preserve"> </w:t>
      </w:r>
      <w:r>
        <w:rPr>
          <w:rFonts w:ascii="Calibri Light"/>
        </w:rPr>
        <w:t>termination from the program.</w:t>
      </w:r>
    </w:p>
    <w:p w14:paraId="6F981674" w14:textId="77777777" w:rsidR="00135D67" w:rsidRDefault="001D10E1">
      <w:pPr>
        <w:pStyle w:val="ListParagraph"/>
        <w:numPr>
          <w:ilvl w:val="0"/>
          <w:numId w:val="29"/>
        </w:numPr>
        <w:tabs>
          <w:tab w:val="left" w:pos="1581"/>
        </w:tabs>
        <w:spacing w:before="1" w:line="256" w:lineRule="auto"/>
        <w:ind w:left="1580" w:right="2925"/>
        <w:jc w:val="left"/>
        <w:rPr>
          <w:rFonts w:ascii="Calibri Light"/>
        </w:rPr>
      </w:pPr>
      <w:r>
        <w:rPr>
          <w:rFonts w:ascii="Calibri Light"/>
        </w:rPr>
        <w:t>Since</w:t>
      </w:r>
      <w:r>
        <w:rPr>
          <w:rFonts w:ascii="Calibri Light"/>
          <w:spacing w:val="-4"/>
        </w:rPr>
        <w:t xml:space="preserve"> </w:t>
      </w:r>
      <w:r>
        <w:rPr>
          <w:rFonts w:ascii="Calibri Light"/>
        </w:rPr>
        <w:t>there</w:t>
      </w:r>
      <w:r>
        <w:rPr>
          <w:rFonts w:ascii="Calibri Light"/>
          <w:spacing w:val="-2"/>
        </w:rPr>
        <w:t xml:space="preserve"> </w:t>
      </w:r>
      <w:r>
        <w:rPr>
          <w:rFonts w:ascii="Calibri Light"/>
        </w:rPr>
        <w:t>are</w:t>
      </w:r>
      <w:r>
        <w:rPr>
          <w:rFonts w:ascii="Calibri Light"/>
          <w:spacing w:val="-4"/>
        </w:rPr>
        <w:t xml:space="preserve"> </w:t>
      </w:r>
      <w:r>
        <w:rPr>
          <w:rFonts w:ascii="Calibri Light"/>
        </w:rPr>
        <w:t>no</w:t>
      </w:r>
      <w:r>
        <w:rPr>
          <w:rFonts w:ascii="Calibri Light"/>
          <w:spacing w:val="-2"/>
        </w:rPr>
        <w:t xml:space="preserve"> </w:t>
      </w:r>
      <w:r>
        <w:rPr>
          <w:rFonts w:ascii="Calibri Light"/>
        </w:rPr>
        <w:t>make-up</w:t>
      </w:r>
      <w:r>
        <w:rPr>
          <w:rFonts w:ascii="Calibri Light"/>
          <w:spacing w:val="-5"/>
        </w:rPr>
        <w:t xml:space="preserve"> </w:t>
      </w:r>
      <w:r>
        <w:rPr>
          <w:rFonts w:ascii="Calibri Light"/>
        </w:rPr>
        <w:t>days</w:t>
      </w:r>
      <w:r>
        <w:rPr>
          <w:rFonts w:ascii="Calibri Light"/>
          <w:spacing w:val="-5"/>
        </w:rPr>
        <w:t xml:space="preserve"> </w:t>
      </w:r>
      <w:r>
        <w:rPr>
          <w:rFonts w:ascii="Calibri Light"/>
        </w:rPr>
        <w:t>for</w:t>
      </w:r>
      <w:r>
        <w:rPr>
          <w:rFonts w:ascii="Calibri Light"/>
          <w:spacing w:val="-3"/>
        </w:rPr>
        <w:t xml:space="preserve"> </w:t>
      </w:r>
      <w:r>
        <w:rPr>
          <w:rFonts w:ascii="Calibri Light"/>
        </w:rPr>
        <w:t>clinical,</w:t>
      </w:r>
      <w:r>
        <w:rPr>
          <w:rFonts w:ascii="Calibri Light"/>
          <w:spacing w:val="-5"/>
        </w:rPr>
        <w:t xml:space="preserve"> </w:t>
      </w:r>
      <w:r>
        <w:rPr>
          <w:rFonts w:ascii="Calibri Light"/>
        </w:rPr>
        <w:t>any</w:t>
      </w:r>
      <w:r>
        <w:rPr>
          <w:rFonts w:ascii="Calibri Light"/>
          <w:spacing w:val="-5"/>
        </w:rPr>
        <w:t xml:space="preserve"> </w:t>
      </w:r>
      <w:r>
        <w:rPr>
          <w:rFonts w:ascii="Calibri Light"/>
        </w:rPr>
        <w:t>unexcused</w:t>
      </w:r>
      <w:r>
        <w:rPr>
          <w:rFonts w:ascii="Calibri Light"/>
          <w:spacing w:val="-2"/>
        </w:rPr>
        <w:t xml:space="preserve"> </w:t>
      </w:r>
      <w:r>
        <w:rPr>
          <w:rFonts w:ascii="Calibri Light"/>
        </w:rPr>
        <w:t>absence</w:t>
      </w:r>
      <w:r>
        <w:rPr>
          <w:rFonts w:ascii="Calibri Light"/>
          <w:spacing w:val="-2"/>
        </w:rPr>
        <w:t xml:space="preserve"> </w:t>
      </w:r>
      <w:r>
        <w:rPr>
          <w:rFonts w:ascii="Calibri Light"/>
        </w:rPr>
        <w:t>will</w:t>
      </w:r>
      <w:r>
        <w:rPr>
          <w:rFonts w:ascii="Calibri Light"/>
          <w:spacing w:val="-4"/>
        </w:rPr>
        <w:t xml:space="preserve"> </w:t>
      </w:r>
      <w:r>
        <w:rPr>
          <w:rFonts w:ascii="Calibri Light"/>
        </w:rPr>
        <w:t>result</w:t>
      </w:r>
      <w:r>
        <w:rPr>
          <w:rFonts w:ascii="Calibri Light"/>
          <w:spacing w:val="-4"/>
        </w:rPr>
        <w:t xml:space="preserve"> </w:t>
      </w:r>
      <w:r>
        <w:rPr>
          <w:rFonts w:ascii="Calibri Light"/>
        </w:rPr>
        <w:t>in withdrawal from the DC nursing program.</w:t>
      </w:r>
    </w:p>
    <w:p w14:paraId="6F981675" w14:textId="77777777" w:rsidR="00135D67" w:rsidRDefault="001D10E1">
      <w:pPr>
        <w:pStyle w:val="BodyText"/>
        <w:spacing w:before="164"/>
        <w:ind w:left="860"/>
        <w:rPr>
          <w:rFonts w:ascii="Calibri Light"/>
        </w:rPr>
      </w:pPr>
      <w:r>
        <w:rPr>
          <w:rFonts w:ascii="Calibri Light"/>
          <w:w w:val="105"/>
        </w:rPr>
        <w:t>Activities</w:t>
      </w:r>
      <w:r>
        <w:rPr>
          <w:rFonts w:ascii="Calibri Light"/>
          <w:spacing w:val="19"/>
          <w:w w:val="105"/>
        </w:rPr>
        <w:t xml:space="preserve"> </w:t>
      </w:r>
      <w:r>
        <w:rPr>
          <w:rFonts w:ascii="Calibri Light"/>
          <w:w w:val="105"/>
        </w:rPr>
        <w:t>Not</w:t>
      </w:r>
      <w:r>
        <w:rPr>
          <w:rFonts w:ascii="Calibri Light"/>
          <w:spacing w:val="21"/>
          <w:w w:val="105"/>
        </w:rPr>
        <w:t xml:space="preserve"> </w:t>
      </w:r>
      <w:r>
        <w:rPr>
          <w:rFonts w:ascii="Calibri Light"/>
          <w:w w:val="105"/>
        </w:rPr>
        <w:t>Allowed</w:t>
      </w:r>
      <w:r>
        <w:rPr>
          <w:rFonts w:ascii="Calibri Light"/>
          <w:spacing w:val="20"/>
          <w:w w:val="105"/>
        </w:rPr>
        <w:t xml:space="preserve"> </w:t>
      </w:r>
      <w:r>
        <w:rPr>
          <w:rFonts w:ascii="Calibri Light"/>
          <w:w w:val="105"/>
        </w:rPr>
        <w:t>in</w:t>
      </w:r>
      <w:r>
        <w:rPr>
          <w:rFonts w:ascii="Calibri Light"/>
          <w:spacing w:val="21"/>
          <w:w w:val="105"/>
        </w:rPr>
        <w:t xml:space="preserve"> </w:t>
      </w:r>
      <w:r>
        <w:rPr>
          <w:rFonts w:ascii="Calibri Light"/>
          <w:w w:val="105"/>
        </w:rPr>
        <w:t>the</w:t>
      </w:r>
      <w:r>
        <w:rPr>
          <w:rFonts w:ascii="Calibri Light"/>
          <w:spacing w:val="21"/>
          <w:w w:val="105"/>
        </w:rPr>
        <w:t xml:space="preserve"> </w:t>
      </w:r>
      <w:r>
        <w:rPr>
          <w:rFonts w:ascii="Calibri Light"/>
          <w:w w:val="105"/>
        </w:rPr>
        <w:t>Clinical</w:t>
      </w:r>
      <w:r>
        <w:rPr>
          <w:rFonts w:ascii="Calibri Light"/>
          <w:spacing w:val="18"/>
          <w:w w:val="105"/>
        </w:rPr>
        <w:t xml:space="preserve"> </w:t>
      </w:r>
      <w:r>
        <w:rPr>
          <w:rFonts w:ascii="Calibri Light"/>
          <w:spacing w:val="-2"/>
          <w:w w:val="105"/>
        </w:rPr>
        <w:t>Setting</w:t>
      </w:r>
    </w:p>
    <w:p w14:paraId="6F981676" w14:textId="77777777" w:rsidR="00135D67" w:rsidRDefault="001D10E1">
      <w:pPr>
        <w:pStyle w:val="BodyText"/>
        <w:spacing w:before="180" w:line="259" w:lineRule="auto"/>
        <w:ind w:left="860" w:right="2706"/>
        <w:rPr>
          <w:rFonts w:ascii="Calibri Light"/>
        </w:rPr>
      </w:pPr>
      <w:r>
        <w:rPr>
          <w:rFonts w:ascii="Calibri Light"/>
        </w:rPr>
        <w:t>During</w:t>
      </w:r>
      <w:r>
        <w:rPr>
          <w:rFonts w:ascii="Calibri Light"/>
          <w:spacing w:val="-6"/>
        </w:rPr>
        <w:t xml:space="preserve"> </w:t>
      </w:r>
      <w:r>
        <w:rPr>
          <w:rFonts w:ascii="Calibri Light"/>
        </w:rPr>
        <w:t>the</w:t>
      </w:r>
      <w:r>
        <w:rPr>
          <w:rFonts w:ascii="Calibri Light"/>
          <w:spacing w:val="-2"/>
        </w:rPr>
        <w:t xml:space="preserve"> </w:t>
      </w:r>
      <w:r>
        <w:rPr>
          <w:rFonts w:ascii="Calibri Light"/>
        </w:rPr>
        <w:t>clinical</w:t>
      </w:r>
      <w:r>
        <w:rPr>
          <w:rFonts w:ascii="Calibri Light"/>
          <w:spacing w:val="-4"/>
        </w:rPr>
        <w:t xml:space="preserve"> </w:t>
      </w:r>
      <w:r>
        <w:rPr>
          <w:rFonts w:ascii="Calibri Light"/>
        </w:rPr>
        <w:t>assignment,</w:t>
      </w:r>
      <w:r>
        <w:rPr>
          <w:rFonts w:ascii="Calibri Light"/>
          <w:spacing w:val="-3"/>
        </w:rPr>
        <w:t xml:space="preserve"> </w:t>
      </w:r>
      <w:r>
        <w:rPr>
          <w:rFonts w:ascii="Calibri Light"/>
        </w:rPr>
        <w:t>the</w:t>
      </w:r>
      <w:r>
        <w:rPr>
          <w:rFonts w:ascii="Calibri Light"/>
          <w:spacing w:val="-4"/>
        </w:rPr>
        <w:t xml:space="preserve"> </w:t>
      </w:r>
      <w:r>
        <w:rPr>
          <w:rFonts w:ascii="Calibri Light"/>
        </w:rPr>
        <w:t>student</w:t>
      </w:r>
      <w:r>
        <w:rPr>
          <w:rFonts w:ascii="Calibri Light"/>
          <w:spacing w:val="-3"/>
        </w:rPr>
        <w:t xml:space="preserve"> </w:t>
      </w:r>
      <w:r>
        <w:rPr>
          <w:rFonts w:ascii="Calibri Light"/>
        </w:rPr>
        <w:t>may</w:t>
      </w:r>
      <w:r>
        <w:rPr>
          <w:rFonts w:ascii="Calibri Light"/>
          <w:spacing w:val="-2"/>
        </w:rPr>
        <w:t xml:space="preserve"> </w:t>
      </w:r>
      <w:r>
        <w:rPr>
          <w:rFonts w:ascii="Calibri Light"/>
        </w:rPr>
        <w:t>be</w:t>
      </w:r>
      <w:r>
        <w:rPr>
          <w:rFonts w:ascii="Calibri Light"/>
          <w:spacing w:val="-2"/>
        </w:rPr>
        <w:t xml:space="preserve"> </w:t>
      </w:r>
      <w:r>
        <w:rPr>
          <w:rFonts w:ascii="Calibri Light"/>
        </w:rPr>
        <w:t>assigned</w:t>
      </w:r>
      <w:r>
        <w:rPr>
          <w:rFonts w:ascii="Calibri Light"/>
          <w:spacing w:val="-5"/>
        </w:rPr>
        <w:t xml:space="preserve"> </w:t>
      </w:r>
      <w:r>
        <w:rPr>
          <w:rFonts w:ascii="Calibri Light"/>
        </w:rPr>
        <w:t>to</w:t>
      </w:r>
      <w:r>
        <w:rPr>
          <w:rFonts w:ascii="Calibri Light"/>
          <w:spacing w:val="-3"/>
        </w:rPr>
        <w:t xml:space="preserve"> </w:t>
      </w:r>
      <w:r>
        <w:rPr>
          <w:rFonts w:ascii="Calibri Light"/>
        </w:rPr>
        <w:t>care</w:t>
      </w:r>
      <w:r>
        <w:rPr>
          <w:rFonts w:ascii="Calibri Light"/>
          <w:spacing w:val="-4"/>
        </w:rPr>
        <w:t xml:space="preserve"> </w:t>
      </w:r>
      <w:r>
        <w:rPr>
          <w:rFonts w:ascii="Calibri Light"/>
        </w:rPr>
        <w:t>for patients</w:t>
      </w:r>
      <w:r>
        <w:rPr>
          <w:rFonts w:ascii="Calibri Light"/>
          <w:spacing w:val="-3"/>
        </w:rPr>
        <w:t xml:space="preserve"> </w:t>
      </w:r>
      <w:r>
        <w:rPr>
          <w:rFonts w:ascii="Calibri Light"/>
        </w:rPr>
        <w:t>who</w:t>
      </w:r>
      <w:r>
        <w:rPr>
          <w:rFonts w:ascii="Calibri Light"/>
          <w:spacing w:val="-2"/>
        </w:rPr>
        <w:t xml:space="preserve"> </w:t>
      </w:r>
      <w:r>
        <w:rPr>
          <w:rFonts w:ascii="Calibri Light"/>
        </w:rPr>
        <w:t>are receiving highly potent and dangerous medications or be very fragile.</w:t>
      </w:r>
    </w:p>
    <w:p w14:paraId="6F981677" w14:textId="77777777" w:rsidR="00135D67" w:rsidRDefault="001D10E1">
      <w:pPr>
        <w:pStyle w:val="ListParagraph"/>
        <w:numPr>
          <w:ilvl w:val="0"/>
          <w:numId w:val="28"/>
        </w:numPr>
        <w:tabs>
          <w:tab w:val="left" w:pos="1401"/>
        </w:tabs>
        <w:spacing w:before="159"/>
        <w:ind w:hanging="361"/>
        <w:rPr>
          <w:rFonts w:ascii="Calibri Light"/>
        </w:rPr>
      </w:pPr>
      <w:r>
        <w:rPr>
          <w:rFonts w:ascii="Calibri Light"/>
        </w:rPr>
        <w:t>Medications:</w:t>
      </w:r>
      <w:r>
        <w:rPr>
          <w:rFonts w:ascii="Calibri Light"/>
          <w:spacing w:val="-6"/>
        </w:rPr>
        <w:t xml:space="preserve"> </w:t>
      </w:r>
      <w:r>
        <w:rPr>
          <w:rFonts w:ascii="Calibri Light"/>
        </w:rPr>
        <w:t>a</w:t>
      </w:r>
      <w:r>
        <w:rPr>
          <w:rFonts w:ascii="Calibri Light"/>
          <w:spacing w:val="-7"/>
        </w:rPr>
        <w:t xml:space="preserve"> </w:t>
      </w:r>
      <w:r>
        <w:rPr>
          <w:rFonts w:ascii="Calibri Light"/>
        </w:rPr>
        <w:t>student</w:t>
      </w:r>
      <w:r>
        <w:rPr>
          <w:rFonts w:ascii="Calibri Light"/>
          <w:spacing w:val="-4"/>
        </w:rPr>
        <w:t xml:space="preserve"> </w:t>
      </w:r>
      <w:r>
        <w:rPr>
          <w:rFonts w:ascii="Calibri Light"/>
        </w:rPr>
        <w:t>CAN</w:t>
      </w:r>
      <w:r>
        <w:rPr>
          <w:rFonts w:ascii="Calibri Light"/>
          <w:spacing w:val="-3"/>
        </w:rPr>
        <w:t xml:space="preserve"> </w:t>
      </w:r>
      <w:r>
        <w:rPr>
          <w:rFonts w:ascii="Calibri Light"/>
          <w:spacing w:val="-5"/>
        </w:rPr>
        <w:t>NOT</w:t>
      </w:r>
    </w:p>
    <w:p w14:paraId="6F981678" w14:textId="77777777" w:rsidR="00135D67" w:rsidRDefault="001D10E1">
      <w:pPr>
        <w:pStyle w:val="ListParagraph"/>
        <w:numPr>
          <w:ilvl w:val="1"/>
          <w:numId w:val="28"/>
        </w:numPr>
        <w:tabs>
          <w:tab w:val="left" w:pos="2480"/>
          <w:tab w:val="left" w:pos="2481"/>
        </w:tabs>
        <w:spacing w:before="23" w:line="259" w:lineRule="auto"/>
        <w:ind w:right="1141"/>
        <w:rPr>
          <w:rFonts w:ascii="Calibri Light" w:hAnsi="Calibri Light"/>
        </w:rPr>
      </w:pPr>
      <w:r>
        <w:rPr>
          <w:rFonts w:ascii="Calibri Light" w:hAnsi="Calibri Light"/>
        </w:rPr>
        <w:t>Administer</w:t>
      </w:r>
      <w:r>
        <w:rPr>
          <w:rFonts w:ascii="Calibri Light" w:hAnsi="Calibri Light"/>
          <w:spacing w:val="-2"/>
        </w:rPr>
        <w:t xml:space="preserve"> </w:t>
      </w:r>
      <w:r>
        <w:rPr>
          <w:rFonts w:ascii="Calibri Light" w:hAnsi="Calibri Light"/>
        </w:rPr>
        <w:t>medications</w:t>
      </w:r>
      <w:r>
        <w:rPr>
          <w:rFonts w:ascii="Calibri Light" w:hAnsi="Calibri Light"/>
          <w:spacing w:val="-3"/>
        </w:rPr>
        <w:t xml:space="preserve"> </w:t>
      </w:r>
      <w:r>
        <w:rPr>
          <w:rFonts w:ascii="Calibri Light" w:hAnsi="Calibri Light"/>
        </w:rPr>
        <w:t>by</w:t>
      </w:r>
      <w:r>
        <w:rPr>
          <w:rFonts w:ascii="Calibri Light" w:hAnsi="Calibri Light"/>
          <w:spacing w:val="-4"/>
        </w:rPr>
        <w:t xml:space="preserve"> </w:t>
      </w:r>
      <w:r>
        <w:rPr>
          <w:rFonts w:ascii="Calibri Light" w:hAnsi="Calibri Light"/>
        </w:rPr>
        <w:t>a</w:t>
      </w:r>
      <w:r>
        <w:rPr>
          <w:rFonts w:ascii="Calibri Light" w:hAnsi="Calibri Light"/>
          <w:spacing w:val="-4"/>
        </w:rPr>
        <w:t xml:space="preserve"> </w:t>
      </w:r>
      <w:r>
        <w:rPr>
          <w:rFonts w:ascii="Calibri Light" w:hAnsi="Calibri Light"/>
        </w:rPr>
        <w:t>particular</w:t>
      </w:r>
      <w:r>
        <w:rPr>
          <w:rFonts w:ascii="Calibri Light" w:hAnsi="Calibri Light"/>
          <w:spacing w:val="-2"/>
        </w:rPr>
        <w:t xml:space="preserve"> </w:t>
      </w:r>
      <w:r>
        <w:rPr>
          <w:rFonts w:ascii="Calibri Light" w:hAnsi="Calibri Light"/>
        </w:rPr>
        <w:t>route</w:t>
      </w:r>
      <w:r>
        <w:rPr>
          <w:rFonts w:ascii="Calibri Light" w:hAnsi="Calibri Light"/>
          <w:spacing w:val="-2"/>
        </w:rPr>
        <w:t xml:space="preserve"> </w:t>
      </w:r>
      <w:r>
        <w:rPr>
          <w:rFonts w:ascii="Calibri Light" w:hAnsi="Calibri Light"/>
        </w:rPr>
        <w:t>or</w:t>
      </w:r>
      <w:r>
        <w:rPr>
          <w:rFonts w:ascii="Calibri Light" w:hAnsi="Calibri Light"/>
          <w:spacing w:val="-5"/>
        </w:rPr>
        <w:t xml:space="preserve"> </w:t>
      </w:r>
      <w:r>
        <w:rPr>
          <w:rFonts w:ascii="Calibri Light" w:hAnsi="Calibri Light"/>
        </w:rPr>
        <w:t>perform</w:t>
      </w:r>
      <w:r>
        <w:rPr>
          <w:rFonts w:ascii="Calibri Light" w:hAnsi="Calibri Light"/>
          <w:spacing w:val="-2"/>
        </w:rPr>
        <w:t xml:space="preserve"> </w:t>
      </w:r>
      <w:r>
        <w:rPr>
          <w:rFonts w:ascii="Calibri Light" w:hAnsi="Calibri Light"/>
        </w:rPr>
        <w:t>skills</w:t>
      </w:r>
      <w:r>
        <w:rPr>
          <w:rFonts w:ascii="Calibri Light" w:hAnsi="Calibri Light"/>
          <w:spacing w:val="-3"/>
        </w:rPr>
        <w:t xml:space="preserve"> </w:t>
      </w:r>
      <w:r>
        <w:rPr>
          <w:rFonts w:ascii="Calibri Light" w:hAnsi="Calibri Light"/>
        </w:rPr>
        <w:t>on</w:t>
      </w:r>
      <w:r>
        <w:rPr>
          <w:rFonts w:ascii="Calibri Light" w:hAnsi="Calibri Light"/>
          <w:spacing w:val="-2"/>
        </w:rPr>
        <w:t xml:space="preserve"> </w:t>
      </w:r>
      <w:r>
        <w:rPr>
          <w:rFonts w:ascii="Calibri Light" w:hAnsi="Calibri Light"/>
        </w:rPr>
        <w:t>which</w:t>
      </w:r>
      <w:r>
        <w:rPr>
          <w:rFonts w:ascii="Calibri Light" w:hAnsi="Calibri Light"/>
          <w:spacing w:val="-8"/>
        </w:rPr>
        <w:t xml:space="preserve"> </w:t>
      </w:r>
      <w:r>
        <w:rPr>
          <w:rFonts w:ascii="Calibri Light" w:hAnsi="Calibri Light"/>
        </w:rPr>
        <w:t>they</w:t>
      </w:r>
      <w:r>
        <w:rPr>
          <w:rFonts w:ascii="Calibri Light" w:hAnsi="Calibri Light"/>
          <w:spacing w:val="-4"/>
        </w:rPr>
        <w:t xml:space="preserve"> </w:t>
      </w:r>
      <w:r>
        <w:rPr>
          <w:rFonts w:ascii="Calibri Light" w:hAnsi="Calibri Light"/>
        </w:rPr>
        <w:t>have</w:t>
      </w:r>
      <w:r>
        <w:rPr>
          <w:rFonts w:ascii="Calibri Light" w:hAnsi="Calibri Light"/>
          <w:spacing w:val="-4"/>
        </w:rPr>
        <w:t xml:space="preserve"> </w:t>
      </w:r>
      <w:r>
        <w:rPr>
          <w:rFonts w:ascii="Calibri Light" w:hAnsi="Calibri Light"/>
        </w:rPr>
        <w:t>not</w:t>
      </w:r>
      <w:r>
        <w:rPr>
          <w:rFonts w:ascii="Calibri Light" w:hAnsi="Calibri Light"/>
          <w:spacing w:val="-3"/>
        </w:rPr>
        <w:t xml:space="preserve"> </w:t>
      </w:r>
      <w:r>
        <w:rPr>
          <w:rFonts w:ascii="Calibri Light" w:hAnsi="Calibri Light"/>
        </w:rPr>
        <w:t>been checked off in skills lab.</w:t>
      </w:r>
    </w:p>
    <w:p w14:paraId="6F981679" w14:textId="77777777" w:rsidR="00135D67" w:rsidRDefault="001D10E1">
      <w:pPr>
        <w:pStyle w:val="ListParagraph"/>
        <w:numPr>
          <w:ilvl w:val="1"/>
          <w:numId w:val="28"/>
        </w:numPr>
        <w:tabs>
          <w:tab w:val="left" w:pos="2480"/>
          <w:tab w:val="left" w:pos="2481"/>
        </w:tabs>
        <w:spacing w:line="283" w:lineRule="exact"/>
        <w:ind w:hanging="361"/>
        <w:rPr>
          <w:rFonts w:ascii="Calibri Light" w:hAnsi="Calibri Light"/>
        </w:rPr>
      </w:pPr>
      <w:r>
        <w:rPr>
          <w:rFonts w:ascii="Calibri Light" w:hAnsi="Calibri Light"/>
        </w:rPr>
        <w:t>Be</w:t>
      </w:r>
      <w:r>
        <w:rPr>
          <w:rFonts w:ascii="Calibri Light" w:hAnsi="Calibri Light"/>
          <w:spacing w:val="-6"/>
        </w:rPr>
        <w:t xml:space="preserve"> </w:t>
      </w:r>
      <w:r>
        <w:rPr>
          <w:rFonts w:ascii="Calibri Light" w:hAnsi="Calibri Light"/>
        </w:rPr>
        <w:t>unsupervised</w:t>
      </w:r>
      <w:r>
        <w:rPr>
          <w:rFonts w:ascii="Calibri Light" w:hAnsi="Calibri Light"/>
          <w:spacing w:val="-2"/>
        </w:rPr>
        <w:t xml:space="preserve"> </w:t>
      </w:r>
      <w:r>
        <w:rPr>
          <w:rFonts w:ascii="Calibri Light" w:hAnsi="Calibri Light"/>
        </w:rPr>
        <w:t>while</w:t>
      </w:r>
      <w:r>
        <w:rPr>
          <w:rFonts w:ascii="Calibri Light" w:hAnsi="Calibri Light"/>
          <w:spacing w:val="-2"/>
        </w:rPr>
        <w:t xml:space="preserve"> </w:t>
      </w:r>
      <w:r>
        <w:rPr>
          <w:rFonts w:ascii="Calibri Light" w:hAnsi="Calibri Light"/>
        </w:rPr>
        <w:t>giving</w:t>
      </w:r>
      <w:r>
        <w:rPr>
          <w:rFonts w:ascii="Calibri Light" w:hAnsi="Calibri Light"/>
          <w:spacing w:val="-3"/>
        </w:rPr>
        <w:t xml:space="preserve"> </w:t>
      </w:r>
      <w:r>
        <w:rPr>
          <w:rFonts w:ascii="Calibri Light" w:hAnsi="Calibri Light"/>
        </w:rPr>
        <w:t>medications</w:t>
      </w:r>
      <w:r>
        <w:rPr>
          <w:rFonts w:ascii="Calibri Light" w:hAnsi="Calibri Light"/>
          <w:spacing w:val="-4"/>
        </w:rPr>
        <w:t xml:space="preserve"> </w:t>
      </w:r>
      <w:r>
        <w:rPr>
          <w:rFonts w:ascii="Calibri Light" w:hAnsi="Calibri Light"/>
        </w:rPr>
        <w:t>at</w:t>
      </w:r>
      <w:r>
        <w:rPr>
          <w:rFonts w:ascii="Calibri Light" w:hAnsi="Calibri Light"/>
          <w:spacing w:val="-4"/>
        </w:rPr>
        <w:t xml:space="preserve"> </w:t>
      </w:r>
      <w:r>
        <w:rPr>
          <w:rFonts w:ascii="Calibri Light" w:hAnsi="Calibri Light"/>
        </w:rPr>
        <w:t>any</w:t>
      </w:r>
      <w:r>
        <w:rPr>
          <w:rFonts w:ascii="Calibri Light" w:hAnsi="Calibri Light"/>
          <w:spacing w:val="-5"/>
        </w:rPr>
        <w:t xml:space="preserve"> </w:t>
      </w:r>
      <w:r>
        <w:rPr>
          <w:rFonts w:ascii="Calibri Light" w:hAnsi="Calibri Light"/>
        </w:rPr>
        <w:t>time</w:t>
      </w:r>
      <w:r>
        <w:rPr>
          <w:rFonts w:ascii="Calibri Light" w:hAnsi="Calibri Light"/>
          <w:spacing w:val="-6"/>
        </w:rPr>
        <w:t xml:space="preserve"> </w:t>
      </w:r>
      <w:r>
        <w:rPr>
          <w:rFonts w:ascii="Calibri Light" w:hAnsi="Calibri Light"/>
        </w:rPr>
        <w:t>without</w:t>
      </w:r>
      <w:r>
        <w:rPr>
          <w:rFonts w:ascii="Calibri Light" w:hAnsi="Calibri Light"/>
          <w:spacing w:val="-3"/>
        </w:rPr>
        <w:t xml:space="preserve"> </w:t>
      </w:r>
      <w:r>
        <w:rPr>
          <w:rFonts w:ascii="Calibri Light" w:hAnsi="Calibri Light"/>
        </w:rPr>
        <w:t>RN</w:t>
      </w:r>
      <w:r>
        <w:rPr>
          <w:rFonts w:ascii="Calibri Light" w:hAnsi="Calibri Light"/>
          <w:spacing w:val="-12"/>
        </w:rPr>
        <w:t xml:space="preserve"> </w:t>
      </w:r>
      <w:r>
        <w:rPr>
          <w:rFonts w:ascii="Calibri Light" w:hAnsi="Calibri Light"/>
          <w:spacing w:val="-2"/>
        </w:rPr>
        <w:t>supervision.</w:t>
      </w:r>
    </w:p>
    <w:p w14:paraId="6F98167A" w14:textId="77777777" w:rsidR="00135D67" w:rsidRDefault="001D10E1">
      <w:pPr>
        <w:pStyle w:val="ListParagraph"/>
        <w:numPr>
          <w:ilvl w:val="1"/>
          <w:numId w:val="28"/>
        </w:numPr>
        <w:tabs>
          <w:tab w:val="left" w:pos="2480"/>
          <w:tab w:val="left" w:pos="2481"/>
        </w:tabs>
        <w:spacing w:before="23"/>
        <w:ind w:hanging="361"/>
        <w:rPr>
          <w:rFonts w:ascii="Calibri Light" w:hAnsi="Calibri Light"/>
        </w:rPr>
      </w:pPr>
      <w:r>
        <w:rPr>
          <w:rFonts w:ascii="Calibri Light" w:hAnsi="Calibri Light"/>
        </w:rPr>
        <w:t>Administer</w:t>
      </w:r>
      <w:r>
        <w:rPr>
          <w:rFonts w:ascii="Calibri Light" w:hAnsi="Calibri Light"/>
          <w:spacing w:val="-3"/>
        </w:rPr>
        <w:t xml:space="preserve"> </w:t>
      </w:r>
      <w:r>
        <w:rPr>
          <w:rFonts w:ascii="Calibri Light" w:hAnsi="Calibri Light"/>
        </w:rPr>
        <w:t>heparin</w:t>
      </w:r>
      <w:r>
        <w:rPr>
          <w:rFonts w:ascii="Calibri Light" w:hAnsi="Calibri Light"/>
          <w:spacing w:val="-3"/>
        </w:rPr>
        <w:t xml:space="preserve"> </w:t>
      </w:r>
      <w:r>
        <w:rPr>
          <w:rFonts w:ascii="Calibri Light" w:hAnsi="Calibri Light"/>
        </w:rPr>
        <w:t>or</w:t>
      </w:r>
      <w:r>
        <w:rPr>
          <w:rFonts w:ascii="Calibri Light" w:hAnsi="Calibri Light"/>
          <w:spacing w:val="-3"/>
        </w:rPr>
        <w:t xml:space="preserve"> </w:t>
      </w:r>
      <w:r>
        <w:rPr>
          <w:rFonts w:ascii="Calibri Light" w:hAnsi="Calibri Light"/>
        </w:rPr>
        <w:t>insulin</w:t>
      </w:r>
      <w:r>
        <w:rPr>
          <w:rFonts w:ascii="Calibri Light" w:hAnsi="Calibri Light"/>
          <w:spacing w:val="-2"/>
        </w:rPr>
        <w:t xml:space="preserve"> </w:t>
      </w:r>
      <w:r>
        <w:rPr>
          <w:rFonts w:ascii="Calibri Light" w:hAnsi="Calibri Light"/>
        </w:rPr>
        <w:t>without</w:t>
      </w:r>
      <w:r>
        <w:rPr>
          <w:rFonts w:ascii="Calibri Light" w:hAnsi="Calibri Light"/>
          <w:spacing w:val="-3"/>
        </w:rPr>
        <w:t xml:space="preserve"> </w:t>
      </w:r>
      <w:r>
        <w:rPr>
          <w:rFonts w:ascii="Calibri Light" w:hAnsi="Calibri Light"/>
        </w:rPr>
        <w:t>co-signing</w:t>
      </w:r>
      <w:r>
        <w:rPr>
          <w:rFonts w:ascii="Calibri Light" w:hAnsi="Calibri Light"/>
          <w:spacing w:val="-6"/>
        </w:rPr>
        <w:t xml:space="preserve"> </w:t>
      </w:r>
      <w:r>
        <w:rPr>
          <w:rFonts w:ascii="Calibri Light" w:hAnsi="Calibri Light"/>
        </w:rPr>
        <w:t>by</w:t>
      </w:r>
      <w:r>
        <w:rPr>
          <w:rFonts w:ascii="Calibri Light" w:hAnsi="Calibri Light"/>
          <w:spacing w:val="-3"/>
        </w:rPr>
        <w:t xml:space="preserve"> </w:t>
      </w:r>
      <w:r>
        <w:rPr>
          <w:rFonts w:ascii="Calibri Light" w:hAnsi="Calibri Light"/>
        </w:rPr>
        <w:t>a</w:t>
      </w:r>
      <w:r>
        <w:rPr>
          <w:rFonts w:ascii="Calibri Light" w:hAnsi="Calibri Light"/>
          <w:spacing w:val="-9"/>
        </w:rPr>
        <w:t xml:space="preserve"> </w:t>
      </w:r>
      <w:r>
        <w:rPr>
          <w:rFonts w:ascii="Calibri Light" w:hAnsi="Calibri Light"/>
          <w:spacing w:val="-2"/>
        </w:rPr>
        <w:t>nurse.</w:t>
      </w:r>
    </w:p>
    <w:p w14:paraId="6F98167B" w14:textId="77777777" w:rsidR="00135D67" w:rsidRDefault="001D10E1">
      <w:pPr>
        <w:pStyle w:val="ListParagraph"/>
        <w:numPr>
          <w:ilvl w:val="1"/>
          <w:numId w:val="28"/>
        </w:numPr>
        <w:tabs>
          <w:tab w:val="left" w:pos="2480"/>
          <w:tab w:val="left" w:pos="2481"/>
        </w:tabs>
        <w:spacing w:before="21" w:line="259" w:lineRule="auto"/>
        <w:ind w:right="2866"/>
        <w:rPr>
          <w:rFonts w:ascii="Calibri Light" w:hAnsi="Calibri Light"/>
        </w:rPr>
      </w:pPr>
      <w:r>
        <w:rPr>
          <w:rFonts w:ascii="Calibri Light" w:hAnsi="Calibri Light"/>
        </w:rPr>
        <w:t xml:space="preserve">Regulate or titrate antihypertensive, vasoactive or antiarrhythmic medications </w:t>
      </w:r>
      <w:r>
        <w:rPr>
          <w:rFonts w:ascii="Calibri Light" w:hAnsi="Calibri Light"/>
          <w:u w:val="single"/>
        </w:rPr>
        <w:t>or</w:t>
      </w:r>
      <w:r>
        <w:rPr>
          <w:rFonts w:ascii="Calibri Light" w:hAnsi="Calibri Light"/>
        </w:rPr>
        <w:t xml:space="preserve"> give medications during a cardiac arrest. Administer intravenous</w:t>
      </w:r>
      <w:r>
        <w:rPr>
          <w:rFonts w:ascii="Calibri Light" w:hAnsi="Calibri Light"/>
          <w:spacing w:val="-7"/>
        </w:rPr>
        <w:t xml:space="preserve"> </w:t>
      </w:r>
      <w:r>
        <w:rPr>
          <w:rFonts w:ascii="Calibri Light" w:hAnsi="Calibri Light"/>
        </w:rPr>
        <w:t>paralyzing</w:t>
      </w:r>
      <w:r>
        <w:rPr>
          <w:rFonts w:ascii="Calibri Light" w:hAnsi="Calibri Light"/>
          <w:spacing w:val="-7"/>
        </w:rPr>
        <w:t xml:space="preserve"> </w:t>
      </w:r>
      <w:r>
        <w:rPr>
          <w:rFonts w:ascii="Calibri Light" w:hAnsi="Calibri Light"/>
        </w:rPr>
        <w:t>agents,</w:t>
      </w:r>
      <w:r>
        <w:rPr>
          <w:rFonts w:ascii="Calibri Light" w:hAnsi="Calibri Light"/>
          <w:spacing w:val="-6"/>
        </w:rPr>
        <w:t xml:space="preserve"> </w:t>
      </w:r>
      <w:r>
        <w:rPr>
          <w:rFonts w:ascii="Calibri Light" w:hAnsi="Calibri Light"/>
        </w:rPr>
        <w:t>drugs</w:t>
      </w:r>
      <w:r>
        <w:rPr>
          <w:rFonts w:ascii="Calibri Light" w:hAnsi="Calibri Light"/>
          <w:spacing w:val="-6"/>
        </w:rPr>
        <w:t xml:space="preserve"> </w:t>
      </w:r>
      <w:r>
        <w:rPr>
          <w:rFonts w:ascii="Calibri Light" w:hAnsi="Calibri Light"/>
        </w:rPr>
        <w:t>for</w:t>
      </w:r>
      <w:r>
        <w:rPr>
          <w:rFonts w:ascii="Calibri Light" w:hAnsi="Calibri Light"/>
          <w:spacing w:val="-3"/>
        </w:rPr>
        <w:t xml:space="preserve"> </w:t>
      </w:r>
      <w:r>
        <w:rPr>
          <w:rFonts w:ascii="Calibri Light" w:hAnsi="Calibri Light"/>
        </w:rPr>
        <w:t>conscious</w:t>
      </w:r>
      <w:r>
        <w:rPr>
          <w:rFonts w:ascii="Calibri Light" w:hAnsi="Calibri Light"/>
          <w:spacing w:val="-5"/>
        </w:rPr>
        <w:t xml:space="preserve"> </w:t>
      </w:r>
      <w:r>
        <w:rPr>
          <w:rFonts w:ascii="Calibri Light" w:hAnsi="Calibri Light"/>
        </w:rPr>
        <w:t>sedation,</w:t>
      </w:r>
      <w:r>
        <w:rPr>
          <w:rFonts w:ascii="Calibri Light" w:hAnsi="Calibri Light"/>
          <w:spacing w:val="-13"/>
        </w:rPr>
        <w:t xml:space="preserve"> </w:t>
      </w:r>
      <w:r>
        <w:rPr>
          <w:rFonts w:ascii="Calibri Light" w:hAnsi="Calibri Light"/>
        </w:rPr>
        <w:t>IV</w:t>
      </w:r>
      <w:r>
        <w:rPr>
          <w:rFonts w:ascii="Calibri Light" w:hAnsi="Calibri Light"/>
          <w:spacing w:val="-6"/>
        </w:rPr>
        <w:t xml:space="preserve"> </w:t>
      </w:r>
      <w:r>
        <w:rPr>
          <w:rFonts w:ascii="Calibri Light" w:hAnsi="Calibri Light"/>
        </w:rPr>
        <w:t>sedative agents, or IV chemotherapeutic agents.</w:t>
      </w:r>
    </w:p>
    <w:p w14:paraId="6F98167C" w14:textId="77777777" w:rsidR="00135D67" w:rsidRDefault="001D10E1">
      <w:pPr>
        <w:pStyle w:val="ListParagraph"/>
        <w:numPr>
          <w:ilvl w:val="1"/>
          <w:numId w:val="28"/>
        </w:numPr>
        <w:tabs>
          <w:tab w:val="left" w:pos="2480"/>
          <w:tab w:val="left" w:pos="2481"/>
        </w:tabs>
        <w:spacing w:before="158"/>
        <w:ind w:hanging="361"/>
        <w:rPr>
          <w:rFonts w:ascii="Calibri Light" w:hAnsi="Calibri Light"/>
        </w:rPr>
      </w:pPr>
      <w:r>
        <w:rPr>
          <w:rFonts w:ascii="Calibri Light" w:hAnsi="Calibri Light"/>
        </w:rPr>
        <w:t>Administer</w:t>
      </w:r>
      <w:r>
        <w:rPr>
          <w:rFonts w:ascii="Calibri Light" w:hAnsi="Calibri Light"/>
          <w:spacing w:val="-6"/>
        </w:rPr>
        <w:t xml:space="preserve"> </w:t>
      </w:r>
      <w:r>
        <w:rPr>
          <w:rFonts w:ascii="Calibri Light" w:hAnsi="Calibri Light"/>
        </w:rPr>
        <w:t>IV</w:t>
      </w:r>
      <w:r>
        <w:rPr>
          <w:rFonts w:ascii="Calibri Light" w:hAnsi="Calibri Light"/>
          <w:spacing w:val="-6"/>
        </w:rPr>
        <w:t xml:space="preserve"> </w:t>
      </w:r>
      <w:r>
        <w:rPr>
          <w:rFonts w:ascii="Calibri Light" w:hAnsi="Calibri Light"/>
        </w:rPr>
        <w:t>fibrinolytic</w:t>
      </w:r>
      <w:r>
        <w:rPr>
          <w:rFonts w:ascii="Calibri Light" w:hAnsi="Calibri Light"/>
          <w:spacing w:val="-3"/>
        </w:rPr>
        <w:t xml:space="preserve"> </w:t>
      </w:r>
      <w:r>
        <w:rPr>
          <w:rFonts w:ascii="Calibri Light" w:hAnsi="Calibri Light"/>
          <w:spacing w:val="-2"/>
        </w:rPr>
        <w:t>therapy,</w:t>
      </w:r>
    </w:p>
    <w:p w14:paraId="6F98167D" w14:textId="77777777" w:rsidR="00135D67" w:rsidRDefault="001D10E1">
      <w:pPr>
        <w:pStyle w:val="ListParagraph"/>
        <w:numPr>
          <w:ilvl w:val="1"/>
          <w:numId w:val="28"/>
        </w:numPr>
        <w:tabs>
          <w:tab w:val="left" w:pos="2480"/>
          <w:tab w:val="left" w:pos="2481"/>
        </w:tabs>
        <w:spacing w:before="21"/>
        <w:ind w:hanging="361"/>
        <w:rPr>
          <w:rFonts w:ascii="Calibri Light" w:hAnsi="Calibri Light"/>
        </w:rPr>
      </w:pPr>
      <w:r>
        <w:rPr>
          <w:rFonts w:ascii="Calibri Light" w:hAnsi="Calibri Light"/>
        </w:rPr>
        <w:t>Hang</w:t>
      </w:r>
      <w:r>
        <w:rPr>
          <w:rFonts w:ascii="Calibri Light" w:hAnsi="Calibri Light"/>
          <w:spacing w:val="-3"/>
        </w:rPr>
        <w:t xml:space="preserve"> </w:t>
      </w:r>
      <w:r>
        <w:rPr>
          <w:rFonts w:ascii="Calibri Light" w:hAnsi="Calibri Light"/>
        </w:rPr>
        <w:t>or</w:t>
      </w:r>
      <w:r>
        <w:rPr>
          <w:rFonts w:ascii="Calibri Light" w:hAnsi="Calibri Light"/>
          <w:spacing w:val="-4"/>
        </w:rPr>
        <w:t xml:space="preserve"> </w:t>
      </w:r>
      <w:r>
        <w:rPr>
          <w:rFonts w:ascii="Calibri Light" w:hAnsi="Calibri Light"/>
        </w:rPr>
        <w:t>regulate</w:t>
      </w:r>
      <w:r>
        <w:rPr>
          <w:rFonts w:ascii="Calibri Light" w:hAnsi="Calibri Light"/>
          <w:spacing w:val="-5"/>
        </w:rPr>
        <w:t xml:space="preserve"> </w:t>
      </w:r>
      <w:r>
        <w:rPr>
          <w:rFonts w:ascii="Calibri Light" w:hAnsi="Calibri Light"/>
        </w:rPr>
        <w:t>blood</w:t>
      </w:r>
      <w:r>
        <w:rPr>
          <w:rFonts w:ascii="Calibri Light" w:hAnsi="Calibri Light"/>
          <w:spacing w:val="-4"/>
        </w:rPr>
        <w:t xml:space="preserve"> </w:t>
      </w:r>
      <w:r>
        <w:rPr>
          <w:rFonts w:ascii="Calibri Light" w:hAnsi="Calibri Light"/>
        </w:rPr>
        <w:t>or</w:t>
      </w:r>
      <w:r>
        <w:rPr>
          <w:rFonts w:ascii="Calibri Light" w:hAnsi="Calibri Light"/>
          <w:spacing w:val="-4"/>
        </w:rPr>
        <w:t xml:space="preserve"> </w:t>
      </w:r>
      <w:r>
        <w:rPr>
          <w:rFonts w:ascii="Calibri Light" w:hAnsi="Calibri Light"/>
        </w:rPr>
        <w:t>blood</w:t>
      </w:r>
      <w:r>
        <w:rPr>
          <w:rFonts w:ascii="Calibri Light" w:hAnsi="Calibri Light"/>
          <w:spacing w:val="-4"/>
        </w:rPr>
        <w:t xml:space="preserve"> </w:t>
      </w:r>
      <w:r>
        <w:rPr>
          <w:rFonts w:ascii="Calibri Light" w:hAnsi="Calibri Light"/>
          <w:spacing w:val="-2"/>
        </w:rPr>
        <w:t>products.</w:t>
      </w:r>
    </w:p>
    <w:p w14:paraId="6F98167E" w14:textId="77777777" w:rsidR="00135D67" w:rsidRDefault="001D10E1">
      <w:pPr>
        <w:pStyle w:val="ListParagraph"/>
        <w:numPr>
          <w:ilvl w:val="1"/>
          <w:numId w:val="28"/>
        </w:numPr>
        <w:tabs>
          <w:tab w:val="left" w:pos="2480"/>
          <w:tab w:val="left" w:pos="2481"/>
        </w:tabs>
        <w:spacing w:before="23"/>
        <w:ind w:hanging="361"/>
        <w:rPr>
          <w:rFonts w:ascii="Calibri Light" w:hAnsi="Calibri Light"/>
        </w:rPr>
      </w:pPr>
      <w:r>
        <w:rPr>
          <w:rFonts w:ascii="Calibri Light" w:hAnsi="Calibri Light"/>
        </w:rPr>
        <w:t>Administer</w:t>
      </w:r>
      <w:r>
        <w:rPr>
          <w:rFonts w:ascii="Calibri Light" w:hAnsi="Calibri Light"/>
          <w:spacing w:val="-6"/>
        </w:rPr>
        <w:t xml:space="preserve"> </w:t>
      </w:r>
      <w:r>
        <w:rPr>
          <w:rFonts w:ascii="Calibri Light" w:hAnsi="Calibri Light"/>
        </w:rPr>
        <w:t>IV</w:t>
      </w:r>
      <w:r>
        <w:rPr>
          <w:rFonts w:ascii="Calibri Light" w:hAnsi="Calibri Light"/>
          <w:spacing w:val="-4"/>
        </w:rPr>
        <w:t xml:space="preserve"> </w:t>
      </w:r>
      <w:r>
        <w:rPr>
          <w:rFonts w:ascii="Calibri Light" w:hAnsi="Calibri Light"/>
        </w:rPr>
        <w:t>push</w:t>
      </w:r>
      <w:r>
        <w:rPr>
          <w:rFonts w:ascii="Calibri Light" w:hAnsi="Calibri Light"/>
          <w:spacing w:val="-3"/>
        </w:rPr>
        <w:t xml:space="preserve"> </w:t>
      </w:r>
      <w:r>
        <w:rPr>
          <w:rFonts w:ascii="Calibri Light" w:hAnsi="Calibri Light"/>
        </w:rPr>
        <w:t>medications</w:t>
      </w:r>
      <w:r>
        <w:rPr>
          <w:rFonts w:ascii="Calibri Light" w:hAnsi="Calibri Light"/>
          <w:spacing w:val="-3"/>
        </w:rPr>
        <w:t xml:space="preserve"> </w:t>
      </w:r>
      <w:r>
        <w:rPr>
          <w:rFonts w:ascii="Calibri Light" w:hAnsi="Calibri Light"/>
        </w:rPr>
        <w:t>without</w:t>
      </w:r>
      <w:r>
        <w:rPr>
          <w:rFonts w:ascii="Calibri Light" w:hAnsi="Calibri Light"/>
          <w:spacing w:val="-4"/>
        </w:rPr>
        <w:t xml:space="preserve"> </w:t>
      </w:r>
      <w:r>
        <w:rPr>
          <w:rFonts w:ascii="Calibri Light" w:hAnsi="Calibri Light"/>
        </w:rPr>
        <w:t>direct</w:t>
      </w:r>
      <w:r>
        <w:rPr>
          <w:rFonts w:ascii="Calibri Light" w:hAnsi="Calibri Light"/>
          <w:spacing w:val="-5"/>
        </w:rPr>
        <w:t xml:space="preserve"> </w:t>
      </w:r>
      <w:r>
        <w:rPr>
          <w:rFonts w:ascii="Calibri Light" w:hAnsi="Calibri Light"/>
        </w:rPr>
        <w:t>RN</w:t>
      </w:r>
      <w:r>
        <w:rPr>
          <w:rFonts w:ascii="Calibri Light" w:hAnsi="Calibri Light"/>
          <w:spacing w:val="-2"/>
        </w:rPr>
        <w:t xml:space="preserve"> supervision.</w:t>
      </w:r>
    </w:p>
    <w:p w14:paraId="6F98167F" w14:textId="77777777" w:rsidR="00135D67" w:rsidRDefault="001D10E1">
      <w:pPr>
        <w:pStyle w:val="ListParagraph"/>
        <w:numPr>
          <w:ilvl w:val="1"/>
          <w:numId w:val="28"/>
        </w:numPr>
        <w:tabs>
          <w:tab w:val="left" w:pos="2480"/>
          <w:tab w:val="left" w:pos="2481"/>
        </w:tabs>
        <w:spacing w:before="20"/>
        <w:ind w:hanging="361"/>
        <w:rPr>
          <w:rFonts w:ascii="Calibri Light" w:hAnsi="Calibri Light"/>
        </w:rPr>
      </w:pPr>
      <w:r>
        <w:rPr>
          <w:rFonts w:ascii="Calibri Light" w:hAnsi="Calibri Light"/>
        </w:rPr>
        <w:t>Administer</w:t>
      </w:r>
      <w:r>
        <w:rPr>
          <w:rFonts w:ascii="Calibri Light" w:hAnsi="Calibri Light"/>
          <w:spacing w:val="-2"/>
        </w:rPr>
        <w:t xml:space="preserve"> </w:t>
      </w:r>
      <w:r>
        <w:rPr>
          <w:rFonts w:ascii="Calibri Light" w:hAnsi="Calibri Light"/>
        </w:rPr>
        <w:t>or</w:t>
      </w:r>
      <w:r>
        <w:rPr>
          <w:rFonts w:ascii="Calibri Light" w:hAnsi="Calibri Light"/>
          <w:spacing w:val="-4"/>
        </w:rPr>
        <w:t xml:space="preserve"> </w:t>
      </w:r>
      <w:r>
        <w:rPr>
          <w:rFonts w:ascii="Calibri Light" w:hAnsi="Calibri Light"/>
        </w:rPr>
        <w:t>regulate</w:t>
      </w:r>
      <w:r>
        <w:rPr>
          <w:rFonts w:ascii="Calibri Light" w:hAnsi="Calibri Light"/>
          <w:spacing w:val="-5"/>
        </w:rPr>
        <w:t xml:space="preserve"> </w:t>
      </w:r>
      <w:r>
        <w:rPr>
          <w:rFonts w:ascii="Calibri Light" w:hAnsi="Calibri Light"/>
        </w:rPr>
        <w:t>PCA</w:t>
      </w:r>
      <w:r>
        <w:rPr>
          <w:rFonts w:ascii="Calibri Light" w:hAnsi="Calibri Light"/>
          <w:spacing w:val="-7"/>
        </w:rPr>
        <w:t xml:space="preserve"> </w:t>
      </w:r>
      <w:r>
        <w:rPr>
          <w:rFonts w:ascii="Calibri Light" w:hAnsi="Calibri Light"/>
        </w:rPr>
        <w:t>or</w:t>
      </w:r>
      <w:r>
        <w:rPr>
          <w:rFonts w:ascii="Calibri Light" w:hAnsi="Calibri Light"/>
          <w:spacing w:val="-4"/>
        </w:rPr>
        <w:t xml:space="preserve"> </w:t>
      </w:r>
      <w:r>
        <w:rPr>
          <w:rFonts w:ascii="Calibri Light" w:hAnsi="Calibri Light"/>
        </w:rPr>
        <w:t>epidural</w:t>
      </w:r>
      <w:r>
        <w:rPr>
          <w:rFonts w:ascii="Calibri Light" w:hAnsi="Calibri Light"/>
          <w:spacing w:val="-4"/>
        </w:rPr>
        <w:t xml:space="preserve"> </w:t>
      </w:r>
      <w:r>
        <w:rPr>
          <w:rFonts w:ascii="Calibri Light" w:hAnsi="Calibri Light"/>
          <w:spacing w:val="-2"/>
        </w:rPr>
        <w:t>medications.</w:t>
      </w:r>
    </w:p>
    <w:p w14:paraId="6F981680" w14:textId="77777777" w:rsidR="00135D67" w:rsidRDefault="001D10E1">
      <w:pPr>
        <w:pStyle w:val="ListParagraph"/>
        <w:numPr>
          <w:ilvl w:val="1"/>
          <w:numId w:val="28"/>
        </w:numPr>
        <w:tabs>
          <w:tab w:val="left" w:pos="2481"/>
        </w:tabs>
        <w:spacing w:before="21" w:line="259" w:lineRule="auto"/>
        <w:ind w:right="2592"/>
        <w:jc w:val="both"/>
        <w:rPr>
          <w:rFonts w:ascii="Calibri Light" w:hAnsi="Calibri Light"/>
        </w:rPr>
      </w:pPr>
      <w:r>
        <w:rPr>
          <w:rFonts w:ascii="Calibri Light" w:hAnsi="Calibri Light"/>
        </w:rPr>
        <w:t>Waste</w:t>
      </w:r>
      <w:r>
        <w:rPr>
          <w:rFonts w:ascii="Calibri Light" w:hAnsi="Calibri Light"/>
          <w:spacing w:val="-5"/>
        </w:rPr>
        <w:t xml:space="preserve"> </w:t>
      </w:r>
      <w:r>
        <w:rPr>
          <w:rFonts w:ascii="Calibri Light" w:hAnsi="Calibri Light"/>
        </w:rPr>
        <w:t>narcotics</w:t>
      </w:r>
      <w:r>
        <w:rPr>
          <w:rFonts w:ascii="Calibri Light" w:hAnsi="Calibri Light"/>
          <w:spacing w:val="-4"/>
        </w:rPr>
        <w:t xml:space="preserve"> </w:t>
      </w:r>
      <w:r>
        <w:rPr>
          <w:rFonts w:ascii="Calibri Light" w:hAnsi="Calibri Light"/>
        </w:rPr>
        <w:t>without</w:t>
      </w:r>
      <w:r>
        <w:rPr>
          <w:rFonts w:ascii="Calibri Light" w:hAnsi="Calibri Light"/>
          <w:spacing w:val="-4"/>
        </w:rPr>
        <w:t xml:space="preserve"> </w:t>
      </w:r>
      <w:r>
        <w:rPr>
          <w:rFonts w:ascii="Calibri Light" w:hAnsi="Calibri Light"/>
        </w:rPr>
        <w:t>the</w:t>
      </w:r>
      <w:r>
        <w:rPr>
          <w:rFonts w:ascii="Calibri Light" w:hAnsi="Calibri Light"/>
          <w:spacing w:val="-3"/>
        </w:rPr>
        <w:t xml:space="preserve"> </w:t>
      </w:r>
      <w:r>
        <w:rPr>
          <w:rFonts w:ascii="Calibri Light" w:hAnsi="Calibri Light"/>
        </w:rPr>
        <w:t>direct</w:t>
      </w:r>
      <w:r>
        <w:rPr>
          <w:rFonts w:ascii="Calibri Light" w:hAnsi="Calibri Light"/>
          <w:spacing w:val="-4"/>
        </w:rPr>
        <w:t xml:space="preserve"> </w:t>
      </w:r>
      <w:r>
        <w:rPr>
          <w:rFonts w:ascii="Calibri Light" w:hAnsi="Calibri Light"/>
        </w:rPr>
        <w:t>involvement</w:t>
      </w:r>
      <w:r>
        <w:rPr>
          <w:rFonts w:ascii="Calibri Light" w:hAnsi="Calibri Light"/>
          <w:spacing w:val="-4"/>
        </w:rPr>
        <w:t xml:space="preserve"> </w:t>
      </w:r>
      <w:r>
        <w:rPr>
          <w:rFonts w:ascii="Calibri Light" w:hAnsi="Calibri Light"/>
        </w:rPr>
        <w:t>of</w:t>
      </w:r>
      <w:r>
        <w:rPr>
          <w:rFonts w:ascii="Calibri Light" w:hAnsi="Calibri Light"/>
          <w:spacing w:val="-4"/>
        </w:rPr>
        <w:t xml:space="preserve"> </w:t>
      </w:r>
      <w:r>
        <w:rPr>
          <w:rFonts w:ascii="Calibri Light" w:hAnsi="Calibri Light"/>
        </w:rPr>
        <w:t>2</w:t>
      </w:r>
      <w:r>
        <w:rPr>
          <w:rFonts w:ascii="Calibri Light" w:hAnsi="Calibri Light"/>
          <w:spacing w:val="-4"/>
        </w:rPr>
        <w:t xml:space="preserve"> </w:t>
      </w:r>
      <w:r>
        <w:rPr>
          <w:rFonts w:ascii="Calibri Light" w:hAnsi="Calibri Light"/>
        </w:rPr>
        <w:t>RNs.</w:t>
      </w:r>
      <w:r>
        <w:rPr>
          <w:rFonts w:ascii="Calibri Light" w:hAnsi="Calibri Light"/>
          <w:spacing w:val="-4"/>
        </w:rPr>
        <w:t xml:space="preserve"> </w:t>
      </w:r>
      <w:r>
        <w:rPr>
          <w:rFonts w:ascii="Calibri Light" w:hAnsi="Calibri Light"/>
        </w:rPr>
        <w:t>The student</w:t>
      </w:r>
      <w:r>
        <w:rPr>
          <w:rFonts w:ascii="Calibri Light" w:hAnsi="Calibri Light"/>
          <w:spacing w:val="-5"/>
        </w:rPr>
        <w:t xml:space="preserve"> </w:t>
      </w:r>
      <w:r>
        <w:rPr>
          <w:rFonts w:ascii="Calibri Light" w:hAnsi="Calibri Light"/>
        </w:rPr>
        <w:t>may administer</w:t>
      </w:r>
      <w:r>
        <w:rPr>
          <w:rFonts w:ascii="Calibri Light" w:hAnsi="Calibri Light"/>
          <w:spacing w:val="-2"/>
        </w:rPr>
        <w:t xml:space="preserve"> </w:t>
      </w:r>
      <w:r>
        <w:rPr>
          <w:rFonts w:ascii="Calibri Light" w:hAnsi="Calibri Light"/>
        </w:rPr>
        <w:t>non-PCA</w:t>
      </w:r>
      <w:r>
        <w:rPr>
          <w:rFonts w:ascii="Calibri Light" w:hAnsi="Calibri Light"/>
          <w:spacing w:val="-2"/>
        </w:rPr>
        <w:t xml:space="preserve"> </w:t>
      </w:r>
      <w:r>
        <w:rPr>
          <w:rFonts w:ascii="Calibri Light" w:hAnsi="Calibri Light"/>
        </w:rPr>
        <w:t>narcotics when they are signed</w:t>
      </w:r>
      <w:r>
        <w:rPr>
          <w:rFonts w:ascii="Calibri Light" w:hAnsi="Calibri Light"/>
          <w:spacing w:val="-2"/>
        </w:rPr>
        <w:t xml:space="preserve"> </w:t>
      </w:r>
      <w:r>
        <w:rPr>
          <w:rFonts w:ascii="Calibri Light" w:hAnsi="Calibri Light"/>
        </w:rPr>
        <w:t>out and</w:t>
      </w:r>
      <w:r>
        <w:rPr>
          <w:rFonts w:ascii="Calibri Light" w:hAnsi="Calibri Light"/>
          <w:spacing w:val="-2"/>
        </w:rPr>
        <w:t xml:space="preserve"> </w:t>
      </w:r>
      <w:r>
        <w:rPr>
          <w:rFonts w:ascii="Calibri Light" w:hAnsi="Calibri Light"/>
        </w:rPr>
        <w:t>supervised</w:t>
      </w:r>
      <w:r>
        <w:rPr>
          <w:rFonts w:ascii="Calibri Light" w:hAnsi="Calibri Light"/>
          <w:spacing w:val="-2"/>
        </w:rPr>
        <w:t xml:space="preserve"> </w:t>
      </w:r>
      <w:r>
        <w:rPr>
          <w:rFonts w:ascii="Calibri Light" w:hAnsi="Calibri Light"/>
        </w:rPr>
        <w:t>by the RN.</w:t>
      </w:r>
    </w:p>
    <w:p w14:paraId="6F981681" w14:textId="77777777" w:rsidR="00135D67" w:rsidRDefault="001D10E1">
      <w:pPr>
        <w:pStyle w:val="ListParagraph"/>
        <w:numPr>
          <w:ilvl w:val="1"/>
          <w:numId w:val="28"/>
        </w:numPr>
        <w:tabs>
          <w:tab w:val="left" w:pos="2480"/>
          <w:tab w:val="left" w:pos="2481"/>
        </w:tabs>
        <w:ind w:hanging="361"/>
        <w:rPr>
          <w:rFonts w:ascii="Calibri Light" w:hAnsi="Calibri Light"/>
        </w:rPr>
      </w:pPr>
      <w:r>
        <w:rPr>
          <w:rFonts w:ascii="Calibri Light" w:hAnsi="Calibri Light"/>
        </w:rPr>
        <w:t>Hang</w:t>
      </w:r>
      <w:r>
        <w:rPr>
          <w:rFonts w:ascii="Calibri Light" w:hAnsi="Calibri Light"/>
          <w:spacing w:val="-2"/>
        </w:rPr>
        <w:t xml:space="preserve"> </w:t>
      </w:r>
      <w:r>
        <w:rPr>
          <w:rFonts w:ascii="Calibri Light" w:hAnsi="Calibri Light"/>
        </w:rPr>
        <w:t>TPN</w:t>
      </w:r>
      <w:r>
        <w:rPr>
          <w:rFonts w:ascii="Calibri Light" w:hAnsi="Calibri Light"/>
          <w:spacing w:val="-4"/>
        </w:rPr>
        <w:t xml:space="preserve"> </w:t>
      </w:r>
      <w:r>
        <w:rPr>
          <w:rFonts w:ascii="Calibri Light" w:hAnsi="Calibri Light"/>
        </w:rPr>
        <w:t>without</w:t>
      </w:r>
      <w:r>
        <w:rPr>
          <w:rFonts w:ascii="Calibri Light" w:hAnsi="Calibri Light"/>
          <w:spacing w:val="-4"/>
        </w:rPr>
        <w:t xml:space="preserve"> </w:t>
      </w:r>
      <w:r>
        <w:rPr>
          <w:rFonts w:ascii="Calibri Light" w:hAnsi="Calibri Light"/>
        </w:rPr>
        <w:t>RN</w:t>
      </w:r>
      <w:r>
        <w:rPr>
          <w:rFonts w:ascii="Calibri Light" w:hAnsi="Calibri Light"/>
          <w:spacing w:val="-7"/>
        </w:rPr>
        <w:t xml:space="preserve"> </w:t>
      </w:r>
      <w:r>
        <w:rPr>
          <w:rFonts w:ascii="Calibri Light" w:hAnsi="Calibri Light"/>
          <w:spacing w:val="-2"/>
        </w:rPr>
        <w:t>supervision</w:t>
      </w:r>
    </w:p>
    <w:p w14:paraId="6F981682" w14:textId="77777777" w:rsidR="00135D67" w:rsidRDefault="001D10E1">
      <w:pPr>
        <w:pStyle w:val="BodyText"/>
        <w:spacing w:before="19"/>
        <w:ind w:left="2480"/>
        <w:rPr>
          <w:rFonts w:ascii="Calibri Light"/>
        </w:rPr>
      </w:pPr>
      <w:r>
        <w:rPr>
          <w:rFonts w:ascii="Calibri Light"/>
        </w:rPr>
        <w:t>*Please</w:t>
      </w:r>
      <w:r>
        <w:rPr>
          <w:rFonts w:ascii="Calibri Light"/>
          <w:spacing w:val="-6"/>
        </w:rPr>
        <w:t xml:space="preserve"> </w:t>
      </w:r>
      <w:r>
        <w:rPr>
          <w:rFonts w:ascii="Calibri Light"/>
        </w:rPr>
        <w:t>see</w:t>
      </w:r>
      <w:r>
        <w:rPr>
          <w:rFonts w:ascii="Calibri Light"/>
          <w:spacing w:val="-3"/>
        </w:rPr>
        <w:t xml:space="preserve"> </w:t>
      </w:r>
      <w:r>
        <w:rPr>
          <w:rFonts w:ascii="Calibri Light"/>
        </w:rPr>
        <w:t>related</w:t>
      </w:r>
      <w:r>
        <w:rPr>
          <w:rFonts w:ascii="Calibri Light"/>
          <w:spacing w:val="-3"/>
        </w:rPr>
        <w:t xml:space="preserve"> </w:t>
      </w:r>
      <w:r>
        <w:rPr>
          <w:rFonts w:ascii="Calibri Light"/>
          <w:spacing w:val="-2"/>
        </w:rPr>
        <w:t>policy</w:t>
      </w:r>
    </w:p>
    <w:p w14:paraId="6F981683" w14:textId="77777777" w:rsidR="00135D67" w:rsidRDefault="001D10E1">
      <w:pPr>
        <w:pStyle w:val="ListParagraph"/>
        <w:numPr>
          <w:ilvl w:val="0"/>
          <w:numId w:val="28"/>
        </w:numPr>
        <w:tabs>
          <w:tab w:val="left" w:pos="1401"/>
        </w:tabs>
        <w:spacing w:before="183"/>
        <w:ind w:hanging="361"/>
        <w:rPr>
          <w:rFonts w:ascii="Calibri Light"/>
        </w:rPr>
      </w:pPr>
      <w:r>
        <w:rPr>
          <w:rFonts w:ascii="Calibri Light"/>
        </w:rPr>
        <w:t>Other</w:t>
      </w:r>
      <w:r>
        <w:rPr>
          <w:rFonts w:ascii="Calibri Light"/>
          <w:spacing w:val="-8"/>
        </w:rPr>
        <w:t xml:space="preserve"> </w:t>
      </w:r>
      <w:r>
        <w:rPr>
          <w:rFonts w:ascii="Calibri Light"/>
        </w:rPr>
        <w:t>activities</w:t>
      </w:r>
      <w:r>
        <w:rPr>
          <w:rFonts w:ascii="Calibri Light"/>
          <w:spacing w:val="-5"/>
        </w:rPr>
        <w:t xml:space="preserve"> </w:t>
      </w:r>
      <w:r>
        <w:rPr>
          <w:rFonts w:ascii="Calibri Light"/>
        </w:rPr>
        <w:t>not</w:t>
      </w:r>
      <w:r>
        <w:rPr>
          <w:rFonts w:ascii="Calibri Light"/>
          <w:spacing w:val="-4"/>
        </w:rPr>
        <w:t xml:space="preserve"> </w:t>
      </w:r>
      <w:r>
        <w:rPr>
          <w:rFonts w:ascii="Calibri Light"/>
        </w:rPr>
        <w:t>allowed:</w:t>
      </w:r>
      <w:r>
        <w:rPr>
          <w:rFonts w:ascii="Calibri Light"/>
          <w:spacing w:val="-4"/>
        </w:rPr>
        <w:t xml:space="preserve"> </w:t>
      </w:r>
      <w:r>
        <w:rPr>
          <w:rFonts w:ascii="Calibri Light"/>
        </w:rPr>
        <w:t>the</w:t>
      </w:r>
      <w:r>
        <w:rPr>
          <w:rFonts w:ascii="Calibri Light"/>
          <w:spacing w:val="-4"/>
        </w:rPr>
        <w:t xml:space="preserve"> </w:t>
      </w:r>
      <w:r>
        <w:rPr>
          <w:rFonts w:ascii="Calibri Light"/>
        </w:rPr>
        <w:t>student</w:t>
      </w:r>
      <w:r>
        <w:rPr>
          <w:rFonts w:ascii="Calibri Light"/>
          <w:spacing w:val="-3"/>
        </w:rPr>
        <w:t xml:space="preserve"> </w:t>
      </w:r>
      <w:r>
        <w:rPr>
          <w:rFonts w:ascii="Calibri Light"/>
        </w:rPr>
        <w:t>CAN</w:t>
      </w:r>
      <w:r>
        <w:rPr>
          <w:rFonts w:ascii="Calibri Light"/>
          <w:spacing w:val="-5"/>
        </w:rPr>
        <w:t xml:space="preserve"> NOT</w:t>
      </w:r>
    </w:p>
    <w:p w14:paraId="6F981684" w14:textId="77777777" w:rsidR="00135D67" w:rsidRDefault="001D10E1">
      <w:pPr>
        <w:pStyle w:val="ListParagraph"/>
        <w:numPr>
          <w:ilvl w:val="1"/>
          <w:numId w:val="28"/>
        </w:numPr>
        <w:tabs>
          <w:tab w:val="left" w:pos="2480"/>
          <w:tab w:val="left" w:pos="2481"/>
        </w:tabs>
        <w:spacing w:before="20"/>
        <w:ind w:hanging="361"/>
        <w:rPr>
          <w:rFonts w:ascii="Calibri Light" w:hAnsi="Calibri Light"/>
        </w:rPr>
      </w:pPr>
      <w:r>
        <w:rPr>
          <w:rFonts w:ascii="Calibri Light" w:hAnsi="Calibri Light"/>
        </w:rPr>
        <w:t>Delegate</w:t>
      </w:r>
      <w:r>
        <w:rPr>
          <w:rFonts w:ascii="Calibri Light" w:hAnsi="Calibri Light"/>
          <w:spacing w:val="-4"/>
        </w:rPr>
        <w:t xml:space="preserve"> </w:t>
      </w:r>
      <w:r>
        <w:rPr>
          <w:rFonts w:ascii="Calibri Light" w:hAnsi="Calibri Light"/>
        </w:rPr>
        <w:t>RN</w:t>
      </w:r>
      <w:r>
        <w:rPr>
          <w:rFonts w:ascii="Calibri Light" w:hAnsi="Calibri Light"/>
          <w:spacing w:val="-6"/>
        </w:rPr>
        <w:t xml:space="preserve"> </w:t>
      </w:r>
      <w:r>
        <w:rPr>
          <w:rFonts w:ascii="Calibri Light" w:hAnsi="Calibri Light"/>
        </w:rPr>
        <w:t>medication</w:t>
      </w:r>
      <w:r>
        <w:rPr>
          <w:rFonts w:ascii="Calibri Light" w:hAnsi="Calibri Light"/>
          <w:spacing w:val="-3"/>
        </w:rPr>
        <w:t xml:space="preserve"> </w:t>
      </w:r>
      <w:r>
        <w:rPr>
          <w:rFonts w:ascii="Calibri Light" w:hAnsi="Calibri Light"/>
        </w:rPr>
        <w:t>duties</w:t>
      </w:r>
      <w:r>
        <w:rPr>
          <w:rFonts w:ascii="Calibri Light" w:hAnsi="Calibri Light"/>
          <w:spacing w:val="-4"/>
        </w:rPr>
        <w:t xml:space="preserve"> </w:t>
      </w:r>
      <w:r>
        <w:rPr>
          <w:rFonts w:ascii="Calibri Light" w:hAnsi="Calibri Light"/>
        </w:rPr>
        <w:t>to</w:t>
      </w:r>
      <w:r>
        <w:rPr>
          <w:rFonts w:ascii="Calibri Light" w:hAnsi="Calibri Light"/>
          <w:spacing w:val="-6"/>
        </w:rPr>
        <w:t xml:space="preserve"> </w:t>
      </w:r>
      <w:r>
        <w:rPr>
          <w:rFonts w:ascii="Calibri Light" w:hAnsi="Calibri Light"/>
        </w:rPr>
        <w:t>agency</w:t>
      </w:r>
      <w:r>
        <w:rPr>
          <w:rFonts w:ascii="Calibri Light" w:hAnsi="Calibri Light"/>
          <w:spacing w:val="-6"/>
        </w:rPr>
        <w:t xml:space="preserve"> </w:t>
      </w:r>
      <w:r>
        <w:rPr>
          <w:rFonts w:ascii="Calibri Light" w:hAnsi="Calibri Light"/>
          <w:spacing w:val="-2"/>
        </w:rPr>
        <w:t>staff.</w:t>
      </w:r>
    </w:p>
    <w:p w14:paraId="6F981685" w14:textId="77777777" w:rsidR="00135D67" w:rsidRDefault="001D10E1">
      <w:pPr>
        <w:pStyle w:val="ListParagraph"/>
        <w:numPr>
          <w:ilvl w:val="1"/>
          <w:numId w:val="28"/>
        </w:numPr>
        <w:tabs>
          <w:tab w:val="left" w:pos="2480"/>
          <w:tab w:val="left" w:pos="2481"/>
        </w:tabs>
        <w:spacing w:before="23"/>
        <w:ind w:hanging="361"/>
        <w:rPr>
          <w:rFonts w:ascii="Calibri Light" w:hAnsi="Calibri Light"/>
        </w:rPr>
      </w:pPr>
      <w:r>
        <w:rPr>
          <w:rFonts w:ascii="Calibri Light" w:hAnsi="Calibri Light"/>
        </w:rPr>
        <w:t>Take</w:t>
      </w:r>
      <w:r>
        <w:rPr>
          <w:rFonts w:ascii="Calibri Light" w:hAnsi="Calibri Light"/>
          <w:spacing w:val="-2"/>
        </w:rPr>
        <w:t xml:space="preserve"> </w:t>
      </w:r>
      <w:r>
        <w:rPr>
          <w:rFonts w:ascii="Calibri Light" w:hAnsi="Calibri Light"/>
        </w:rPr>
        <w:t>or</w:t>
      </w:r>
      <w:r>
        <w:rPr>
          <w:rFonts w:ascii="Calibri Light" w:hAnsi="Calibri Light"/>
          <w:spacing w:val="-5"/>
        </w:rPr>
        <w:t xml:space="preserve"> </w:t>
      </w:r>
      <w:r>
        <w:rPr>
          <w:rFonts w:ascii="Calibri Light" w:hAnsi="Calibri Light"/>
        </w:rPr>
        <w:t>follow</w:t>
      </w:r>
      <w:r>
        <w:rPr>
          <w:rFonts w:ascii="Calibri Light" w:hAnsi="Calibri Light"/>
          <w:spacing w:val="-3"/>
        </w:rPr>
        <w:t xml:space="preserve"> </w:t>
      </w:r>
      <w:r>
        <w:rPr>
          <w:rFonts w:ascii="Calibri Light" w:hAnsi="Calibri Light"/>
        </w:rPr>
        <w:t>verbal</w:t>
      </w:r>
      <w:r>
        <w:rPr>
          <w:rFonts w:ascii="Calibri Light" w:hAnsi="Calibri Light"/>
          <w:spacing w:val="-4"/>
        </w:rPr>
        <w:t xml:space="preserve"> </w:t>
      </w:r>
      <w:r>
        <w:rPr>
          <w:rFonts w:ascii="Calibri Light" w:hAnsi="Calibri Light"/>
        </w:rPr>
        <w:t>orders.</w:t>
      </w:r>
      <w:r>
        <w:rPr>
          <w:rFonts w:ascii="Calibri Light" w:hAnsi="Calibri Light"/>
          <w:spacing w:val="-4"/>
        </w:rPr>
        <w:t xml:space="preserve"> </w:t>
      </w:r>
      <w:r>
        <w:rPr>
          <w:rFonts w:ascii="Calibri Light" w:hAnsi="Calibri Light"/>
        </w:rPr>
        <w:t>They</w:t>
      </w:r>
      <w:r>
        <w:rPr>
          <w:rFonts w:ascii="Calibri Light" w:hAnsi="Calibri Light"/>
          <w:spacing w:val="-3"/>
        </w:rPr>
        <w:t xml:space="preserve"> </w:t>
      </w:r>
      <w:r>
        <w:rPr>
          <w:rFonts w:ascii="Calibri Light" w:hAnsi="Calibri Light"/>
        </w:rPr>
        <w:t>must</w:t>
      </w:r>
      <w:r>
        <w:rPr>
          <w:rFonts w:ascii="Calibri Light" w:hAnsi="Calibri Light"/>
          <w:spacing w:val="-5"/>
        </w:rPr>
        <w:t xml:space="preserve"> </w:t>
      </w:r>
      <w:r>
        <w:rPr>
          <w:rFonts w:ascii="Calibri Light" w:hAnsi="Calibri Light"/>
        </w:rPr>
        <w:t>be</w:t>
      </w:r>
      <w:r>
        <w:rPr>
          <w:rFonts w:ascii="Calibri Light" w:hAnsi="Calibri Light"/>
          <w:spacing w:val="-2"/>
        </w:rPr>
        <w:t xml:space="preserve"> </w:t>
      </w:r>
      <w:r>
        <w:rPr>
          <w:rFonts w:ascii="Calibri Light" w:hAnsi="Calibri Light"/>
        </w:rPr>
        <w:t>written</w:t>
      </w:r>
      <w:r>
        <w:rPr>
          <w:rFonts w:ascii="Calibri Light" w:hAnsi="Calibri Light"/>
          <w:spacing w:val="-3"/>
        </w:rPr>
        <w:t xml:space="preserve"> </w:t>
      </w:r>
      <w:r>
        <w:rPr>
          <w:rFonts w:ascii="Calibri Light" w:hAnsi="Calibri Light"/>
        </w:rPr>
        <w:t>and</w:t>
      </w:r>
      <w:r>
        <w:rPr>
          <w:rFonts w:ascii="Calibri Light" w:hAnsi="Calibri Light"/>
          <w:spacing w:val="-2"/>
        </w:rPr>
        <w:t xml:space="preserve"> </w:t>
      </w:r>
      <w:r>
        <w:rPr>
          <w:rFonts w:ascii="Calibri Light" w:hAnsi="Calibri Light"/>
        </w:rPr>
        <w:t>signed</w:t>
      </w:r>
      <w:r>
        <w:rPr>
          <w:rFonts w:ascii="Calibri Light" w:hAnsi="Calibri Light"/>
          <w:spacing w:val="-5"/>
        </w:rPr>
        <w:t xml:space="preserve"> </w:t>
      </w:r>
      <w:r>
        <w:rPr>
          <w:rFonts w:ascii="Calibri Light" w:hAnsi="Calibri Light"/>
        </w:rPr>
        <w:t>at</w:t>
      </w:r>
      <w:r>
        <w:rPr>
          <w:rFonts w:ascii="Calibri Light" w:hAnsi="Calibri Light"/>
          <w:spacing w:val="-3"/>
        </w:rPr>
        <w:t xml:space="preserve"> </w:t>
      </w:r>
      <w:r>
        <w:rPr>
          <w:rFonts w:ascii="Calibri Light" w:hAnsi="Calibri Light"/>
        </w:rPr>
        <w:t>least</w:t>
      </w:r>
      <w:r>
        <w:rPr>
          <w:rFonts w:ascii="Calibri Light" w:hAnsi="Calibri Light"/>
          <w:spacing w:val="-3"/>
        </w:rPr>
        <w:t xml:space="preserve"> </w:t>
      </w:r>
      <w:r>
        <w:rPr>
          <w:rFonts w:ascii="Calibri Light" w:hAnsi="Calibri Light"/>
          <w:spacing w:val="-5"/>
        </w:rPr>
        <w:t>by</w:t>
      </w:r>
    </w:p>
    <w:p w14:paraId="6F981686" w14:textId="77777777" w:rsidR="00135D67" w:rsidRDefault="00135D67">
      <w:pPr>
        <w:rPr>
          <w:rFonts w:ascii="Calibri Light" w:hAnsi="Calibri Light"/>
        </w:rPr>
        <w:sectPr w:rsidR="00135D67">
          <w:footerReference w:type="default" r:id="rId22"/>
          <w:pgSz w:w="12240" w:h="15840"/>
          <w:pgMar w:top="1360" w:right="0" w:bottom="1460" w:left="580" w:header="0" w:footer="1279" w:gutter="0"/>
          <w:cols w:space="720"/>
        </w:sectPr>
      </w:pPr>
    </w:p>
    <w:p w14:paraId="6F981687" w14:textId="77777777" w:rsidR="00135D67" w:rsidRDefault="001D10E1">
      <w:pPr>
        <w:pStyle w:val="BodyText"/>
        <w:spacing w:before="39"/>
        <w:ind w:left="2480"/>
        <w:rPr>
          <w:rFonts w:ascii="Calibri Light"/>
        </w:rPr>
      </w:pPr>
      <w:r>
        <w:rPr>
          <w:rFonts w:ascii="Calibri Light"/>
        </w:rPr>
        <w:t>the</w:t>
      </w:r>
      <w:r>
        <w:rPr>
          <w:rFonts w:ascii="Calibri Light"/>
          <w:spacing w:val="-2"/>
        </w:rPr>
        <w:t xml:space="preserve"> </w:t>
      </w:r>
      <w:r>
        <w:rPr>
          <w:rFonts w:ascii="Calibri Light"/>
        </w:rPr>
        <w:t>RN</w:t>
      </w:r>
      <w:r>
        <w:rPr>
          <w:rFonts w:ascii="Calibri Light"/>
          <w:spacing w:val="-2"/>
        </w:rPr>
        <w:t xml:space="preserve"> </w:t>
      </w:r>
      <w:r>
        <w:rPr>
          <w:rFonts w:ascii="Calibri Light"/>
        </w:rPr>
        <w:t>who</w:t>
      </w:r>
      <w:r>
        <w:rPr>
          <w:rFonts w:ascii="Calibri Light"/>
          <w:spacing w:val="-1"/>
        </w:rPr>
        <w:t xml:space="preserve"> </w:t>
      </w:r>
      <w:r>
        <w:rPr>
          <w:rFonts w:ascii="Calibri Light"/>
        </w:rPr>
        <w:t>took</w:t>
      </w:r>
      <w:r>
        <w:rPr>
          <w:rFonts w:ascii="Calibri Light"/>
          <w:spacing w:val="-1"/>
        </w:rPr>
        <w:t xml:space="preserve"> </w:t>
      </w:r>
      <w:r>
        <w:rPr>
          <w:rFonts w:ascii="Calibri Light"/>
        </w:rPr>
        <w:t>the</w:t>
      </w:r>
      <w:r>
        <w:rPr>
          <w:rFonts w:ascii="Calibri Light"/>
          <w:spacing w:val="-3"/>
        </w:rPr>
        <w:t xml:space="preserve"> </w:t>
      </w:r>
      <w:r>
        <w:rPr>
          <w:rFonts w:ascii="Calibri Light"/>
        </w:rPr>
        <w:t>verbal</w:t>
      </w:r>
      <w:r>
        <w:rPr>
          <w:rFonts w:ascii="Calibri Light"/>
          <w:spacing w:val="-5"/>
        </w:rPr>
        <w:t xml:space="preserve"> </w:t>
      </w:r>
      <w:r>
        <w:rPr>
          <w:rFonts w:ascii="Calibri Light"/>
          <w:spacing w:val="-2"/>
        </w:rPr>
        <w:t>orders.</w:t>
      </w:r>
    </w:p>
    <w:p w14:paraId="6F981688" w14:textId="77777777" w:rsidR="00135D67" w:rsidRDefault="001D10E1">
      <w:pPr>
        <w:pStyle w:val="ListParagraph"/>
        <w:numPr>
          <w:ilvl w:val="1"/>
          <w:numId w:val="28"/>
        </w:numPr>
        <w:tabs>
          <w:tab w:val="left" w:pos="2480"/>
          <w:tab w:val="left" w:pos="2481"/>
        </w:tabs>
        <w:spacing w:before="23"/>
        <w:ind w:hanging="361"/>
        <w:rPr>
          <w:rFonts w:ascii="Calibri Light" w:hAnsi="Calibri Light"/>
        </w:rPr>
      </w:pPr>
      <w:r>
        <w:rPr>
          <w:rFonts w:ascii="Calibri Light" w:hAnsi="Calibri Light"/>
        </w:rPr>
        <w:t>Witness</w:t>
      </w:r>
      <w:r>
        <w:rPr>
          <w:rFonts w:ascii="Calibri Light" w:hAnsi="Calibri Light"/>
          <w:spacing w:val="-3"/>
        </w:rPr>
        <w:t xml:space="preserve"> </w:t>
      </w:r>
      <w:r>
        <w:rPr>
          <w:rFonts w:ascii="Calibri Light" w:hAnsi="Calibri Light"/>
          <w:spacing w:val="-2"/>
        </w:rPr>
        <w:t>consents.</w:t>
      </w:r>
    </w:p>
    <w:p w14:paraId="6F981689" w14:textId="77777777" w:rsidR="00135D67" w:rsidRDefault="001D10E1">
      <w:pPr>
        <w:pStyle w:val="ListParagraph"/>
        <w:numPr>
          <w:ilvl w:val="1"/>
          <w:numId w:val="28"/>
        </w:numPr>
        <w:tabs>
          <w:tab w:val="left" w:pos="2480"/>
          <w:tab w:val="left" w:pos="2481"/>
        </w:tabs>
        <w:spacing w:before="21"/>
        <w:ind w:hanging="361"/>
        <w:rPr>
          <w:rFonts w:ascii="Calibri Light" w:hAnsi="Calibri Light"/>
        </w:rPr>
      </w:pPr>
      <w:r>
        <w:rPr>
          <w:rFonts w:ascii="Calibri Light" w:hAnsi="Calibri Light"/>
        </w:rPr>
        <w:t>Take</w:t>
      </w:r>
      <w:r>
        <w:rPr>
          <w:rFonts w:ascii="Calibri Light" w:hAnsi="Calibri Light"/>
          <w:spacing w:val="-3"/>
        </w:rPr>
        <w:t xml:space="preserve"> </w:t>
      </w:r>
      <w:r>
        <w:rPr>
          <w:rFonts w:ascii="Calibri Light" w:hAnsi="Calibri Light"/>
        </w:rPr>
        <w:t>any</w:t>
      </w:r>
      <w:r>
        <w:rPr>
          <w:rFonts w:ascii="Calibri Light" w:hAnsi="Calibri Light"/>
          <w:spacing w:val="-5"/>
        </w:rPr>
        <w:t xml:space="preserve"> </w:t>
      </w:r>
      <w:r>
        <w:rPr>
          <w:rFonts w:ascii="Calibri Light" w:hAnsi="Calibri Light"/>
        </w:rPr>
        <w:t>photos</w:t>
      </w:r>
      <w:r>
        <w:rPr>
          <w:rFonts w:ascii="Calibri Light" w:hAnsi="Calibri Light"/>
          <w:spacing w:val="-4"/>
        </w:rPr>
        <w:t xml:space="preserve"> </w:t>
      </w:r>
      <w:r>
        <w:rPr>
          <w:rFonts w:ascii="Calibri Light" w:hAnsi="Calibri Light"/>
        </w:rPr>
        <w:t>of</w:t>
      </w:r>
      <w:r>
        <w:rPr>
          <w:rFonts w:ascii="Calibri Light" w:hAnsi="Calibri Light"/>
          <w:spacing w:val="-3"/>
        </w:rPr>
        <w:t xml:space="preserve"> </w:t>
      </w:r>
      <w:r>
        <w:rPr>
          <w:rFonts w:ascii="Calibri Light" w:hAnsi="Calibri Light"/>
        </w:rPr>
        <w:t>the</w:t>
      </w:r>
      <w:r>
        <w:rPr>
          <w:rFonts w:ascii="Calibri Light" w:hAnsi="Calibri Light"/>
          <w:spacing w:val="-3"/>
        </w:rPr>
        <w:t xml:space="preserve"> </w:t>
      </w:r>
      <w:r>
        <w:rPr>
          <w:rFonts w:ascii="Calibri Light" w:hAnsi="Calibri Light"/>
        </w:rPr>
        <w:t>area,</w:t>
      </w:r>
      <w:r>
        <w:rPr>
          <w:rFonts w:ascii="Calibri Light" w:hAnsi="Calibri Light"/>
          <w:spacing w:val="-3"/>
        </w:rPr>
        <w:t xml:space="preserve"> </w:t>
      </w:r>
      <w:r>
        <w:rPr>
          <w:rFonts w:ascii="Calibri Light" w:hAnsi="Calibri Light"/>
        </w:rPr>
        <w:t>patients,</w:t>
      </w:r>
      <w:r>
        <w:rPr>
          <w:rFonts w:ascii="Calibri Light" w:hAnsi="Calibri Light"/>
          <w:spacing w:val="-8"/>
        </w:rPr>
        <w:t xml:space="preserve"> </w:t>
      </w:r>
      <w:r>
        <w:rPr>
          <w:rFonts w:ascii="Calibri Light" w:hAnsi="Calibri Light"/>
          <w:spacing w:val="-4"/>
        </w:rPr>
        <w:t>etc.</w:t>
      </w:r>
    </w:p>
    <w:p w14:paraId="6F98168A" w14:textId="77777777" w:rsidR="00135D67" w:rsidRDefault="001D10E1">
      <w:pPr>
        <w:pStyle w:val="ListParagraph"/>
        <w:numPr>
          <w:ilvl w:val="1"/>
          <w:numId w:val="28"/>
        </w:numPr>
        <w:tabs>
          <w:tab w:val="left" w:pos="2480"/>
          <w:tab w:val="left" w:pos="2481"/>
        </w:tabs>
        <w:spacing w:before="21"/>
        <w:ind w:hanging="361"/>
        <w:rPr>
          <w:rFonts w:ascii="Calibri Light" w:hAnsi="Calibri Light"/>
        </w:rPr>
      </w:pPr>
      <w:r>
        <w:rPr>
          <w:rFonts w:ascii="Calibri Light" w:hAnsi="Calibri Light"/>
        </w:rPr>
        <w:t>Leave</w:t>
      </w:r>
      <w:r>
        <w:rPr>
          <w:rFonts w:ascii="Calibri Light" w:hAnsi="Calibri Light"/>
          <w:spacing w:val="-5"/>
        </w:rPr>
        <w:t xml:space="preserve"> </w:t>
      </w:r>
      <w:r>
        <w:rPr>
          <w:rFonts w:ascii="Calibri Light" w:hAnsi="Calibri Light"/>
        </w:rPr>
        <w:t>the</w:t>
      </w:r>
      <w:r>
        <w:rPr>
          <w:rFonts w:ascii="Calibri Light" w:hAnsi="Calibri Light"/>
          <w:spacing w:val="-3"/>
        </w:rPr>
        <w:t xml:space="preserve"> </w:t>
      </w:r>
      <w:r>
        <w:rPr>
          <w:rFonts w:ascii="Calibri Light" w:hAnsi="Calibri Light"/>
        </w:rPr>
        <w:t>unit</w:t>
      </w:r>
      <w:r>
        <w:rPr>
          <w:rFonts w:ascii="Calibri Light" w:hAnsi="Calibri Light"/>
          <w:spacing w:val="-5"/>
        </w:rPr>
        <w:t xml:space="preserve"> </w:t>
      </w:r>
      <w:r>
        <w:rPr>
          <w:rFonts w:ascii="Calibri Light" w:hAnsi="Calibri Light"/>
        </w:rPr>
        <w:t>without</w:t>
      </w:r>
      <w:r>
        <w:rPr>
          <w:rFonts w:ascii="Calibri Light" w:hAnsi="Calibri Light"/>
          <w:spacing w:val="-5"/>
        </w:rPr>
        <w:t xml:space="preserve"> </w:t>
      </w:r>
      <w:r>
        <w:rPr>
          <w:rFonts w:ascii="Calibri Light" w:hAnsi="Calibri Light"/>
        </w:rPr>
        <w:t>notifying</w:t>
      </w:r>
      <w:r>
        <w:rPr>
          <w:rFonts w:ascii="Calibri Light" w:hAnsi="Calibri Light"/>
          <w:spacing w:val="-7"/>
        </w:rPr>
        <w:t xml:space="preserve"> </w:t>
      </w:r>
      <w:r>
        <w:rPr>
          <w:rFonts w:ascii="Calibri Light" w:hAnsi="Calibri Light"/>
        </w:rPr>
        <w:t>the</w:t>
      </w:r>
      <w:r>
        <w:rPr>
          <w:rFonts w:ascii="Calibri Light" w:hAnsi="Calibri Light"/>
          <w:spacing w:val="-3"/>
        </w:rPr>
        <w:t xml:space="preserve"> </w:t>
      </w:r>
      <w:r>
        <w:rPr>
          <w:rFonts w:ascii="Calibri Light" w:hAnsi="Calibri Light"/>
        </w:rPr>
        <w:t>instructor</w:t>
      </w:r>
      <w:r>
        <w:rPr>
          <w:rFonts w:ascii="Calibri Light" w:hAnsi="Calibri Light"/>
          <w:spacing w:val="-2"/>
        </w:rPr>
        <w:t xml:space="preserve"> </w:t>
      </w:r>
      <w:r>
        <w:rPr>
          <w:rFonts w:ascii="Calibri Light" w:hAnsi="Calibri Light"/>
        </w:rPr>
        <w:t>or</w:t>
      </w:r>
      <w:r>
        <w:rPr>
          <w:rFonts w:ascii="Calibri Light" w:hAnsi="Calibri Light"/>
          <w:spacing w:val="-3"/>
        </w:rPr>
        <w:t xml:space="preserve"> </w:t>
      </w:r>
      <w:r>
        <w:rPr>
          <w:rFonts w:ascii="Calibri Light" w:hAnsi="Calibri Light"/>
        </w:rPr>
        <w:t>patient’s</w:t>
      </w:r>
      <w:r>
        <w:rPr>
          <w:rFonts w:ascii="Calibri Light" w:hAnsi="Calibri Light"/>
          <w:spacing w:val="-9"/>
        </w:rPr>
        <w:t xml:space="preserve"> </w:t>
      </w:r>
      <w:r>
        <w:rPr>
          <w:rFonts w:ascii="Calibri Light" w:hAnsi="Calibri Light"/>
          <w:spacing w:val="-2"/>
        </w:rPr>
        <w:t>nurse.</w:t>
      </w:r>
    </w:p>
    <w:p w14:paraId="6F98168B" w14:textId="0F336B9F" w:rsidR="00135D67" w:rsidRDefault="001D10E1">
      <w:pPr>
        <w:pStyle w:val="BodyText"/>
        <w:spacing w:before="5"/>
        <w:rPr>
          <w:rFonts w:ascii="Calibri Light"/>
          <w:sz w:val="26"/>
        </w:rPr>
      </w:pPr>
      <w:r>
        <w:rPr>
          <w:noProof/>
        </w:rPr>
        <mc:AlternateContent>
          <mc:Choice Requires="wps">
            <w:drawing>
              <wp:anchor distT="0" distB="0" distL="0" distR="0" simplePos="0" relativeHeight="487609856" behindDoc="1" locked="0" layoutInCell="1" allowOverlap="1" wp14:anchorId="6F98195B" wp14:editId="20B65DA6">
                <wp:simplePos x="0" y="0"/>
                <wp:positionH relativeFrom="page">
                  <wp:posOffset>685800</wp:posOffset>
                </wp:positionH>
                <wp:positionV relativeFrom="paragraph">
                  <wp:posOffset>220345</wp:posOffset>
                </wp:positionV>
                <wp:extent cx="6099810" cy="1270"/>
                <wp:effectExtent l="0" t="0" r="0" b="0"/>
                <wp:wrapTopAndBottom/>
                <wp:docPr id="100"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9810" cy="1270"/>
                        </a:xfrm>
                        <a:custGeom>
                          <a:avLst/>
                          <a:gdLst>
                            <a:gd name="T0" fmla="+- 0 1080 1080"/>
                            <a:gd name="T1" fmla="*/ T0 w 9606"/>
                            <a:gd name="T2" fmla="+- 0 10686 1080"/>
                            <a:gd name="T3" fmla="*/ T2 w 9606"/>
                          </a:gdLst>
                          <a:ahLst/>
                          <a:cxnLst>
                            <a:cxn ang="0">
                              <a:pos x="T1" y="0"/>
                            </a:cxn>
                            <a:cxn ang="0">
                              <a:pos x="T3" y="0"/>
                            </a:cxn>
                          </a:cxnLst>
                          <a:rect l="0" t="0" r="r" b="b"/>
                          <a:pathLst>
                            <a:path w="9606">
                              <a:moveTo>
                                <a:pt x="0" y="0"/>
                              </a:moveTo>
                              <a:lnTo>
                                <a:pt x="9606" y="0"/>
                              </a:lnTo>
                            </a:path>
                          </a:pathLst>
                        </a:custGeom>
                        <a:noFill/>
                        <a:ln w="44450">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BB15F" id="docshape53" o:spid="_x0000_s1026" style="position:absolute;margin-left:54pt;margin-top:17.35pt;width:480.3pt;height:.1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" path="m,l9606,e" filled="f" strokecolor="#7e7e7e" strokeweight="3.5pt">
                <v:path arrowok="t" o:connecttype="custom" o:connectlocs="0,0;6099810,0" o:connectangles="0,0"/>
                <w10:wrap type="topAndBottom" anchorx="page"/>
              </v:shape>
            </w:pict>
          </mc:Fallback>
        </mc:AlternateContent>
      </w:r>
    </w:p>
    <w:p w14:paraId="6F98168C" w14:textId="77777777" w:rsidR="00135D67" w:rsidRDefault="00135D67">
      <w:pPr>
        <w:rPr>
          <w:rFonts w:ascii="Calibri Light"/>
          <w:sz w:val="26"/>
        </w:rPr>
        <w:sectPr w:rsidR="00135D67">
          <w:pgSz w:w="12240" w:h="15840"/>
          <w:pgMar w:top="1400" w:right="0" w:bottom="1460" w:left="580" w:header="0" w:footer="1279" w:gutter="0"/>
          <w:cols w:space="720"/>
        </w:sectPr>
      </w:pPr>
    </w:p>
    <w:p w14:paraId="6F98168D" w14:textId="77777777" w:rsidR="00135D67" w:rsidRDefault="00135D67">
      <w:pPr>
        <w:pStyle w:val="BodyText"/>
        <w:spacing w:before="3"/>
        <w:rPr>
          <w:rFonts w:ascii="Calibri Light"/>
          <w:sz w:val="5"/>
        </w:rPr>
      </w:pPr>
    </w:p>
    <w:p w14:paraId="6F98168E" w14:textId="0C97698F" w:rsidR="00135D67" w:rsidRDefault="001D10E1">
      <w:pPr>
        <w:pStyle w:val="BodyText"/>
        <w:spacing w:line="20" w:lineRule="exact"/>
        <w:ind w:left="500"/>
        <w:rPr>
          <w:rFonts w:ascii="Calibri Light"/>
          <w:sz w:val="2"/>
        </w:rPr>
      </w:pPr>
      <w:r>
        <w:rPr>
          <w:rFonts w:ascii="Calibri Light"/>
          <w:noProof/>
          <w:sz w:val="2"/>
        </w:rPr>
        <mc:AlternateContent>
          <mc:Choice Requires="wpg">
            <w:drawing>
              <wp:inline distT="0" distB="0" distL="0" distR="0" wp14:anchorId="6F98195C" wp14:editId="4674DEE2">
                <wp:extent cx="6099810" cy="44450"/>
                <wp:effectExtent l="19050" t="0" r="24765" b="3175"/>
                <wp:docPr id="98" name="docshapegroup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810" cy="44450"/>
                          <a:chOff x="0" y="0"/>
                          <a:chExt cx="9606" cy="70"/>
                        </a:xfrm>
                      </wpg:grpSpPr>
                      <wps:wsp>
                        <wps:cNvPr id="99" name="Line 89"/>
                        <wps:cNvCnPr>
                          <a:cxnSpLocks noChangeShapeType="1"/>
                        </wps:cNvCnPr>
                        <wps:spPr bwMode="auto">
                          <a:xfrm>
                            <a:off x="0" y="35"/>
                            <a:ext cx="9606" cy="0"/>
                          </a:xfrm>
                          <a:prstGeom prst="line">
                            <a:avLst/>
                          </a:prstGeom>
                          <a:noFill/>
                          <a:ln w="44450">
                            <a:solidFill>
                              <a:srgbClr val="7E7E7E"/>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9E214D" id="docshapegroup54" o:spid="_x0000_s1026" style="width:480.3pt;height:3.5pt;mso-position-horizontal-relative:char;mso-position-vertical-relative:line" coordsize="96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">
                <v:line id="Line 89" o:spid="_x0000_s1027" style="position:absolute;visibility:visible;mso-wrap-style:square" from="0,35" to="96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" strokecolor="#7e7e7e" strokeweight="3.5pt"/>
                <w10:anchorlock/>
              </v:group>
            </w:pict>
          </mc:Fallback>
        </mc:AlternateContent>
      </w:r>
    </w:p>
    <w:p w14:paraId="6F98168F" w14:textId="77777777" w:rsidR="00135D67" w:rsidRDefault="00135D67">
      <w:pPr>
        <w:pStyle w:val="BodyText"/>
        <w:spacing w:before="8"/>
        <w:rPr>
          <w:rFonts w:ascii="Calibri Light"/>
          <w:sz w:val="21"/>
        </w:rPr>
      </w:pPr>
    </w:p>
    <w:p w14:paraId="6F981690" w14:textId="77777777" w:rsidR="00135D67" w:rsidRDefault="001D10E1">
      <w:pPr>
        <w:pStyle w:val="Heading3"/>
        <w:spacing w:before="51"/>
      </w:pPr>
      <w:bookmarkStart w:id="43" w:name="_bookmark43"/>
      <w:bookmarkEnd w:id="43"/>
      <w:r>
        <w:rPr>
          <w:color w:val="1F3762"/>
        </w:rPr>
        <w:t xml:space="preserve">Medication </w:t>
      </w:r>
      <w:r>
        <w:rPr>
          <w:color w:val="1F3762"/>
          <w:spacing w:val="-2"/>
        </w:rPr>
        <w:t>Administration</w:t>
      </w:r>
    </w:p>
    <w:p w14:paraId="6F981691" w14:textId="1413ABEA" w:rsidR="00135D67" w:rsidRDefault="001D10E1">
      <w:pPr>
        <w:pStyle w:val="BodyText"/>
        <w:rPr>
          <w:rFonts w:ascii="Calibri Light"/>
          <w:sz w:val="15"/>
        </w:rPr>
      </w:pPr>
      <w:r>
        <w:rPr>
          <w:noProof/>
        </w:rPr>
        <mc:AlternateContent>
          <mc:Choice Requires="wps">
            <w:drawing>
              <wp:anchor distT="0" distB="0" distL="0" distR="0" simplePos="0" relativeHeight="487610880" behindDoc="1" locked="0" layoutInCell="1" allowOverlap="1" wp14:anchorId="6F98195E" wp14:editId="17EA56E1">
                <wp:simplePos x="0" y="0"/>
                <wp:positionH relativeFrom="page">
                  <wp:posOffset>594360</wp:posOffset>
                </wp:positionH>
                <wp:positionV relativeFrom="paragraph">
                  <wp:posOffset>131445</wp:posOffset>
                </wp:positionV>
                <wp:extent cx="6414135" cy="12065"/>
                <wp:effectExtent l="0" t="0" r="0" b="0"/>
                <wp:wrapTopAndBottom/>
                <wp:docPr id="97" name="docshape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135"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0421F" id="docshape55" o:spid="_x0000_s1026" style="position:absolute;margin-left:46.8pt;margin-top:10.35pt;width:505.05pt;height:.95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" fillcolor="#e7e6e6" stroked="f">
                <w10:wrap type="topAndBottom" anchorx="page"/>
              </v:rect>
            </w:pict>
          </mc:Fallback>
        </mc:AlternateContent>
      </w:r>
    </w:p>
    <w:p w14:paraId="6F981692" w14:textId="77777777" w:rsidR="00135D67" w:rsidRDefault="001D10E1">
      <w:pPr>
        <w:tabs>
          <w:tab w:val="left" w:pos="6765"/>
        </w:tabs>
        <w:spacing w:before="2"/>
        <w:ind w:left="500"/>
        <w:rPr>
          <w:rFonts w:ascii="Calibri Light"/>
          <w:sz w:val="24"/>
        </w:rPr>
      </w:pPr>
      <w:r>
        <w:rPr>
          <w:rFonts w:ascii="Calibri Light"/>
          <w:color w:val="2E5395"/>
          <w:sz w:val="24"/>
        </w:rPr>
        <w:t>Creation</w:t>
      </w:r>
      <w:r>
        <w:rPr>
          <w:rFonts w:ascii="Calibri Light"/>
          <w:color w:val="2E5395"/>
          <w:spacing w:val="-1"/>
          <w:sz w:val="24"/>
        </w:rPr>
        <w:t xml:space="preserve"> </w:t>
      </w:r>
      <w:r>
        <w:rPr>
          <w:rFonts w:ascii="Calibri Light"/>
          <w:color w:val="2E5395"/>
          <w:sz w:val="24"/>
        </w:rPr>
        <w:t>Date:</w:t>
      </w:r>
      <w:r>
        <w:rPr>
          <w:rFonts w:ascii="Calibri Light"/>
          <w:color w:val="2E5395"/>
          <w:spacing w:val="53"/>
          <w:sz w:val="24"/>
        </w:rPr>
        <w:t xml:space="preserve"> </w:t>
      </w:r>
      <w:r>
        <w:rPr>
          <w:rFonts w:ascii="Calibri Light"/>
          <w:color w:val="2E5395"/>
          <w:spacing w:val="-2"/>
          <w:sz w:val="24"/>
        </w:rPr>
        <w:t>06/07/22</w:t>
      </w:r>
      <w:r>
        <w:rPr>
          <w:rFonts w:ascii="Calibri Light"/>
          <w:color w:val="2E5395"/>
          <w:sz w:val="24"/>
        </w:rPr>
        <w:tab/>
        <w:t>Revision</w:t>
      </w:r>
      <w:r>
        <w:rPr>
          <w:rFonts w:ascii="Calibri Light"/>
          <w:color w:val="2E5395"/>
          <w:spacing w:val="-5"/>
          <w:sz w:val="24"/>
        </w:rPr>
        <w:t xml:space="preserve"> </w:t>
      </w:r>
      <w:r>
        <w:rPr>
          <w:rFonts w:ascii="Calibri Light"/>
          <w:color w:val="2E5395"/>
          <w:spacing w:val="-2"/>
          <w:sz w:val="24"/>
        </w:rPr>
        <w:t>Date:</w:t>
      </w:r>
    </w:p>
    <w:p w14:paraId="6F981693" w14:textId="4CC4BC28" w:rsidR="00135D67" w:rsidRDefault="001D10E1">
      <w:pPr>
        <w:pStyle w:val="BodyText"/>
        <w:spacing w:before="10"/>
        <w:rPr>
          <w:rFonts w:ascii="Calibri Light"/>
          <w:sz w:val="7"/>
        </w:rPr>
      </w:pPr>
      <w:r>
        <w:rPr>
          <w:noProof/>
        </w:rPr>
        <mc:AlternateContent>
          <mc:Choice Requires="wps">
            <w:drawing>
              <wp:anchor distT="0" distB="0" distL="0" distR="0" simplePos="0" relativeHeight="487611392" behindDoc="1" locked="0" layoutInCell="1" allowOverlap="1" wp14:anchorId="6F98195F" wp14:editId="76C70982">
                <wp:simplePos x="0" y="0"/>
                <wp:positionH relativeFrom="page">
                  <wp:posOffset>585470</wp:posOffset>
                </wp:positionH>
                <wp:positionV relativeFrom="paragraph">
                  <wp:posOffset>75565</wp:posOffset>
                </wp:positionV>
                <wp:extent cx="6423660" cy="12065"/>
                <wp:effectExtent l="0" t="0" r="0" b="0"/>
                <wp:wrapTopAndBottom/>
                <wp:docPr id="96" name="docshape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3660"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46A0D" id="docshape56" o:spid="_x0000_s1026" style="position:absolute;margin-left:46.1pt;margin-top:5.95pt;width:505.8pt;height:.95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" fillcolor="#e7e6e6" stroked="f">
                <w10:wrap type="topAndBottom" anchorx="page"/>
              </v:rect>
            </w:pict>
          </mc:Fallback>
        </mc:AlternateContent>
      </w:r>
    </w:p>
    <w:p w14:paraId="6F981694" w14:textId="77777777" w:rsidR="00135D67" w:rsidRDefault="001D10E1">
      <w:pPr>
        <w:pStyle w:val="BodyText"/>
        <w:spacing w:line="244" w:lineRule="auto"/>
        <w:ind w:left="500" w:right="1162"/>
      </w:pPr>
      <w:r>
        <w:rPr>
          <w:b/>
        </w:rPr>
        <w:t>Policy</w:t>
      </w:r>
      <w:r>
        <w:rPr>
          <w:b/>
          <w:spacing w:val="-4"/>
        </w:rPr>
        <w:t xml:space="preserve"> </w:t>
      </w:r>
      <w:r>
        <w:rPr>
          <w:b/>
        </w:rPr>
        <w:t>Description:</w:t>
      </w:r>
      <w:r>
        <w:rPr>
          <w:b/>
          <w:spacing w:val="-1"/>
        </w:rPr>
        <w:t xml:space="preserve"> </w:t>
      </w:r>
      <w:r>
        <w:t>Medication</w:t>
      </w:r>
      <w:r>
        <w:rPr>
          <w:spacing w:val="-3"/>
        </w:rPr>
        <w:t xml:space="preserve"> </w:t>
      </w:r>
      <w:r>
        <w:t>administration</w:t>
      </w:r>
      <w:r>
        <w:rPr>
          <w:spacing w:val="-3"/>
        </w:rPr>
        <w:t xml:space="preserve"> </w:t>
      </w:r>
      <w:r>
        <w:t>by</w:t>
      </w:r>
      <w:r>
        <w:rPr>
          <w:spacing w:val="-4"/>
        </w:rPr>
        <w:t xml:space="preserve"> </w:t>
      </w:r>
      <w:r>
        <w:t>any</w:t>
      </w:r>
      <w:r>
        <w:rPr>
          <w:spacing w:val="-4"/>
        </w:rPr>
        <w:t xml:space="preserve"> </w:t>
      </w:r>
      <w:r>
        <w:t>route</w:t>
      </w:r>
      <w:r>
        <w:rPr>
          <w:spacing w:val="-2"/>
        </w:rPr>
        <w:t xml:space="preserve"> </w:t>
      </w:r>
      <w:r>
        <w:t>is</w:t>
      </w:r>
      <w:r>
        <w:rPr>
          <w:spacing w:val="-2"/>
        </w:rPr>
        <w:t xml:space="preserve"> </w:t>
      </w:r>
      <w:r>
        <w:t>a</w:t>
      </w:r>
      <w:r>
        <w:rPr>
          <w:spacing w:val="-2"/>
        </w:rPr>
        <w:t xml:space="preserve"> </w:t>
      </w:r>
      <w:r>
        <w:t>serious</w:t>
      </w:r>
      <w:r>
        <w:rPr>
          <w:spacing w:val="-5"/>
        </w:rPr>
        <w:t xml:space="preserve"> </w:t>
      </w:r>
      <w:r>
        <w:t>responsibility.</w:t>
      </w:r>
      <w:r>
        <w:rPr>
          <w:spacing w:val="-3"/>
        </w:rPr>
        <w:t xml:space="preserve"> </w:t>
      </w:r>
      <w:r>
        <w:t>By</w:t>
      </w:r>
      <w:r>
        <w:rPr>
          <w:spacing w:val="-4"/>
        </w:rPr>
        <w:t xml:space="preserve"> </w:t>
      </w:r>
      <w:r>
        <w:t>law,</w:t>
      </w:r>
      <w:r>
        <w:rPr>
          <w:spacing w:val="-4"/>
        </w:rPr>
        <w:t xml:space="preserve"> </w:t>
      </w:r>
      <w:r>
        <w:t>students</w:t>
      </w:r>
      <w:r>
        <w:rPr>
          <w:spacing w:val="-4"/>
        </w:rPr>
        <w:t xml:space="preserve"> </w:t>
      </w:r>
      <w:r>
        <w:t>are</w:t>
      </w:r>
      <w:r>
        <w:rPr>
          <w:spacing w:val="-1"/>
        </w:rPr>
        <w:t xml:space="preserve"> </w:t>
      </w:r>
      <w:r>
        <w:t>held to the same safety standards as registered nurses. It is essential that the student respect the gravity of the responsibility they have undertaken when they administer medications to patients.</w:t>
      </w:r>
    </w:p>
    <w:p w14:paraId="6F981695" w14:textId="77777777" w:rsidR="00135D67" w:rsidRDefault="001D10E1">
      <w:pPr>
        <w:pStyle w:val="BodyText"/>
        <w:spacing w:before="162" w:line="244" w:lineRule="auto"/>
        <w:ind w:left="500" w:right="1435"/>
      </w:pPr>
      <w:r>
        <w:t>Students will be taught skills throughout the nursing program. One such area is the safe administration of medications</w:t>
      </w:r>
      <w:r>
        <w:rPr>
          <w:spacing w:val="-2"/>
        </w:rPr>
        <w:t xml:space="preserve"> </w:t>
      </w:r>
      <w:r>
        <w:t>by</w:t>
      </w:r>
      <w:r>
        <w:rPr>
          <w:spacing w:val="-2"/>
        </w:rPr>
        <w:t xml:space="preserve"> </w:t>
      </w:r>
      <w:r>
        <w:t>all</w:t>
      </w:r>
      <w:r>
        <w:rPr>
          <w:spacing w:val="-2"/>
        </w:rPr>
        <w:t xml:space="preserve"> </w:t>
      </w:r>
      <w:r>
        <w:t>routes.</w:t>
      </w:r>
      <w:r>
        <w:rPr>
          <w:spacing w:val="-4"/>
        </w:rPr>
        <w:t xml:space="preserve"> </w:t>
      </w:r>
      <w:r>
        <w:t>Medication</w:t>
      </w:r>
      <w:r>
        <w:rPr>
          <w:spacing w:val="-3"/>
        </w:rPr>
        <w:t xml:space="preserve"> </w:t>
      </w:r>
      <w:r>
        <w:t>administration</w:t>
      </w:r>
      <w:r>
        <w:rPr>
          <w:spacing w:val="-5"/>
        </w:rPr>
        <w:t xml:space="preserve"> </w:t>
      </w:r>
      <w:r>
        <w:t>will</w:t>
      </w:r>
      <w:r>
        <w:rPr>
          <w:spacing w:val="-2"/>
        </w:rPr>
        <w:t xml:space="preserve"> </w:t>
      </w:r>
      <w:r>
        <w:t>follow</w:t>
      </w:r>
      <w:r>
        <w:rPr>
          <w:spacing w:val="-4"/>
        </w:rPr>
        <w:t xml:space="preserve"> </w:t>
      </w:r>
      <w:r>
        <w:t>all</w:t>
      </w:r>
      <w:r>
        <w:rPr>
          <w:spacing w:val="-2"/>
        </w:rPr>
        <w:t xml:space="preserve"> </w:t>
      </w:r>
      <w:r>
        <w:t>procedures</w:t>
      </w:r>
      <w:r>
        <w:rPr>
          <w:spacing w:val="-4"/>
        </w:rPr>
        <w:t xml:space="preserve"> </w:t>
      </w:r>
      <w:r>
        <w:t>and</w:t>
      </w:r>
      <w:r>
        <w:rPr>
          <w:spacing w:val="-3"/>
        </w:rPr>
        <w:t xml:space="preserve"> </w:t>
      </w:r>
      <w:r>
        <w:t>protocols</w:t>
      </w:r>
      <w:r>
        <w:rPr>
          <w:spacing w:val="-5"/>
        </w:rPr>
        <w:t xml:space="preserve"> </w:t>
      </w:r>
      <w:r>
        <w:t>of</w:t>
      </w:r>
      <w:r>
        <w:rPr>
          <w:spacing w:val="-5"/>
        </w:rPr>
        <w:t xml:space="preserve"> </w:t>
      </w:r>
      <w:r>
        <w:t>the</w:t>
      </w:r>
      <w:r>
        <w:rPr>
          <w:spacing w:val="-1"/>
        </w:rPr>
        <w:t xml:space="preserve"> </w:t>
      </w:r>
      <w:r>
        <w:t>nursing program and of the institution for that particular drug</w:t>
      </w:r>
    </w:p>
    <w:p w14:paraId="6F981696" w14:textId="77777777" w:rsidR="00135D67" w:rsidRDefault="001D10E1">
      <w:pPr>
        <w:pStyle w:val="Heading4"/>
      </w:pPr>
      <w:r>
        <w:rPr>
          <w:spacing w:val="-2"/>
        </w:rPr>
        <w:t>Policy:</w:t>
      </w:r>
    </w:p>
    <w:p w14:paraId="6F981697" w14:textId="77777777" w:rsidR="00135D67" w:rsidRDefault="001D10E1">
      <w:pPr>
        <w:pStyle w:val="ListParagraph"/>
        <w:numPr>
          <w:ilvl w:val="0"/>
          <w:numId w:val="27"/>
        </w:numPr>
        <w:tabs>
          <w:tab w:val="left" w:pos="1580"/>
          <w:tab w:val="left" w:pos="1581"/>
        </w:tabs>
        <w:spacing w:before="166" w:line="244" w:lineRule="auto"/>
        <w:ind w:right="1641"/>
      </w:pPr>
      <w:r>
        <w:t>Prior</w:t>
      </w:r>
      <w:r>
        <w:rPr>
          <w:spacing w:val="-4"/>
        </w:rPr>
        <w:t xml:space="preserve"> </w:t>
      </w:r>
      <w:r>
        <w:t>to</w:t>
      </w:r>
      <w:r>
        <w:rPr>
          <w:spacing w:val="-1"/>
        </w:rPr>
        <w:t xml:space="preserve"> </w:t>
      </w:r>
      <w:r>
        <w:t>administering</w:t>
      </w:r>
      <w:r>
        <w:rPr>
          <w:spacing w:val="-3"/>
        </w:rPr>
        <w:t xml:space="preserve"> </w:t>
      </w:r>
      <w:r>
        <w:t>any</w:t>
      </w:r>
      <w:r>
        <w:rPr>
          <w:spacing w:val="-4"/>
        </w:rPr>
        <w:t xml:space="preserve"> </w:t>
      </w:r>
      <w:r>
        <w:t>medication,</w:t>
      </w:r>
      <w:r>
        <w:rPr>
          <w:spacing w:val="-4"/>
        </w:rPr>
        <w:t xml:space="preserve"> </w:t>
      </w:r>
      <w:r>
        <w:t>the</w:t>
      </w:r>
      <w:r>
        <w:rPr>
          <w:spacing w:val="-2"/>
        </w:rPr>
        <w:t xml:space="preserve"> </w:t>
      </w:r>
      <w:r>
        <w:t>student</w:t>
      </w:r>
      <w:r>
        <w:rPr>
          <w:spacing w:val="-4"/>
        </w:rPr>
        <w:t xml:space="preserve"> </w:t>
      </w:r>
      <w:r>
        <w:t>must</w:t>
      </w:r>
      <w:r>
        <w:rPr>
          <w:spacing w:val="-1"/>
        </w:rPr>
        <w:t xml:space="preserve"> </w:t>
      </w:r>
      <w:r>
        <w:t>have</w:t>
      </w:r>
      <w:r>
        <w:rPr>
          <w:spacing w:val="-4"/>
        </w:rPr>
        <w:t xml:space="preserve"> </w:t>
      </w:r>
      <w:r>
        <w:t>successfully</w:t>
      </w:r>
      <w:r>
        <w:rPr>
          <w:spacing w:val="-4"/>
        </w:rPr>
        <w:t xml:space="preserve"> </w:t>
      </w:r>
      <w:r>
        <w:t>completed</w:t>
      </w:r>
      <w:r>
        <w:rPr>
          <w:spacing w:val="-3"/>
        </w:rPr>
        <w:t xml:space="preserve"> </w:t>
      </w:r>
      <w:r>
        <w:t>the</w:t>
      </w:r>
      <w:r>
        <w:rPr>
          <w:spacing w:val="-1"/>
        </w:rPr>
        <w:t xml:space="preserve"> </w:t>
      </w:r>
      <w:r>
        <w:t>skills check-off drug administration for that route.</w:t>
      </w:r>
    </w:p>
    <w:p w14:paraId="6F981698" w14:textId="77777777" w:rsidR="00135D67" w:rsidRDefault="001D10E1">
      <w:pPr>
        <w:pStyle w:val="ListParagraph"/>
        <w:numPr>
          <w:ilvl w:val="1"/>
          <w:numId w:val="27"/>
        </w:numPr>
        <w:tabs>
          <w:tab w:val="left" w:pos="2300"/>
          <w:tab w:val="left" w:pos="2301"/>
        </w:tabs>
        <w:spacing w:line="244" w:lineRule="auto"/>
        <w:ind w:right="1208"/>
      </w:pPr>
      <w:r>
        <w:t>The student must demonstrate satisfactory k</w:t>
      </w:r>
      <w:r>
        <w:t>nowledge of the drug (desired effects and potential</w:t>
      </w:r>
      <w:r>
        <w:rPr>
          <w:spacing w:val="-6"/>
        </w:rPr>
        <w:t xml:space="preserve"> </w:t>
      </w:r>
      <w:r>
        <w:t>adverse</w:t>
      </w:r>
      <w:r>
        <w:rPr>
          <w:spacing w:val="-5"/>
        </w:rPr>
        <w:t xml:space="preserve"> </w:t>
      </w:r>
      <w:r>
        <w:t>effects,</w:t>
      </w:r>
      <w:r>
        <w:rPr>
          <w:spacing w:val="-2"/>
        </w:rPr>
        <w:t xml:space="preserve"> </w:t>
      </w:r>
      <w:r>
        <w:t>any</w:t>
      </w:r>
      <w:r>
        <w:rPr>
          <w:spacing w:val="-3"/>
        </w:rPr>
        <w:t xml:space="preserve"> </w:t>
      </w:r>
      <w:r>
        <w:t>necessary</w:t>
      </w:r>
      <w:r>
        <w:rPr>
          <w:spacing w:val="-5"/>
        </w:rPr>
        <w:t xml:space="preserve"> </w:t>
      </w:r>
      <w:r>
        <w:t>monitoring,</w:t>
      </w:r>
      <w:r>
        <w:rPr>
          <w:spacing w:val="-3"/>
        </w:rPr>
        <w:t xml:space="preserve"> </w:t>
      </w:r>
      <w:r>
        <w:t>and</w:t>
      </w:r>
      <w:r>
        <w:rPr>
          <w:spacing w:val="-4"/>
        </w:rPr>
        <w:t xml:space="preserve"> </w:t>
      </w:r>
      <w:r>
        <w:t>any</w:t>
      </w:r>
      <w:r>
        <w:rPr>
          <w:spacing w:val="-3"/>
        </w:rPr>
        <w:t xml:space="preserve"> </w:t>
      </w:r>
      <w:r>
        <w:t>particular</w:t>
      </w:r>
      <w:r>
        <w:rPr>
          <w:spacing w:val="-3"/>
        </w:rPr>
        <w:t xml:space="preserve"> </w:t>
      </w:r>
      <w:r>
        <w:t>information</w:t>
      </w:r>
      <w:r>
        <w:rPr>
          <w:spacing w:val="-4"/>
        </w:rPr>
        <w:t xml:space="preserve"> </w:t>
      </w:r>
      <w:r>
        <w:t>related to how it is administered).</w:t>
      </w:r>
    </w:p>
    <w:p w14:paraId="6F981699" w14:textId="77777777" w:rsidR="00135D67" w:rsidRDefault="001D10E1">
      <w:pPr>
        <w:pStyle w:val="ListParagraph"/>
        <w:numPr>
          <w:ilvl w:val="1"/>
          <w:numId w:val="27"/>
        </w:numPr>
        <w:tabs>
          <w:tab w:val="left" w:pos="2300"/>
          <w:tab w:val="left" w:pos="2301"/>
        </w:tabs>
        <w:spacing w:before="1" w:line="244" w:lineRule="auto"/>
        <w:ind w:right="1557"/>
      </w:pPr>
      <w:r>
        <w:t>The</w:t>
      </w:r>
      <w:r>
        <w:rPr>
          <w:spacing w:val="-2"/>
        </w:rPr>
        <w:t xml:space="preserve"> </w:t>
      </w:r>
      <w:r>
        <w:t>student</w:t>
      </w:r>
      <w:r>
        <w:rPr>
          <w:spacing w:val="-4"/>
        </w:rPr>
        <w:t xml:space="preserve"> </w:t>
      </w:r>
      <w:r>
        <w:t>will</w:t>
      </w:r>
      <w:r>
        <w:rPr>
          <w:spacing w:val="-4"/>
        </w:rPr>
        <w:t xml:space="preserve"> </w:t>
      </w:r>
      <w:r>
        <w:t>verify</w:t>
      </w:r>
      <w:r>
        <w:rPr>
          <w:spacing w:val="-2"/>
        </w:rPr>
        <w:t xml:space="preserve"> </w:t>
      </w:r>
      <w:r>
        <w:t>the</w:t>
      </w:r>
      <w:r>
        <w:rPr>
          <w:spacing w:val="-4"/>
        </w:rPr>
        <w:t xml:space="preserve"> </w:t>
      </w:r>
      <w:r>
        <w:t>order,</w:t>
      </w:r>
      <w:r>
        <w:rPr>
          <w:spacing w:val="-2"/>
        </w:rPr>
        <w:t xml:space="preserve"> </w:t>
      </w:r>
      <w:r>
        <w:t>any</w:t>
      </w:r>
      <w:r>
        <w:rPr>
          <w:spacing w:val="-2"/>
        </w:rPr>
        <w:t xml:space="preserve"> </w:t>
      </w:r>
      <w:r>
        <w:t>critical</w:t>
      </w:r>
      <w:r>
        <w:rPr>
          <w:spacing w:val="-2"/>
        </w:rPr>
        <w:t xml:space="preserve"> </w:t>
      </w:r>
      <w:r>
        <w:t>information</w:t>
      </w:r>
      <w:r>
        <w:rPr>
          <w:spacing w:val="-3"/>
        </w:rPr>
        <w:t xml:space="preserve"> </w:t>
      </w:r>
      <w:r>
        <w:t>such</w:t>
      </w:r>
      <w:r>
        <w:rPr>
          <w:spacing w:val="-3"/>
        </w:rPr>
        <w:t xml:space="preserve"> </w:t>
      </w:r>
      <w:r>
        <w:t>as</w:t>
      </w:r>
      <w:r>
        <w:rPr>
          <w:spacing w:val="-4"/>
        </w:rPr>
        <w:t xml:space="preserve"> </w:t>
      </w:r>
      <w:r>
        <w:t>laboratory</w:t>
      </w:r>
      <w:r>
        <w:rPr>
          <w:spacing w:val="-4"/>
        </w:rPr>
        <w:t xml:space="preserve"> </w:t>
      </w:r>
      <w:r>
        <w:t>values,</w:t>
      </w:r>
      <w:r>
        <w:rPr>
          <w:spacing w:val="-2"/>
        </w:rPr>
        <w:t xml:space="preserve"> </w:t>
      </w:r>
      <w:r>
        <w:t>and clarify these as needed.</w:t>
      </w:r>
    </w:p>
    <w:p w14:paraId="6F98169A" w14:textId="77777777" w:rsidR="00135D67" w:rsidRDefault="001D10E1">
      <w:pPr>
        <w:pStyle w:val="ListParagraph"/>
        <w:numPr>
          <w:ilvl w:val="1"/>
          <w:numId w:val="27"/>
        </w:numPr>
        <w:tabs>
          <w:tab w:val="left" w:pos="2300"/>
          <w:tab w:val="left" w:pos="2301"/>
        </w:tabs>
        <w:spacing w:before="2"/>
        <w:ind w:hanging="721"/>
      </w:pPr>
      <w:r>
        <w:t>Documentation</w:t>
      </w:r>
      <w:r>
        <w:rPr>
          <w:spacing w:val="-5"/>
        </w:rPr>
        <w:t xml:space="preserve"> </w:t>
      </w:r>
      <w:r>
        <w:t>must</w:t>
      </w:r>
      <w:r>
        <w:rPr>
          <w:spacing w:val="-4"/>
        </w:rPr>
        <w:t xml:space="preserve"> </w:t>
      </w:r>
      <w:r>
        <w:t>be</w:t>
      </w:r>
      <w:r>
        <w:rPr>
          <w:spacing w:val="-5"/>
        </w:rPr>
        <w:t xml:space="preserve"> </w:t>
      </w:r>
      <w:r>
        <w:t>complete,</w:t>
      </w:r>
      <w:r>
        <w:rPr>
          <w:spacing w:val="-3"/>
        </w:rPr>
        <w:t xml:space="preserve"> </w:t>
      </w:r>
      <w:r>
        <w:t>correct</w:t>
      </w:r>
      <w:r>
        <w:rPr>
          <w:spacing w:val="-3"/>
        </w:rPr>
        <w:t xml:space="preserve"> </w:t>
      </w:r>
      <w:r>
        <w:t>and</w:t>
      </w:r>
      <w:r>
        <w:rPr>
          <w:spacing w:val="-6"/>
        </w:rPr>
        <w:t xml:space="preserve"> </w:t>
      </w:r>
      <w:r>
        <w:rPr>
          <w:spacing w:val="-2"/>
        </w:rPr>
        <w:t>timely.</w:t>
      </w:r>
    </w:p>
    <w:p w14:paraId="6F98169B" w14:textId="77777777" w:rsidR="00135D67" w:rsidRDefault="001D10E1">
      <w:pPr>
        <w:pStyle w:val="ListParagraph"/>
        <w:numPr>
          <w:ilvl w:val="0"/>
          <w:numId w:val="27"/>
        </w:numPr>
        <w:tabs>
          <w:tab w:val="left" w:pos="1580"/>
          <w:tab w:val="left" w:pos="1581"/>
        </w:tabs>
        <w:spacing w:before="5"/>
        <w:ind w:hanging="721"/>
      </w:pPr>
      <w:r>
        <w:t>The</w:t>
      </w:r>
      <w:r>
        <w:rPr>
          <w:spacing w:val="-4"/>
        </w:rPr>
        <w:t xml:space="preserve"> </w:t>
      </w:r>
      <w:r>
        <w:t>6</w:t>
      </w:r>
      <w:r>
        <w:rPr>
          <w:spacing w:val="-4"/>
        </w:rPr>
        <w:t xml:space="preserve"> </w:t>
      </w:r>
      <w:r>
        <w:t>Rights</w:t>
      </w:r>
      <w:r>
        <w:rPr>
          <w:spacing w:val="-4"/>
        </w:rPr>
        <w:t xml:space="preserve"> </w:t>
      </w:r>
      <w:r>
        <w:t>of</w:t>
      </w:r>
      <w:r>
        <w:rPr>
          <w:spacing w:val="-4"/>
        </w:rPr>
        <w:t xml:space="preserve"> </w:t>
      </w:r>
      <w:r>
        <w:t>medication</w:t>
      </w:r>
      <w:r>
        <w:rPr>
          <w:spacing w:val="-5"/>
        </w:rPr>
        <w:t xml:space="preserve"> </w:t>
      </w:r>
      <w:r>
        <w:t>administration</w:t>
      </w:r>
      <w:r>
        <w:rPr>
          <w:spacing w:val="-4"/>
        </w:rPr>
        <w:t xml:space="preserve"> </w:t>
      </w:r>
      <w:r>
        <w:t>will</w:t>
      </w:r>
      <w:r>
        <w:rPr>
          <w:spacing w:val="-2"/>
        </w:rPr>
        <w:t xml:space="preserve"> </w:t>
      </w:r>
      <w:r>
        <w:t>be</w:t>
      </w:r>
      <w:r>
        <w:rPr>
          <w:spacing w:val="-1"/>
        </w:rPr>
        <w:t xml:space="preserve"> </w:t>
      </w:r>
      <w:r>
        <w:t>followed</w:t>
      </w:r>
      <w:r>
        <w:rPr>
          <w:spacing w:val="-3"/>
        </w:rPr>
        <w:t xml:space="preserve"> </w:t>
      </w:r>
      <w:r>
        <w:t>for</w:t>
      </w:r>
      <w:r>
        <w:rPr>
          <w:spacing w:val="-2"/>
        </w:rPr>
        <w:t xml:space="preserve"> </w:t>
      </w:r>
      <w:r>
        <w:t>each</w:t>
      </w:r>
      <w:r>
        <w:rPr>
          <w:spacing w:val="-2"/>
        </w:rPr>
        <w:t xml:space="preserve"> </w:t>
      </w:r>
      <w:r>
        <w:t>drug</w:t>
      </w:r>
      <w:r>
        <w:rPr>
          <w:spacing w:val="-2"/>
        </w:rPr>
        <w:t xml:space="preserve"> administered.</w:t>
      </w:r>
    </w:p>
    <w:p w14:paraId="6F98169C" w14:textId="77777777" w:rsidR="00135D67" w:rsidRDefault="001D10E1">
      <w:pPr>
        <w:pStyle w:val="ListParagraph"/>
        <w:numPr>
          <w:ilvl w:val="0"/>
          <w:numId w:val="27"/>
        </w:numPr>
        <w:tabs>
          <w:tab w:val="left" w:pos="1580"/>
          <w:tab w:val="left" w:pos="1581"/>
        </w:tabs>
        <w:spacing w:before="5"/>
        <w:ind w:hanging="721"/>
      </w:pPr>
      <w:r>
        <w:t>All</w:t>
      </w:r>
      <w:r>
        <w:rPr>
          <w:spacing w:val="-5"/>
        </w:rPr>
        <w:t xml:space="preserve"> </w:t>
      </w:r>
      <w:r>
        <w:t>medication</w:t>
      </w:r>
      <w:r>
        <w:rPr>
          <w:spacing w:val="-5"/>
        </w:rPr>
        <w:t xml:space="preserve"> </w:t>
      </w:r>
      <w:r>
        <w:t>administration</w:t>
      </w:r>
      <w:r>
        <w:rPr>
          <w:spacing w:val="-4"/>
        </w:rPr>
        <w:t xml:space="preserve"> </w:t>
      </w:r>
      <w:r>
        <w:t>will</w:t>
      </w:r>
      <w:r>
        <w:rPr>
          <w:spacing w:val="-3"/>
        </w:rPr>
        <w:t xml:space="preserve"> </w:t>
      </w:r>
      <w:r>
        <w:t>follow</w:t>
      </w:r>
      <w:r>
        <w:rPr>
          <w:spacing w:val="-4"/>
        </w:rPr>
        <w:t xml:space="preserve"> </w:t>
      </w:r>
      <w:r>
        <w:t>the</w:t>
      </w:r>
      <w:r>
        <w:rPr>
          <w:spacing w:val="-3"/>
        </w:rPr>
        <w:t xml:space="preserve"> </w:t>
      </w:r>
      <w:r>
        <w:t>policies</w:t>
      </w:r>
      <w:r>
        <w:rPr>
          <w:spacing w:val="-4"/>
        </w:rPr>
        <w:t xml:space="preserve"> </w:t>
      </w:r>
      <w:r>
        <w:t>and</w:t>
      </w:r>
      <w:r>
        <w:rPr>
          <w:spacing w:val="-4"/>
        </w:rPr>
        <w:t xml:space="preserve"> </w:t>
      </w:r>
      <w:r>
        <w:t>procedures</w:t>
      </w:r>
      <w:r>
        <w:rPr>
          <w:spacing w:val="-4"/>
        </w:rPr>
        <w:t xml:space="preserve"> </w:t>
      </w:r>
      <w:r>
        <w:t>of</w:t>
      </w:r>
      <w:r>
        <w:rPr>
          <w:spacing w:val="-5"/>
        </w:rPr>
        <w:t xml:space="preserve"> </w:t>
      </w:r>
      <w:r>
        <w:t>the</w:t>
      </w:r>
      <w:r>
        <w:rPr>
          <w:spacing w:val="-5"/>
        </w:rPr>
        <w:t xml:space="preserve"> </w:t>
      </w:r>
      <w:r>
        <w:t>clinical</w:t>
      </w:r>
      <w:r>
        <w:rPr>
          <w:spacing w:val="-2"/>
        </w:rPr>
        <w:t xml:space="preserve"> partner.</w:t>
      </w:r>
    </w:p>
    <w:p w14:paraId="6F98169D" w14:textId="77777777" w:rsidR="00135D67" w:rsidRDefault="001D10E1">
      <w:pPr>
        <w:pStyle w:val="Heading4"/>
        <w:spacing w:before="166"/>
      </w:pPr>
      <w:r>
        <w:t>Medications:</w:t>
      </w:r>
      <w:r>
        <w:rPr>
          <w:spacing w:val="-5"/>
        </w:rPr>
        <w:t xml:space="preserve"> </w:t>
      </w:r>
      <w:r>
        <w:t>a</w:t>
      </w:r>
      <w:r>
        <w:rPr>
          <w:spacing w:val="-4"/>
        </w:rPr>
        <w:t xml:space="preserve"> </w:t>
      </w:r>
      <w:r>
        <w:t>student</w:t>
      </w:r>
      <w:r>
        <w:rPr>
          <w:spacing w:val="-4"/>
        </w:rPr>
        <w:t xml:space="preserve"> </w:t>
      </w:r>
      <w:r>
        <w:t>CAN</w:t>
      </w:r>
      <w:r>
        <w:rPr>
          <w:spacing w:val="-5"/>
        </w:rPr>
        <w:t xml:space="preserve"> NOT</w:t>
      </w:r>
    </w:p>
    <w:p w14:paraId="6F98169E" w14:textId="77777777" w:rsidR="00135D67" w:rsidRDefault="001D10E1">
      <w:pPr>
        <w:pStyle w:val="ListParagraph"/>
        <w:numPr>
          <w:ilvl w:val="0"/>
          <w:numId w:val="26"/>
        </w:numPr>
        <w:tabs>
          <w:tab w:val="left" w:pos="1580"/>
          <w:tab w:val="left" w:pos="1581"/>
        </w:tabs>
        <w:spacing w:before="166" w:line="244" w:lineRule="auto"/>
        <w:ind w:right="1142"/>
      </w:pPr>
      <w:r>
        <w:t>Administer</w:t>
      </w:r>
      <w:r>
        <w:rPr>
          <w:spacing w:val="-4"/>
        </w:rPr>
        <w:t xml:space="preserve"> </w:t>
      </w:r>
      <w:r>
        <w:t>medications</w:t>
      </w:r>
      <w:r>
        <w:rPr>
          <w:spacing w:val="-2"/>
        </w:rPr>
        <w:t xml:space="preserve"> </w:t>
      </w:r>
      <w:r>
        <w:t>by</w:t>
      </w:r>
      <w:r>
        <w:rPr>
          <w:spacing w:val="-6"/>
        </w:rPr>
        <w:t xml:space="preserve"> </w:t>
      </w:r>
      <w:r>
        <w:t>a</w:t>
      </w:r>
      <w:r>
        <w:rPr>
          <w:spacing w:val="-2"/>
        </w:rPr>
        <w:t xml:space="preserve"> </w:t>
      </w:r>
      <w:r>
        <w:t>particular</w:t>
      </w:r>
      <w:r>
        <w:rPr>
          <w:spacing w:val="-2"/>
        </w:rPr>
        <w:t xml:space="preserve"> </w:t>
      </w:r>
      <w:r>
        <w:t>route</w:t>
      </w:r>
      <w:r>
        <w:rPr>
          <w:spacing w:val="-4"/>
        </w:rPr>
        <w:t xml:space="preserve"> </w:t>
      </w:r>
      <w:r>
        <w:t>or</w:t>
      </w:r>
      <w:r>
        <w:rPr>
          <w:spacing w:val="-2"/>
        </w:rPr>
        <w:t xml:space="preserve"> </w:t>
      </w:r>
      <w:r>
        <w:t>perform</w:t>
      </w:r>
      <w:r>
        <w:rPr>
          <w:spacing w:val="-1"/>
        </w:rPr>
        <w:t xml:space="preserve"> </w:t>
      </w:r>
      <w:r>
        <w:t>skills</w:t>
      </w:r>
      <w:r>
        <w:rPr>
          <w:spacing w:val="-2"/>
        </w:rPr>
        <w:t xml:space="preserve"> </w:t>
      </w:r>
      <w:r>
        <w:t>on</w:t>
      </w:r>
      <w:r>
        <w:rPr>
          <w:spacing w:val="-6"/>
        </w:rPr>
        <w:t xml:space="preserve"> </w:t>
      </w:r>
      <w:r>
        <w:t>which</w:t>
      </w:r>
      <w:r>
        <w:rPr>
          <w:spacing w:val="-1"/>
        </w:rPr>
        <w:t xml:space="preserve"> </w:t>
      </w:r>
      <w:r>
        <w:t>they</w:t>
      </w:r>
      <w:r>
        <w:rPr>
          <w:spacing w:val="-1"/>
        </w:rPr>
        <w:t xml:space="preserve"> </w:t>
      </w:r>
      <w:r>
        <w:t>have</w:t>
      </w:r>
      <w:r>
        <w:rPr>
          <w:spacing w:val="-4"/>
        </w:rPr>
        <w:t xml:space="preserve"> </w:t>
      </w:r>
      <w:r>
        <w:t>not</w:t>
      </w:r>
      <w:r>
        <w:rPr>
          <w:spacing w:val="-2"/>
        </w:rPr>
        <w:t xml:space="preserve"> </w:t>
      </w:r>
      <w:r>
        <w:t>been</w:t>
      </w:r>
      <w:r>
        <w:rPr>
          <w:spacing w:val="-3"/>
        </w:rPr>
        <w:t xml:space="preserve"> </w:t>
      </w:r>
      <w:r>
        <w:t>checked off in skills lab.</w:t>
      </w:r>
    </w:p>
    <w:p w14:paraId="6F98169F" w14:textId="77777777" w:rsidR="00135D67" w:rsidRDefault="001D10E1">
      <w:pPr>
        <w:pStyle w:val="ListParagraph"/>
        <w:numPr>
          <w:ilvl w:val="0"/>
          <w:numId w:val="26"/>
        </w:numPr>
        <w:tabs>
          <w:tab w:val="left" w:pos="1580"/>
          <w:tab w:val="left" w:pos="1581"/>
        </w:tabs>
        <w:spacing w:line="280" w:lineRule="exact"/>
        <w:ind w:hanging="361"/>
      </w:pPr>
      <w:r>
        <w:t>Be</w:t>
      </w:r>
      <w:r>
        <w:rPr>
          <w:spacing w:val="-6"/>
        </w:rPr>
        <w:t xml:space="preserve"> </w:t>
      </w:r>
      <w:r>
        <w:t>unsupervised</w:t>
      </w:r>
      <w:r>
        <w:rPr>
          <w:spacing w:val="-3"/>
        </w:rPr>
        <w:t xml:space="preserve"> </w:t>
      </w:r>
      <w:r>
        <w:t>while</w:t>
      </w:r>
      <w:r>
        <w:rPr>
          <w:spacing w:val="-2"/>
        </w:rPr>
        <w:t xml:space="preserve"> </w:t>
      </w:r>
      <w:r>
        <w:t>giving</w:t>
      </w:r>
      <w:r>
        <w:rPr>
          <w:spacing w:val="-4"/>
        </w:rPr>
        <w:t xml:space="preserve"> </w:t>
      </w:r>
      <w:r>
        <w:t>medications</w:t>
      </w:r>
      <w:r>
        <w:rPr>
          <w:spacing w:val="-3"/>
        </w:rPr>
        <w:t xml:space="preserve"> </w:t>
      </w:r>
      <w:r>
        <w:t>at</w:t>
      </w:r>
      <w:r>
        <w:rPr>
          <w:spacing w:val="-3"/>
        </w:rPr>
        <w:t xml:space="preserve"> </w:t>
      </w:r>
      <w:r>
        <w:t>any</w:t>
      </w:r>
      <w:r>
        <w:rPr>
          <w:spacing w:val="-5"/>
        </w:rPr>
        <w:t xml:space="preserve"> </w:t>
      </w:r>
      <w:r>
        <w:t>time</w:t>
      </w:r>
      <w:r>
        <w:rPr>
          <w:spacing w:val="-5"/>
        </w:rPr>
        <w:t xml:space="preserve"> </w:t>
      </w:r>
      <w:r>
        <w:t>without</w:t>
      </w:r>
      <w:r>
        <w:rPr>
          <w:spacing w:val="-3"/>
        </w:rPr>
        <w:t xml:space="preserve"> </w:t>
      </w:r>
      <w:r>
        <w:t>RN</w:t>
      </w:r>
      <w:r>
        <w:rPr>
          <w:spacing w:val="-4"/>
        </w:rPr>
        <w:t xml:space="preserve"> </w:t>
      </w:r>
      <w:r>
        <w:rPr>
          <w:spacing w:val="-2"/>
        </w:rPr>
        <w:t>supervision.</w:t>
      </w:r>
    </w:p>
    <w:p w14:paraId="6F9816A0" w14:textId="77777777" w:rsidR="00135D67" w:rsidRDefault="001D10E1">
      <w:pPr>
        <w:pStyle w:val="ListParagraph"/>
        <w:numPr>
          <w:ilvl w:val="0"/>
          <w:numId w:val="26"/>
        </w:numPr>
        <w:tabs>
          <w:tab w:val="left" w:pos="1580"/>
          <w:tab w:val="left" w:pos="1581"/>
        </w:tabs>
        <w:spacing w:before="6" w:line="244" w:lineRule="auto"/>
        <w:ind w:right="1142"/>
      </w:pPr>
      <w:r>
        <w:t>Administer</w:t>
      </w:r>
      <w:r>
        <w:rPr>
          <w:spacing w:val="-1"/>
        </w:rPr>
        <w:t xml:space="preserve"> </w:t>
      </w:r>
      <w:r>
        <w:t>heparin</w:t>
      </w:r>
      <w:r>
        <w:rPr>
          <w:spacing w:val="-3"/>
        </w:rPr>
        <w:t xml:space="preserve"> </w:t>
      </w:r>
      <w:r>
        <w:t>or</w:t>
      </w:r>
      <w:r>
        <w:rPr>
          <w:spacing w:val="-5"/>
        </w:rPr>
        <w:t xml:space="preserve"> </w:t>
      </w:r>
      <w:r>
        <w:t>insulin</w:t>
      </w:r>
      <w:r>
        <w:rPr>
          <w:spacing w:val="-3"/>
        </w:rPr>
        <w:t xml:space="preserve"> </w:t>
      </w:r>
      <w:r>
        <w:t>without</w:t>
      </w:r>
      <w:r>
        <w:rPr>
          <w:spacing w:val="-4"/>
        </w:rPr>
        <w:t xml:space="preserve"> </w:t>
      </w:r>
      <w:r>
        <w:t>co-signing</w:t>
      </w:r>
      <w:r>
        <w:rPr>
          <w:spacing w:val="-3"/>
        </w:rPr>
        <w:t xml:space="preserve"> </w:t>
      </w:r>
      <w:r>
        <w:t>by</w:t>
      </w:r>
      <w:r>
        <w:rPr>
          <w:spacing w:val="-2"/>
        </w:rPr>
        <w:t xml:space="preserve"> </w:t>
      </w:r>
      <w:r>
        <w:t>a</w:t>
      </w:r>
      <w:r>
        <w:rPr>
          <w:spacing w:val="-2"/>
        </w:rPr>
        <w:t xml:space="preserve"> </w:t>
      </w:r>
      <w:r>
        <w:t>nurse</w:t>
      </w:r>
      <w:r>
        <w:rPr>
          <w:spacing w:val="-2"/>
        </w:rPr>
        <w:t xml:space="preserve"> </w:t>
      </w:r>
      <w:r>
        <w:t>(or</w:t>
      </w:r>
      <w:r>
        <w:rPr>
          <w:spacing w:val="-2"/>
        </w:rPr>
        <w:t xml:space="preserve"> </w:t>
      </w:r>
      <w:r>
        <w:t>according</w:t>
      </w:r>
      <w:r>
        <w:rPr>
          <w:spacing w:val="-3"/>
        </w:rPr>
        <w:t xml:space="preserve"> </w:t>
      </w:r>
      <w:r>
        <w:t>to</w:t>
      </w:r>
      <w:r>
        <w:rPr>
          <w:spacing w:val="-1"/>
        </w:rPr>
        <w:t xml:space="preserve"> </w:t>
      </w:r>
      <w:r>
        <w:t>clinical</w:t>
      </w:r>
      <w:r>
        <w:rPr>
          <w:spacing w:val="-2"/>
        </w:rPr>
        <w:t xml:space="preserve"> </w:t>
      </w:r>
      <w:r>
        <w:t>partners</w:t>
      </w:r>
      <w:r>
        <w:rPr>
          <w:spacing w:val="-2"/>
        </w:rPr>
        <w:t xml:space="preserve"> </w:t>
      </w:r>
      <w:r>
        <w:t>policies and procedures).</w:t>
      </w:r>
    </w:p>
    <w:p w14:paraId="6F9816A1" w14:textId="77777777" w:rsidR="00135D67" w:rsidRDefault="001D10E1">
      <w:pPr>
        <w:pStyle w:val="ListParagraph"/>
        <w:numPr>
          <w:ilvl w:val="0"/>
          <w:numId w:val="26"/>
        </w:numPr>
        <w:tabs>
          <w:tab w:val="left" w:pos="1580"/>
          <w:tab w:val="left" w:pos="1581"/>
        </w:tabs>
        <w:spacing w:before="2" w:line="244" w:lineRule="auto"/>
        <w:ind w:right="1277"/>
      </w:pPr>
      <w:r>
        <w:t>Regulate</w:t>
      </w:r>
      <w:r>
        <w:rPr>
          <w:spacing w:val="-4"/>
        </w:rPr>
        <w:t xml:space="preserve"> </w:t>
      </w:r>
      <w:r>
        <w:t>or</w:t>
      </w:r>
      <w:r>
        <w:rPr>
          <w:spacing w:val="-4"/>
        </w:rPr>
        <w:t xml:space="preserve"> </w:t>
      </w:r>
      <w:r>
        <w:t>titrate</w:t>
      </w:r>
      <w:r>
        <w:rPr>
          <w:spacing w:val="-1"/>
        </w:rPr>
        <w:t xml:space="preserve"> </w:t>
      </w:r>
      <w:r>
        <w:t>antihypertensive,</w:t>
      </w:r>
      <w:r>
        <w:rPr>
          <w:spacing w:val="-4"/>
        </w:rPr>
        <w:t xml:space="preserve"> </w:t>
      </w:r>
      <w:r>
        <w:t>vasoactive</w:t>
      </w:r>
      <w:r>
        <w:rPr>
          <w:spacing w:val="-4"/>
        </w:rPr>
        <w:t xml:space="preserve"> </w:t>
      </w:r>
      <w:r>
        <w:t>or</w:t>
      </w:r>
      <w:r>
        <w:rPr>
          <w:spacing w:val="-5"/>
        </w:rPr>
        <w:t xml:space="preserve"> </w:t>
      </w:r>
      <w:r>
        <w:t>antiarrhythmic</w:t>
      </w:r>
      <w:r>
        <w:rPr>
          <w:spacing w:val="-4"/>
        </w:rPr>
        <w:t xml:space="preserve"> </w:t>
      </w:r>
      <w:r>
        <w:t>medications</w:t>
      </w:r>
      <w:r>
        <w:rPr>
          <w:spacing w:val="-5"/>
        </w:rPr>
        <w:t xml:space="preserve"> </w:t>
      </w:r>
      <w:r>
        <w:t>or</w:t>
      </w:r>
      <w:r>
        <w:rPr>
          <w:spacing w:val="-2"/>
        </w:rPr>
        <w:t xml:space="preserve"> </w:t>
      </w:r>
      <w:r>
        <w:t>give</w:t>
      </w:r>
      <w:r>
        <w:rPr>
          <w:spacing w:val="-4"/>
        </w:rPr>
        <w:t xml:space="preserve"> </w:t>
      </w:r>
      <w:r>
        <w:t>medications during a cardiac arrest.</w:t>
      </w:r>
    </w:p>
    <w:p w14:paraId="6F9816A2" w14:textId="77777777" w:rsidR="00135D67" w:rsidRDefault="001D10E1">
      <w:pPr>
        <w:pStyle w:val="ListParagraph"/>
        <w:numPr>
          <w:ilvl w:val="0"/>
          <w:numId w:val="26"/>
        </w:numPr>
        <w:tabs>
          <w:tab w:val="left" w:pos="1580"/>
          <w:tab w:val="left" w:pos="1581"/>
        </w:tabs>
        <w:spacing w:line="244" w:lineRule="auto"/>
        <w:ind w:right="1464"/>
      </w:pPr>
      <w:r>
        <w:t>Administer</w:t>
      </w:r>
      <w:r>
        <w:rPr>
          <w:spacing w:val="-2"/>
        </w:rPr>
        <w:t xml:space="preserve"> </w:t>
      </w:r>
      <w:r>
        <w:t>intravenous</w:t>
      </w:r>
      <w:r>
        <w:rPr>
          <w:spacing w:val="-3"/>
        </w:rPr>
        <w:t xml:space="preserve"> </w:t>
      </w:r>
      <w:r>
        <w:t>paralyzing</w:t>
      </w:r>
      <w:r>
        <w:rPr>
          <w:spacing w:val="-4"/>
        </w:rPr>
        <w:t xml:space="preserve"> </w:t>
      </w:r>
      <w:r>
        <w:t>agents,</w:t>
      </w:r>
      <w:r>
        <w:rPr>
          <w:spacing w:val="-2"/>
        </w:rPr>
        <w:t xml:space="preserve"> </w:t>
      </w:r>
      <w:r>
        <w:t>drugs</w:t>
      </w:r>
      <w:r>
        <w:rPr>
          <w:spacing w:val="-3"/>
        </w:rPr>
        <w:t xml:space="preserve"> </w:t>
      </w:r>
      <w:r>
        <w:t>for</w:t>
      </w:r>
      <w:r>
        <w:rPr>
          <w:spacing w:val="-3"/>
        </w:rPr>
        <w:t xml:space="preserve"> </w:t>
      </w:r>
      <w:r>
        <w:t>conscious</w:t>
      </w:r>
      <w:r>
        <w:rPr>
          <w:spacing w:val="-3"/>
        </w:rPr>
        <w:t xml:space="preserve"> </w:t>
      </w:r>
      <w:r>
        <w:t>sedation,</w:t>
      </w:r>
      <w:r>
        <w:rPr>
          <w:spacing w:val="-6"/>
        </w:rPr>
        <w:t xml:space="preserve"> </w:t>
      </w:r>
      <w:r>
        <w:t>IV</w:t>
      </w:r>
      <w:r>
        <w:rPr>
          <w:spacing w:val="-3"/>
        </w:rPr>
        <w:t xml:space="preserve"> </w:t>
      </w:r>
      <w:r>
        <w:t>sedative</w:t>
      </w:r>
      <w:r>
        <w:rPr>
          <w:spacing w:val="-2"/>
        </w:rPr>
        <w:t xml:space="preserve"> </w:t>
      </w:r>
      <w:r>
        <w:t>agents,</w:t>
      </w:r>
      <w:r>
        <w:rPr>
          <w:spacing w:val="-5"/>
        </w:rPr>
        <w:t xml:space="preserve"> </w:t>
      </w:r>
      <w:r>
        <w:t>or</w:t>
      </w:r>
      <w:r>
        <w:rPr>
          <w:spacing w:val="-3"/>
        </w:rPr>
        <w:t xml:space="preserve"> </w:t>
      </w:r>
      <w:r>
        <w:t>IV chemotherapeutic agents.</w:t>
      </w:r>
    </w:p>
    <w:p w14:paraId="6F9816A3" w14:textId="77777777" w:rsidR="00135D67" w:rsidRDefault="001D10E1">
      <w:pPr>
        <w:pStyle w:val="ListParagraph"/>
        <w:numPr>
          <w:ilvl w:val="0"/>
          <w:numId w:val="26"/>
        </w:numPr>
        <w:tabs>
          <w:tab w:val="left" w:pos="1580"/>
          <w:tab w:val="left" w:pos="1581"/>
        </w:tabs>
        <w:spacing w:line="280" w:lineRule="exact"/>
        <w:ind w:hanging="361"/>
      </w:pPr>
      <w:r>
        <w:t>Administer</w:t>
      </w:r>
      <w:r>
        <w:rPr>
          <w:spacing w:val="-4"/>
        </w:rPr>
        <w:t xml:space="preserve"> </w:t>
      </w:r>
      <w:r>
        <w:t>IV</w:t>
      </w:r>
      <w:r>
        <w:rPr>
          <w:spacing w:val="-5"/>
        </w:rPr>
        <w:t xml:space="preserve"> </w:t>
      </w:r>
      <w:r>
        <w:t>fibrinolytic</w:t>
      </w:r>
      <w:r>
        <w:rPr>
          <w:spacing w:val="-3"/>
        </w:rPr>
        <w:t xml:space="preserve"> </w:t>
      </w:r>
      <w:r>
        <w:rPr>
          <w:spacing w:val="-2"/>
        </w:rPr>
        <w:t>therapy,</w:t>
      </w:r>
    </w:p>
    <w:p w14:paraId="6F9816A4" w14:textId="77777777" w:rsidR="00135D67" w:rsidRDefault="001D10E1">
      <w:pPr>
        <w:pStyle w:val="ListParagraph"/>
        <w:numPr>
          <w:ilvl w:val="0"/>
          <w:numId w:val="26"/>
        </w:numPr>
        <w:tabs>
          <w:tab w:val="left" w:pos="1580"/>
          <w:tab w:val="left" w:pos="1581"/>
        </w:tabs>
        <w:spacing w:before="5"/>
        <w:ind w:hanging="361"/>
      </w:pPr>
      <w:r>
        <w:t>Hang</w:t>
      </w:r>
      <w:r>
        <w:rPr>
          <w:spacing w:val="-3"/>
        </w:rPr>
        <w:t xml:space="preserve"> </w:t>
      </w:r>
      <w:r>
        <w:t>or</w:t>
      </w:r>
      <w:r>
        <w:rPr>
          <w:spacing w:val="-1"/>
        </w:rPr>
        <w:t xml:space="preserve"> </w:t>
      </w:r>
      <w:r>
        <w:t>regulate blood</w:t>
      </w:r>
      <w:r>
        <w:rPr>
          <w:spacing w:val="-4"/>
        </w:rPr>
        <w:t xml:space="preserve"> </w:t>
      </w:r>
      <w:r>
        <w:t>or</w:t>
      </w:r>
      <w:r>
        <w:rPr>
          <w:spacing w:val="-3"/>
        </w:rPr>
        <w:t xml:space="preserve"> </w:t>
      </w:r>
      <w:r>
        <w:t>blood</w:t>
      </w:r>
      <w:r>
        <w:rPr>
          <w:spacing w:val="-2"/>
        </w:rPr>
        <w:t xml:space="preserve"> products.</w:t>
      </w:r>
    </w:p>
    <w:p w14:paraId="6F9816A5" w14:textId="77777777" w:rsidR="00135D67" w:rsidRDefault="001D10E1">
      <w:pPr>
        <w:pStyle w:val="ListParagraph"/>
        <w:numPr>
          <w:ilvl w:val="0"/>
          <w:numId w:val="26"/>
        </w:numPr>
        <w:tabs>
          <w:tab w:val="left" w:pos="1580"/>
          <w:tab w:val="left" w:pos="1581"/>
        </w:tabs>
        <w:spacing w:before="6"/>
        <w:ind w:hanging="361"/>
      </w:pPr>
      <w:r>
        <w:t>Administer</w:t>
      </w:r>
      <w:r>
        <w:rPr>
          <w:spacing w:val="-4"/>
        </w:rPr>
        <w:t xml:space="preserve"> </w:t>
      </w:r>
      <w:r>
        <w:t>IV</w:t>
      </w:r>
      <w:r>
        <w:rPr>
          <w:spacing w:val="-7"/>
        </w:rPr>
        <w:t xml:space="preserve"> </w:t>
      </w:r>
      <w:r>
        <w:t>push</w:t>
      </w:r>
      <w:r>
        <w:rPr>
          <w:spacing w:val="-3"/>
        </w:rPr>
        <w:t xml:space="preserve"> </w:t>
      </w:r>
      <w:r>
        <w:t>medications</w:t>
      </w:r>
      <w:r>
        <w:rPr>
          <w:spacing w:val="-5"/>
        </w:rPr>
        <w:t xml:space="preserve"> </w:t>
      </w:r>
      <w:r>
        <w:t>without</w:t>
      </w:r>
      <w:r>
        <w:rPr>
          <w:spacing w:val="-3"/>
        </w:rPr>
        <w:t xml:space="preserve"> </w:t>
      </w:r>
      <w:r>
        <w:t>direct</w:t>
      </w:r>
      <w:r>
        <w:rPr>
          <w:spacing w:val="-3"/>
        </w:rPr>
        <w:t xml:space="preserve"> </w:t>
      </w:r>
      <w:r>
        <w:t>RN</w:t>
      </w:r>
      <w:r>
        <w:rPr>
          <w:spacing w:val="-3"/>
        </w:rPr>
        <w:t xml:space="preserve"> </w:t>
      </w:r>
      <w:r>
        <w:rPr>
          <w:spacing w:val="-2"/>
        </w:rPr>
        <w:t>supervision.</w:t>
      </w:r>
    </w:p>
    <w:p w14:paraId="6F9816A6" w14:textId="77777777" w:rsidR="00135D67" w:rsidRDefault="001D10E1">
      <w:pPr>
        <w:pStyle w:val="ListParagraph"/>
        <w:numPr>
          <w:ilvl w:val="0"/>
          <w:numId w:val="26"/>
        </w:numPr>
        <w:tabs>
          <w:tab w:val="left" w:pos="1580"/>
          <w:tab w:val="left" w:pos="1581"/>
        </w:tabs>
        <w:spacing w:before="7"/>
        <w:ind w:hanging="361"/>
      </w:pPr>
      <w:r>
        <w:t>Administer</w:t>
      </w:r>
      <w:r>
        <w:rPr>
          <w:spacing w:val="-6"/>
        </w:rPr>
        <w:t xml:space="preserve"> </w:t>
      </w:r>
      <w:r>
        <w:t>or</w:t>
      </w:r>
      <w:r>
        <w:rPr>
          <w:spacing w:val="-1"/>
        </w:rPr>
        <w:t xml:space="preserve"> </w:t>
      </w:r>
      <w:r>
        <w:t>regulate</w:t>
      </w:r>
      <w:r>
        <w:rPr>
          <w:spacing w:val="-4"/>
        </w:rPr>
        <w:t xml:space="preserve"> </w:t>
      </w:r>
      <w:r>
        <w:t>PCA</w:t>
      </w:r>
      <w:r>
        <w:rPr>
          <w:spacing w:val="-4"/>
        </w:rPr>
        <w:t xml:space="preserve"> </w:t>
      </w:r>
      <w:r>
        <w:t>or</w:t>
      </w:r>
      <w:r>
        <w:rPr>
          <w:spacing w:val="-3"/>
        </w:rPr>
        <w:t xml:space="preserve"> </w:t>
      </w:r>
      <w:r>
        <w:t>epidural</w:t>
      </w:r>
      <w:r>
        <w:rPr>
          <w:spacing w:val="-2"/>
        </w:rPr>
        <w:t xml:space="preserve"> medications.</w:t>
      </w:r>
    </w:p>
    <w:p w14:paraId="6F9816A7" w14:textId="77777777" w:rsidR="00135D67" w:rsidRDefault="001D10E1">
      <w:pPr>
        <w:pStyle w:val="ListParagraph"/>
        <w:numPr>
          <w:ilvl w:val="0"/>
          <w:numId w:val="26"/>
        </w:numPr>
        <w:tabs>
          <w:tab w:val="left" w:pos="1580"/>
          <w:tab w:val="left" w:pos="1581"/>
        </w:tabs>
        <w:spacing w:before="6" w:line="244" w:lineRule="auto"/>
        <w:ind w:right="1577"/>
      </w:pPr>
      <w:r>
        <w:t>Waste</w:t>
      </w:r>
      <w:r>
        <w:rPr>
          <w:spacing w:val="-4"/>
        </w:rPr>
        <w:t xml:space="preserve"> </w:t>
      </w:r>
      <w:r>
        <w:t>narcotics</w:t>
      </w:r>
      <w:r>
        <w:rPr>
          <w:spacing w:val="-4"/>
        </w:rPr>
        <w:t xml:space="preserve"> </w:t>
      </w:r>
      <w:r>
        <w:t>without</w:t>
      </w:r>
      <w:r>
        <w:rPr>
          <w:spacing w:val="-2"/>
        </w:rPr>
        <w:t xml:space="preserve"> </w:t>
      </w:r>
      <w:r>
        <w:t>the</w:t>
      </w:r>
      <w:r>
        <w:rPr>
          <w:spacing w:val="-1"/>
        </w:rPr>
        <w:t xml:space="preserve"> </w:t>
      </w:r>
      <w:r>
        <w:t>direct</w:t>
      </w:r>
      <w:r>
        <w:rPr>
          <w:spacing w:val="-4"/>
        </w:rPr>
        <w:t xml:space="preserve"> </w:t>
      </w:r>
      <w:r>
        <w:t>involvement</w:t>
      </w:r>
      <w:r>
        <w:rPr>
          <w:spacing w:val="-4"/>
        </w:rPr>
        <w:t xml:space="preserve"> </w:t>
      </w:r>
      <w:r>
        <w:t>of</w:t>
      </w:r>
      <w:r>
        <w:rPr>
          <w:spacing w:val="-4"/>
        </w:rPr>
        <w:t xml:space="preserve"> </w:t>
      </w:r>
      <w:r>
        <w:t>2</w:t>
      </w:r>
      <w:r>
        <w:rPr>
          <w:spacing w:val="-2"/>
        </w:rPr>
        <w:t xml:space="preserve"> </w:t>
      </w:r>
      <w:r>
        <w:t>RNs.</w:t>
      </w:r>
      <w:r>
        <w:rPr>
          <w:spacing w:val="-2"/>
        </w:rPr>
        <w:t xml:space="preserve"> </w:t>
      </w:r>
      <w:r>
        <w:t>The</w:t>
      </w:r>
      <w:r>
        <w:rPr>
          <w:spacing w:val="-2"/>
        </w:rPr>
        <w:t xml:space="preserve"> </w:t>
      </w:r>
      <w:r>
        <w:t>student</w:t>
      </w:r>
      <w:r>
        <w:rPr>
          <w:spacing w:val="-4"/>
        </w:rPr>
        <w:t xml:space="preserve"> </w:t>
      </w:r>
      <w:r>
        <w:t>may</w:t>
      </w:r>
      <w:r>
        <w:rPr>
          <w:spacing w:val="-2"/>
        </w:rPr>
        <w:t xml:space="preserve"> </w:t>
      </w:r>
      <w:r>
        <w:t>administer</w:t>
      </w:r>
      <w:r>
        <w:rPr>
          <w:spacing w:val="-1"/>
        </w:rPr>
        <w:t xml:space="preserve"> </w:t>
      </w:r>
      <w:r>
        <w:t>non-PCA narcotics when they are signed out and supervised by the RN.</w:t>
      </w:r>
    </w:p>
    <w:p w14:paraId="6F9816A8" w14:textId="77777777" w:rsidR="00135D67" w:rsidRDefault="001D10E1">
      <w:pPr>
        <w:pStyle w:val="ListParagraph"/>
        <w:numPr>
          <w:ilvl w:val="0"/>
          <w:numId w:val="26"/>
        </w:numPr>
        <w:tabs>
          <w:tab w:val="left" w:pos="1580"/>
          <w:tab w:val="left" w:pos="1581"/>
        </w:tabs>
        <w:spacing w:line="280" w:lineRule="exact"/>
        <w:ind w:hanging="361"/>
      </w:pPr>
      <w:r>
        <w:t>Hang</w:t>
      </w:r>
      <w:r>
        <w:rPr>
          <w:spacing w:val="-3"/>
        </w:rPr>
        <w:t xml:space="preserve"> </w:t>
      </w:r>
      <w:r>
        <w:t>TP</w:t>
      </w:r>
      <w:r>
        <w:t>N</w:t>
      </w:r>
      <w:r>
        <w:rPr>
          <w:spacing w:val="-2"/>
        </w:rPr>
        <w:t xml:space="preserve"> </w:t>
      </w:r>
      <w:r>
        <w:t>without</w:t>
      </w:r>
      <w:r>
        <w:rPr>
          <w:spacing w:val="-4"/>
        </w:rPr>
        <w:t xml:space="preserve"> </w:t>
      </w:r>
      <w:r>
        <w:t>RN</w:t>
      </w:r>
      <w:r>
        <w:rPr>
          <w:spacing w:val="-1"/>
        </w:rPr>
        <w:t xml:space="preserve"> </w:t>
      </w:r>
      <w:r>
        <w:rPr>
          <w:spacing w:val="-2"/>
        </w:rPr>
        <w:t>supervision</w:t>
      </w:r>
    </w:p>
    <w:p w14:paraId="6F9816A9" w14:textId="77777777" w:rsidR="00135D67" w:rsidRDefault="001D10E1">
      <w:pPr>
        <w:pStyle w:val="Heading4"/>
        <w:spacing w:before="165"/>
      </w:pPr>
      <w:r>
        <w:t>Procedure</w:t>
      </w:r>
      <w:r>
        <w:rPr>
          <w:spacing w:val="-5"/>
        </w:rPr>
        <w:t xml:space="preserve"> </w:t>
      </w:r>
      <w:r>
        <w:t>for</w:t>
      </w:r>
      <w:r>
        <w:rPr>
          <w:spacing w:val="-6"/>
        </w:rPr>
        <w:t xml:space="preserve"> </w:t>
      </w:r>
      <w:r>
        <w:t>Illness,</w:t>
      </w:r>
      <w:r>
        <w:rPr>
          <w:spacing w:val="-6"/>
        </w:rPr>
        <w:t xml:space="preserve"> </w:t>
      </w:r>
      <w:r>
        <w:t>Accidents</w:t>
      </w:r>
      <w:r>
        <w:rPr>
          <w:spacing w:val="-4"/>
        </w:rPr>
        <w:t xml:space="preserve"> </w:t>
      </w:r>
      <w:r>
        <w:t>or</w:t>
      </w:r>
      <w:r>
        <w:rPr>
          <w:spacing w:val="-3"/>
        </w:rPr>
        <w:t xml:space="preserve"> </w:t>
      </w:r>
      <w:r>
        <w:rPr>
          <w:spacing w:val="-2"/>
        </w:rPr>
        <w:t>Injury</w:t>
      </w:r>
    </w:p>
    <w:p w14:paraId="6F9816AA" w14:textId="77777777" w:rsidR="00135D67" w:rsidRDefault="00135D67">
      <w:pPr>
        <w:sectPr w:rsidR="00135D67">
          <w:pgSz w:w="12240" w:h="15840"/>
          <w:pgMar w:top="1820" w:right="0" w:bottom="1460" w:left="580" w:header="0" w:footer="1279" w:gutter="0"/>
          <w:cols w:space="720"/>
        </w:sectPr>
      </w:pPr>
    </w:p>
    <w:p w14:paraId="6F9816AB" w14:textId="77777777" w:rsidR="00135D67" w:rsidRDefault="001D10E1">
      <w:pPr>
        <w:pStyle w:val="BodyText"/>
        <w:spacing w:before="39" w:line="244" w:lineRule="auto"/>
        <w:ind w:left="500" w:right="1162"/>
      </w:pPr>
      <w:r>
        <w:t>All clinical facilities by contractual agreement must provide access to acute emergency care in the event of accident or injury to a student. A student who is injured and requires medical attention in the clinical setting should</w:t>
      </w:r>
      <w:r>
        <w:rPr>
          <w:spacing w:val="-4"/>
        </w:rPr>
        <w:t xml:space="preserve"> </w:t>
      </w:r>
      <w:r>
        <w:t>immediately</w:t>
      </w:r>
      <w:r>
        <w:rPr>
          <w:spacing w:val="-4"/>
        </w:rPr>
        <w:t xml:space="preserve"> </w:t>
      </w:r>
      <w:r>
        <w:t>notify</w:t>
      </w:r>
      <w:r>
        <w:rPr>
          <w:spacing w:val="-4"/>
        </w:rPr>
        <w:t xml:space="preserve"> </w:t>
      </w:r>
      <w:r>
        <w:t>his/her</w:t>
      </w:r>
      <w:r>
        <w:rPr>
          <w:spacing w:val="-2"/>
        </w:rPr>
        <w:t xml:space="preserve"> </w:t>
      </w:r>
      <w:r>
        <w:t>instructor.</w:t>
      </w:r>
      <w:r>
        <w:rPr>
          <w:spacing w:val="-5"/>
        </w:rPr>
        <w:t xml:space="preserve"> </w:t>
      </w:r>
      <w:r>
        <w:t>Verbal</w:t>
      </w:r>
      <w:r>
        <w:rPr>
          <w:spacing w:val="-3"/>
        </w:rPr>
        <w:t xml:space="preserve"> </w:t>
      </w:r>
      <w:r>
        <w:t>notification</w:t>
      </w:r>
      <w:r>
        <w:rPr>
          <w:spacing w:val="-5"/>
        </w:rPr>
        <w:t xml:space="preserve"> </w:t>
      </w:r>
      <w:r>
        <w:t>to</w:t>
      </w:r>
      <w:r>
        <w:rPr>
          <w:spacing w:val="-3"/>
        </w:rPr>
        <w:t xml:space="preserve"> </w:t>
      </w:r>
      <w:r>
        <w:t>the</w:t>
      </w:r>
      <w:r>
        <w:rPr>
          <w:spacing w:val="-2"/>
        </w:rPr>
        <w:t xml:space="preserve"> </w:t>
      </w:r>
      <w:r>
        <w:t>floor’s</w:t>
      </w:r>
      <w:r>
        <w:rPr>
          <w:spacing w:val="-2"/>
        </w:rPr>
        <w:t xml:space="preserve"> </w:t>
      </w:r>
      <w:r>
        <w:t>charge</w:t>
      </w:r>
      <w:r>
        <w:rPr>
          <w:spacing w:val="-1"/>
        </w:rPr>
        <w:t xml:space="preserve"> </w:t>
      </w:r>
      <w:r>
        <w:t>nurse</w:t>
      </w:r>
      <w:r>
        <w:rPr>
          <w:spacing w:val="-2"/>
        </w:rPr>
        <w:t xml:space="preserve"> </w:t>
      </w:r>
      <w:r>
        <w:t>to</w:t>
      </w:r>
      <w:r>
        <w:rPr>
          <w:spacing w:val="-1"/>
        </w:rPr>
        <w:t xml:space="preserve"> </w:t>
      </w:r>
      <w:r>
        <w:t>reassign</w:t>
      </w:r>
      <w:r>
        <w:rPr>
          <w:spacing w:val="-3"/>
        </w:rPr>
        <w:t xml:space="preserve"> </w:t>
      </w:r>
      <w:r>
        <w:t>patient care and a written summary of the injury and care rendered will be submitted by the instructor/student.</w:t>
      </w:r>
    </w:p>
    <w:p w14:paraId="6F9816AC" w14:textId="77777777" w:rsidR="00135D67" w:rsidRDefault="001D10E1">
      <w:pPr>
        <w:pStyle w:val="BodyText"/>
        <w:spacing w:before="162" w:line="244" w:lineRule="auto"/>
        <w:ind w:left="500" w:right="1162"/>
      </w:pPr>
      <w:r>
        <w:t>A student is responsible for all expenses charged by the clinica</w:t>
      </w:r>
      <w:r>
        <w:t>l facility in rendering medical care. The college and</w:t>
      </w:r>
      <w:r>
        <w:rPr>
          <w:spacing w:val="-2"/>
        </w:rPr>
        <w:t xml:space="preserve"> </w:t>
      </w:r>
      <w:r>
        <w:t>the clinical</w:t>
      </w:r>
      <w:r>
        <w:rPr>
          <w:spacing w:val="-2"/>
        </w:rPr>
        <w:t xml:space="preserve"> </w:t>
      </w:r>
      <w:r>
        <w:t>facility</w:t>
      </w:r>
      <w:r>
        <w:rPr>
          <w:spacing w:val="-2"/>
        </w:rPr>
        <w:t xml:space="preserve"> </w:t>
      </w:r>
      <w:r>
        <w:t>are</w:t>
      </w:r>
      <w:r>
        <w:rPr>
          <w:spacing w:val="-3"/>
        </w:rPr>
        <w:t xml:space="preserve"> </w:t>
      </w:r>
      <w:r>
        <w:t>not</w:t>
      </w:r>
      <w:r>
        <w:rPr>
          <w:spacing w:val="-1"/>
        </w:rPr>
        <w:t xml:space="preserve"> </w:t>
      </w:r>
      <w:r>
        <w:t>responsible</w:t>
      </w:r>
      <w:r>
        <w:rPr>
          <w:spacing w:val="-4"/>
        </w:rPr>
        <w:t xml:space="preserve"> </w:t>
      </w:r>
      <w:r>
        <w:t>for</w:t>
      </w:r>
      <w:r>
        <w:rPr>
          <w:spacing w:val="-4"/>
        </w:rPr>
        <w:t xml:space="preserve"> </w:t>
      </w:r>
      <w:r>
        <w:t>any</w:t>
      </w:r>
      <w:r>
        <w:rPr>
          <w:spacing w:val="-1"/>
        </w:rPr>
        <w:t xml:space="preserve"> </w:t>
      </w:r>
      <w:r>
        <w:t>claims</w:t>
      </w:r>
      <w:r>
        <w:rPr>
          <w:spacing w:val="-1"/>
        </w:rPr>
        <w:t xml:space="preserve"> </w:t>
      </w:r>
      <w:r>
        <w:t>for</w:t>
      </w:r>
      <w:r>
        <w:rPr>
          <w:spacing w:val="-3"/>
        </w:rPr>
        <w:t xml:space="preserve"> </w:t>
      </w:r>
      <w:r>
        <w:t>expenses</w:t>
      </w:r>
      <w:r>
        <w:rPr>
          <w:spacing w:val="-1"/>
        </w:rPr>
        <w:t xml:space="preserve"> </w:t>
      </w:r>
      <w:r>
        <w:t>that</w:t>
      </w:r>
      <w:r>
        <w:rPr>
          <w:spacing w:val="-4"/>
        </w:rPr>
        <w:t xml:space="preserve"> </w:t>
      </w:r>
      <w:r>
        <w:t>result</w:t>
      </w:r>
      <w:r>
        <w:rPr>
          <w:spacing w:val="-3"/>
        </w:rPr>
        <w:t xml:space="preserve"> </w:t>
      </w:r>
      <w:r>
        <w:t>from an</w:t>
      </w:r>
      <w:r>
        <w:rPr>
          <w:spacing w:val="-1"/>
        </w:rPr>
        <w:t xml:space="preserve"> </w:t>
      </w:r>
      <w:r>
        <w:t>action</w:t>
      </w:r>
      <w:r>
        <w:rPr>
          <w:spacing w:val="-5"/>
        </w:rPr>
        <w:t xml:space="preserve"> </w:t>
      </w:r>
      <w:r>
        <w:t>of</w:t>
      </w:r>
      <w:r>
        <w:rPr>
          <w:spacing w:val="-4"/>
        </w:rPr>
        <w:t xml:space="preserve"> </w:t>
      </w:r>
      <w:r>
        <w:t>a</w:t>
      </w:r>
      <w:r>
        <w:rPr>
          <w:spacing w:val="-1"/>
        </w:rPr>
        <w:t xml:space="preserve"> </w:t>
      </w:r>
      <w:r>
        <w:t>student</w:t>
      </w:r>
      <w:r>
        <w:rPr>
          <w:spacing w:val="-1"/>
        </w:rPr>
        <w:t xml:space="preserve"> </w:t>
      </w:r>
      <w:r>
        <w:t>in the clinical setting. Students are required to have proof of personal health insurance av</w:t>
      </w:r>
      <w:r>
        <w:t>ailable.</w:t>
      </w:r>
    </w:p>
    <w:p w14:paraId="6F9816AD" w14:textId="77777777" w:rsidR="00135D67" w:rsidRDefault="00135D67">
      <w:pPr>
        <w:pStyle w:val="BodyText"/>
        <w:rPr>
          <w:sz w:val="20"/>
        </w:rPr>
      </w:pPr>
    </w:p>
    <w:p w14:paraId="6F9816AE" w14:textId="7698752C" w:rsidR="00135D67" w:rsidRDefault="001D10E1">
      <w:pPr>
        <w:pStyle w:val="BodyText"/>
        <w:spacing w:before="11"/>
        <w:rPr>
          <w:sz w:val="14"/>
        </w:rPr>
      </w:pPr>
      <w:r>
        <w:rPr>
          <w:noProof/>
        </w:rPr>
        <mc:AlternateContent>
          <mc:Choice Requires="wps">
            <w:drawing>
              <wp:anchor distT="0" distB="0" distL="0" distR="0" simplePos="0" relativeHeight="487611904" behindDoc="1" locked="0" layoutInCell="1" allowOverlap="1" wp14:anchorId="6F981960" wp14:editId="7EE6C820">
                <wp:simplePos x="0" y="0"/>
                <wp:positionH relativeFrom="page">
                  <wp:posOffset>749300</wp:posOffset>
                </wp:positionH>
                <wp:positionV relativeFrom="paragraph">
                  <wp:posOffset>130810</wp:posOffset>
                </wp:positionV>
                <wp:extent cx="6099810" cy="1270"/>
                <wp:effectExtent l="0" t="0" r="0" b="0"/>
                <wp:wrapTopAndBottom/>
                <wp:docPr id="95"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9810" cy="1270"/>
                        </a:xfrm>
                        <a:custGeom>
                          <a:avLst/>
                          <a:gdLst>
                            <a:gd name="T0" fmla="+- 0 1180 1180"/>
                            <a:gd name="T1" fmla="*/ T0 w 9606"/>
                            <a:gd name="T2" fmla="+- 0 10786 1180"/>
                            <a:gd name="T3" fmla="*/ T2 w 9606"/>
                          </a:gdLst>
                          <a:ahLst/>
                          <a:cxnLst>
                            <a:cxn ang="0">
                              <a:pos x="T1" y="0"/>
                            </a:cxn>
                            <a:cxn ang="0">
                              <a:pos x="T3" y="0"/>
                            </a:cxn>
                          </a:cxnLst>
                          <a:rect l="0" t="0" r="r" b="b"/>
                          <a:pathLst>
                            <a:path w="9606">
                              <a:moveTo>
                                <a:pt x="0" y="0"/>
                              </a:moveTo>
                              <a:lnTo>
                                <a:pt x="9606" y="0"/>
                              </a:lnTo>
                            </a:path>
                          </a:pathLst>
                        </a:custGeom>
                        <a:noFill/>
                        <a:ln w="44450">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D2DBD" id="docshape57" o:spid="_x0000_s1026" style="position:absolute;margin-left:59pt;margin-top:10.3pt;width:480.3pt;height:.1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" path="m,l9606,e" filled="f" strokecolor="#7e7e7e" strokeweight="3.5pt">
                <v:path arrowok="t" o:connecttype="custom" o:connectlocs="0,0;6099810,0" o:connectangles="0,0"/>
                <w10:wrap type="topAndBottom" anchorx="page"/>
              </v:shape>
            </w:pict>
          </mc:Fallback>
        </mc:AlternateContent>
      </w:r>
    </w:p>
    <w:p w14:paraId="6F9816AF" w14:textId="77777777" w:rsidR="00135D67" w:rsidRDefault="00135D67">
      <w:pPr>
        <w:rPr>
          <w:sz w:val="14"/>
        </w:rPr>
        <w:sectPr w:rsidR="00135D67">
          <w:pgSz w:w="12240" w:h="15840"/>
          <w:pgMar w:top="1400" w:right="0" w:bottom="1460" w:left="580" w:header="0" w:footer="1279" w:gutter="0"/>
          <w:cols w:space="720"/>
        </w:sectPr>
      </w:pPr>
    </w:p>
    <w:p w14:paraId="6F9816B0" w14:textId="77777777" w:rsidR="00135D67" w:rsidRDefault="00135D67">
      <w:pPr>
        <w:pStyle w:val="BodyText"/>
        <w:rPr>
          <w:sz w:val="20"/>
        </w:rPr>
      </w:pPr>
    </w:p>
    <w:p w14:paraId="6F9816B1" w14:textId="77777777" w:rsidR="00135D67" w:rsidRDefault="00135D67">
      <w:pPr>
        <w:pStyle w:val="BodyText"/>
        <w:spacing w:before="4"/>
        <w:rPr>
          <w:sz w:val="20"/>
        </w:rPr>
      </w:pPr>
    </w:p>
    <w:p w14:paraId="6F9816B2" w14:textId="77777777" w:rsidR="00135D67" w:rsidRDefault="001D10E1">
      <w:pPr>
        <w:pStyle w:val="Heading3"/>
        <w:spacing w:before="51"/>
      </w:pPr>
      <w:bookmarkStart w:id="44" w:name="_bookmark44"/>
      <w:bookmarkEnd w:id="44"/>
      <w:r>
        <w:rPr>
          <w:color w:val="1F3762"/>
        </w:rPr>
        <w:t>Unsafe</w:t>
      </w:r>
      <w:r>
        <w:rPr>
          <w:color w:val="1F3762"/>
          <w:spacing w:val="-3"/>
        </w:rPr>
        <w:t xml:space="preserve"> </w:t>
      </w:r>
      <w:r>
        <w:rPr>
          <w:color w:val="1F3762"/>
        </w:rPr>
        <w:t>Clinical</w:t>
      </w:r>
      <w:r>
        <w:rPr>
          <w:color w:val="1F3762"/>
          <w:spacing w:val="-2"/>
        </w:rPr>
        <w:t xml:space="preserve"> Practice</w:t>
      </w:r>
    </w:p>
    <w:p w14:paraId="6F9816B3" w14:textId="6A255B16" w:rsidR="00135D67" w:rsidRDefault="001D10E1">
      <w:pPr>
        <w:pStyle w:val="BodyText"/>
        <w:rPr>
          <w:rFonts w:ascii="Calibri Light"/>
          <w:sz w:val="15"/>
        </w:rPr>
      </w:pPr>
      <w:r>
        <w:rPr>
          <w:noProof/>
        </w:rPr>
        <mc:AlternateContent>
          <mc:Choice Requires="wps">
            <w:drawing>
              <wp:anchor distT="0" distB="0" distL="0" distR="0" simplePos="0" relativeHeight="487612416" behindDoc="1" locked="0" layoutInCell="1" allowOverlap="1" wp14:anchorId="6F981961" wp14:editId="394012FE">
                <wp:simplePos x="0" y="0"/>
                <wp:positionH relativeFrom="page">
                  <wp:posOffset>594360</wp:posOffset>
                </wp:positionH>
                <wp:positionV relativeFrom="paragraph">
                  <wp:posOffset>131445</wp:posOffset>
                </wp:positionV>
                <wp:extent cx="6414135" cy="12065"/>
                <wp:effectExtent l="0" t="0" r="0" b="0"/>
                <wp:wrapTopAndBottom/>
                <wp:docPr id="94" name="docshape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135"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6572E" id="docshape58" o:spid="_x0000_s1026" style="position:absolute;margin-left:46.8pt;margin-top:10.35pt;width:505.05pt;height:.95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" fillcolor="#e7e6e6" stroked="f">
                <w10:wrap type="topAndBottom" anchorx="page"/>
              </v:rect>
            </w:pict>
          </mc:Fallback>
        </mc:AlternateContent>
      </w:r>
    </w:p>
    <w:p w14:paraId="6F9816B4" w14:textId="77777777" w:rsidR="00135D67" w:rsidRDefault="001D10E1">
      <w:pPr>
        <w:tabs>
          <w:tab w:val="left" w:pos="6765"/>
        </w:tabs>
        <w:spacing w:before="2"/>
        <w:ind w:left="500"/>
        <w:rPr>
          <w:rFonts w:ascii="Calibri Light"/>
          <w:sz w:val="24"/>
        </w:rPr>
      </w:pPr>
      <w:r>
        <w:rPr>
          <w:rFonts w:ascii="Calibri Light"/>
          <w:color w:val="2E5395"/>
          <w:sz w:val="24"/>
        </w:rPr>
        <w:t>Creation</w:t>
      </w:r>
      <w:r>
        <w:rPr>
          <w:rFonts w:ascii="Calibri Light"/>
          <w:color w:val="2E5395"/>
          <w:spacing w:val="-1"/>
          <w:sz w:val="24"/>
        </w:rPr>
        <w:t xml:space="preserve"> </w:t>
      </w:r>
      <w:r>
        <w:rPr>
          <w:rFonts w:ascii="Calibri Light"/>
          <w:color w:val="2E5395"/>
          <w:sz w:val="24"/>
        </w:rPr>
        <w:t>Date:</w:t>
      </w:r>
      <w:r>
        <w:rPr>
          <w:rFonts w:ascii="Calibri Light"/>
          <w:color w:val="2E5395"/>
          <w:spacing w:val="53"/>
          <w:sz w:val="24"/>
        </w:rPr>
        <w:t xml:space="preserve"> </w:t>
      </w:r>
      <w:r>
        <w:rPr>
          <w:rFonts w:ascii="Calibri Light"/>
          <w:color w:val="2E5395"/>
          <w:spacing w:val="-2"/>
          <w:sz w:val="24"/>
        </w:rPr>
        <w:t>06/07/22</w:t>
      </w:r>
      <w:r>
        <w:rPr>
          <w:rFonts w:ascii="Calibri Light"/>
          <w:color w:val="2E5395"/>
          <w:sz w:val="24"/>
        </w:rPr>
        <w:tab/>
        <w:t>Revision</w:t>
      </w:r>
      <w:r>
        <w:rPr>
          <w:rFonts w:ascii="Calibri Light"/>
          <w:color w:val="2E5395"/>
          <w:spacing w:val="-5"/>
          <w:sz w:val="24"/>
        </w:rPr>
        <w:t xml:space="preserve"> </w:t>
      </w:r>
      <w:r>
        <w:rPr>
          <w:rFonts w:ascii="Calibri Light"/>
          <w:color w:val="2E5395"/>
          <w:spacing w:val="-2"/>
          <w:sz w:val="24"/>
        </w:rPr>
        <w:t>Date:</w:t>
      </w:r>
    </w:p>
    <w:p w14:paraId="6F9816B5" w14:textId="62D15491" w:rsidR="00135D67" w:rsidRDefault="001D10E1">
      <w:pPr>
        <w:pStyle w:val="BodyText"/>
        <w:spacing w:before="10"/>
        <w:rPr>
          <w:rFonts w:ascii="Calibri Light"/>
          <w:sz w:val="7"/>
        </w:rPr>
      </w:pPr>
      <w:r>
        <w:rPr>
          <w:noProof/>
        </w:rPr>
        <mc:AlternateContent>
          <mc:Choice Requires="wps">
            <w:drawing>
              <wp:anchor distT="0" distB="0" distL="0" distR="0" simplePos="0" relativeHeight="487612928" behindDoc="1" locked="0" layoutInCell="1" allowOverlap="1" wp14:anchorId="6F981962" wp14:editId="4C869A11">
                <wp:simplePos x="0" y="0"/>
                <wp:positionH relativeFrom="page">
                  <wp:posOffset>585470</wp:posOffset>
                </wp:positionH>
                <wp:positionV relativeFrom="paragraph">
                  <wp:posOffset>75565</wp:posOffset>
                </wp:positionV>
                <wp:extent cx="6423660" cy="12065"/>
                <wp:effectExtent l="0" t="0" r="0" b="0"/>
                <wp:wrapTopAndBottom/>
                <wp:docPr id="93"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3660"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27B2A" id="docshape59" o:spid="_x0000_s1026" style="position:absolute;margin-left:46.1pt;margin-top:5.95pt;width:505.8pt;height:.95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" fillcolor="#e7e6e6" stroked="f">
                <w10:wrap type="topAndBottom" anchorx="page"/>
              </v:rect>
            </w:pict>
          </mc:Fallback>
        </mc:AlternateContent>
      </w:r>
    </w:p>
    <w:p w14:paraId="6F9816B6" w14:textId="77777777" w:rsidR="00135D67" w:rsidRDefault="001D10E1">
      <w:pPr>
        <w:pStyle w:val="BodyText"/>
        <w:spacing w:line="244" w:lineRule="auto"/>
        <w:ind w:left="500" w:right="840"/>
      </w:pPr>
      <w:r>
        <w:rPr>
          <w:b/>
        </w:rPr>
        <w:t>Policy</w:t>
      </w:r>
      <w:r>
        <w:rPr>
          <w:b/>
          <w:spacing w:val="-4"/>
        </w:rPr>
        <w:t xml:space="preserve"> </w:t>
      </w:r>
      <w:r>
        <w:rPr>
          <w:b/>
        </w:rPr>
        <w:t>Description:</w:t>
      </w:r>
      <w:r>
        <w:rPr>
          <w:b/>
          <w:spacing w:val="-1"/>
        </w:rPr>
        <w:t xml:space="preserve"> </w:t>
      </w:r>
      <w:r>
        <w:t>Faculty</w:t>
      </w:r>
      <w:r>
        <w:rPr>
          <w:spacing w:val="-5"/>
        </w:rPr>
        <w:t xml:space="preserve"> </w:t>
      </w:r>
      <w:r>
        <w:t>are</w:t>
      </w:r>
      <w:r>
        <w:rPr>
          <w:spacing w:val="-2"/>
        </w:rPr>
        <w:t xml:space="preserve"> </w:t>
      </w:r>
      <w:r>
        <w:t>responsible</w:t>
      </w:r>
      <w:r>
        <w:rPr>
          <w:spacing w:val="-4"/>
        </w:rPr>
        <w:t xml:space="preserve"> </w:t>
      </w:r>
      <w:r>
        <w:t>to</w:t>
      </w:r>
      <w:r>
        <w:rPr>
          <w:spacing w:val="-3"/>
        </w:rPr>
        <w:t xml:space="preserve"> </w:t>
      </w:r>
      <w:r>
        <w:t>make</w:t>
      </w:r>
      <w:r>
        <w:rPr>
          <w:spacing w:val="-2"/>
        </w:rPr>
        <w:t xml:space="preserve"> </w:t>
      </w:r>
      <w:r>
        <w:t>appropriate</w:t>
      </w:r>
      <w:r>
        <w:rPr>
          <w:spacing w:val="-4"/>
        </w:rPr>
        <w:t xml:space="preserve"> </w:t>
      </w:r>
      <w:r>
        <w:t>student</w:t>
      </w:r>
      <w:r>
        <w:rPr>
          <w:spacing w:val="-2"/>
        </w:rPr>
        <w:t xml:space="preserve"> </w:t>
      </w:r>
      <w:r>
        <w:t>assignments</w:t>
      </w:r>
      <w:r>
        <w:rPr>
          <w:spacing w:val="-2"/>
        </w:rPr>
        <w:t xml:space="preserve"> </w:t>
      </w:r>
      <w:r>
        <w:t>as</w:t>
      </w:r>
      <w:r>
        <w:rPr>
          <w:spacing w:val="-4"/>
        </w:rPr>
        <w:t xml:space="preserve"> </w:t>
      </w:r>
      <w:r>
        <w:t>well</w:t>
      </w:r>
      <w:r>
        <w:rPr>
          <w:spacing w:val="-5"/>
        </w:rPr>
        <w:t xml:space="preserve"> </w:t>
      </w:r>
      <w:r>
        <w:t>as</w:t>
      </w:r>
      <w:r>
        <w:rPr>
          <w:spacing w:val="-2"/>
        </w:rPr>
        <w:t xml:space="preserve"> </w:t>
      </w:r>
      <w:r>
        <w:t>responsible</w:t>
      </w:r>
      <w:r>
        <w:rPr>
          <w:spacing w:val="-4"/>
        </w:rPr>
        <w:t xml:space="preserve"> </w:t>
      </w:r>
      <w:r>
        <w:t>for proper supervision of students and availability to them. Students are legally responsible for their own acts of commission or omission.</w:t>
      </w:r>
    </w:p>
    <w:p w14:paraId="6F9816B7" w14:textId="77777777" w:rsidR="00135D67" w:rsidRDefault="001D10E1">
      <w:pPr>
        <w:pStyle w:val="BodyText"/>
        <w:spacing w:before="162" w:line="244" w:lineRule="auto"/>
        <w:ind w:left="500" w:right="1162"/>
      </w:pPr>
      <w:r>
        <w:rPr>
          <w:b/>
        </w:rPr>
        <w:t>Policy:</w:t>
      </w:r>
      <w:r>
        <w:rPr>
          <w:b/>
          <w:spacing w:val="80"/>
        </w:rPr>
        <w:t xml:space="preserve"> </w:t>
      </w:r>
      <w:r>
        <w:t>The</w:t>
      </w:r>
      <w:r>
        <w:rPr>
          <w:spacing w:val="-3"/>
        </w:rPr>
        <w:t xml:space="preserve"> </w:t>
      </w:r>
      <w:r>
        <w:t>action</w:t>
      </w:r>
      <w:r>
        <w:rPr>
          <w:spacing w:val="-2"/>
        </w:rPr>
        <w:t xml:space="preserve"> </w:t>
      </w:r>
      <w:r>
        <w:t>taken</w:t>
      </w:r>
      <w:r>
        <w:rPr>
          <w:spacing w:val="-2"/>
        </w:rPr>
        <w:t xml:space="preserve"> </w:t>
      </w:r>
      <w:r>
        <w:t>by</w:t>
      </w:r>
      <w:r>
        <w:rPr>
          <w:spacing w:val="-1"/>
        </w:rPr>
        <w:t xml:space="preserve"> </w:t>
      </w:r>
      <w:r>
        <w:t>the</w:t>
      </w:r>
      <w:r>
        <w:rPr>
          <w:spacing w:val="-3"/>
        </w:rPr>
        <w:t xml:space="preserve"> </w:t>
      </w:r>
      <w:r>
        <w:t>clinical</w:t>
      </w:r>
      <w:r>
        <w:rPr>
          <w:spacing w:val="-2"/>
        </w:rPr>
        <w:t xml:space="preserve"> </w:t>
      </w:r>
      <w:r>
        <w:t>instructor</w:t>
      </w:r>
      <w:r>
        <w:rPr>
          <w:spacing w:val="-4"/>
        </w:rPr>
        <w:t xml:space="preserve"> </w:t>
      </w:r>
      <w:r>
        <w:t>and/or</w:t>
      </w:r>
      <w:r>
        <w:rPr>
          <w:spacing w:val="-2"/>
        </w:rPr>
        <w:t xml:space="preserve"> </w:t>
      </w:r>
      <w:r>
        <w:t>Department</w:t>
      </w:r>
      <w:r>
        <w:rPr>
          <w:spacing w:val="-1"/>
        </w:rPr>
        <w:t xml:space="preserve"> </w:t>
      </w:r>
      <w:r>
        <w:t>Chair</w:t>
      </w:r>
      <w:r>
        <w:rPr>
          <w:spacing w:val="-5"/>
        </w:rPr>
        <w:t xml:space="preserve"> </w:t>
      </w:r>
      <w:r>
        <w:t>of</w:t>
      </w:r>
      <w:r>
        <w:rPr>
          <w:spacing w:val="-4"/>
        </w:rPr>
        <w:t xml:space="preserve"> </w:t>
      </w:r>
      <w:r>
        <w:t>Nursing</w:t>
      </w:r>
      <w:r>
        <w:rPr>
          <w:spacing w:val="-2"/>
        </w:rPr>
        <w:t xml:space="preserve"> </w:t>
      </w:r>
      <w:r>
        <w:t>is</w:t>
      </w:r>
      <w:r>
        <w:rPr>
          <w:spacing w:val="-1"/>
        </w:rPr>
        <w:t xml:space="preserve"> </w:t>
      </w:r>
      <w:r>
        <w:t>contingent</w:t>
      </w:r>
      <w:r>
        <w:rPr>
          <w:spacing w:val="-1"/>
        </w:rPr>
        <w:t xml:space="preserve"> </w:t>
      </w:r>
      <w:r>
        <w:t>upon</w:t>
      </w:r>
      <w:r>
        <w:rPr>
          <w:spacing w:val="-4"/>
        </w:rPr>
        <w:t xml:space="preserve"> </w:t>
      </w:r>
      <w:r>
        <w:t>the severi</w:t>
      </w:r>
      <w:r>
        <w:t>ty of the incident(s), the number of incidents, or the type of unsafe practice. In ALL instances of unsafe clinical practice, verbal and written counseling will be initiated by the instructor.</w:t>
      </w:r>
    </w:p>
    <w:p w14:paraId="6F9816B8" w14:textId="77777777" w:rsidR="00135D67" w:rsidRDefault="001D10E1">
      <w:pPr>
        <w:pStyle w:val="BodyText"/>
        <w:spacing w:before="160"/>
        <w:ind w:left="500"/>
      </w:pPr>
      <w:r>
        <w:t>Some</w:t>
      </w:r>
      <w:r>
        <w:rPr>
          <w:spacing w:val="-2"/>
        </w:rPr>
        <w:t xml:space="preserve"> </w:t>
      </w:r>
      <w:r>
        <w:t>examples</w:t>
      </w:r>
      <w:r>
        <w:rPr>
          <w:spacing w:val="-5"/>
        </w:rPr>
        <w:t xml:space="preserve"> </w:t>
      </w:r>
      <w:r>
        <w:t>of</w:t>
      </w:r>
      <w:r>
        <w:rPr>
          <w:spacing w:val="-2"/>
        </w:rPr>
        <w:t xml:space="preserve"> </w:t>
      </w:r>
      <w:r>
        <w:t>actions</w:t>
      </w:r>
      <w:r>
        <w:rPr>
          <w:spacing w:val="-6"/>
        </w:rPr>
        <w:t xml:space="preserve"> </w:t>
      </w:r>
      <w:r>
        <w:t>that</w:t>
      </w:r>
      <w:r>
        <w:rPr>
          <w:spacing w:val="-2"/>
        </w:rPr>
        <w:t xml:space="preserve"> </w:t>
      </w:r>
      <w:r>
        <w:t>could</w:t>
      </w:r>
      <w:r>
        <w:rPr>
          <w:spacing w:val="-4"/>
        </w:rPr>
        <w:t xml:space="preserve"> </w:t>
      </w:r>
      <w:r>
        <w:t>lead</w:t>
      </w:r>
      <w:r>
        <w:rPr>
          <w:spacing w:val="-3"/>
        </w:rPr>
        <w:t xml:space="preserve"> </w:t>
      </w:r>
      <w:r>
        <w:t>to</w:t>
      </w:r>
      <w:r>
        <w:rPr>
          <w:spacing w:val="-2"/>
        </w:rPr>
        <w:t xml:space="preserve"> </w:t>
      </w:r>
      <w:r>
        <w:t>clinical</w:t>
      </w:r>
      <w:r>
        <w:rPr>
          <w:spacing w:val="-6"/>
        </w:rPr>
        <w:t xml:space="preserve"> </w:t>
      </w:r>
      <w:r>
        <w:t>failure</w:t>
      </w:r>
      <w:r>
        <w:rPr>
          <w:spacing w:val="-2"/>
        </w:rPr>
        <w:t xml:space="preserve"> </w:t>
      </w:r>
      <w:r>
        <w:t>in</w:t>
      </w:r>
      <w:r>
        <w:t>clude,</w:t>
      </w:r>
      <w:r>
        <w:rPr>
          <w:spacing w:val="-2"/>
        </w:rPr>
        <w:t xml:space="preserve"> </w:t>
      </w:r>
      <w:r>
        <w:t>but</w:t>
      </w:r>
      <w:r>
        <w:rPr>
          <w:spacing w:val="-3"/>
        </w:rPr>
        <w:t xml:space="preserve"> </w:t>
      </w:r>
      <w:r>
        <w:t>are</w:t>
      </w:r>
      <w:r>
        <w:rPr>
          <w:spacing w:val="-2"/>
        </w:rPr>
        <w:t xml:space="preserve"> </w:t>
      </w:r>
      <w:r>
        <w:t>not</w:t>
      </w:r>
      <w:r>
        <w:rPr>
          <w:spacing w:val="-3"/>
        </w:rPr>
        <w:t xml:space="preserve"> </w:t>
      </w:r>
      <w:r>
        <w:t>limited</w:t>
      </w:r>
      <w:r>
        <w:rPr>
          <w:spacing w:val="-5"/>
        </w:rPr>
        <w:t xml:space="preserve"> to:</w:t>
      </w:r>
    </w:p>
    <w:p w14:paraId="6F9816B9" w14:textId="77777777" w:rsidR="00135D67" w:rsidRDefault="001D10E1">
      <w:pPr>
        <w:pStyle w:val="ListParagraph"/>
        <w:numPr>
          <w:ilvl w:val="0"/>
          <w:numId w:val="25"/>
        </w:numPr>
        <w:tabs>
          <w:tab w:val="left" w:pos="1580"/>
          <w:tab w:val="left" w:pos="1581"/>
        </w:tabs>
        <w:spacing w:before="166"/>
        <w:ind w:hanging="721"/>
      </w:pPr>
      <w:r>
        <w:t>Refusing</w:t>
      </w:r>
      <w:r>
        <w:rPr>
          <w:spacing w:val="-6"/>
        </w:rPr>
        <w:t xml:space="preserve"> </w:t>
      </w:r>
      <w:r>
        <w:t>an</w:t>
      </w:r>
      <w:r>
        <w:rPr>
          <w:spacing w:val="-4"/>
        </w:rPr>
        <w:t xml:space="preserve"> </w:t>
      </w:r>
      <w:r>
        <w:t>assignment</w:t>
      </w:r>
      <w:r>
        <w:rPr>
          <w:spacing w:val="-3"/>
        </w:rPr>
        <w:t xml:space="preserve"> </w:t>
      </w:r>
      <w:r>
        <w:t>based</w:t>
      </w:r>
      <w:r>
        <w:rPr>
          <w:spacing w:val="-3"/>
        </w:rPr>
        <w:t xml:space="preserve"> </w:t>
      </w:r>
      <w:r>
        <w:t>on</w:t>
      </w:r>
      <w:r>
        <w:rPr>
          <w:spacing w:val="-4"/>
        </w:rPr>
        <w:t xml:space="preserve"> </w:t>
      </w:r>
      <w:r>
        <w:t>patient</w:t>
      </w:r>
      <w:r>
        <w:rPr>
          <w:spacing w:val="-3"/>
        </w:rPr>
        <w:t xml:space="preserve"> </w:t>
      </w:r>
      <w:r>
        <w:t>race,</w:t>
      </w:r>
      <w:r>
        <w:rPr>
          <w:spacing w:val="-5"/>
        </w:rPr>
        <w:t xml:space="preserve"> </w:t>
      </w:r>
      <w:r>
        <w:t>culture,</w:t>
      </w:r>
      <w:r>
        <w:rPr>
          <w:spacing w:val="-2"/>
        </w:rPr>
        <w:t xml:space="preserve"> </w:t>
      </w:r>
      <w:r>
        <w:t>religious</w:t>
      </w:r>
      <w:r>
        <w:rPr>
          <w:spacing w:val="-3"/>
        </w:rPr>
        <w:t xml:space="preserve"> </w:t>
      </w:r>
      <w:r>
        <w:t>preference</w:t>
      </w:r>
      <w:r>
        <w:rPr>
          <w:spacing w:val="-5"/>
        </w:rPr>
        <w:t xml:space="preserve"> </w:t>
      </w:r>
      <w:r>
        <w:t>or</w:t>
      </w:r>
      <w:r>
        <w:rPr>
          <w:spacing w:val="-8"/>
        </w:rPr>
        <w:t xml:space="preserve"> </w:t>
      </w:r>
      <w:r>
        <w:t>medical</w:t>
      </w:r>
      <w:r>
        <w:rPr>
          <w:spacing w:val="-5"/>
        </w:rPr>
        <w:t xml:space="preserve"> </w:t>
      </w:r>
      <w:r>
        <w:rPr>
          <w:spacing w:val="-2"/>
        </w:rPr>
        <w:t>diagnoses.</w:t>
      </w:r>
    </w:p>
    <w:p w14:paraId="6F9816BA" w14:textId="77777777" w:rsidR="00135D67" w:rsidRDefault="001D10E1">
      <w:pPr>
        <w:pStyle w:val="ListParagraph"/>
        <w:numPr>
          <w:ilvl w:val="0"/>
          <w:numId w:val="25"/>
        </w:numPr>
        <w:tabs>
          <w:tab w:val="left" w:pos="1580"/>
          <w:tab w:val="left" w:pos="1581"/>
        </w:tabs>
        <w:spacing w:before="5"/>
        <w:ind w:hanging="721"/>
      </w:pPr>
      <w:r>
        <w:t>Failing</w:t>
      </w:r>
      <w:r>
        <w:rPr>
          <w:spacing w:val="-5"/>
        </w:rPr>
        <w:t xml:space="preserve"> </w:t>
      </w:r>
      <w:r>
        <w:t>to</w:t>
      </w:r>
      <w:r>
        <w:rPr>
          <w:spacing w:val="-4"/>
        </w:rPr>
        <w:t xml:space="preserve"> </w:t>
      </w:r>
      <w:r>
        <w:t>respect</w:t>
      </w:r>
      <w:r>
        <w:rPr>
          <w:spacing w:val="-5"/>
        </w:rPr>
        <w:t xml:space="preserve"> </w:t>
      </w:r>
      <w:r>
        <w:t>patient’s</w:t>
      </w:r>
      <w:r>
        <w:rPr>
          <w:spacing w:val="-6"/>
        </w:rPr>
        <w:t xml:space="preserve"> </w:t>
      </w:r>
      <w:r>
        <w:t>rights</w:t>
      </w:r>
      <w:r>
        <w:rPr>
          <w:spacing w:val="-4"/>
        </w:rPr>
        <w:t xml:space="preserve"> </w:t>
      </w:r>
      <w:r>
        <w:t>and</w:t>
      </w:r>
      <w:r>
        <w:rPr>
          <w:spacing w:val="-4"/>
        </w:rPr>
        <w:t xml:space="preserve"> </w:t>
      </w:r>
      <w:r>
        <w:rPr>
          <w:spacing w:val="-2"/>
        </w:rPr>
        <w:t>dignity.</w:t>
      </w:r>
    </w:p>
    <w:p w14:paraId="6F9816BB" w14:textId="77777777" w:rsidR="00135D67" w:rsidRDefault="001D10E1">
      <w:pPr>
        <w:pStyle w:val="ListParagraph"/>
        <w:numPr>
          <w:ilvl w:val="0"/>
          <w:numId w:val="25"/>
        </w:numPr>
        <w:tabs>
          <w:tab w:val="left" w:pos="1580"/>
          <w:tab w:val="left" w:pos="1581"/>
        </w:tabs>
        <w:spacing w:before="8"/>
        <w:ind w:hanging="721"/>
      </w:pPr>
      <w:r>
        <w:t>Failure</w:t>
      </w:r>
      <w:r>
        <w:rPr>
          <w:spacing w:val="-6"/>
        </w:rPr>
        <w:t xml:space="preserve"> </w:t>
      </w:r>
      <w:r>
        <w:t>to</w:t>
      </w:r>
      <w:r>
        <w:rPr>
          <w:spacing w:val="-5"/>
        </w:rPr>
        <w:t xml:space="preserve"> </w:t>
      </w:r>
      <w:r>
        <w:t>satisfactorily</w:t>
      </w:r>
      <w:r>
        <w:rPr>
          <w:spacing w:val="-6"/>
        </w:rPr>
        <w:t xml:space="preserve"> </w:t>
      </w:r>
      <w:r>
        <w:t>complete</w:t>
      </w:r>
      <w:r>
        <w:rPr>
          <w:spacing w:val="-3"/>
        </w:rPr>
        <w:t xml:space="preserve"> </w:t>
      </w:r>
      <w:r>
        <w:t>the</w:t>
      </w:r>
      <w:r>
        <w:rPr>
          <w:spacing w:val="-6"/>
        </w:rPr>
        <w:t xml:space="preserve"> </w:t>
      </w:r>
      <w:r>
        <w:t>required</w:t>
      </w:r>
      <w:r>
        <w:rPr>
          <w:spacing w:val="-7"/>
        </w:rPr>
        <w:t xml:space="preserve"> </w:t>
      </w:r>
      <w:r>
        <w:t>clinical</w:t>
      </w:r>
      <w:r>
        <w:rPr>
          <w:spacing w:val="-4"/>
        </w:rPr>
        <w:t xml:space="preserve"> </w:t>
      </w:r>
      <w:r>
        <w:t>objectives</w:t>
      </w:r>
      <w:r>
        <w:rPr>
          <w:spacing w:val="-3"/>
        </w:rPr>
        <w:t xml:space="preserve"> </w:t>
      </w:r>
      <w:r>
        <w:t>and</w:t>
      </w:r>
      <w:r>
        <w:rPr>
          <w:spacing w:val="-4"/>
        </w:rPr>
        <w:t xml:space="preserve"> </w:t>
      </w:r>
      <w:r>
        <w:rPr>
          <w:spacing w:val="-2"/>
        </w:rPr>
        <w:t>assignments.</w:t>
      </w:r>
    </w:p>
    <w:p w14:paraId="6F9816BC" w14:textId="77777777" w:rsidR="00135D67" w:rsidRDefault="001D10E1">
      <w:pPr>
        <w:pStyle w:val="ListParagraph"/>
        <w:numPr>
          <w:ilvl w:val="0"/>
          <w:numId w:val="25"/>
        </w:numPr>
        <w:tabs>
          <w:tab w:val="left" w:pos="1580"/>
          <w:tab w:val="left" w:pos="1581"/>
        </w:tabs>
        <w:spacing w:before="5"/>
        <w:ind w:hanging="721"/>
      </w:pPr>
      <w:r>
        <w:t>Performance</w:t>
      </w:r>
      <w:r>
        <w:rPr>
          <w:spacing w:val="-5"/>
        </w:rPr>
        <w:t xml:space="preserve"> </w:t>
      </w:r>
      <w:r>
        <w:t>of</w:t>
      </w:r>
      <w:r>
        <w:rPr>
          <w:spacing w:val="-2"/>
        </w:rPr>
        <w:t xml:space="preserve"> </w:t>
      </w:r>
      <w:r>
        <w:t>a</w:t>
      </w:r>
      <w:r>
        <w:rPr>
          <w:spacing w:val="-6"/>
        </w:rPr>
        <w:t xml:space="preserve"> </w:t>
      </w:r>
      <w:r>
        <w:t>skill</w:t>
      </w:r>
      <w:r>
        <w:rPr>
          <w:spacing w:val="-4"/>
        </w:rPr>
        <w:t xml:space="preserve"> </w:t>
      </w:r>
      <w:r>
        <w:t>or</w:t>
      </w:r>
      <w:r>
        <w:rPr>
          <w:spacing w:val="-2"/>
        </w:rPr>
        <w:t xml:space="preserve"> </w:t>
      </w:r>
      <w:r>
        <w:t>behavior</w:t>
      </w:r>
      <w:r>
        <w:rPr>
          <w:spacing w:val="-5"/>
        </w:rPr>
        <w:t xml:space="preserve"> </w:t>
      </w:r>
      <w:r>
        <w:t>that</w:t>
      </w:r>
      <w:r>
        <w:rPr>
          <w:spacing w:val="-2"/>
        </w:rPr>
        <w:t xml:space="preserve"> </w:t>
      </w:r>
      <w:r>
        <w:t>causes</w:t>
      </w:r>
      <w:r>
        <w:rPr>
          <w:spacing w:val="-2"/>
        </w:rPr>
        <w:t xml:space="preserve"> </w:t>
      </w:r>
      <w:r>
        <w:t>physical</w:t>
      </w:r>
      <w:r>
        <w:rPr>
          <w:spacing w:val="-5"/>
        </w:rPr>
        <w:t xml:space="preserve"> </w:t>
      </w:r>
      <w:r>
        <w:t>injury</w:t>
      </w:r>
      <w:r>
        <w:rPr>
          <w:spacing w:val="-2"/>
        </w:rPr>
        <w:t xml:space="preserve"> </w:t>
      </w:r>
      <w:r>
        <w:t>or</w:t>
      </w:r>
      <w:r>
        <w:rPr>
          <w:spacing w:val="-4"/>
        </w:rPr>
        <w:t xml:space="preserve"> </w:t>
      </w:r>
      <w:r>
        <w:t>emotional</w:t>
      </w:r>
      <w:r>
        <w:rPr>
          <w:spacing w:val="-2"/>
        </w:rPr>
        <w:t xml:space="preserve"> </w:t>
      </w:r>
      <w:r>
        <w:t>distress</w:t>
      </w:r>
      <w:r>
        <w:rPr>
          <w:spacing w:val="-6"/>
        </w:rPr>
        <w:t xml:space="preserve"> </w:t>
      </w:r>
      <w:r>
        <w:t>to</w:t>
      </w:r>
      <w:r>
        <w:rPr>
          <w:spacing w:val="-3"/>
        </w:rPr>
        <w:t xml:space="preserve"> </w:t>
      </w:r>
      <w:r>
        <w:t>the</w:t>
      </w:r>
      <w:r>
        <w:rPr>
          <w:spacing w:val="-2"/>
        </w:rPr>
        <w:t xml:space="preserve"> patient.</w:t>
      </w:r>
    </w:p>
    <w:p w14:paraId="6F9816BD" w14:textId="77777777" w:rsidR="00135D67" w:rsidRDefault="001D10E1">
      <w:pPr>
        <w:pStyle w:val="ListParagraph"/>
        <w:numPr>
          <w:ilvl w:val="0"/>
          <w:numId w:val="25"/>
        </w:numPr>
        <w:tabs>
          <w:tab w:val="left" w:pos="1580"/>
          <w:tab w:val="left" w:pos="1581"/>
        </w:tabs>
        <w:spacing w:before="5"/>
        <w:ind w:hanging="721"/>
      </w:pPr>
      <w:r>
        <w:t>Falsification</w:t>
      </w:r>
      <w:r>
        <w:rPr>
          <w:spacing w:val="-8"/>
        </w:rPr>
        <w:t xml:space="preserve"> </w:t>
      </w:r>
      <w:r>
        <w:t>or</w:t>
      </w:r>
      <w:r>
        <w:rPr>
          <w:spacing w:val="-7"/>
        </w:rPr>
        <w:t xml:space="preserve"> </w:t>
      </w:r>
      <w:r>
        <w:t>misrepresenting</w:t>
      </w:r>
      <w:r>
        <w:rPr>
          <w:spacing w:val="-5"/>
        </w:rPr>
        <w:t xml:space="preserve"> </w:t>
      </w:r>
      <w:r>
        <w:t>any</w:t>
      </w:r>
      <w:r>
        <w:rPr>
          <w:spacing w:val="-5"/>
        </w:rPr>
        <w:t xml:space="preserve"> </w:t>
      </w:r>
      <w:r>
        <w:t>information</w:t>
      </w:r>
      <w:r>
        <w:rPr>
          <w:spacing w:val="-6"/>
        </w:rPr>
        <w:t xml:space="preserve"> </w:t>
      </w:r>
      <w:r>
        <w:t>concerning</w:t>
      </w:r>
      <w:r>
        <w:rPr>
          <w:spacing w:val="-5"/>
        </w:rPr>
        <w:t xml:space="preserve"> </w:t>
      </w:r>
      <w:r>
        <w:t>patients,</w:t>
      </w:r>
      <w:r>
        <w:rPr>
          <w:spacing w:val="-7"/>
        </w:rPr>
        <w:t xml:space="preserve"> </w:t>
      </w:r>
      <w:r>
        <w:t>staff,</w:t>
      </w:r>
      <w:r>
        <w:rPr>
          <w:spacing w:val="-5"/>
        </w:rPr>
        <w:t xml:space="preserve"> </w:t>
      </w:r>
      <w:r>
        <w:t>and</w:t>
      </w:r>
      <w:r>
        <w:rPr>
          <w:spacing w:val="-3"/>
        </w:rPr>
        <w:t xml:space="preserve"> </w:t>
      </w:r>
      <w:r>
        <w:rPr>
          <w:spacing w:val="-2"/>
        </w:rPr>
        <w:t>peers.</w:t>
      </w:r>
    </w:p>
    <w:p w14:paraId="6F9816BE" w14:textId="77777777" w:rsidR="00135D67" w:rsidRDefault="001D10E1">
      <w:pPr>
        <w:pStyle w:val="ListParagraph"/>
        <w:numPr>
          <w:ilvl w:val="0"/>
          <w:numId w:val="25"/>
        </w:numPr>
        <w:tabs>
          <w:tab w:val="left" w:pos="1580"/>
          <w:tab w:val="left" w:pos="1581"/>
        </w:tabs>
        <w:spacing w:before="5"/>
        <w:ind w:hanging="721"/>
      </w:pPr>
      <w:r>
        <w:t>Failure</w:t>
      </w:r>
      <w:r>
        <w:rPr>
          <w:spacing w:val="-3"/>
        </w:rPr>
        <w:t xml:space="preserve"> </w:t>
      </w:r>
      <w:r>
        <w:t>to</w:t>
      </w:r>
      <w:r>
        <w:rPr>
          <w:spacing w:val="-4"/>
        </w:rPr>
        <w:t xml:space="preserve"> </w:t>
      </w:r>
      <w:r>
        <w:t>report</w:t>
      </w:r>
      <w:r>
        <w:rPr>
          <w:spacing w:val="-3"/>
        </w:rPr>
        <w:t xml:space="preserve"> </w:t>
      </w:r>
      <w:r>
        <w:t>dishonest</w:t>
      </w:r>
      <w:r>
        <w:rPr>
          <w:spacing w:val="-6"/>
        </w:rPr>
        <w:t xml:space="preserve"> </w:t>
      </w:r>
      <w:r>
        <w:t>or</w:t>
      </w:r>
      <w:r>
        <w:rPr>
          <w:spacing w:val="-3"/>
        </w:rPr>
        <w:t xml:space="preserve"> </w:t>
      </w:r>
      <w:r>
        <w:t>unethical</w:t>
      </w:r>
      <w:r>
        <w:rPr>
          <w:spacing w:val="-5"/>
        </w:rPr>
        <w:t xml:space="preserve"> </w:t>
      </w:r>
      <w:r>
        <w:t>behavior</w:t>
      </w:r>
      <w:r>
        <w:rPr>
          <w:spacing w:val="-3"/>
        </w:rPr>
        <w:t xml:space="preserve"> </w:t>
      </w:r>
      <w:r>
        <w:t>in</w:t>
      </w:r>
      <w:r>
        <w:rPr>
          <w:spacing w:val="-5"/>
        </w:rPr>
        <w:t xml:space="preserve"> </w:t>
      </w:r>
      <w:r>
        <w:rPr>
          <w:spacing w:val="-2"/>
        </w:rPr>
        <w:t>others.</w:t>
      </w:r>
    </w:p>
    <w:p w14:paraId="6F9816BF" w14:textId="77777777" w:rsidR="00135D67" w:rsidRDefault="001D10E1">
      <w:pPr>
        <w:pStyle w:val="ListParagraph"/>
        <w:numPr>
          <w:ilvl w:val="0"/>
          <w:numId w:val="25"/>
        </w:numPr>
        <w:tabs>
          <w:tab w:val="left" w:pos="1580"/>
          <w:tab w:val="left" w:pos="1581"/>
        </w:tabs>
        <w:spacing w:before="5"/>
        <w:ind w:hanging="721"/>
      </w:pPr>
      <w:r>
        <w:t>Performing</w:t>
      </w:r>
      <w:r>
        <w:rPr>
          <w:spacing w:val="-6"/>
        </w:rPr>
        <w:t xml:space="preserve"> </w:t>
      </w:r>
      <w:r>
        <w:t>nursing</w:t>
      </w:r>
      <w:r>
        <w:rPr>
          <w:spacing w:val="-3"/>
        </w:rPr>
        <w:t xml:space="preserve"> </w:t>
      </w:r>
      <w:r>
        <w:t>care</w:t>
      </w:r>
      <w:r>
        <w:rPr>
          <w:spacing w:val="-2"/>
        </w:rPr>
        <w:t xml:space="preserve"> </w:t>
      </w:r>
      <w:r>
        <w:t>in</w:t>
      </w:r>
      <w:r>
        <w:rPr>
          <w:spacing w:val="-5"/>
        </w:rPr>
        <w:t xml:space="preserve"> </w:t>
      </w:r>
      <w:r>
        <w:t>the</w:t>
      </w:r>
      <w:r>
        <w:rPr>
          <w:spacing w:val="-3"/>
        </w:rPr>
        <w:t xml:space="preserve"> </w:t>
      </w:r>
      <w:r>
        <w:t>clinical</w:t>
      </w:r>
      <w:r>
        <w:rPr>
          <w:spacing w:val="-3"/>
        </w:rPr>
        <w:t xml:space="preserve"> </w:t>
      </w:r>
      <w:r>
        <w:t>setting</w:t>
      </w:r>
      <w:r>
        <w:rPr>
          <w:spacing w:val="-5"/>
        </w:rPr>
        <w:t xml:space="preserve"> </w:t>
      </w:r>
      <w:r>
        <w:t>while</w:t>
      </w:r>
      <w:r>
        <w:rPr>
          <w:spacing w:val="-2"/>
        </w:rPr>
        <w:t xml:space="preserve"> </w:t>
      </w:r>
      <w:r>
        <w:t>under</w:t>
      </w:r>
      <w:r>
        <w:rPr>
          <w:spacing w:val="-2"/>
        </w:rPr>
        <w:t xml:space="preserve"> </w:t>
      </w:r>
      <w:r>
        <w:t>the</w:t>
      </w:r>
      <w:r>
        <w:rPr>
          <w:spacing w:val="-2"/>
        </w:rPr>
        <w:t xml:space="preserve"> </w:t>
      </w:r>
      <w:r>
        <w:t>influence</w:t>
      </w:r>
      <w:r>
        <w:rPr>
          <w:spacing w:val="-4"/>
        </w:rPr>
        <w:t xml:space="preserve"> </w:t>
      </w:r>
      <w:r>
        <w:t>of</w:t>
      </w:r>
      <w:r>
        <w:rPr>
          <w:spacing w:val="-3"/>
        </w:rPr>
        <w:t xml:space="preserve"> </w:t>
      </w:r>
      <w:r>
        <w:t>alcohol</w:t>
      </w:r>
      <w:r>
        <w:rPr>
          <w:spacing w:val="-2"/>
        </w:rPr>
        <w:t xml:space="preserve"> </w:t>
      </w:r>
      <w:r>
        <w:t>or</w:t>
      </w:r>
      <w:r>
        <w:rPr>
          <w:spacing w:val="-2"/>
        </w:rPr>
        <w:t xml:space="preserve"> </w:t>
      </w:r>
      <w:r>
        <w:t>drugs</w:t>
      </w:r>
      <w:r>
        <w:rPr>
          <w:spacing w:val="-2"/>
        </w:rPr>
        <w:t xml:space="preserve"> (causing</w:t>
      </w:r>
    </w:p>
    <w:p w14:paraId="6F9816C0" w14:textId="77777777" w:rsidR="00135D67" w:rsidRDefault="001D10E1">
      <w:pPr>
        <w:pStyle w:val="BodyText"/>
        <w:spacing w:before="7"/>
        <w:ind w:left="1580"/>
      </w:pPr>
      <w:r>
        <w:t>a</w:t>
      </w:r>
      <w:r>
        <w:rPr>
          <w:spacing w:val="-3"/>
        </w:rPr>
        <w:t xml:space="preserve"> </w:t>
      </w:r>
      <w:r>
        <w:t>detrimental</w:t>
      </w:r>
      <w:r>
        <w:rPr>
          <w:spacing w:val="-4"/>
        </w:rPr>
        <w:t xml:space="preserve"> </w:t>
      </w:r>
      <w:r>
        <w:t>effect</w:t>
      </w:r>
      <w:r>
        <w:rPr>
          <w:spacing w:val="-4"/>
        </w:rPr>
        <w:t xml:space="preserve"> </w:t>
      </w:r>
      <w:r>
        <w:t>on</w:t>
      </w:r>
      <w:r>
        <w:rPr>
          <w:spacing w:val="-4"/>
        </w:rPr>
        <w:t xml:space="preserve"> </w:t>
      </w:r>
      <w:r>
        <w:t>student’s</w:t>
      </w:r>
      <w:r>
        <w:rPr>
          <w:spacing w:val="-2"/>
        </w:rPr>
        <w:t xml:space="preserve"> </w:t>
      </w:r>
      <w:r>
        <w:t>behavior</w:t>
      </w:r>
      <w:r>
        <w:rPr>
          <w:spacing w:val="-5"/>
        </w:rPr>
        <w:t xml:space="preserve"> </w:t>
      </w:r>
      <w:r>
        <w:t>or</w:t>
      </w:r>
      <w:r>
        <w:rPr>
          <w:spacing w:val="-6"/>
        </w:rPr>
        <w:t xml:space="preserve"> </w:t>
      </w:r>
      <w:r>
        <w:t>ability</w:t>
      </w:r>
      <w:r>
        <w:rPr>
          <w:spacing w:val="-3"/>
        </w:rPr>
        <w:t xml:space="preserve"> </w:t>
      </w:r>
      <w:r>
        <w:t>to</w:t>
      </w:r>
      <w:r>
        <w:rPr>
          <w:spacing w:val="-1"/>
        </w:rPr>
        <w:t xml:space="preserve"> </w:t>
      </w:r>
      <w:r>
        <w:rPr>
          <w:spacing w:val="-2"/>
        </w:rPr>
        <w:t>reason).</w:t>
      </w:r>
    </w:p>
    <w:p w14:paraId="6F9816C1" w14:textId="77777777" w:rsidR="00135D67" w:rsidRDefault="001D10E1">
      <w:pPr>
        <w:pStyle w:val="ListParagraph"/>
        <w:numPr>
          <w:ilvl w:val="0"/>
          <w:numId w:val="25"/>
        </w:numPr>
        <w:tabs>
          <w:tab w:val="left" w:pos="1580"/>
          <w:tab w:val="left" w:pos="1581"/>
        </w:tabs>
        <w:spacing w:before="5"/>
        <w:ind w:hanging="721"/>
      </w:pPr>
      <w:r>
        <w:t>Practicing</w:t>
      </w:r>
      <w:r>
        <w:rPr>
          <w:spacing w:val="-9"/>
        </w:rPr>
        <w:t xml:space="preserve"> </w:t>
      </w:r>
      <w:r>
        <w:t>skills</w:t>
      </w:r>
      <w:r>
        <w:rPr>
          <w:spacing w:val="-5"/>
        </w:rPr>
        <w:t xml:space="preserve"> </w:t>
      </w:r>
      <w:r>
        <w:t>without</w:t>
      </w:r>
      <w:r>
        <w:rPr>
          <w:spacing w:val="-4"/>
        </w:rPr>
        <w:t xml:space="preserve"> </w:t>
      </w:r>
      <w:r>
        <w:t>appropriate</w:t>
      </w:r>
      <w:r>
        <w:rPr>
          <w:spacing w:val="-5"/>
        </w:rPr>
        <w:t xml:space="preserve"> </w:t>
      </w:r>
      <w:r>
        <w:t>supervision</w:t>
      </w:r>
      <w:r>
        <w:rPr>
          <w:spacing w:val="-6"/>
        </w:rPr>
        <w:t xml:space="preserve"> </w:t>
      </w:r>
      <w:r>
        <w:t>or</w:t>
      </w:r>
      <w:r>
        <w:rPr>
          <w:spacing w:val="-5"/>
        </w:rPr>
        <w:t xml:space="preserve"> </w:t>
      </w:r>
      <w:r>
        <w:t>outside</w:t>
      </w:r>
      <w:r>
        <w:rPr>
          <w:spacing w:val="-4"/>
        </w:rPr>
        <w:t xml:space="preserve"> </w:t>
      </w:r>
      <w:r>
        <w:t>the</w:t>
      </w:r>
      <w:r>
        <w:rPr>
          <w:spacing w:val="-5"/>
        </w:rPr>
        <w:t xml:space="preserve"> </w:t>
      </w:r>
      <w:r>
        <w:t>academic</w:t>
      </w:r>
      <w:r>
        <w:rPr>
          <w:spacing w:val="-6"/>
        </w:rPr>
        <w:t xml:space="preserve"> </w:t>
      </w:r>
      <w:r>
        <w:rPr>
          <w:spacing w:val="-2"/>
        </w:rPr>
        <w:t>environment.</w:t>
      </w:r>
    </w:p>
    <w:p w14:paraId="6F9816C2" w14:textId="77777777" w:rsidR="00135D67" w:rsidRDefault="001D10E1">
      <w:pPr>
        <w:pStyle w:val="ListParagraph"/>
        <w:numPr>
          <w:ilvl w:val="0"/>
          <w:numId w:val="25"/>
        </w:numPr>
        <w:tabs>
          <w:tab w:val="left" w:pos="1580"/>
          <w:tab w:val="left" w:pos="1581"/>
        </w:tabs>
        <w:spacing w:before="6" w:line="244" w:lineRule="auto"/>
        <w:ind w:right="1445"/>
      </w:pPr>
      <w:r>
        <w:t>Interacting</w:t>
      </w:r>
      <w:r>
        <w:rPr>
          <w:spacing w:val="-4"/>
        </w:rPr>
        <w:t xml:space="preserve"> </w:t>
      </w:r>
      <w:r>
        <w:t>inappropriately</w:t>
      </w:r>
      <w:r>
        <w:rPr>
          <w:spacing w:val="-7"/>
        </w:rPr>
        <w:t xml:space="preserve"> </w:t>
      </w:r>
      <w:r>
        <w:t>with</w:t>
      </w:r>
      <w:r>
        <w:rPr>
          <w:spacing w:val="-3"/>
        </w:rPr>
        <w:t xml:space="preserve"> </w:t>
      </w:r>
      <w:r>
        <w:t>agency</w:t>
      </w:r>
      <w:r>
        <w:rPr>
          <w:spacing w:val="-3"/>
        </w:rPr>
        <w:t xml:space="preserve"> </w:t>
      </w:r>
      <w:r>
        <w:t>staff,</w:t>
      </w:r>
      <w:r>
        <w:rPr>
          <w:spacing w:val="-3"/>
        </w:rPr>
        <w:t xml:space="preserve"> </w:t>
      </w:r>
      <w:r>
        <w:t>co-workers,</w:t>
      </w:r>
      <w:r>
        <w:rPr>
          <w:spacing w:val="-3"/>
        </w:rPr>
        <w:t xml:space="preserve"> </w:t>
      </w:r>
      <w:r>
        <w:t>peers,</w:t>
      </w:r>
      <w:r>
        <w:rPr>
          <w:spacing w:val="-3"/>
        </w:rPr>
        <w:t xml:space="preserve"> </w:t>
      </w:r>
      <w:r>
        <w:t>patients/families,</w:t>
      </w:r>
      <w:r>
        <w:rPr>
          <w:spacing w:val="-3"/>
        </w:rPr>
        <w:t xml:space="preserve"> </w:t>
      </w:r>
      <w:r>
        <w:t>and</w:t>
      </w:r>
      <w:r>
        <w:rPr>
          <w:spacing w:val="-4"/>
        </w:rPr>
        <w:t xml:space="preserve"> </w:t>
      </w:r>
      <w:r>
        <w:t>or</w:t>
      </w:r>
      <w:r>
        <w:rPr>
          <w:spacing w:val="-6"/>
        </w:rPr>
        <w:t xml:space="preserve"> </w:t>
      </w:r>
      <w:r>
        <w:t>faculty resulting in miscommunication, disruption of the learning and/or patient care environment.</w:t>
      </w:r>
    </w:p>
    <w:p w14:paraId="6F9816C3" w14:textId="77777777" w:rsidR="00135D67" w:rsidRDefault="001D10E1">
      <w:pPr>
        <w:pStyle w:val="ListParagraph"/>
        <w:numPr>
          <w:ilvl w:val="0"/>
          <w:numId w:val="25"/>
        </w:numPr>
        <w:tabs>
          <w:tab w:val="left" w:pos="1580"/>
          <w:tab w:val="left" w:pos="1581"/>
        </w:tabs>
        <w:spacing w:before="2"/>
        <w:ind w:hanging="721"/>
      </w:pPr>
      <w:r>
        <w:t>Violating</w:t>
      </w:r>
      <w:r>
        <w:rPr>
          <w:spacing w:val="-4"/>
        </w:rPr>
        <w:t xml:space="preserve"> </w:t>
      </w:r>
      <w:r>
        <w:t>principles</w:t>
      </w:r>
      <w:r>
        <w:rPr>
          <w:spacing w:val="-4"/>
        </w:rPr>
        <w:t xml:space="preserve"> </w:t>
      </w:r>
      <w:r>
        <w:t>of</w:t>
      </w:r>
      <w:r>
        <w:rPr>
          <w:spacing w:val="-4"/>
        </w:rPr>
        <w:t xml:space="preserve"> </w:t>
      </w:r>
      <w:r>
        <w:rPr>
          <w:spacing w:val="-2"/>
        </w:rPr>
        <w:t>confidentiality.</w:t>
      </w:r>
    </w:p>
    <w:p w14:paraId="6F9816C4" w14:textId="77777777" w:rsidR="00135D67" w:rsidRDefault="001D10E1">
      <w:pPr>
        <w:pStyle w:val="ListParagraph"/>
        <w:numPr>
          <w:ilvl w:val="0"/>
          <w:numId w:val="25"/>
        </w:numPr>
        <w:tabs>
          <w:tab w:val="left" w:pos="1580"/>
          <w:tab w:val="left" w:pos="1581"/>
        </w:tabs>
        <w:spacing w:before="5"/>
        <w:ind w:hanging="721"/>
      </w:pPr>
      <w:r>
        <w:t>Be</w:t>
      </w:r>
      <w:r>
        <w:t>ing</w:t>
      </w:r>
      <w:r>
        <w:rPr>
          <w:spacing w:val="-4"/>
        </w:rPr>
        <w:t xml:space="preserve"> </w:t>
      </w:r>
      <w:r>
        <w:t>unprepared</w:t>
      </w:r>
      <w:r>
        <w:rPr>
          <w:spacing w:val="-3"/>
        </w:rPr>
        <w:t xml:space="preserve"> </w:t>
      </w:r>
      <w:r>
        <w:t>for</w:t>
      </w:r>
      <w:r>
        <w:rPr>
          <w:spacing w:val="-3"/>
        </w:rPr>
        <w:t xml:space="preserve"> </w:t>
      </w:r>
      <w:r>
        <w:t>clinical</w:t>
      </w:r>
      <w:r>
        <w:rPr>
          <w:spacing w:val="-3"/>
        </w:rPr>
        <w:t xml:space="preserve"> </w:t>
      </w:r>
      <w:r>
        <w:rPr>
          <w:spacing w:val="-2"/>
        </w:rPr>
        <w:t>practice.</w:t>
      </w:r>
    </w:p>
    <w:p w14:paraId="6F9816C5" w14:textId="77777777" w:rsidR="00135D67" w:rsidRDefault="001D10E1">
      <w:pPr>
        <w:pStyle w:val="ListParagraph"/>
        <w:numPr>
          <w:ilvl w:val="0"/>
          <w:numId w:val="25"/>
        </w:numPr>
        <w:tabs>
          <w:tab w:val="left" w:pos="1580"/>
          <w:tab w:val="left" w:pos="1581"/>
        </w:tabs>
        <w:spacing w:before="5"/>
        <w:ind w:hanging="721"/>
      </w:pPr>
      <w:r>
        <w:t>Soliciting,</w:t>
      </w:r>
      <w:r>
        <w:rPr>
          <w:spacing w:val="-6"/>
        </w:rPr>
        <w:t xml:space="preserve"> </w:t>
      </w:r>
      <w:r>
        <w:t>borrowing</w:t>
      </w:r>
      <w:r>
        <w:rPr>
          <w:spacing w:val="-5"/>
        </w:rPr>
        <w:t xml:space="preserve"> </w:t>
      </w:r>
      <w:r>
        <w:t>or</w:t>
      </w:r>
      <w:r>
        <w:rPr>
          <w:spacing w:val="-5"/>
        </w:rPr>
        <w:t xml:space="preserve"> </w:t>
      </w:r>
      <w:r>
        <w:t>removing</w:t>
      </w:r>
      <w:r>
        <w:rPr>
          <w:spacing w:val="-4"/>
        </w:rPr>
        <w:t xml:space="preserve"> </w:t>
      </w:r>
      <w:r>
        <w:t>property</w:t>
      </w:r>
      <w:r>
        <w:rPr>
          <w:spacing w:val="-4"/>
        </w:rPr>
        <w:t xml:space="preserve"> </w:t>
      </w:r>
      <w:r>
        <w:t>or</w:t>
      </w:r>
      <w:r>
        <w:rPr>
          <w:spacing w:val="-4"/>
        </w:rPr>
        <w:t xml:space="preserve"> </w:t>
      </w:r>
      <w:r>
        <w:t>money</w:t>
      </w:r>
      <w:r>
        <w:rPr>
          <w:spacing w:val="-5"/>
        </w:rPr>
        <w:t xml:space="preserve"> </w:t>
      </w:r>
      <w:r>
        <w:t>from</w:t>
      </w:r>
      <w:r>
        <w:rPr>
          <w:spacing w:val="-5"/>
        </w:rPr>
        <w:t xml:space="preserve"> </w:t>
      </w:r>
      <w:r>
        <w:t>a</w:t>
      </w:r>
      <w:r>
        <w:rPr>
          <w:spacing w:val="-3"/>
        </w:rPr>
        <w:t xml:space="preserve"> </w:t>
      </w:r>
      <w:r>
        <w:t>patient</w:t>
      </w:r>
      <w:r>
        <w:rPr>
          <w:spacing w:val="-5"/>
        </w:rPr>
        <w:t xml:space="preserve"> </w:t>
      </w:r>
      <w:r>
        <w:t>or</w:t>
      </w:r>
      <w:r>
        <w:rPr>
          <w:spacing w:val="-4"/>
        </w:rPr>
        <w:t xml:space="preserve"> </w:t>
      </w:r>
      <w:r>
        <w:t>patient’s</w:t>
      </w:r>
      <w:r>
        <w:rPr>
          <w:spacing w:val="-4"/>
        </w:rPr>
        <w:t xml:space="preserve"> </w:t>
      </w:r>
      <w:r>
        <w:rPr>
          <w:spacing w:val="-2"/>
        </w:rPr>
        <w:t>family.</w:t>
      </w:r>
    </w:p>
    <w:p w14:paraId="6F9816C6" w14:textId="77777777" w:rsidR="00135D67" w:rsidRDefault="001D10E1">
      <w:pPr>
        <w:pStyle w:val="ListParagraph"/>
        <w:numPr>
          <w:ilvl w:val="0"/>
          <w:numId w:val="25"/>
        </w:numPr>
        <w:tabs>
          <w:tab w:val="left" w:pos="1580"/>
          <w:tab w:val="left" w:pos="1581"/>
        </w:tabs>
        <w:spacing w:before="5"/>
        <w:ind w:hanging="721"/>
      </w:pPr>
      <w:r>
        <w:t>Assuming</w:t>
      </w:r>
      <w:r>
        <w:rPr>
          <w:spacing w:val="-6"/>
        </w:rPr>
        <w:t xml:space="preserve"> </w:t>
      </w:r>
      <w:r>
        <w:t>patient</w:t>
      </w:r>
      <w:r>
        <w:rPr>
          <w:spacing w:val="-5"/>
        </w:rPr>
        <w:t xml:space="preserve"> </w:t>
      </w:r>
      <w:r>
        <w:t>care</w:t>
      </w:r>
      <w:r>
        <w:rPr>
          <w:spacing w:val="-5"/>
        </w:rPr>
        <w:t xml:space="preserve"> </w:t>
      </w:r>
      <w:r>
        <w:t>for</w:t>
      </w:r>
      <w:r>
        <w:rPr>
          <w:spacing w:val="-7"/>
        </w:rPr>
        <w:t xml:space="preserve"> </w:t>
      </w:r>
      <w:r>
        <w:t>which</w:t>
      </w:r>
      <w:r>
        <w:rPr>
          <w:spacing w:val="-3"/>
        </w:rPr>
        <w:t xml:space="preserve"> </w:t>
      </w:r>
      <w:r>
        <w:t>the</w:t>
      </w:r>
      <w:r>
        <w:rPr>
          <w:spacing w:val="-4"/>
        </w:rPr>
        <w:t xml:space="preserve"> </w:t>
      </w:r>
      <w:r>
        <w:t>student</w:t>
      </w:r>
      <w:r>
        <w:rPr>
          <w:spacing w:val="-2"/>
        </w:rPr>
        <w:t xml:space="preserve"> </w:t>
      </w:r>
      <w:r>
        <w:t>lacks</w:t>
      </w:r>
      <w:r>
        <w:rPr>
          <w:spacing w:val="-5"/>
        </w:rPr>
        <w:t xml:space="preserve"> </w:t>
      </w:r>
      <w:r>
        <w:t>the</w:t>
      </w:r>
      <w:r>
        <w:rPr>
          <w:spacing w:val="-5"/>
        </w:rPr>
        <w:t xml:space="preserve"> </w:t>
      </w:r>
      <w:r>
        <w:t>education</w:t>
      </w:r>
      <w:r>
        <w:rPr>
          <w:spacing w:val="-3"/>
        </w:rPr>
        <w:t xml:space="preserve"> </w:t>
      </w:r>
      <w:r>
        <w:t>or</w:t>
      </w:r>
      <w:r>
        <w:rPr>
          <w:spacing w:val="-5"/>
        </w:rPr>
        <w:t xml:space="preserve"> </w:t>
      </w:r>
      <w:r>
        <w:t>competence</w:t>
      </w:r>
      <w:r>
        <w:rPr>
          <w:spacing w:val="-4"/>
        </w:rPr>
        <w:t xml:space="preserve"> </w:t>
      </w:r>
      <w:r>
        <w:t>to</w:t>
      </w:r>
      <w:r>
        <w:rPr>
          <w:spacing w:val="-1"/>
        </w:rPr>
        <w:t xml:space="preserve"> </w:t>
      </w:r>
      <w:r>
        <w:rPr>
          <w:spacing w:val="-2"/>
        </w:rPr>
        <w:t>perform.</w:t>
      </w:r>
    </w:p>
    <w:p w14:paraId="6F9816C7" w14:textId="77777777" w:rsidR="00135D67" w:rsidRDefault="001D10E1">
      <w:pPr>
        <w:pStyle w:val="ListParagraph"/>
        <w:numPr>
          <w:ilvl w:val="0"/>
          <w:numId w:val="25"/>
        </w:numPr>
        <w:tabs>
          <w:tab w:val="left" w:pos="1580"/>
          <w:tab w:val="left" w:pos="1581"/>
        </w:tabs>
        <w:spacing w:before="7"/>
        <w:ind w:hanging="721"/>
      </w:pPr>
      <w:r>
        <w:t>Abandonment:</w:t>
      </w:r>
      <w:r>
        <w:rPr>
          <w:spacing w:val="-6"/>
        </w:rPr>
        <w:t xml:space="preserve"> </w:t>
      </w:r>
      <w:r>
        <w:t>leaving</w:t>
      </w:r>
      <w:r>
        <w:rPr>
          <w:spacing w:val="-5"/>
        </w:rPr>
        <w:t xml:space="preserve"> </w:t>
      </w:r>
      <w:r>
        <w:t>clinical</w:t>
      </w:r>
      <w:r>
        <w:rPr>
          <w:spacing w:val="-4"/>
        </w:rPr>
        <w:t xml:space="preserve"> </w:t>
      </w:r>
      <w:r>
        <w:t>agency</w:t>
      </w:r>
      <w:r>
        <w:rPr>
          <w:spacing w:val="-5"/>
        </w:rPr>
        <w:t xml:space="preserve"> </w:t>
      </w:r>
      <w:r>
        <w:t>or</w:t>
      </w:r>
      <w:r>
        <w:rPr>
          <w:spacing w:val="-7"/>
        </w:rPr>
        <w:t xml:space="preserve"> </w:t>
      </w:r>
      <w:r>
        <w:t>patient</w:t>
      </w:r>
      <w:r>
        <w:rPr>
          <w:spacing w:val="-6"/>
        </w:rPr>
        <w:t xml:space="preserve"> </w:t>
      </w:r>
      <w:r>
        <w:t>assignment</w:t>
      </w:r>
      <w:r>
        <w:rPr>
          <w:spacing w:val="-6"/>
        </w:rPr>
        <w:t xml:space="preserve"> </w:t>
      </w:r>
      <w:r>
        <w:t>without</w:t>
      </w:r>
      <w:r>
        <w:rPr>
          <w:spacing w:val="-3"/>
        </w:rPr>
        <w:t xml:space="preserve"> </w:t>
      </w:r>
      <w:r>
        <w:rPr>
          <w:spacing w:val="-2"/>
        </w:rPr>
        <w:t>notification.</w:t>
      </w:r>
    </w:p>
    <w:p w14:paraId="6F9816C8" w14:textId="77777777" w:rsidR="00135D67" w:rsidRDefault="001D10E1">
      <w:pPr>
        <w:pStyle w:val="ListParagraph"/>
        <w:numPr>
          <w:ilvl w:val="0"/>
          <w:numId w:val="25"/>
        </w:numPr>
        <w:tabs>
          <w:tab w:val="left" w:pos="1580"/>
          <w:tab w:val="left" w:pos="1581"/>
        </w:tabs>
        <w:spacing w:before="5"/>
        <w:ind w:hanging="721"/>
      </w:pPr>
      <w:r>
        <w:t>Failure</w:t>
      </w:r>
      <w:r>
        <w:rPr>
          <w:spacing w:val="-4"/>
        </w:rPr>
        <w:t xml:space="preserve"> </w:t>
      </w:r>
      <w:r>
        <w:t>to</w:t>
      </w:r>
      <w:r>
        <w:rPr>
          <w:spacing w:val="-4"/>
        </w:rPr>
        <w:t xml:space="preserve"> </w:t>
      </w:r>
      <w:r>
        <w:t>complete</w:t>
      </w:r>
      <w:r>
        <w:rPr>
          <w:spacing w:val="-5"/>
        </w:rPr>
        <w:t xml:space="preserve"> </w:t>
      </w:r>
      <w:r>
        <w:t>all</w:t>
      </w:r>
      <w:r>
        <w:rPr>
          <w:spacing w:val="-5"/>
        </w:rPr>
        <w:t xml:space="preserve"> </w:t>
      </w:r>
      <w:r>
        <w:t>skills</w:t>
      </w:r>
      <w:r>
        <w:rPr>
          <w:spacing w:val="-3"/>
        </w:rPr>
        <w:t xml:space="preserve"> </w:t>
      </w:r>
      <w:r>
        <w:t>satisfactorily</w:t>
      </w:r>
      <w:r>
        <w:rPr>
          <w:spacing w:val="-3"/>
        </w:rPr>
        <w:t xml:space="preserve"> </w:t>
      </w:r>
      <w:r>
        <w:t>in</w:t>
      </w:r>
      <w:r>
        <w:rPr>
          <w:spacing w:val="-4"/>
        </w:rPr>
        <w:t xml:space="preserve"> </w:t>
      </w:r>
      <w:r>
        <w:t>the</w:t>
      </w:r>
      <w:r>
        <w:rPr>
          <w:spacing w:val="-2"/>
        </w:rPr>
        <w:t xml:space="preserve"> </w:t>
      </w:r>
      <w:r>
        <w:t>skills</w:t>
      </w:r>
      <w:r>
        <w:rPr>
          <w:spacing w:val="-6"/>
        </w:rPr>
        <w:t xml:space="preserve"> </w:t>
      </w:r>
      <w:r>
        <w:rPr>
          <w:spacing w:val="-2"/>
        </w:rPr>
        <w:t>laboratory.</w:t>
      </w:r>
    </w:p>
    <w:p w14:paraId="6F9816C9" w14:textId="77777777" w:rsidR="00135D67" w:rsidRDefault="001D10E1">
      <w:pPr>
        <w:pStyle w:val="ListParagraph"/>
        <w:numPr>
          <w:ilvl w:val="0"/>
          <w:numId w:val="25"/>
        </w:numPr>
        <w:tabs>
          <w:tab w:val="left" w:pos="1580"/>
          <w:tab w:val="left" w:pos="1581"/>
        </w:tabs>
        <w:spacing w:before="5"/>
        <w:ind w:hanging="721"/>
      </w:pPr>
      <w:r>
        <w:t>Any</w:t>
      </w:r>
      <w:r>
        <w:rPr>
          <w:spacing w:val="-5"/>
        </w:rPr>
        <w:t xml:space="preserve"> </w:t>
      </w:r>
      <w:r>
        <w:t>form</w:t>
      </w:r>
      <w:r>
        <w:rPr>
          <w:spacing w:val="-4"/>
        </w:rPr>
        <w:t xml:space="preserve"> </w:t>
      </w:r>
      <w:r>
        <w:t>of</w:t>
      </w:r>
      <w:r>
        <w:rPr>
          <w:spacing w:val="-3"/>
        </w:rPr>
        <w:t xml:space="preserve"> </w:t>
      </w:r>
      <w:r>
        <w:t>plagiarism</w:t>
      </w:r>
      <w:r>
        <w:rPr>
          <w:spacing w:val="-4"/>
        </w:rPr>
        <w:t xml:space="preserve"> </w:t>
      </w:r>
      <w:r>
        <w:t>or</w:t>
      </w:r>
      <w:r>
        <w:rPr>
          <w:spacing w:val="-3"/>
        </w:rPr>
        <w:t xml:space="preserve"> </w:t>
      </w:r>
      <w:r>
        <w:t>falsification</w:t>
      </w:r>
      <w:r>
        <w:rPr>
          <w:spacing w:val="-5"/>
        </w:rPr>
        <w:t xml:space="preserve"> </w:t>
      </w:r>
      <w:r>
        <w:t>of</w:t>
      </w:r>
      <w:r>
        <w:rPr>
          <w:spacing w:val="-3"/>
        </w:rPr>
        <w:t xml:space="preserve"> </w:t>
      </w:r>
      <w:r>
        <w:t>data</w:t>
      </w:r>
      <w:r>
        <w:rPr>
          <w:spacing w:val="-5"/>
        </w:rPr>
        <w:t xml:space="preserve"> </w:t>
      </w:r>
      <w:r>
        <w:t>on</w:t>
      </w:r>
      <w:r>
        <w:rPr>
          <w:spacing w:val="-3"/>
        </w:rPr>
        <w:t xml:space="preserve"> </w:t>
      </w:r>
      <w:r>
        <w:t>clinical</w:t>
      </w:r>
      <w:r>
        <w:rPr>
          <w:spacing w:val="-3"/>
        </w:rPr>
        <w:t xml:space="preserve"> </w:t>
      </w:r>
      <w:r>
        <w:t>care</w:t>
      </w:r>
      <w:r>
        <w:rPr>
          <w:spacing w:val="-3"/>
        </w:rPr>
        <w:t xml:space="preserve"> </w:t>
      </w:r>
      <w:r>
        <w:t>plans</w:t>
      </w:r>
      <w:r>
        <w:rPr>
          <w:spacing w:val="-5"/>
        </w:rPr>
        <w:t xml:space="preserve"> </w:t>
      </w:r>
      <w:r>
        <w:t>and/or</w:t>
      </w:r>
      <w:r>
        <w:rPr>
          <w:spacing w:val="-3"/>
        </w:rPr>
        <w:t xml:space="preserve"> </w:t>
      </w:r>
      <w:r>
        <w:t>required</w:t>
      </w:r>
      <w:r>
        <w:rPr>
          <w:spacing w:val="-2"/>
        </w:rPr>
        <w:t xml:space="preserve"> paperwork.</w:t>
      </w:r>
    </w:p>
    <w:p w14:paraId="6F9816CA" w14:textId="77777777" w:rsidR="00135D67" w:rsidRDefault="001D10E1">
      <w:pPr>
        <w:pStyle w:val="Heading4"/>
        <w:spacing w:before="166"/>
        <w:ind w:left="550"/>
      </w:pPr>
      <w:r>
        <w:t>Failure</w:t>
      </w:r>
      <w:r>
        <w:rPr>
          <w:spacing w:val="-4"/>
        </w:rPr>
        <w:t xml:space="preserve"> </w:t>
      </w:r>
      <w:r>
        <w:t>of</w:t>
      </w:r>
      <w:r>
        <w:rPr>
          <w:spacing w:val="-4"/>
        </w:rPr>
        <w:t xml:space="preserve"> </w:t>
      </w:r>
      <w:r>
        <w:t>the</w:t>
      </w:r>
      <w:r>
        <w:rPr>
          <w:spacing w:val="-5"/>
        </w:rPr>
        <w:t xml:space="preserve"> </w:t>
      </w:r>
      <w:r>
        <w:t>clinical</w:t>
      </w:r>
      <w:r>
        <w:rPr>
          <w:spacing w:val="-4"/>
        </w:rPr>
        <w:t xml:space="preserve"> </w:t>
      </w:r>
      <w:r>
        <w:rPr>
          <w:spacing w:val="-2"/>
        </w:rPr>
        <w:t>course:</w:t>
      </w:r>
    </w:p>
    <w:p w14:paraId="6F9816CB" w14:textId="77777777" w:rsidR="00135D67" w:rsidRDefault="001D10E1">
      <w:pPr>
        <w:pStyle w:val="BodyText"/>
        <w:spacing w:before="166" w:line="244" w:lineRule="auto"/>
        <w:ind w:left="500" w:right="1402"/>
      </w:pPr>
      <w:r>
        <w:t>A</w:t>
      </w:r>
      <w:r>
        <w:rPr>
          <w:spacing w:val="-2"/>
        </w:rPr>
        <w:t xml:space="preserve"> </w:t>
      </w:r>
      <w:r>
        <w:t>failure</w:t>
      </w:r>
      <w:r>
        <w:rPr>
          <w:spacing w:val="-2"/>
        </w:rPr>
        <w:t xml:space="preserve"> </w:t>
      </w:r>
      <w:r>
        <w:t>in</w:t>
      </w:r>
      <w:r>
        <w:rPr>
          <w:spacing w:val="-3"/>
        </w:rPr>
        <w:t xml:space="preserve"> </w:t>
      </w:r>
      <w:r>
        <w:t>the</w:t>
      </w:r>
      <w:r>
        <w:rPr>
          <w:spacing w:val="-4"/>
        </w:rPr>
        <w:t xml:space="preserve"> </w:t>
      </w:r>
      <w:r>
        <w:t>clinical</w:t>
      </w:r>
      <w:r>
        <w:rPr>
          <w:spacing w:val="-3"/>
        </w:rPr>
        <w:t xml:space="preserve"> </w:t>
      </w:r>
      <w:r>
        <w:t>course</w:t>
      </w:r>
      <w:r>
        <w:rPr>
          <w:spacing w:val="-1"/>
        </w:rPr>
        <w:t xml:space="preserve"> </w:t>
      </w:r>
      <w:r>
        <w:t>will</w:t>
      </w:r>
      <w:r>
        <w:rPr>
          <w:spacing w:val="-5"/>
        </w:rPr>
        <w:t xml:space="preserve"> </w:t>
      </w:r>
      <w:r>
        <w:t>cause</w:t>
      </w:r>
      <w:r>
        <w:rPr>
          <w:spacing w:val="-4"/>
        </w:rPr>
        <w:t xml:space="preserve"> </w:t>
      </w:r>
      <w:r>
        <w:t>the</w:t>
      </w:r>
      <w:r>
        <w:rPr>
          <w:spacing w:val="-2"/>
        </w:rPr>
        <w:t xml:space="preserve"> </w:t>
      </w:r>
      <w:r>
        <w:t>student</w:t>
      </w:r>
      <w:r>
        <w:rPr>
          <w:spacing w:val="-2"/>
        </w:rPr>
        <w:t xml:space="preserve"> </w:t>
      </w:r>
      <w:r>
        <w:t>to</w:t>
      </w:r>
      <w:r>
        <w:rPr>
          <w:spacing w:val="-4"/>
        </w:rPr>
        <w:t xml:space="preserve"> </w:t>
      </w:r>
      <w:r>
        <w:t>be</w:t>
      </w:r>
      <w:r>
        <w:rPr>
          <w:spacing w:val="-2"/>
        </w:rPr>
        <w:t xml:space="preserve"> </w:t>
      </w:r>
      <w:r>
        <w:t>removed</w:t>
      </w:r>
      <w:r>
        <w:rPr>
          <w:spacing w:val="-2"/>
        </w:rPr>
        <w:t xml:space="preserve"> </w:t>
      </w:r>
      <w:r>
        <w:t>from</w:t>
      </w:r>
      <w:r>
        <w:rPr>
          <w:spacing w:val="-3"/>
        </w:rPr>
        <w:t xml:space="preserve"> </w:t>
      </w:r>
      <w:r>
        <w:t>the</w:t>
      </w:r>
      <w:r>
        <w:rPr>
          <w:spacing w:val="-2"/>
        </w:rPr>
        <w:t xml:space="preserve"> </w:t>
      </w:r>
      <w:r>
        <w:t>program. The</w:t>
      </w:r>
      <w:r>
        <w:rPr>
          <w:spacing w:val="-1"/>
        </w:rPr>
        <w:t xml:space="preserve"> </w:t>
      </w:r>
      <w:r>
        <w:t>clinical</w:t>
      </w:r>
      <w:r>
        <w:rPr>
          <w:spacing w:val="-5"/>
        </w:rPr>
        <w:t xml:space="preserve"> </w:t>
      </w:r>
      <w:r>
        <w:t>evaluation must be passed in each clinical course to pass the course regardless of the overall grade in the course.</w:t>
      </w:r>
    </w:p>
    <w:p w14:paraId="6F9816CC" w14:textId="77777777" w:rsidR="00135D67" w:rsidRDefault="001D10E1">
      <w:pPr>
        <w:pStyle w:val="BodyText"/>
        <w:spacing w:before="161" w:line="244" w:lineRule="auto"/>
        <w:ind w:left="500" w:right="1162"/>
      </w:pPr>
      <w:r>
        <w:t>The student must complete the process for readmission which is described in the nursing program Student Handbook. Students who have failed a</w:t>
      </w:r>
      <w:r>
        <w:t xml:space="preserve"> course due to documented incidents of unsafe practice may not be eligible</w:t>
      </w:r>
      <w:r>
        <w:rPr>
          <w:spacing w:val="-2"/>
        </w:rPr>
        <w:t xml:space="preserve"> </w:t>
      </w:r>
      <w:r>
        <w:t>for</w:t>
      </w:r>
      <w:r>
        <w:rPr>
          <w:spacing w:val="-4"/>
        </w:rPr>
        <w:t xml:space="preserve"> </w:t>
      </w:r>
      <w:r>
        <w:t>readmission,</w:t>
      </w:r>
      <w:r>
        <w:rPr>
          <w:spacing w:val="-2"/>
        </w:rPr>
        <w:t xml:space="preserve"> </w:t>
      </w:r>
      <w:r>
        <w:t>regardless</w:t>
      </w:r>
      <w:r>
        <w:rPr>
          <w:spacing w:val="-2"/>
        </w:rPr>
        <w:t xml:space="preserve"> </w:t>
      </w:r>
      <w:r>
        <w:t>of</w:t>
      </w:r>
      <w:r>
        <w:rPr>
          <w:spacing w:val="-5"/>
        </w:rPr>
        <w:t xml:space="preserve"> </w:t>
      </w:r>
      <w:r>
        <w:t>the</w:t>
      </w:r>
      <w:r>
        <w:rPr>
          <w:spacing w:val="-1"/>
        </w:rPr>
        <w:t xml:space="preserve"> </w:t>
      </w:r>
      <w:r>
        <w:t>level</w:t>
      </w:r>
      <w:r>
        <w:rPr>
          <w:spacing w:val="-4"/>
        </w:rPr>
        <w:t xml:space="preserve"> </w:t>
      </w:r>
      <w:r>
        <w:t>of</w:t>
      </w:r>
      <w:r>
        <w:rPr>
          <w:spacing w:val="-2"/>
        </w:rPr>
        <w:t xml:space="preserve"> </w:t>
      </w:r>
      <w:r>
        <w:t>the</w:t>
      </w:r>
      <w:r>
        <w:rPr>
          <w:spacing w:val="-4"/>
        </w:rPr>
        <w:t xml:space="preserve"> </w:t>
      </w:r>
      <w:r>
        <w:t>course.</w:t>
      </w:r>
      <w:r>
        <w:rPr>
          <w:spacing w:val="-2"/>
        </w:rPr>
        <w:t xml:space="preserve"> </w:t>
      </w:r>
      <w:r>
        <w:t>Any</w:t>
      </w:r>
      <w:r>
        <w:rPr>
          <w:spacing w:val="-2"/>
        </w:rPr>
        <w:t xml:space="preserve"> </w:t>
      </w:r>
      <w:r>
        <w:t>negative</w:t>
      </w:r>
      <w:r>
        <w:rPr>
          <w:spacing w:val="-4"/>
        </w:rPr>
        <w:t xml:space="preserve"> </w:t>
      </w:r>
      <w:r>
        <w:t>consequence</w:t>
      </w:r>
      <w:r>
        <w:rPr>
          <w:spacing w:val="-1"/>
        </w:rPr>
        <w:t xml:space="preserve"> </w:t>
      </w:r>
      <w:r>
        <w:t>of</w:t>
      </w:r>
      <w:r>
        <w:rPr>
          <w:spacing w:val="-5"/>
        </w:rPr>
        <w:t xml:space="preserve"> </w:t>
      </w:r>
      <w:r>
        <w:t>unsafe</w:t>
      </w:r>
      <w:r>
        <w:rPr>
          <w:spacing w:val="-2"/>
        </w:rPr>
        <w:t xml:space="preserve"> </w:t>
      </w:r>
      <w:r>
        <w:t>practice</w:t>
      </w:r>
      <w:r>
        <w:rPr>
          <w:spacing w:val="-4"/>
        </w:rPr>
        <w:t xml:space="preserve"> </w:t>
      </w:r>
      <w:r>
        <w:t>for the student may be appealed using the outlined appeal process.</w:t>
      </w:r>
    </w:p>
    <w:p w14:paraId="6F9816CD" w14:textId="77777777" w:rsidR="00135D67" w:rsidRDefault="00135D67">
      <w:pPr>
        <w:pStyle w:val="BodyText"/>
      </w:pPr>
    </w:p>
    <w:p w14:paraId="6F9816CE" w14:textId="77777777" w:rsidR="00135D67" w:rsidRDefault="00135D67">
      <w:pPr>
        <w:pStyle w:val="BodyText"/>
        <w:spacing w:before="7"/>
        <w:rPr>
          <w:sz w:val="26"/>
        </w:rPr>
      </w:pPr>
    </w:p>
    <w:p w14:paraId="6F9816CF" w14:textId="77777777" w:rsidR="00135D67" w:rsidRDefault="001D10E1">
      <w:pPr>
        <w:pStyle w:val="BodyText"/>
        <w:spacing w:before="1"/>
        <w:ind w:left="500"/>
      </w:pPr>
      <w:r>
        <w:t>Definitions</w:t>
      </w:r>
      <w:r>
        <w:rPr>
          <w:spacing w:val="-4"/>
        </w:rPr>
        <w:t xml:space="preserve"> </w:t>
      </w:r>
      <w:r>
        <w:t>of</w:t>
      </w:r>
      <w:r>
        <w:rPr>
          <w:spacing w:val="-2"/>
        </w:rPr>
        <w:t xml:space="preserve"> </w:t>
      </w:r>
      <w:r>
        <w:t>Unsafe</w:t>
      </w:r>
      <w:r>
        <w:rPr>
          <w:spacing w:val="-1"/>
        </w:rPr>
        <w:t xml:space="preserve"> </w:t>
      </w:r>
      <w:r>
        <w:rPr>
          <w:spacing w:val="-2"/>
        </w:rPr>
        <w:t>Practice:</w:t>
      </w:r>
    </w:p>
    <w:p w14:paraId="6F9816D0" w14:textId="77777777" w:rsidR="00135D67" w:rsidRDefault="00135D67">
      <w:pPr>
        <w:sectPr w:rsidR="00135D67">
          <w:pgSz w:w="12240" w:h="15840"/>
          <w:pgMar w:top="1820" w:right="0" w:bottom="1460" w:left="580" w:header="0" w:footer="1279" w:gutter="0"/>
          <w:cols w:space="720"/>
        </w:sectPr>
      </w:pPr>
    </w:p>
    <w:p w14:paraId="6F9816D1" w14:textId="77777777" w:rsidR="00135D67" w:rsidRDefault="001D10E1">
      <w:pPr>
        <w:pStyle w:val="Heading4"/>
        <w:spacing w:before="39"/>
      </w:pPr>
      <w:r>
        <w:t>Physical</w:t>
      </w:r>
      <w:r>
        <w:rPr>
          <w:spacing w:val="-7"/>
        </w:rPr>
        <w:t xml:space="preserve"> </w:t>
      </w:r>
      <w:r>
        <w:rPr>
          <w:spacing w:val="-2"/>
        </w:rPr>
        <w:t>Jeopardy</w:t>
      </w:r>
    </w:p>
    <w:p w14:paraId="6F9816D2" w14:textId="77777777" w:rsidR="00135D67" w:rsidRDefault="001D10E1">
      <w:pPr>
        <w:pStyle w:val="BodyText"/>
        <w:spacing w:before="166" w:line="244" w:lineRule="auto"/>
        <w:ind w:left="500" w:right="1086"/>
      </w:pPr>
      <w:r>
        <w:t>Physical jeopardy is defined as any action or inaction on the part of the student which threatens the patient’s physical</w:t>
      </w:r>
      <w:r>
        <w:rPr>
          <w:spacing w:val="-3"/>
        </w:rPr>
        <w:t xml:space="preserve"> </w:t>
      </w:r>
      <w:r>
        <w:t>we</w:t>
      </w:r>
      <w:r>
        <w:t>ll-being.</w:t>
      </w:r>
      <w:r>
        <w:rPr>
          <w:spacing w:val="-3"/>
        </w:rPr>
        <w:t xml:space="preserve"> </w:t>
      </w:r>
      <w:r>
        <w:t>The</w:t>
      </w:r>
      <w:r>
        <w:rPr>
          <w:spacing w:val="-2"/>
        </w:rPr>
        <w:t xml:space="preserve"> </w:t>
      </w:r>
      <w:r>
        <w:t>following</w:t>
      </w:r>
      <w:r>
        <w:rPr>
          <w:spacing w:val="-4"/>
        </w:rPr>
        <w:t xml:space="preserve"> </w:t>
      </w:r>
      <w:r>
        <w:t>examples</w:t>
      </w:r>
      <w:r>
        <w:rPr>
          <w:spacing w:val="-2"/>
        </w:rPr>
        <w:t xml:space="preserve"> </w:t>
      </w:r>
      <w:r>
        <w:t>include,</w:t>
      </w:r>
      <w:r>
        <w:rPr>
          <w:spacing w:val="-4"/>
        </w:rPr>
        <w:t xml:space="preserve"> </w:t>
      </w:r>
      <w:r>
        <w:t>but</w:t>
      </w:r>
      <w:r>
        <w:rPr>
          <w:spacing w:val="-2"/>
        </w:rPr>
        <w:t xml:space="preserve"> </w:t>
      </w:r>
      <w:r>
        <w:t>are</w:t>
      </w:r>
      <w:r>
        <w:rPr>
          <w:spacing w:val="-2"/>
        </w:rPr>
        <w:t xml:space="preserve"> </w:t>
      </w:r>
      <w:r>
        <w:t>not</w:t>
      </w:r>
      <w:r>
        <w:rPr>
          <w:spacing w:val="-2"/>
        </w:rPr>
        <w:t xml:space="preserve"> </w:t>
      </w:r>
      <w:r>
        <w:t>limited</w:t>
      </w:r>
      <w:r>
        <w:rPr>
          <w:spacing w:val="-2"/>
        </w:rPr>
        <w:t xml:space="preserve"> </w:t>
      </w:r>
      <w:r>
        <w:t>to,</w:t>
      </w:r>
      <w:r>
        <w:rPr>
          <w:spacing w:val="-2"/>
        </w:rPr>
        <w:t xml:space="preserve"> </w:t>
      </w:r>
      <w:r>
        <w:t>situations</w:t>
      </w:r>
      <w:r>
        <w:rPr>
          <w:spacing w:val="-2"/>
        </w:rPr>
        <w:t xml:space="preserve"> </w:t>
      </w:r>
      <w:r>
        <w:t>that</w:t>
      </w:r>
      <w:r>
        <w:rPr>
          <w:spacing w:val="-5"/>
        </w:rPr>
        <w:t xml:space="preserve"> </w:t>
      </w:r>
      <w:r>
        <w:t>would</w:t>
      </w:r>
      <w:r>
        <w:rPr>
          <w:spacing w:val="-3"/>
        </w:rPr>
        <w:t xml:space="preserve"> </w:t>
      </w:r>
      <w:r>
        <w:t>place</w:t>
      </w:r>
      <w:r>
        <w:rPr>
          <w:spacing w:val="-4"/>
        </w:rPr>
        <w:t xml:space="preserve"> </w:t>
      </w:r>
      <w:r>
        <w:t>the</w:t>
      </w:r>
      <w:r>
        <w:rPr>
          <w:spacing w:val="-2"/>
        </w:rPr>
        <w:t xml:space="preserve"> </w:t>
      </w:r>
      <w:r>
        <w:t>client in physical jeopardy:</w:t>
      </w:r>
    </w:p>
    <w:p w14:paraId="6F9816D3" w14:textId="77777777" w:rsidR="00135D67" w:rsidRDefault="001D10E1">
      <w:pPr>
        <w:pStyle w:val="BodyText"/>
        <w:spacing w:before="160"/>
        <w:ind w:left="500"/>
      </w:pPr>
      <w:r>
        <w:t>Category</w:t>
      </w:r>
      <w:r>
        <w:rPr>
          <w:spacing w:val="-6"/>
        </w:rPr>
        <w:t xml:space="preserve"> </w:t>
      </w:r>
      <w:r>
        <w:t>of</w:t>
      </w:r>
      <w:r>
        <w:rPr>
          <w:spacing w:val="-4"/>
        </w:rPr>
        <w:t xml:space="preserve"> </w:t>
      </w:r>
      <w:r>
        <w:t>Unsafe</w:t>
      </w:r>
      <w:r>
        <w:rPr>
          <w:spacing w:val="-5"/>
        </w:rPr>
        <w:t xml:space="preserve"> </w:t>
      </w:r>
      <w:r>
        <w:t>Practice</w:t>
      </w:r>
      <w:r>
        <w:rPr>
          <w:spacing w:val="-3"/>
        </w:rPr>
        <w:t xml:space="preserve"> </w:t>
      </w:r>
      <w:r>
        <w:t>and</w:t>
      </w:r>
      <w:r>
        <w:rPr>
          <w:spacing w:val="-3"/>
        </w:rPr>
        <w:t xml:space="preserve"> </w:t>
      </w:r>
      <w:r>
        <w:t>Examples</w:t>
      </w:r>
      <w:r>
        <w:rPr>
          <w:spacing w:val="-6"/>
        </w:rPr>
        <w:t xml:space="preserve"> </w:t>
      </w:r>
      <w:r>
        <w:t>of</w:t>
      </w:r>
      <w:r>
        <w:rPr>
          <w:spacing w:val="-6"/>
        </w:rPr>
        <w:t xml:space="preserve"> </w:t>
      </w:r>
      <w:r>
        <w:t>Physical</w:t>
      </w:r>
      <w:r>
        <w:rPr>
          <w:spacing w:val="-6"/>
        </w:rPr>
        <w:t xml:space="preserve"> </w:t>
      </w:r>
      <w:r>
        <w:rPr>
          <w:spacing w:val="-2"/>
        </w:rPr>
        <w:t>Jeopardy</w:t>
      </w:r>
    </w:p>
    <w:p w14:paraId="6F9816D4" w14:textId="77777777" w:rsidR="00135D67" w:rsidRDefault="001D10E1">
      <w:pPr>
        <w:pStyle w:val="ListParagraph"/>
        <w:numPr>
          <w:ilvl w:val="1"/>
          <w:numId w:val="25"/>
        </w:numPr>
        <w:tabs>
          <w:tab w:val="left" w:pos="1581"/>
        </w:tabs>
        <w:spacing w:before="166"/>
        <w:ind w:hanging="361"/>
      </w:pPr>
      <w:r>
        <w:t>Violates</w:t>
      </w:r>
      <w:r>
        <w:rPr>
          <w:spacing w:val="-5"/>
        </w:rPr>
        <w:t xml:space="preserve"> </w:t>
      </w:r>
      <w:r>
        <w:t>or</w:t>
      </w:r>
      <w:r>
        <w:rPr>
          <w:spacing w:val="-6"/>
        </w:rPr>
        <w:t xml:space="preserve"> </w:t>
      </w:r>
      <w:r>
        <w:t>threatens</w:t>
      </w:r>
      <w:r>
        <w:rPr>
          <w:spacing w:val="-4"/>
        </w:rPr>
        <w:t xml:space="preserve"> </w:t>
      </w:r>
      <w:r>
        <w:t>the</w:t>
      </w:r>
      <w:r>
        <w:rPr>
          <w:spacing w:val="-3"/>
        </w:rPr>
        <w:t xml:space="preserve"> </w:t>
      </w:r>
      <w:r>
        <w:t>patient’s</w:t>
      </w:r>
      <w:r>
        <w:rPr>
          <w:spacing w:val="-3"/>
        </w:rPr>
        <w:t xml:space="preserve"> </w:t>
      </w:r>
      <w:r>
        <w:t>physical</w:t>
      </w:r>
      <w:r>
        <w:rPr>
          <w:spacing w:val="-3"/>
        </w:rPr>
        <w:t xml:space="preserve"> </w:t>
      </w:r>
      <w:r>
        <w:rPr>
          <w:spacing w:val="-2"/>
        </w:rPr>
        <w:t>safety.</w:t>
      </w:r>
    </w:p>
    <w:p w14:paraId="6F9816D5" w14:textId="77777777" w:rsidR="00135D67" w:rsidRDefault="001D10E1">
      <w:pPr>
        <w:pStyle w:val="ListParagraph"/>
        <w:numPr>
          <w:ilvl w:val="2"/>
          <w:numId w:val="25"/>
        </w:numPr>
        <w:tabs>
          <w:tab w:val="left" w:pos="2660"/>
          <w:tab w:val="left" w:pos="2661"/>
        </w:tabs>
        <w:spacing w:before="5" w:line="247" w:lineRule="auto"/>
        <w:ind w:right="1985"/>
      </w:pPr>
      <w:r>
        <w:t>Fails</w:t>
      </w:r>
      <w:r>
        <w:rPr>
          <w:spacing w:val="-3"/>
        </w:rPr>
        <w:t xml:space="preserve"> </w:t>
      </w:r>
      <w:r>
        <w:t>to</w:t>
      </w:r>
      <w:r>
        <w:rPr>
          <w:spacing w:val="-5"/>
        </w:rPr>
        <w:t xml:space="preserve"> </w:t>
      </w:r>
      <w:r>
        <w:t>use</w:t>
      </w:r>
      <w:r>
        <w:rPr>
          <w:spacing w:val="-3"/>
        </w:rPr>
        <w:t xml:space="preserve"> </w:t>
      </w:r>
      <w:r>
        <w:t>safety</w:t>
      </w:r>
      <w:r>
        <w:rPr>
          <w:spacing w:val="-5"/>
        </w:rPr>
        <w:t xml:space="preserve"> </w:t>
      </w:r>
      <w:r>
        <w:t>measures</w:t>
      </w:r>
      <w:r>
        <w:rPr>
          <w:spacing w:val="-3"/>
        </w:rPr>
        <w:t xml:space="preserve"> </w:t>
      </w:r>
      <w:r>
        <w:t>such</w:t>
      </w:r>
      <w:r>
        <w:rPr>
          <w:spacing w:val="-3"/>
        </w:rPr>
        <w:t xml:space="preserve"> </w:t>
      </w:r>
      <w:r>
        <w:t>as</w:t>
      </w:r>
      <w:r>
        <w:rPr>
          <w:spacing w:val="-3"/>
        </w:rPr>
        <w:t xml:space="preserve"> </w:t>
      </w:r>
      <w:r>
        <w:t>side</w:t>
      </w:r>
      <w:r>
        <w:rPr>
          <w:spacing w:val="-2"/>
        </w:rPr>
        <w:t xml:space="preserve"> </w:t>
      </w:r>
      <w:r>
        <w:t>rails,</w:t>
      </w:r>
      <w:r>
        <w:rPr>
          <w:spacing w:val="-3"/>
        </w:rPr>
        <w:t xml:space="preserve"> </w:t>
      </w:r>
      <w:r>
        <w:t>restraints</w:t>
      </w:r>
      <w:r>
        <w:rPr>
          <w:spacing w:val="-2"/>
        </w:rPr>
        <w:t xml:space="preserve"> </w:t>
      </w:r>
      <w:r>
        <w:t>and/or</w:t>
      </w:r>
      <w:r>
        <w:rPr>
          <w:spacing w:val="-3"/>
        </w:rPr>
        <w:t xml:space="preserve"> </w:t>
      </w:r>
      <w:r>
        <w:t>call</w:t>
      </w:r>
      <w:r>
        <w:rPr>
          <w:spacing w:val="-6"/>
        </w:rPr>
        <w:t xml:space="preserve"> </w:t>
      </w:r>
      <w:r>
        <w:t>bells</w:t>
      </w:r>
      <w:r>
        <w:rPr>
          <w:spacing w:val="-6"/>
        </w:rPr>
        <w:t xml:space="preserve"> </w:t>
      </w:r>
      <w:r>
        <w:t>when appropriate or as required.</w:t>
      </w:r>
    </w:p>
    <w:p w14:paraId="6F9816D6" w14:textId="77777777" w:rsidR="00135D67" w:rsidRDefault="001D10E1">
      <w:pPr>
        <w:pStyle w:val="ListParagraph"/>
        <w:numPr>
          <w:ilvl w:val="2"/>
          <w:numId w:val="25"/>
        </w:numPr>
        <w:tabs>
          <w:tab w:val="left" w:pos="2660"/>
          <w:tab w:val="left" w:pos="2661"/>
        </w:tabs>
        <w:spacing w:line="265" w:lineRule="exact"/>
        <w:ind w:hanging="721"/>
      </w:pPr>
      <w:r>
        <w:t>Unprepared</w:t>
      </w:r>
      <w:r>
        <w:rPr>
          <w:spacing w:val="-5"/>
        </w:rPr>
        <w:t xml:space="preserve"> </w:t>
      </w:r>
      <w:r>
        <w:t>for</w:t>
      </w:r>
      <w:r>
        <w:rPr>
          <w:spacing w:val="-6"/>
        </w:rPr>
        <w:t xml:space="preserve"> </w:t>
      </w:r>
      <w:r>
        <w:t>safe</w:t>
      </w:r>
      <w:r>
        <w:rPr>
          <w:spacing w:val="-6"/>
        </w:rPr>
        <w:t xml:space="preserve"> </w:t>
      </w:r>
      <w:r>
        <w:t>patient</w:t>
      </w:r>
      <w:r>
        <w:rPr>
          <w:spacing w:val="-4"/>
        </w:rPr>
        <w:t xml:space="preserve"> </w:t>
      </w:r>
      <w:r>
        <w:rPr>
          <w:spacing w:val="-2"/>
        </w:rPr>
        <w:t>care.</w:t>
      </w:r>
    </w:p>
    <w:p w14:paraId="6F9816D7" w14:textId="77777777" w:rsidR="00135D67" w:rsidRDefault="001D10E1">
      <w:pPr>
        <w:pStyle w:val="ListParagraph"/>
        <w:numPr>
          <w:ilvl w:val="2"/>
          <w:numId w:val="25"/>
        </w:numPr>
        <w:tabs>
          <w:tab w:val="left" w:pos="2660"/>
          <w:tab w:val="left" w:pos="2661"/>
        </w:tabs>
        <w:spacing w:before="5" w:line="244" w:lineRule="auto"/>
        <w:ind w:right="1268"/>
      </w:pPr>
      <w:r>
        <w:t>Fails to recognize, report, or document deviations from normal including assessment changes,</w:t>
      </w:r>
      <w:r>
        <w:rPr>
          <w:spacing w:val="-1"/>
        </w:rPr>
        <w:t xml:space="preserve"> </w:t>
      </w:r>
      <w:r>
        <w:t>patient</w:t>
      </w:r>
      <w:r>
        <w:rPr>
          <w:spacing w:val="-5"/>
        </w:rPr>
        <w:t xml:space="preserve"> </w:t>
      </w:r>
      <w:r>
        <w:t>or</w:t>
      </w:r>
      <w:r>
        <w:rPr>
          <w:spacing w:val="-5"/>
        </w:rPr>
        <w:t xml:space="preserve"> </w:t>
      </w:r>
      <w:r>
        <w:t>family</w:t>
      </w:r>
      <w:r>
        <w:rPr>
          <w:spacing w:val="-2"/>
        </w:rPr>
        <w:t xml:space="preserve"> </w:t>
      </w:r>
      <w:r>
        <w:t>report</w:t>
      </w:r>
      <w:r>
        <w:rPr>
          <w:spacing w:val="-4"/>
        </w:rPr>
        <w:t xml:space="preserve"> </w:t>
      </w:r>
      <w:r>
        <w:t>of</w:t>
      </w:r>
      <w:r>
        <w:rPr>
          <w:spacing w:val="-2"/>
        </w:rPr>
        <w:t xml:space="preserve"> </w:t>
      </w:r>
      <w:r>
        <w:t>problems,</w:t>
      </w:r>
      <w:r>
        <w:rPr>
          <w:spacing w:val="-4"/>
        </w:rPr>
        <w:t xml:space="preserve"> </w:t>
      </w:r>
      <w:r>
        <w:t>abnormal</w:t>
      </w:r>
      <w:r>
        <w:rPr>
          <w:spacing w:val="-2"/>
        </w:rPr>
        <w:t xml:space="preserve"> </w:t>
      </w:r>
      <w:r>
        <w:t>vital</w:t>
      </w:r>
      <w:r>
        <w:rPr>
          <w:spacing w:val="-5"/>
        </w:rPr>
        <w:t xml:space="preserve"> </w:t>
      </w:r>
      <w:r>
        <w:t>signs</w:t>
      </w:r>
      <w:r>
        <w:rPr>
          <w:spacing w:val="-2"/>
        </w:rPr>
        <w:t xml:space="preserve"> </w:t>
      </w:r>
      <w:r>
        <w:t>or</w:t>
      </w:r>
      <w:r>
        <w:rPr>
          <w:spacing w:val="-5"/>
        </w:rPr>
        <w:t xml:space="preserve"> </w:t>
      </w:r>
      <w:r>
        <w:t>diagnostic</w:t>
      </w:r>
      <w:r>
        <w:rPr>
          <w:spacing w:val="-2"/>
        </w:rPr>
        <w:t xml:space="preserve"> </w:t>
      </w:r>
      <w:r>
        <w:t>s</w:t>
      </w:r>
      <w:r>
        <w:rPr>
          <w:spacing w:val="-5"/>
        </w:rPr>
        <w:t xml:space="preserve"> </w:t>
      </w:r>
      <w:r>
        <w:t>(e.g. lab data x-rays).</w:t>
      </w:r>
    </w:p>
    <w:p w14:paraId="6F9816D8" w14:textId="77777777" w:rsidR="00135D67" w:rsidRDefault="001D10E1">
      <w:pPr>
        <w:pStyle w:val="ListParagraph"/>
        <w:numPr>
          <w:ilvl w:val="2"/>
          <w:numId w:val="25"/>
        </w:numPr>
        <w:tabs>
          <w:tab w:val="left" w:pos="2660"/>
          <w:tab w:val="left" w:pos="2661"/>
        </w:tabs>
        <w:spacing w:before="2" w:line="244" w:lineRule="auto"/>
        <w:ind w:right="1594"/>
      </w:pPr>
      <w:r>
        <w:t>Fails</w:t>
      </w:r>
      <w:r>
        <w:rPr>
          <w:spacing w:val="-2"/>
        </w:rPr>
        <w:t xml:space="preserve"> </w:t>
      </w:r>
      <w:r>
        <w:t>to</w:t>
      </w:r>
      <w:r>
        <w:rPr>
          <w:spacing w:val="-4"/>
        </w:rPr>
        <w:t xml:space="preserve"> </w:t>
      </w:r>
      <w:r>
        <w:t>use</w:t>
      </w:r>
      <w:r>
        <w:rPr>
          <w:spacing w:val="-4"/>
        </w:rPr>
        <w:t xml:space="preserve"> </w:t>
      </w:r>
      <w:r>
        <w:t>equipment</w:t>
      </w:r>
      <w:r>
        <w:rPr>
          <w:spacing w:val="-4"/>
        </w:rPr>
        <w:t xml:space="preserve"> </w:t>
      </w:r>
      <w:r>
        <w:t>properly</w:t>
      </w:r>
      <w:r>
        <w:rPr>
          <w:spacing w:val="-1"/>
        </w:rPr>
        <w:t xml:space="preserve"> </w:t>
      </w:r>
      <w:r>
        <w:t>and</w:t>
      </w:r>
      <w:r>
        <w:rPr>
          <w:spacing w:val="-3"/>
        </w:rPr>
        <w:t xml:space="preserve"> </w:t>
      </w:r>
      <w:r>
        <w:t>safely</w:t>
      </w:r>
      <w:r>
        <w:rPr>
          <w:spacing w:val="-4"/>
        </w:rPr>
        <w:t xml:space="preserve"> </w:t>
      </w:r>
      <w:r>
        <w:t>or</w:t>
      </w:r>
      <w:r>
        <w:rPr>
          <w:spacing w:val="-4"/>
        </w:rPr>
        <w:t xml:space="preserve"> </w:t>
      </w:r>
      <w:r>
        <w:t>to</w:t>
      </w:r>
      <w:r>
        <w:rPr>
          <w:spacing w:val="-3"/>
        </w:rPr>
        <w:t xml:space="preserve"> </w:t>
      </w:r>
      <w:r>
        <w:t>recognize</w:t>
      </w:r>
      <w:r>
        <w:rPr>
          <w:spacing w:val="-1"/>
        </w:rPr>
        <w:t xml:space="preserve"> </w:t>
      </w:r>
      <w:r>
        <w:t>or</w:t>
      </w:r>
      <w:r>
        <w:rPr>
          <w:spacing w:val="-2"/>
        </w:rPr>
        <w:t xml:space="preserve"> </w:t>
      </w:r>
      <w:r>
        <w:t>report</w:t>
      </w:r>
      <w:r>
        <w:rPr>
          <w:spacing w:val="-6"/>
        </w:rPr>
        <w:t xml:space="preserve"> </w:t>
      </w:r>
      <w:r>
        <w:t>malfunction</w:t>
      </w:r>
      <w:r>
        <w:rPr>
          <w:spacing w:val="-7"/>
        </w:rPr>
        <w:t xml:space="preserve"> </w:t>
      </w:r>
      <w:r>
        <w:t xml:space="preserve">of </w:t>
      </w:r>
      <w:r>
        <w:rPr>
          <w:spacing w:val="-2"/>
        </w:rPr>
        <w:t>equipment.</w:t>
      </w:r>
    </w:p>
    <w:p w14:paraId="6F9816D9" w14:textId="77777777" w:rsidR="00135D67" w:rsidRDefault="001D10E1">
      <w:pPr>
        <w:pStyle w:val="ListParagraph"/>
        <w:numPr>
          <w:ilvl w:val="2"/>
          <w:numId w:val="25"/>
        </w:numPr>
        <w:tabs>
          <w:tab w:val="left" w:pos="2660"/>
          <w:tab w:val="left" w:pos="2661"/>
        </w:tabs>
        <w:spacing w:line="268" w:lineRule="exact"/>
        <w:ind w:hanging="721"/>
      </w:pPr>
      <w:r>
        <w:t>Fails</w:t>
      </w:r>
      <w:r>
        <w:rPr>
          <w:spacing w:val="-3"/>
        </w:rPr>
        <w:t xml:space="preserve"> </w:t>
      </w:r>
      <w:r>
        <w:t>to</w:t>
      </w:r>
      <w:r>
        <w:rPr>
          <w:spacing w:val="-4"/>
        </w:rPr>
        <w:t xml:space="preserve"> </w:t>
      </w:r>
      <w:r>
        <w:t>consult</w:t>
      </w:r>
      <w:r>
        <w:rPr>
          <w:spacing w:val="-4"/>
        </w:rPr>
        <w:t xml:space="preserve"> </w:t>
      </w:r>
      <w:r>
        <w:t>with</w:t>
      </w:r>
      <w:r>
        <w:rPr>
          <w:spacing w:val="-5"/>
        </w:rPr>
        <w:t xml:space="preserve"> </w:t>
      </w:r>
      <w:r>
        <w:t>staff</w:t>
      </w:r>
      <w:r>
        <w:rPr>
          <w:spacing w:val="-5"/>
        </w:rPr>
        <w:t xml:space="preserve"> </w:t>
      </w:r>
      <w:r>
        <w:t>member</w:t>
      </w:r>
      <w:r>
        <w:rPr>
          <w:spacing w:val="-4"/>
        </w:rPr>
        <w:t xml:space="preserve"> </w:t>
      </w:r>
      <w:r>
        <w:t>or</w:t>
      </w:r>
      <w:r>
        <w:rPr>
          <w:spacing w:val="-6"/>
        </w:rPr>
        <w:t xml:space="preserve"> </w:t>
      </w:r>
      <w:r>
        <w:t>instructor</w:t>
      </w:r>
      <w:r>
        <w:rPr>
          <w:spacing w:val="-2"/>
        </w:rPr>
        <w:t xml:space="preserve"> </w:t>
      </w:r>
      <w:r>
        <w:t>for</w:t>
      </w:r>
      <w:r>
        <w:rPr>
          <w:spacing w:val="-2"/>
        </w:rPr>
        <w:t xml:space="preserve"> </w:t>
      </w:r>
      <w:r>
        <w:t>assistance</w:t>
      </w:r>
      <w:r>
        <w:rPr>
          <w:spacing w:val="-2"/>
        </w:rPr>
        <w:t xml:space="preserve"> </w:t>
      </w:r>
      <w:r>
        <w:t>as</w:t>
      </w:r>
      <w:r>
        <w:rPr>
          <w:spacing w:val="-5"/>
        </w:rPr>
        <w:t xml:space="preserve"> </w:t>
      </w:r>
      <w:r>
        <w:rPr>
          <w:spacing w:val="-2"/>
        </w:rPr>
        <w:t>needed.</w:t>
      </w:r>
    </w:p>
    <w:p w14:paraId="6F9816DA" w14:textId="77777777" w:rsidR="00135D67" w:rsidRDefault="001D10E1">
      <w:pPr>
        <w:pStyle w:val="ListParagraph"/>
        <w:numPr>
          <w:ilvl w:val="2"/>
          <w:numId w:val="25"/>
        </w:numPr>
        <w:tabs>
          <w:tab w:val="left" w:pos="2660"/>
          <w:tab w:val="left" w:pos="2661"/>
        </w:tabs>
        <w:spacing w:before="5"/>
        <w:ind w:hanging="721"/>
      </w:pPr>
      <w:r>
        <w:t>Fails</w:t>
      </w:r>
      <w:r>
        <w:rPr>
          <w:spacing w:val="-5"/>
        </w:rPr>
        <w:t xml:space="preserve"> </w:t>
      </w:r>
      <w:r>
        <w:t>to</w:t>
      </w:r>
      <w:r>
        <w:rPr>
          <w:spacing w:val="-4"/>
        </w:rPr>
        <w:t xml:space="preserve"> </w:t>
      </w:r>
      <w:r>
        <w:t>carry</w:t>
      </w:r>
      <w:r>
        <w:rPr>
          <w:spacing w:val="-5"/>
        </w:rPr>
        <w:t xml:space="preserve"> </w:t>
      </w:r>
      <w:r>
        <w:t>out</w:t>
      </w:r>
      <w:r>
        <w:rPr>
          <w:spacing w:val="-2"/>
        </w:rPr>
        <w:t xml:space="preserve"> </w:t>
      </w:r>
      <w:r>
        <w:t>skills</w:t>
      </w:r>
      <w:r>
        <w:rPr>
          <w:spacing w:val="-6"/>
        </w:rPr>
        <w:t xml:space="preserve"> </w:t>
      </w:r>
      <w:r>
        <w:t>correctly</w:t>
      </w:r>
      <w:r>
        <w:rPr>
          <w:spacing w:val="-4"/>
        </w:rPr>
        <w:t xml:space="preserve"> </w:t>
      </w:r>
      <w:r>
        <w:t>and</w:t>
      </w:r>
      <w:r>
        <w:rPr>
          <w:spacing w:val="-3"/>
        </w:rPr>
        <w:t xml:space="preserve"> </w:t>
      </w:r>
      <w:r>
        <w:rPr>
          <w:spacing w:val="-2"/>
        </w:rPr>
        <w:t>safely.</w:t>
      </w:r>
    </w:p>
    <w:p w14:paraId="6F9816DB" w14:textId="77777777" w:rsidR="00135D67" w:rsidRDefault="001D10E1">
      <w:pPr>
        <w:pStyle w:val="ListParagraph"/>
        <w:numPr>
          <w:ilvl w:val="2"/>
          <w:numId w:val="25"/>
        </w:numPr>
        <w:tabs>
          <w:tab w:val="left" w:pos="2660"/>
          <w:tab w:val="left" w:pos="2661"/>
        </w:tabs>
        <w:spacing w:before="8"/>
        <w:ind w:hanging="721"/>
      </w:pPr>
      <w:r>
        <w:t>Unable</w:t>
      </w:r>
      <w:r>
        <w:rPr>
          <w:spacing w:val="-6"/>
        </w:rPr>
        <w:t xml:space="preserve"> </w:t>
      </w:r>
      <w:r>
        <w:t>to</w:t>
      </w:r>
      <w:r>
        <w:rPr>
          <w:spacing w:val="-2"/>
        </w:rPr>
        <w:t xml:space="preserve"> </w:t>
      </w:r>
      <w:r>
        <w:t>verbalize</w:t>
      </w:r>
      <w:r>
        <w:rPr>
          <w:spacing w:val="-2"/>
        </w:rPr>
        <w:t xml:space="preserve"> </w:t>
      </w:r>
      <w:r>
        <w:t>principles</w:t>
      </w:r>
      <w:r>
        <w:rPr>
          <w:spacing w:val="-2"/>
        </w:rPr>
        <w:t xml:space="preserve"> </w:t>
      </w:r>
      <w:r>
        <w:t>and</w:t>
      </w:r>
      <w:r>
        <w:rPr>
          <w:spacing w:val="-4"/>
        </w:rPr>
        <w:t xml:space="preserve"> </w:t>
      </w:r>
      <w:r>
        <w:t>rationale</w:t>
      </w:r>
      <w:r>
        <w:rPr>
          <w:spacing w:val="-5"/>
        </w:rPr>
        <w:t xml:space="preserve"> </w:t>
      </w:r>
      <w:r>
        <w:t>of</w:t>
      </w:r>
      <w:r>
        <w:rPr>
          <w:spacing w:val="-5"/>
        </w:rPr>
        <w:t xml:space="preserve"> </w:t>
      </w:r>
      <w:r>
        <w:t>skill(s)</w:t>
      </w:r>
      <w:r>
        <w:rPr>
          <w:spacing w:val="-4"/>
        </w:rPr>
        <w:t xml:space="preserve"> </w:t>
      </w:r>
      <w:r>
        <w:t>to</w:t>
      </w:r>
      <w:r>
        <w:rPr>
          <w:spacing w:val="-2"/>
        </w:rPr>
        <w:t xml:space="preserve"> instructor.</w:t>
      </w:r>
    </w:p>
    <w:p w14:paraId="6F9816DC" w14:textId="77777777" w:rsidR="00135D67" w:rsidRDefault="001D10E1">
      <w:pPr>
        <w:pStyle w:val="ListParagraph"/>
        <w:numPr>
          <w:ilvl w:val="2"/>
          <w:numId w:val="25"/>
        </w:numPr>
        <w:tabs>
          <w:tab w:val="left" w:pos="2660"/>
          <w:tab w:val="left" w:pos="2661"/>
        </w:tabs>
        <w:spacing w:before="5"/>
        <w:ind w:hanging="721"/>
      </w:pPr>
      <w:r>
        <w:t>Performs</w:t>
      </w:r>
      <w:r>
        <w:rPr>
          <w:spacing w:val="-4"/>
        </w:rPr>
        <w:t xml:space="preserve"> </w:t>
      </w:r>
      <w:r>
        <w:t>skills</w:t>
      </w:r>
      <w:r>
        <w:rPr>
          <w:spacing w:val="-6"/>
        </w:rPr>
        <w:t xml:space="preserve"> </w:t>
      </w:r>
      <w:r>
        <w:t>or</w:t>
      </w:r>
      <w:r>
        <w:rPr>
          <w:spacing w:val="-6"/>
        </w:rPr>
        <w:t xml:space="preserve"> </w:t>
      </w:r>
      <w:r>
        <w:t>competencies</w:t>
      </w:r>
      <w:r>
        <w:rPr>
          <w:spacing w:val="-3"/>
        </w:rPr>
        <w:t xml:space="preserve"> </w:t>
      </w:r>
      <w:r>
        <w:t>not</w:t>
      </w:r>
      <w:r>
        <w:rPr>
          <w:spacing w:val="-3"/>
        </w:rPr>
        <w:t xml:space="preserve"> </w:t>
      </w:r>
      <w:r>
        <w:t>yet</w:t>
      </w:r>
      <w:r>
        <w:rPr>
          <w:spacing w:val="-3"/>
        </w:rPr>
        <w:t xml:space="preserve"> </w:t>
      </w:r>
      <w:r>
        <w:rPr>
          <w:spacing w:val="-2"/>
        </w:rPr>
        <w:t>permitted.</w:t>
      </w:r>
    </w:p>
    <w:p w14:paraId="6F9816DD" w14:textId="77777777" w:rsidR="00135D67" w:rsidRDefault="001D10E1">
      <w:pPr>
        <w:pStyle w:val="ListParagraph"/>
        <w:numPr>
          <w:ilvl w:val="2"/>
          <w:numId w:val="25"/>
        </w:numPr>
        <w:tabs>
          <w:tab w:val="left" w:pos="2660"/>
          <w:tab w:val="left" w:pos="2661"/>
        </w:tabs>
        <w:spacing w:before="5" w:line="244" w:lineRule="auto"/>
        <w:ind w:right="1205"/>
      </w:pPr>
      <w:r>
        <w:t>Continually</w:t>
      </w:r>
      <w:r>
        <w:rPr>
          <w:spacing w:val="-3"/>
        </w:rPr>
        <w:t xml:space="preserve"> </w:t>
      </w:r>
      <w:r>
        <w:t>requires</w:t>
      </w:r>
      <w:r>
        <w:rPr>
          <w:spacing w:val="-3"/>
        </w:rPr>
        <w:t xml:space="preserve"> </w:t>
      </w:r>
      <w:r>
        <w:t>assistance</w:t>
      </w:r>
      <w:r>
        <w:rPr>
          <w:spacing w:val="-2"/>
        </w:rPr>
        <w:t xml:space="preserve"> </w:t>
      </w:r>
      <w:r>
        <w:t>or</w:t>
      </w:r>
      <w:r>
        <w:rPr>
          <w:spacing w:val="-6"/>
        </w:rPr>
        <w:t xml:space="preserve"> </w:t>
      </w:r>
      <w:r>
        <w:t>guidance</w:t>
      </w:r>
      <w:r>
        <w:rPr>
          <w:spacing w:val="-2"/>
        </w:rPr>
        <w:t xml:space="preserve"> </w:t>
      </w:r>
      <w:r>
        <w:t>in</w:t>
      </w:r>
      <w:r>
        <w:rPr>
          <w:spacing w:val="-4"/>
        </w:rPr>
        <w:t xml:space="preserve"> </w:t>
      </w:r>
      <w:r>
        <w:t>areas</w:t>
      </w:r>
      <w:r>
        <w:rPr>
          <w:spacing w:val="-4"/>
        </w:rPr>
        <w:t xml:space="preserve"> </w:t>
      </w:r>
      <w:r>
        <w:t>which</w:t>
      </w:r>
      <w:r>
        <w:rPr>
          <w:spacing w:val="-4"/>
        </w:rPr>
        <w:t xml:space="preserve"> </w:t>
      </w:r>
      <w:r>
        <w:t>should</w:t>
      </w:r>
      <w:r>
        <w:rPr>
          <w:spacing w:val="-4"/>
        </w:rPr>
        <w:t xml:space="preserve"> </w:t>
      </w:r>
      <w:r>
        <w:t>have</w:t>
      </w:r>
      <w:r>
        <w:rPr>
          <w:spacing w:val="-2"/>
        </w:rPr>
        <w:t xml:space="preserve"> </w:t>
      </w:r>
      <w:r>
        <w:t>been</w:t>
      </w:r>
      <w:r>
        <w:rPr>
          <w:spacing w:val="-7"/>
        </w:rPr>
        <w:t xml:space="preserve"> </w:t>
      </w:r>
      <w:r>
        <w:t xml:space="preserve">previously </w:t>
      </w:r>
      <w:r>
        <w:rPr>
          <w:spacing w:val="-2"/>
        </w:rPr>
        <w:t>mastered.</w:t>
      </w:r>
    </w:p>
    <w:p w14:paraId="6F9816DE" w14:textId="77777777" w:rsidR="00135D67" w:rsidRDefault="001D10E1">
      <w:pPr>
        <w:pStyle w:val="ListParagraph"/>
        <w:numPr>
          <w:ilvl w:val="1"/>
          <w:numId w:val="25"/>
        </w:numPr>
        <w:tabs>
          <w:tab w:val="left" w:pos="1581"/>
        </w:tabs>
        <w:spacing w:before="1"/>
        <w:ind w:hanging="361"/>
      </w:pPr>
      <w:r>
        <w:t>Violates</w:t>
      </w:r>
      <w:r>
        <w:rPr>
          <w:spacing w:val="-5"/>
        </w:rPr>
        <w:t xml:space="preserve"> </w:t>
      </w:r>
      <w:r>
        <w:t>or</w:t>
      </w:r>
      <w:r>
        <w:rPr>
          <w:spacing w:val="-5"/>
        </w:rPr>
        <w:t xml:space="preserve"> </w:t>
      </w:r>
      <w:r>
        <w:t>threatens</w:t>
      </w:r>
      <w:r>
        <w:rPr>
          <w:spacing w:val="-4"/>
        </w:rPr>
        <w:t xml:space="preserve"> </w:t>
      </w:r>
      <w:r>
        <w:t>the</w:t>
      </w:r>
      <w:r>
        <w:rPr>
          <w:spacing w:val="-4"/>
        </w:rPr>
        <w:t xml:space="preserve"> </w:t>
      </w:r>
      <w:r>
        <w:t>microbiological</w:t>
      </w:r>
      <w:r>
        <w:rPr>
          <w:spacing w:val="-4"/>
        </w:rPr>
        <w:t xml:space="preserve"> </w:t>
      </w:r>
      <w:r>
        <w:t>safety</w:t>
      </w:r>
      <w:r>
        <w:rPr>
          <w:spacing w:val="-4"/>
        </w:rPr>
        <w:t xml:space="preserve"> </w:t>
      </w:r>
      <w:r>
        <w:t>of</w:t>
      </w:r>
      <w:r>
        <w:rPr>
          <w:spacing w:val="-2"/>
        </w:rPr>
        <w:t xml:space="preserve"> </w:t>
      </w:r>
      <w:r>
        <w:t>the</w:t>
      </w:r>
      <w:r>
        <w:rPr>
          <w:spacing w:val="-4"/>
        </w:rPr>
        <w:t xml:space="preserve"> </w:t>
      </w:r>
      <w:r>
        <w:rPr>
          <w:spacing w:val="-2"/>
        </w:rPr>
        <w:t>patient.</w:t>
      </w:r>
    </w:p>
    <w:p w14:paraId="6F9816DF" w14:textId="77777777" w:rsidR="00135D67" w:rsidRDefault="001D10E1">
      <w:pPr>
        <w:pStyle w:val="ListParagraph"/>
        <w:numPr>
          <w:ilvl w:val="2"/>
          <w:numId w:val="25"/>
        </w:numPr>
        <w:tabs>
          <w:tab w:val="left" w:pos="2660"/>
          <w:tab w:val="left" w:pos="2661"/>
        </w:tabs>
        <w:spacing w:before="5"/>
        <w:ind w:hanging="721"/>
      </w:pPr>
      <w:r>
        <w:t>Fails</w:t>
      </w:r>
      <w:r>
        <w:rPr>
          <w:spacing w:val="-3"/>
        </w:rPr>
        <w:t xml:space="preserve"> </w:t>
      </w:r>
      <w:r>
        <w:t>to</w:t>
      </w:r>
      <w:r>
        <w:rPr>
          <w:spacing w:val="-5"/>
        </w:rPr>
        <w:t xml:space="preserve"> </w:t>
      </w:r>
      <w:r>
        <w:t>recognize</w:t>
      </w:r>
      <w:r>
        <w:rPr>
          <w:spacing w:val="-2"/>
        </w:rPr>
        <w:t xml:space="preserve"> </w:t>
      </w:r>
      <w:r>
        <w:t>and</w:t>
      </w:r>
      <w:r>
        <w:rPr>
          <w:spacing w:val="-4"/>
        </w:rPr>
        <w:t xml:space="preserve"> </w:t>
      </w:r>
      <w:r>
        <w:t>remediate</w:t>
      </w:r>
      <w:r>
        <w:rPr>
          <w:spacing w:val="-1"/>
        </w:rPr>
        <w:t xml:space="preserve"> </w:t>
      </w:r>
      <w:r>
        <w:t>violation</w:t>
      </w:r>
      <w:r>
        <w:rPr>
          <w:spacing w:val="-6"/>
        </w:rPr>
        <w:t xml:space="preserve"> </w:t>
      </w:r>
      <w:r>
        <w:t>of</w:t>
      </w:r>
      <w:r>
        <w:rPr>
          <w:spacing w:val="-3"/>
        </w:rPr>
        <w:t xml:space="preserve"> </w:t>
      </w:r>
      <w:r>
        <w:t>aseptic</w:t>
      </w:r>
      <w:r>
        <w:rPr>
          <w:spacing w:val="-4"/>
        </w:rPr>
        <w:t xml:space="preserve"> </w:t>
      </w:r>
      <w:r>
        <w:rPr>
          <w:spacing w:val="-2"/>
        </w:rPr>
        <w:t>technique.</w:t>
      </w:r>
    </w:p>
    <w:p w14:paraId="6F9816E0" w14:textId="77777777" w:rsidR="00135D67" w:rsidRDefault="001D10E1">
      <w:pPr>
        <w:pStyle w:val="ListParagraph"/>
        <w:numPr>
          <w:ilvl w:val="2"/>
          <w:numId w:val="25"/>
        </w:numPr>
        <w:tabs>
          <w:tab w:val="left" w:pos="2660"/>
          <w:tab w:val="left" w:pos="2661"/>
        </w:tabs>
        <w:spacing w:before="5"/>
        <w:ind w:hanging="721"/>
      </w:pPr>
      <w:r>
        <w:t>Fails</w:t>
      </w:r>
      <w:r>
        <w:rPr>
          <w:spacing w:val="-5"/>
        </w:rPr>
        <w:t xml:space="preserve"> </w:t>
      </w:r>
      <w:r>
        <w:t>to</w:t>
      </w:r>
      <w:r>
        <w:rPr>
          <w:spacing w:val="-4"/>
        </w:rPr>
        <w:t xml:space="preserve"> </w:t>
      </w:r>
      <w:r>
        <w:t>notify</w:t>
      </w:r>
      <w:r>
        <w:rPr>
          <w:spacing w:val="-2"/>
        </w:rPr>
        <w:t xml:space="preserve"> </w:t>
      </w:r>
      <w:r>
        <w:t>instructor</w:t>
      </w:r>
      <w:r>
        <w:rPr>
          <w:spacing w:val="-4"/>
        </w:rPr>
        <w:t xml:space="preserve"> </w:t>
      </w:r>
      <w:r>
        <w:t>of</w:t>
      </w:r>
      <w:r>
        <w:rPr>
          <w:spacing w:val="-7"/>
        </w:rPr>
        <w:t xml:space="preserve"> </w:t>
      </w:r>
      <w:r>
        <w:t>illness</w:t>
      </w:r>
      <w:r>
        <w:rPr>
          <w:spacing w:val="-1"/>
        </w:rPr>
        <w:t xml:space="preserve"> </w:t>
      </w:r>
      <w:r>
        <w:t>or</w:t>
      </w:r>
      <w:r>
        <w:rPr>
          <w:spacing w:val="-5"/>
        </w:rPr>
        <w:t xml:space="preserve"> </w:t>
      </w:r>
      <w:r>
        <w:t>attends</w:t>
      </w:r>
      <w:r>
        <w:rPr>
          <w:spacing w:val="-2"/>
        </w:rPr>
        <w:t xml:space="preserve"> </w:t>
      </w:r>
      <w:r>
        <w:t>clinical</w:t>
      </w:r>
      <w:r>
        <w:rPr>
          <w:spacing w:val="-5"/>
        </w:rPr>
        <w:t xml:space="preserve"> </w:t>
      </w:r>
      <w:r>
        <w:t>when</w:t>
      </w:r>
      <w:r>
        <w:rPr>
          <w:spacing w:val="-2"/>
        </w:rPr>
        <w:t xml:space="preserve"> </w:t>
      </w:r>
      <w:r>
        <w:t>ill</w:t>
      </w:r>
      <w:r>
        <w:rPr>
          <w:spacing w:val="-3"/>
        </w:rPr>
        <w:t xml:space="preserve"> </w:t>
      </w:r>
      <w:r>
        <w:t>or</w:t>
      </w:r>
      <w:r>
        <w:rPr>
          <w:spacing w:val="-2"/>
        </w:rPr>
        <w:t xml:space="preserve"> </w:t>
      </w:r>
      <w:r>
        <w:t>possibly</w:t>
      </w:r>
      <w:r>
        <w:rPr>
          <w:spacing w:val="-2"/>
        </w:rPr>
        <w:t xml:space="preserve"> contagious.</w:t>
      </w:r>
    </w:p>
    <w:p w14:paraId="6F9816E1" w14:textId="77777777" w:rsidR="00135D67" w:rsidRDefault="001D10E1">
      <w:pPr>
        <w:pStyle w:val="ListParagraph"/>
        <w:numPr>
          <w:ilvl w:val="1"/>
          <w:numId w:val="25"/>
        </w:numPr>
        <w:tabs>
          <w:tab w:val="left" w:pos="1581"/>
        </w:tabs>
        <w:spacing w:before="6"/>
        <w:ind w:hanging="361"/>
      </w:pPr>
      <w:r>
        <w:t>Violates</w:t>
      </w:r>
      <w:r>
        <w:rPr>
          <w:spacing w:val="-4"/>
        </w:rPr>
        <w:t xml:space="preserve"> </w:t>
      </w:r>
      <w:r>
        <w:t>or</w:t>
      </w:r>
      <w:r>
        <w:rPr>
          <w:spacing w:val="-5"/>
        </w:rPr>
        <w:t xml:space="preserve"> </w:t>
      </w:r>
      <w:r>
        <w:t>threatens</w:t>
      </w:r>
      <w:r>
        <w:rPr>
          <w:spacing w:val="-4"/>
        </w:rPr>
        <w:t xml:space="preserve"> </w:t>
      </w:r>
      <w:r>
        <w:t>the</w:t>
      </w:r>
      <w:r>
        <w:rPr>
          <w:spacing w:val="-2"/>
        </w:rPr>
        <w:t xml:space="preserve"> </w:t>
      </w:r>
      <w:r>
        <w:t>chemical</w:t>
      </w:r>
      <w:r>
        <w:rPr>
          <w:spacing w:val="-5"/>
        </w:rPr>
        <w:t xml:space="preserve"> </w:t>
      </w:r>
      <w:r>
        <w:t>safety</w:t>
      </w:r>
      <w:r>
        <w:rPr>
          <w:spacing w:val="-4"/>
        </w:rPr>
        <w:t xml:space="preserve"> </w:t>
      </w:r>
      <w:r>
        <w:t>of</w:t>
      </w:r>
      <w:r>
        <w:rPr>
          <w:spacing w:val="-2"/>
        </w:rPr>
        <w:t xml:space="preserve"> </w:t>
      </w:r>
      <w:r>
        <w:t xml:space="preserve">the </w:t>
      </w:r>
      <w:r>
        <w:rPr>
          <w:spacing w:val="-2"/>
        </w:rPr>
        <w:t>patient.</w:t>
      </w:r>
    </w:p>
    <w:p w14:paraId="6F9816E2" w14:textId="77777777" w:rsidR="00135D67" w:rsidRDefault="001D10E1">
      <w:pPr>
        <w:pStyle w:val="ListParagraph"/>
        <w:numPr>
          <w:ilvl w:val="2"/>
          <w:numId w:val="25"/>
        </w:numPr>
        <w:tabs>
          <w:tab w:val="left" w:pos="2660"/>
          <w:tab w:val="left" w:pos="2661"/>
        </w:tabs>
        <w:spacing w:before="7"/>
        <w:ind w:hanging="721"/>
      </w:pPr>
      <w:r>
        <w:t>Fails</w:t>
      </w:r>
      <w:r>
        <w:rPr>
          <w:spacing w:val="-4"/>
        </w:rPr>
        <w:t xml:space="preserve"> </w:t>
      </w:r>
      <w:r>
        <w:t>to</w:t>
      </w:r>
      <w:r>
        <w:rPr>
          <w:spacing w:val="-5"/>
        </w:rPr>
        <w:t xml:space="preserve"> </w:t>
      </w:r>
      <w:r>
        <w:t>administer</w:t>
      </w:r>
      <w:r>
        <w:rPr>
          <w:spacing w:val="-6"/>
        </w:rPr>
        <w:t xml:space="preserve"> </w:t>
      </w:r>
      <w:r>
        <w:t>medications</w:t>
      </w:r>
      <w:r>
        <w:rPr>
          <w:spacing w:val="-3"/>
        </w:rPr>
        <w:t xml:space="preserve"> </w:t>
      </w:r>
      <w:r>
        <w:rPr>
          <w:spacing w:val="-2"/>
        </w:rPr>
        <w:t>safely.</w:t>
      </w:r>
    </w:p>
    <w:p w14:paraId="6F9816E3" w14:textId="77777777" w:rsidR="00135D67" w:rsidRDefault="001D10E1">
      <w:pPr>
        <w:pStyle w:val="ListParagraph"/>
        <w:numPr>
          <w:ilvl w:val="2"/>
          <w:numId w:val="25"/>
        </w:numPr>
        <w:tabs>
          <w:tab w:val="left" w:pos="2660"/>
          <w:tab w:val="left" w:pos="2661"/>
        </w:tabs>
        <w:spacing w:before="5" w:line="244" w:lineRule="auto"/>
        <w:ind w:right="1156"/>
      </w:pPr>
      <w:r>
        <w:t>Violates</w:t>
      </w:r>
      <w:r>
        <w:rPr>
          <w:spacing w:val="-4"/>
        </w:rPr>
        <w:t xml:space="preserve"> </w:t>
      </w:r>
      <w:r>
        <w:t>any</w:t>
      </w:r>
      <w:r>
        <w:rPr>
          <w:spacing w:val="-4"/>
        </w:rPr>
        <w:t xml:space="preserve"> </w:t>
      </w:r>
      <w:r>
        <w:t>of</w:t>
      </w:r>
      <w:r>
        <w:rPr>
          <w:spacing w:val="-4"/>
        </w:rPr>
        <w:t xml:space="preserve"> </w:t>
      </w:r>
      <w:r>
        <w:t>the</w:t>
      </w:r>
      <w:r>
        <w:rPr>
          <w:spacing w:val="-4"/>
        </w:rPr>
        <w:t xml:space="preserve"> </w:t>
      </w:r>
      <w:r>
        <w:t>6</w:t>
      </w:r>
      <w:r>
        <w:rPr>
          <w:spacing w:val="-2"/>
        </w:rPr>
        <w:t xml:space="preserve"> </w:t>
      </w:r>
      <w:r>
        <w:t>Rights</w:t>
      </w:r>
      <w:r>
        <w:rPr>
          <w:spacing w:val="-4"/>
        </w:rPr>
        <w:t xml:space="preserve"> </w:t>
      </w:r>
      <w:r>
        <w:t>of</w:t>
      </w:r>
      <w:r>
        <w:rPr>
          <w:spacing w:val="-2"/>
        </w:rPr>
        <w:t xml:space="preserve"> </w:t>
      </w:r>
      <w:r>
        <w:t>administering</w:t>
      </w:r>
      <w:r>
        <w:rPr>
          <w:spacing w:val="-3"/>
        </w:rPr>
        <w:t xml:space="preserve"> </w:t>
      </w:r>
      <w:r>
        <w:t>medication</w:t>
      </w:r>
      <w:r>
        <w:rPr>
          <w:spacing w:val="-3"/>
        </w:rPr>
        <w:t xml:space="preserve"> </w:t>
      </w:r>
      <w:r>
        <w:t>or</w:t>
      </w:r>
      <w:r>
        <w:rPr>
          <w:spacing w:val="-2"/>
        </w:rPr>
        <w:t xml:space="preserve"> </w:t>
      </w:r>
      <w:r>
        <w:t>fails</w:t>
      </w:r>
      <w:r>
        <w:rPr>
          <w:spacing w:val="-5"/>
        </w:rPr>
        <w:t xml:space="preserve"> </w:t>
      </w:r>
      <w:r>
        <w:t>to</w:t>
      </w:r>
      <w:r>
        <w:rPr>
          <w:spacing w:val="-4"/>
        </w:rPr>
        <w:t xml:space="preserve"> </w:t>
      </w:r>
      <w:r>
        <w:t>calculate</w:t>
      </w:r>
      <w:r>
        <w:rPr>
          <w:spacing w:val="-1"/>
        </w:rPr>
        <w:t xml:space="preserve"> </w:t>
      </w:r>
      <w:r>
        <w:t>appropriate dosage of medication.</w:t>
      </w:r>
    </w:p>
    <w:p w14:paraId="6F9816E4" w14:textId="77777777" w:rsidR="00135D67" w:rsidRDefault="001D10E1">
      <w:pPr>
        <w:pStyle w:val="ListParagraph"/>
        <w:numPr>
          <w:ilvl w:val="2"/>
          <w:numId w:val="25"/>
        </w:numPr>
        <w:tabs>
          <w:tab w:val="left" w:pos="2660"/>
          <w:tab w:val="left" w:pos="2661"/>
        </w:tabs>
        <w:spacing w:line="268" w:lineRule="exact"/>
        <w:ind w:hanging="721"/>
      </w:pPr>
      <w:r>
        <w:t>fails</w:t>
      </w:r>
      <w:r>
        <w:rPr>
          <w:spacing w:val="-3"/>
        </w:rPr>
        <w:t xml:space="preserve"> </w:t>
      </w:r>
      <w:r>
        <w:t>to</w:t>
      </w:r>
      <w:r>
        <w:rPr>
          <w:spacing w:val="-2"/>
        </w:rPr>
        <w:t xml:space="preserve"> </w:t>
      </w:r>
      <w:r>
        <w:t>recognize</w:t>
      </w:r>
      <w:r>
        <w:rPr>
          <w:spacing w:val="-1"/>
        </w:rPr>
        <w:t xml:space="preserve"> </w:t>
      </w:r>
      <w:r>
        <w:t>and</w:t>
      </w:r>
      <w:r>
        <w:rPr>
          <w:spacing w:val="-3"/>
        </w:rPr>
        <w:t xml:space="preserve"> </w:t>
      </w:r>
      <w:r>
        <w:t>state</w:t>
      </w:r>
      <w:r>
        <w:rPr>
          <w:spacing w:val="-6"/>
        </w:rPr>
        <w:t xml:space="preserve"> </w:t>
      </w:r>
      <w:r>
        <w:t>critical</w:t>
      </w:r>
      <w:r>
        <w:rPr>
          <w:spacing w:val="-2"/>
        </w:rPr>
        <w:t xml:space="preserve"> </w:t>
      </w:r>
      <w:r>
        <w:t>drug</w:t>
      </w:r>
      <w:r>
        <w:rPr>
          <w:spacing w:val="-3"/>
        </w:rPr>
        <w:t xml:space="preserve"> </w:t>
      </w:r>
      <w:r>
        <w:rPr>
          <w:spacing w:val="-2"/>
        </w:rPr>
        <w:t>information.</w:t>
      </w:r>
    </w:p>
    <w:p w14:paraId="6F9816E5" w14:textId="77777777" w:rsidR="00135D67" w:rsidRDefault="001D10E1">
      <w:pPr>
        <w:pStyle w:val="ListParagraph"/>
        <w:numPr>
          <w:ilvl w:val="2"/>
          <w:numId w:val="25"/>
        </w:numPr>
        <w:tabs>
          <w:tab w:val="left" w:pos="2660"/>
          <w:tab w:val="left" w:pos="2661"/>
        </w:tabs>
        <w:spacing w:before="5" w:line="247" w:lineRule="auto"/>
        <w:ind w:right="1457"/>
      </w:pPr>
      <w:r>
        <w:t>Fails</w:t>
      </w:r>
      <w:r>
        <w:rPr>
          <w:spacing w:val="-3"/>
        </w:rPr>
        <w:t xml:space="preserve"> </w:t>
      </w:r>
      <w:r>
        <w:t>to</w:t>
      </w:r>
      <w:r>
        <w:rPr>
          <w:spacing w:val="-5"/>
        </w:rPr>
        <w:t xml:space="preserve"> </w:t>
      </w:r>
      <w:r>
        <w:t>monitor</w:t>
      </w:r>
      <w:r>
        <w:rPr>
          <w:spacing w:val="-3"/>
        </w:rPr>
        <w:t xml:space="preserve"> </w:t>
      </w:r>
      <w:r>
        <w:t>patient</w:t>
      </w:r>
      <w:r>
        <w:rPr>
          <w:spacing w:val="-3"/>
        </w:rPr>
        <w:t xml:space="preserve"> </w:t>
      </w:r>
      <w:r>
        <w:t>for</w:t>
      </w:r>
      <w:r>
        <w:rPr>
          <w:spacing w:val="-6"/>
        </w:rPr>
        <w:t xml:space="preserve"> </w:t>
      </w:r>
      <w:r>
        <w:t>therapeutic</w:t>
      </w:r>
      <w:r>
        <w:rPr>
          <w:spacing w:val="-6"/>
        </w:rPr>
        <w:t xml:space="preserve"> </w:t>
      </w:r>
      <w:r>
        <w:t>effects,</w:t>
      </w:r>
      <w:r>
        <w:rPr>
          <w:spacing w:val="-6"/>
        </w:rPr>
        <w:t xml:space="preserve"> </w:t>
      </w:r>
      <w:r>
        <w:t>and/or</w:t>
      </w:r>
      <w:r>
        <w:rPr>
          <w:spacing w:val="-3"/>
        </w:rPr>
        <w:t xml:space="preserve"> </w:t>
      </w:r>
      <w:r>
        <w:t>recognize</w:t>
      </w:r>
      <w:r>
        <w:rPr>
          <w:spacing w:val="-2"/>
        </w:rPr>
        <w:t xml:space="preserve"> </w:t>
      </w:r>
      <w:r>
        <w:t>and</w:t>
      </w:r>
      <w:r>
        <w:rPr>
          <w:spacing w:val="-4"/>
        </w:rPr>
        <w:t xml:space="preserve"> </w:t>
      </w:r>
      <w:r>
        <w:t>report</w:t>
      </w:r>
      <w:r>
        <w:rPr>
          <w:spacing w:val="-3"/>
        </w:rPr>
        <w:t xml:space="preserve"> </w:t>
      </w:r>
      <w:r>
        <w:t>adverse effects of medications.</w:t>
      </w:r>
    </w:p>
    <w:p w14:paraId="6F9816E6" w14:textId="77777777" w:rsidR="00135D67" w:rsidRDefault="001D10E1">
      <w:pPr>
        <w:pStyle w:val="ListParagraph"/>
        <w:numPr>
          <w:ilvl w:val="1"/>
          <w:numId w:val="25"/>
        </w:numPr>
        <w:tabs>
          <w:tab w:val="left" w:pos="1581"/>
        </w:tabs>
        <w:spacing w:line="265" w:lineRule="exact"/>
        <w:ind w:hanging="361"/>
      </w:pPr>
      <w:r>
        <w:t>Violates</w:t>
      </w:r>
      <w:r>
        <w:rPr>
          <w:spacing w:val="-3"/>
        </w:rPr>
        <w:t xml:space="preserve"> </w:t>
      </w:r>
      <w:r>
        <w:t>or</w:t>
      </w:r>
      <w:r>
        <w:rPr>
          <w:spacing w:val="-4"/>
        </w:rPr>
        <w:t xml:space="preserve"> </w:t>
      </w:r>
      <w:r>
        <w:t>threatens</w:t>
      </w:r>
      <w:r>
        <w:rPr>
          <w:spacing w:val="-3"/>
        </w:rPr>
        <w:t xml:space="preserve"> </w:t>
      </w:r>
      <w:r>
        <w:t>the</w:t>
      </w:r>
      <w:r>
        <w:rPr>
          <w:spacing w:val="-1"/>
        </w:rPr>
        <w:t xml:space="preserve"> </w:t>
      </w:r>
      <w:r>
        <w:t>comfort</w:t>
      </w:r>
      <w:r>
        <w:rPr>
          <w:spacing w:val="-3"/>
        </w:rPr>
        <w:t xml:space="preserve"> </w:t>
      </w:r>
      <w:r>
        <w:t>of</w:t>
      </w:r>
      <w:r>
        <w:rPr>
          <w:spacing w:val="-4"/>
        </w:rPr>
        <w:t xml:space="preserve"> </w:t>
      </w:r>
      <w:r>
        <w:t>a</w:t>
      </w:r>
      <w:r>
        <w:rPr>
          <w:spacing w:val="-1"/>
        </w:rPr>
        <w:t xml:space="preserve"> </w:t>
      </w:r>
      <w:r>
        <w:rPr>
          <w:spacing w:val="-2"/>
        </w:rPr>
        <w:t>patient.</w:t>
      </w:r>
    </w:p>
    <w:p w14:paraId="6F9816E7" w14:textId="77777777" w:rsidR="00135D67" w:rsidRDefault="001D10E1">
      <w:pPr>
        <w:pStyle w:val="ListParagraph"/>
        <w:numPr>
          <w:ilvl w:val="2"/>
          <w:numId w:val="25"/>
        </w:numPr>
        <w:tabs>
          <w:tab w:val="left" w:pos="2660"/>
          <w:tab w:val="left" w:pos="2661"/>
        </w:tabs>
        <w:spacing w:before="6" w:line="244" w:lineRule="auto"/>
        <w:ind w:right="2739"/>
      </w:pPr>
      <w:r>
        <w:t>Fails</w:t>
      </w:r>
      <w:r>
        <w:rPr>
          <w:spacing w:val="-4"/>
        </w:rPr>
        <w:t xml:space="preserve"> </w:t>
      </w:r>
      <w:r>
        <w:t>to</w:t>
      </w:r>
      <w:r>
        <w:rPr>
          <w:spacing w:val="-5"/>
        </w:rPr>
        <w:t xml:space="preserve"> </w:t>
      </w:r>
      <w:r>
        <w:t>recognize,</w:t>
      </w:r>
      <w:r>
        <w:rPr>
          <w:spacing w:val="-3"/>
        </w:rPr>
        <w:t xml:space="preserve"> </w:t>
      </w:r>
      <w:r>
        <w:t>adequately</w:t>
      </w:r>
      <w:r>
        <w:rPr>
          <w:spacing w:val="-4"/>
        </w:rPr>
        <w:t xml:space="preserve"> </w:t>
      </w:r>
      <w:r>
        <w:t>assess,</w:t>
      </w:r>
      <w:r>
        <w:rPr>
          <w:spacing w:val="-5"/>
        </w:rPr>
        <w:t xml:space="preserve"> </w:t>
      </w:r>
      <w:r>
        <w:t>report,</w:t>
      </w:r>
      <w:r>
        <w:rPr>
          <w:spacing w:val="-5"/>
        </w:rPr>
        <w:t xml:space="preserve"> </w:t>
      </w:r>
      <w:r>
        <w:t>or</w:t>
      </w:r>
      <w:r>
        <w:rPr>
          <w:spacing w:val="-4"/>
        </w:rPr>
        <w:t xml:space="preserve"> </w:t>
      </w:r>
      <w:r>
        <w:t>provide</w:t>
      </w:r>
      <w:r>
        <w:rPr>
          <w:spacing w:val="-3"/>
        </w:rPr>
        <w:t xml:space="preserve"> </w:t>
      </w:r>
      <w:r>
        <w:t>comfort,</w:t>
      </w:r>
      <w:r>
        <w:rPr>
          <w:spacing w:val="-5"/>
        </w:rPr>
        <w:t xml:space="preserve"> </w:t>
      </w:r>
      <w:r>
        <w:t>both pharmacologically and non- pharmacologically.</w:t>
      </w:r>
    </w:p>
    <w:p w14:paraId="6F9816E8" w14:textId="77777777" w:rsidR="00135D67" w:rsidRDefault="001D10E1">
      <w:pPr>
        <w:pStyle w:val="ListParagraph"/>
        <w:numPr>
          <w:ilvl w:val="2"/>
          <w:numId w:val="25"/>
        </w:numPr>
        <w:tabs>
          <w:tab w:val="left" w:pos="2660"/>
          <w:tab w:val="left" w:pos="2661"/>
        </w:tabs>
        <w:spacing w:before="1"/>
        <w:ind w:hanging="721"/>
      </w:pPr>
      <w:r>
        <w:t>Fails</w:t>
      </w:r>
      <w:r>
        <w:rPr>
          <w:spacing w:val="-3"/>
        </w:rPr>
        <w:t xml:space="preserve"> </w:t>
      </w:r>
      <w:r>
        <w:t>to</w:t>
      </w:r>
      <w:r>
        <w:rPr>
          <w:spacing w:val="-5"/>
        </w:rPr>
        <w:t xml:space="preserve"> </w:t>
      </w:r>
      <w:r>
        <w:t>monitor</w:t>
      </w:r>
      <w:r>
        <w:rPr>
          <w:spacing w:val="-3"/>
        </w:rPr>
        <w:t xml:space="preserve"> </w:t>
      </w:r>
      <w:r>
        <w:t>the</w:t>
      </w:r>
      <w:r>
        <w:rPr>
          <w:spacing w:val="-2"/>
        </w:rPr>
        <w:t xml:space="preserve"> </w:t>
      </w:r>
      <w:r>
        <w:t>relief</w:t>
      </w:r>
      <w:r>
        <w:rPr>
          <w:spacing w:val="-5"/>
        </w:rPr>
        <w:t xml:space="preserve"> </w:t>
      </w:r>
      <w:r>
        <w:t>measures</w:t>
      </w:r>
      <w:r>
        <w:rPr>
          <w:spacing w:val="-1"/>
        </w:rPr>
        <w:t xml:space="preserve"> </w:t>
      </w:r>
      <w:r>
        <w:rPr>
          <w:spacing w:val="-2"/>
        </w:rPr>
        <w:t>provided.</w:t>
      </w:r>
    </w:p>
    <w:p w14:paraId="6F9816E9" w14:textId="77777777" w:rsidR="00135D67" w:rsidRDefault="001D10E1">
      <w:pPr>
        <w:pStyle w:val="ListParagraph"/>
        <w:numPr>
          <w:ilvl w:val="1"/>
          <w:numId w:val="25"/>
        </w:numPr>
        <w:tabs>
          <w:tab w:val="left" w:pos="1581"/>
        </w:tabs>
        <w:spacing w:before="5"/>
        <w:ind w:hanging="361"/>
      </w:pPr>
      <w:r>
        <w:t>Inadequatel</w:t>
      </w:r>
      <w:r>
        <w:t>y</w:t>
      </w:r>
      <w:r>
        <w:rPr>
          <w:spacing w:val="-6"/>
        </w:rPr>
        <w:t xml:space="preserve"> </w:t>
      </w:r>
      <w:r>
        <w:t>and/or</w:t>
      </w:r>
      <w:r>
        <w:rPr>
          <w:spacing w:val="-6"/>
        </w:rPr>
        <w:t xml:space="preserve"> </w:t>
      </w:r>
      <w:r>
        <w:t>inaccurately</w:t>
      </w:r>
      <w:r>
        <w:rPr>
          <w:spacing w:val="-4"/>
        </w:rPr>
        <w:t xml:space="preserve"> </w:t>
      </w:r>
      <w:r>
        <w:t>utilizes</w:t>
      </w:r>
      <w:r>
        <w:rPr>
          <w:spacing w:val="-4"/>
        </w:rPr>
        <w:t xml:space="preserve"> </w:t>
      </w:r>
      <w:r>
        <w:t>the</w:t>
      </w:r>
      <w:r>
        <w:rPr>
          <w:spacing w:val="-3"/>
        </w:rPr>
        <w:t xml:space="preserve"> </w:t>
      </w:r>
      <w:r>
        <w:t>nursing</w:t>
      </w:r>
      <w:r>
        <w:rPr>
          <w:spacing w:val="-6"/>
        </w:rPr>
        <w:t xml:space="preserve"> </w:t>
      </w:r>
      <w:r>
        <w:rPr>
          <w:spacing w:val="-2"/>
        </w:rPr>
        <w:t>process.</w:t>
      </w:r>
    </w:p>
    <w:p w14:paraId="6F9816EA" w14:textId="77777777" w:rsidR="00135D67" w:rsidRDefault="001D10E1">
      <w:pPr>
        <w:pStyle w:val="ListParagraph"/>
        <w:numPr>
          <w:ilvl w:val="2"/>
          <w:numId w:val="25"/>
        </w:numPr>
        <w:tabs>
          <w:tab w:val="left" w:pos="2660"/>
          <w:tab w:val="left" w:pos="2661"/>
        </w:tabs>
        <w:spacing w:before="5" w:line="244" w:lineRule="auto"/>
        <w:ind w:right="1274"/>
      </w:pPr>
      <w:r>
        <w:t>Unable</w:t>
      </w:r>
      <w:r>
        <w:rPr>
          <w:spacing w:val="-2"/>
        </w:rPr>
        <w:t xml:space="preserve"> </w:t>
      </w:r>
      <w:r>
        <w:t>to</w:t>
      </w:r>
      <w:r>
        <w:rPr>
          <w:spacing w:val="-1"/>
        </w:rPr>
        <w:t xml:space="preserve"> </w:t>
      </w:r>
      <w:r>
        <w:t>provide</w:t>
      </w:r>
      <w:r>
        <w:rPr>
          <w:spacing w:val="-1"/>
        </w:rPr>
        <w:t xml:space="preserve"> </w:t>
      </w:r>
      <w:r>
        <w:t>an</w:t>
      </w:r>
      <w:r>
        <w:rPr>
          <w:spacing w:val="-6"/>
        </w:rPr>
        <w:t xml:space="preserve"> </w:t>
      </w:r>
      <w:r>
        <w:t>appropriate</w:t>
      </w:r>
      <w:r>
        <w:rPr>
          <w:spacing w:val="-4"/>
        </w:rPr>
        <w:t xml:space="preserve"> </w:t>
      </w:r>
      <w:r>
        <w:t>plan</w:t>
      </w:r>
      <w:r>
        <w:rPr>
          <w:spacing w:val="-3"/>
        </w:rPr>
        <w:t xml:space="preserve"> </w:t>
      </w:r>
      <w:r>
        <w:t>of</w:t>
      </w:r>
      <w:r>
        <w:rPr>
          <w:spacing w:val="-4"/>
        </w:rPr>
        <w:t xml:space="preserve"> </w:t>
      </w:r>
      <w:r>
        <w:t>care</w:t>
      </w:r>
      <w:r>
        <w:rPr>
          <w:spacing w:val="-5"/>
        </w:rPr>
        <w:t xml:space="preserve"> </w:t>
      </w:r>
      <w:r>
        <w:t>including,</w:t>
      </w:r>
      <w:r>
        <w:rPr>
          <w:spacing w:val="-2"/>
        </w:rPr>
        <w:t xml:space="preserve"> </w:t>
      </w:r>
      <w:r>
        <w:t>but</w:t>
      </w:r>
      <w:r>
        <w:rPr>
          <w:spacing w:val="-2"/>
        </w:rPr>
        <w:t xml:space="preserve"> </w:t>
      </w:r>
      <w:r>
        <w:t>not</w:t>
      </w:r>
      <w:r>
        <w:rPr>
          <w:spacing w:val="-2"/>
        </w:rPr>
        <w:t xml:space="preserve"> </w:t>
      </w:r>
      <w:r>
        <w:t>limited</w:t>
      </w:r>
      <w:r>
        <w:rPr>
          <w:spacing w:val="-2"/>
        </w:rPr>
        <w:t xml:space="preserve"> </w:t>
      </w:r>
      <w:r>
        <w:t>to</w:t>
      </w:r>
      <w:r>
        <w:rPr>
          <w:spacing w:val="-1"/>
        </w:rPr>
        <w:t xml:space="preserve"> </w:t>
      </w:r>
      <w:r>
        <w:t>assessment findings, goal statements, nursing actions, and rationale.</w:t>
      </w:r>
    </w:p>
    <w:p w14:paraId="6F9816EB" w14:textId="77777777" w:rsidR="00135D67" w:rsidRDefault="001D10E1">
      <w:pPr>
        <w:pStyle w:val="ListParagraph"/>
        <w:numPr>
          <w:ilvl w:val="2"/>
          <w:numId w:val="25"/>
        </w:numPr>
        <w:tabs>
          <w:tab w:val="left" w:pos="2660"/>
          <w:tab w:val="left" w:pos="2661"/>
        </w:tabs>
        <w:ind w:hanging="721"/>
      </w:pPr>
      <w:r>
        <w:t>Makes</w:t>
      </w:r>
      <w:r>
        <w:rPr>
          <w:spacing w:val="-7"/>
        </w:rPr>
        <w:t xml:space="preserve"> </w:t>
      </w:r>
      <w:r>
        <w:t>repeated</w:t>
      </w:r>
      <w:r>
        <w:rPr>
          <w:spacing w:val="-5"/>
        </w:rPr>
        <w:t xml:space="preserve"> </w:t>
      </w:r>
      <w:r>
        <w:t>faulty</w:t>
      </w:r>
      <w:r>
        <w:rPr>
          <w:spacing w:val="-4"/>
        </w:rPr>
        <w:t xml:space="preserve"> </w:t>
      </w:r>
      <w:r>
        <w:t>judgments</w:t>
      </w:r>
      <w:r>
        <w:rPr>
          <w:spacing w:val="-6"/>
        </w:rPr>
        <w:t xml:space="preserve"> </w:t>
      </w:r>
      <w:r>
        <w:t>and/or</w:t>
      </w:r>
      <w:r>
        <w:rPr>
          <w:spacing w:val="-5"/>
        </w:rPr>
        <w:t xml:space="preserve"> </w:t>
      </w:r>
      <w:r>
        <w:t>decisions</w:t>
      </w:r>
      <w:r>
        <w:rPr>
          <w:spacing w:val="-4"/>
        </w:rPr>
        <w:t xml:space="preserve"> </w:t>
      </w:r>
      <w:r>
        <w:t>in</w:t>
      </w:r>
      <w:r>
        <w:rPr>
          <w:spacing w:val="-9"/>
        </w:rPr>
        <w:t xml:space="preserve"> </w:t>
      </w:r>
      <w:r>
        <w:rPr>
          <w:spacing w:val="-2"/>
        </w:rPr>
        <w:t>nursing.</w:t>
      </w:r>
    </w:p>
    <w:p w14:paraId="6F9816EC" w14:textId="77777777" w:rsidR="00135D67" w:rsidRDefault="001D10E1">
      <w:pPr>
        <w:pStyle w:val="ListParagraph"/>
        <w:numPr>
          <w:ilvl w:val="2"/>
          <w:numId w:val="25"/>
        </w:numPr>
        <w:tabs>
          <w:tab w:val="left" w:pos="2660"/>
          <w:tab w:val="left" w:pos="2661"/>
        </w:tabs>
        <w:spacing w:before="8" w:line="244" w:lineRule="auto"/>
        <w:ind w:right="2739"/>
      </w:pPr>
      <w:r>
        <w:t>Fails</w:t>
      </w:r>
      <w:r>
        <w:rPr>
          <w:spacing w:val="-4"/>
        </w:rPr>
        <w:t xml:space="preserve"> </w:t>
      </w:r>
      <w:r>
        <w:t>to</w:t>
      </w:r>
      <w:r>
        <w:rPr>
          <w:spacing w:val="-5"/>
        </w:rPr>
        <w:t xml:space="preserve"> </w:t>
      </w:r>
      <w:r>
        <w:t>recognize,</w:t>
      </w:r>
      <w:r>
        <w:rPr>
          <w:spacing w:val="-3"/>
        </w:rPr>
        <w:t xml:space="preserve"> </w:t>
      </w:r>
      <w:r>
        <w:t>adequately</w:t>
      </w:r>
      <w:r>
        <w:rPr>
          <w:spacing w:val="-4"/>
        </w:rPr>
        <w:t xml:space="preserve"> </w:t>
      </w:r>
      <w:r>
        <w:t>assess,</w:t>
      </w:r>
      <w:r>
        <w:rPr>
          <w:spacing w:val="-5"/>
        </w:rPr>
        <w:t xml:space="preserve"> </w:t>
      </w:r>
      <w:r>
        <w:t>report,</w:t>
      </w:r>
      <w:r>
        <w:rPr>
          <w:spacing w:val="-5"/>
        </w:rPr>
        <w:t xml:space="preserve"> </w:t>
      </w:r>
      <w:r>
        <w:t>or</w:t>
      </w:r>
      <w:r>
        <w:rPr>
          <w:spacing w:val="-4"/>
        </w:rPr>
        <w:t xml:space="preserve"> </w:t>
      </w:r>
      <w:r>
        <w:t>provide</w:t>
      </w:r>
      <w:r>
        <w:rPr>
          <w:spacing w:val="-3"/>
        </w:rPr>
        <w:t xml:space="preserve"> </w:t>
      </w:r>
      <w:r>
        <w:t>comfort,</w:t>
      </w:r>
      <w:r>
        <w:rPr>
          <w:spacing w:val="-5"/>
        </w:rPr>
        <w:t xml:space="preserve"> </w:t>
      </w:r>
      <w:r>
        <w:t>both pharmacologically and non- pharmacologically.</w:t>
      </w:r>
    </w:p>
    <w:p w14:paraId="6F9816ED" w14:textId="77777777" w:rsidR="00135D67" w:rsidRDefault="001D10E1">
      <w:pPr>
        <w:pStyle w:val="ListParagraph"/>
        <w:numPr>
          <w:ilvl w:val="2"/>
          <w:numId w:val="25"/>
        </w:numPr>
        <w:tabs>
          <w:tab w:val="left" w:pos="2660"/>
          <w:tab w:val="left" w:pos="2661"/>
        </w:tabs>
        <w:spacing w:line="268" w:lineRule="exact"/>
        <w:ind w:hanging="721"/>
      </w:pPr>
      <w:r>
        <w:t>Fails</w:t>
      </w:r>
      <w:r>
        <w:rPr>
          <w:spacing w:val="-3"/>
        </w:rPr>
        <w:t xml:space="preserve"> </w:t>
      </w:r>
      <w:r>
        <w:t>to</w:t>
      </w:r>
      <w:r>
        <w:rPr>
          <w:spacing w:val="-5"/>
        </w:rPr>
        <w:t xml:space="preserve"> </w:t>
      </w:r>
      <w:r>
        <w:t>monitor</w:t>
      </w:r>
      <w:r>
        <w:rPr>
          <w:spacing w:val="-3"/>
        </w:rPr>
        <w:t xml:space="preserve"> </w:t>
      </w:r>
      <w:r>
        <w:t>the</w:t>
      </w:r>
      <w:r>
        <w:rPr>
          <w:spacing w:val="-2"/>
        </w:rPr>
        <w:t xml:space="preserve"> </w:t>
      </w:r>
      <w:r>
        <w:t>relief</w:t>
      </w:r>
      <w:r>
        <w:rPr>
          <w:spacing w:val="-5"/>
        </w:rPr>
        <w:t xml:space="preserve"> </w:t>
      </w:r>
      <w:r>
        <w:t>measures</w:t>
      </w:r>
      <w:r>
        <w:rPr>
          <w:spacing w:val="-1"/>
        </w:rPr>
        <w:t xml:space="preserve"> </w:t>
      </w:r>
      <w:r>
        <w:rPr>
          <w:spacing w:val="-2"/>
        </w:rPr>
        <w:t>provided.</w:t>
      </w:r>
    </w:p>
    <w:p w14:paraId="6F9816EE" w14:textId="77777777" w:rsidR="00135D67" w:rsidRDefault="001D10E1">
      <w:pPr>
        <w:pStyle w:val="ListParagraph"/>
        <w:numPr>
          <w:ilvl w:val="1"/>
          <w:numId w:val="25"/>
        </w:numPr>
        <w:tabs>
          <w:tab w:val="left" w:pos="1581"/>
        </w:tabs>
        <w:spacing w:before="5"/>
        <w:ind w:hanging="361"/>
      </w:pPr>
      <w:r>
        <w:t>Inadequately</w:t>
      </w:r>
      <w:r>
        <w:rPr>
          <w:spacing w:val="-6"/>
        </w:rPr>
        <w:t xml:space="preserve"> </w:t>
      </w:r>
      <w:r>
        <w:t>and/or</w:t>
      </w:r>
      <w:r>
        <w:rPr>
          <w:spacing w:val="-6"/>
        </w:rPr>
        <w:t xml:space="preserve"> </w:t>
      </w:r>
      <w:r>
        <w:t>inaccurately</w:t>
      </w:r>
      <w:r>
        <w:rPr>
          <w:spacing w:val="-4"/>
        </w:rPr>
        <w:t xml:space="preserve"> </w:t>
      </w:r>
      <w:r>
        <w:t>utilizes</w:t>
      </w:r>
      <w:r>
        <w:rPr>
          <w:spacing w:val="-4"/>
        </w:rPr>
        <w:t xml:space="preserve"> </w:t>
      </w:r>
      <w:r>
        <w:t>the</w:t>
      </w:r>
      <w:r>
        <w:rPr>
          <w:spacing w:val="-3"/>
        </w:rPr>
        <w:t xml:space="preserve"> </w:t>
      </w:r>
      <w:r>
        <w:t>nursing</w:t>
      </w:r>
      <w:r>
        <w:rPr>
          <w:spacing w:val="-6"/>
        </w:rPr>
        <w:t xml:space="preserve"> </w:t>
      </w:r>
      <w:r>
        <w:rPr>
          <w:spacing w:val="-2"/>
        </w:rPr>
        <w:t>process.</w:t>
      </w:r>
    </w:p>
    <w:p w14:paraId="6F9816EF" w14:textId="77777777" w:rsidR="00135D67" w:rsidRDefault="001D10E1">
      <w:pPr>
        <w:pStyle w:val="ListParagraph"/>
        <w:numPr>
          <w:ilvl w:val="2"/>
          <w:numId w:val="25"/>
        </w:numPr>
        <w:tabs>
          <w:tab w:val="left" w:pos="2660"/>
          <w:tab w:val="left" w:pos="2661"/>
        </w:tabs>
        <w:spacing w:before="7" w:line="244" w:lineRule="auto"/>
        <w:ind w:right="1274"/>
      </w:pPr>
      <w:r>
        <w:t>Unable</w:t>
      </w:r>
      <w:r>
        <w:rPr>
          <w:spacing w:val="-2"/>
        </w:rPr>
        <w:t xml:space="preserve"> </w:t>
      </w:r>
      <w:r>
        <w:t>to</w:t>
      </w:r>
      <w:r>
        <w:rPr>
          <w:spacing w:val="-1"/>
        </w:rPr>
        <w:t xml:space="preserve"> </w:t>
      </w:r>
      <w:r>
        <w:t>provide</w:t>
      </w:r>
      <w:r>
        <w:rPr>
          <w:spacing w:val="-1"/>
        </w:rPr>
        <w:t xml:space="preserve"> </w:t>
      </w:r>
      <w:r>
        <w:t>an</w:t>
      </w:r>
      <w:r>
        <w:rPr>
          <w:spacing w:val="-6"/>
        </w:rPr>
        <w:t xml:space="preserve"> </w:t>
      </w:r>
      <w:r>
        <w:t>appropriate</w:t>
      </w:r>
      <w:r>
        <w:rPr>
          <w:spacing w:val="-4"/>
        </w:rPr>
        <w:t xml:space="preserve"> </w:t>
      </w:r>
      <w:r>
        <w:t>plan</w:t>
      </w:r>
      <w:r>
        <w:rPr>
          <w:spacing w:val="-3"/>
        </w:rPr>
        <w:t xml:space="preserve"> </w:t>
      </w:r>
      <w:r>
        <w:t>of</w:t>
      </w:r>
      <w:r>
        <w:rPr>
          <w:spacing w:val="-4"/>
        </w:rPr>
        <w:t xml:space="preserve"> </w:t>
      </w:r>
      <w:r>
        <w:t>care</w:t>
      </w:r>
      <w:r>
        <w:rPr>
          <w:spacing w:val="-5"/>
        </w:rPr>
        <w:t xml:space="preserve"> </w:t>
      </w:r>
      <w:r>
        <w:t>including,</w:t>
      </w:r>
      <w:r>
        <w:rPr>
          <w:spacing w:val="-2"/>
        </w:rPr>
        <w:t xml:space="preserve"> </w:t>
      </w:r>
      <w:r>
        <w:t>but</w:t>
      </w:r>
      <w:r>
        <w:rPr>
          <w:spacing w:val="-2"/>
        </w:rPr>
        <w:t xml:space="preserve"> </w:t>
      </w:r>
      <w:r>
        <w:t>not</w:t>
      </w:r>
      <w:r>
        <w:rPr>
          <w:spacing w:val="-2"/>
        </w:rPr>
        <w:t xml:space="preserve"> </w:t>
      </w:r>
      <w:r>
        <w:t>limited</w:t>
      </w:r>
      <w:r>
        <w:rPr>
          <w:spacing w:val="-2"/>
        </w:rPr>
        <w:t xml:space="preserve"> </w:t>
      </w:r>
      <w:r>
        <w:t>to</w:t>
      </w:r>
      <w:r>
        <w:rPr>
          <w:spacing w:val="-1"/>
        </w:rPr>
        <w:t xml:space="preserve"> </w:t>
      </w:r>
      <w:r>
        <w:t>assessment findings, goal statements, nursing actions, and rationale.</w:t>
      </w:r>
    </w:p>
    <w:p w14:paraId="6F9816F0" w14:textId="77777777" w:rsidR="00135D67" w:rsidRDefault="001D10E1">
      <w:pPr>
        <w:pStyle w:val="ListParagraph"/>
        <w:numPr>
          <w:ilvl w:val="2"/>
          <w:numId w:val="25"/>
        </w:numPr>
        <w:tabs>
          <w:tab w:val="left" w:pos="2660"/>
          <w:tab w:val="left" w:pos="2661"/>
        </w:tabs>
        <w:spacing w:line="268" w:lineRule="exact"/>
        <w:ind w:hanging="721"/>
      </w:pPr>
      <w:r>
        <w:t>Makes</w:t>
      </w:r>
      <w:r>
        <w:rPr>
          <w:spacing w:val="-7"/>
        </w:rPr>
        <w:t xml:space="preserve"> </w:t>
      </w:r>
      <w:r>
        <w:t>repeated</w:t>
      </w:r>
      <w:r>
        <w:rPr>
          <w:spacing w:val="-5"/>
        </w:rPr>
        <w:t xml:space="preserve"> </w:t>
      </w:r>
      <w:r>
        <w:t>faulty</w:t>
      </w:r>
      <w:r>
        <w:rPr>
          <w:spacing w:val="-2"/>
        </w:rPr>
        <w:t xml:space="preserve"> </w:t>
      </w:r>
      <w:r>
        <w:t>judgments</w:t>
      </w:r>
      <w:r>
        <w:rPr>
          <w:spacing w:val="-6"/>
        </w:rPr>
        <w:t xml:space="preserve"> </w:t>
      </w:r>
      <w:r>
        <w:t>and/or</w:t>
      </w:r>
      <w:r>
        <w:rPr>
          <w:spacing w:val="-5"/>
        </w:rPr>
        <w:t xml:space="preserve"> </w:t>
      </w:r>
      <w:r>
        <w:t>decisions</w:t>
      </w:r>
      <w:r>
        <w:rPr>
          <w:spacing w:val="-4"/>
        </w:rPr>
        <w:t xml:space="preserve"> </w:t>
      </w:r>
      <w:r>
        <w:t>in</w:t>
      </w:r>
      <w:r>
        <w:rPr>
          <w:spacing w:val="-9"/>
        </w:rPr>
        <w:t xml:space="preserve"> </w:t>
      </w:r>
      <w:r>
        <w:rPr>
          <w:spacing w:val="-2"/>
        </w:rPr>
        <w:t>nursing.</w:t>
      </w:r>
    </w:p>
    <w:p w14:paraId="6F9816F1" w14:textId="77777777" w:rsidR="00135D67" w:rsidRDefault="00135D67">
      <w:pPr>
        <w:spacing w:line="268" w:lineRule="exact"/>
        <w:sectPr w:rsidR="00135D67">
          <w:pgSz w:w="12240" w:h="15840"/>
          <w:pgMar w:top="1400" w:right="0" w:bottom="1460" w:left="580" w:header="0" w:footer="1279" w:gutter="0"/>
          <w:cols w:space="720"/>
        </w:sectPr>
      </w:pPr>
    </w:p>
    <w:p w14:paraId="6F9816F2" w14:textId="77777777" w:rsidR="00135D67" w:rsidRDefault="001D10E1">
      <w:pPr>
        <w:pStyle w:val="Heading4"/>
        <w:spacing w:before="54"/>
      </w:pPr>
      <w:r>
        <w:t>Emotional</w:t>
      </w:r>
      <w:r>
        <w:rPr>
          <w:spacing w:val="-7"/>
        </w:rPr>
        <w:t xml:space="preserve"> </w:t>
      </w:r>
      <w:r>
        <w:rPr>
          <w:spacing w:val="-2"/>
        </w:rPr>
        <w:t>Jeopardy</w:t>
      </w:r>
    </w:p>
    <w:p w14:paraId="6F9816F3" w14:textId="77777777" w:rsidR="00135D67" w:rsidRDefault="001D10E1">
      <w:pPr>
        <w:pStyle w:val="BodyText"/>
        <w:spacing w:before="166" w:line="244" w:lineRule="auto"/>
        <w:ind w:left="500" w:right="1162"/>
      </w:pPr>
      <w:r>
        <w:t>Emotional</w:t>
      </w:r>
      <w:r>
        <w:rPr>
          <w:spacing w:val="-2"/>
        </w:rPr>
        <w:t xml:space="preserve"> </w:t>
      </w:r>
      <w:r>
        <w:t>jeopardy</w:t>
      </w:r>
      <w:r>
        <w:rPr>
          <w:spacing w:val="-2"/>
        </w:rPr>
        <w:t xml:space="preserve"> </w:t>
      </w:r>
      <w:r>
        <w:t>is</w:t>
      </w:r>
      <w:r>
        <w:rPr>
          <w:spacing w:val="-2"/>
        </w:rPr>
        <w:t xml:space="preserve"> </w:t>
      </w:r>
      <w:r>
        <w:t>defined</w:t>
      </w:r>
      <w:r>
        <w:rPr>
          <w:spacing w:val="-2"/>
        </w:rPr>
        <w:t xml:space="preserve"> </w:t>
      </w:r>
      <w:r>
        <w:t>as</w:t>
      </w:r>
      <w:r>
        <w:rPr>
          <w:spacing w:val="-2"/>
        </w:rPr>
        <w:t xml:space="preserve"> </w:t>
      </w:r>
      <w:r>
        <w:t>any</w:t>
      </w:r>
      <w:r>
        <w:rPr>
          <w:spacing w:val="-4"/>
        </w:rPr>
        <w:t xml:space="preserve"> </w:t>
      </w:r>
      <w:r>
        <w:t>action</w:t>
      </w:r>
      <w:r>
        <w:rPr>
          <w:spacing w:val="-5"/>
        </w:rPr>
        <w:t xml:space="preserve"> </w:t>
      </w:r>
      <w:r>
        <w:t>or</w:t>
      </w:r>
      <w:r>
        <w:rPr>
          <w:spacing w:val="-2"/>
        </w:rPr>
        <w:t xml:space="preserve"> </w:t>
      </w:r>
      <w:r>
        <w:t>inaction</w:t>
      </w:r>
      <w:r>
        <w:rPr>
          <w:spacing w:val="-6"/>
        </w:rPr>
        <w:t xml:space="preserve"> </w:t>
      </w:r>
      <w:r>
        <w:t>on</w:t>
      </w:r>
      <w:r>
        <w:rPr>
          <w:spacing w:val="-3"/>
        </w:rPr>
        <w:t xml:space="preserve"> </w:t>
      </w:r>
      <w:r>
        <w:t>the</w:t>
      </w:r>
      <w:r>
        <w:rPr>
          <w:spacing w:val="-1"/>
        </w:rPr>
        <w:t xml:space="preserve"> </w:t>
      </w:r>
      <w:r>
        <w:t>part</w:t>
      </w:r>
      <w:r>
        <w:rPr>
          <w:spacing w:val="-4"/>
        </w:rPr>
        <w:t xml:space="preserve"> </w:t>
      </w:r>
      <w:r>
        <w:t>of</w:t>
      </w:r>
      <w:r>
        <w:rPr>
          <w:spacing w:val="-4"/>
        </w:rPr>
        <w:t xml:space="preserve"> </w:t>
      </w:r>
      <w:r>
        <w:t>the</w:t>
      </w:r>
      <w:r>
        <w:rPr>
          <w:spacing w:val="-2"/>
        </w:rPr>
        <w:t xml:space="preserve"> </w:t>
      </w:r>
      <w:r>
        <w:t>student</w:t>
      </w:r>
      <w:r>
        <w:rPr>
          <w:spacing w:val="-4"/>
        </w:rPr>
        <w:t xml:space="preserve"> </w:t>
      </w:r>
      <w:r>
        <w:t>which</w:t>
      </w:r>
      <w:r>
        <w:rPr>
          <w:spacing w:val="-3"/>
        </w:rPr>
        <w:t xml:space="preserve"> </w:t>
      </w:r>
      <w:r>
        <w:t>threatens</w:t>
      </w:r>
      <w:r>
        <w:rPr>
          <w:spacing w:val="-2"/>
        </w:rPr>
        <w:t xml:space="preserve"> </w:t>
      </w:r>
      <w:r>
        <w:t>the</w:t>
      </w:r>
      <w:r>
        <w:rPr>
          <w:spacing w:val="-1"/>
        </w:rPr>
        <w:t xml:space="preserve"> </w:t>
      </w:r>
      <w:r>
        <w:t>patient’s or family’s emotional well-being. The following examples include, but are not limited to situations that would place the patient or family in emotional jeopardy.</w:t>
      </w:r>
    </w:p>
    <w:p w14:paraId="6F9816F4" w14:textId="77777777" w:rsidR="00135D67" w:rsidRDefault="001D10E1">
      <w:pPr>
        <w:pStyle w:val="BodyText"/>
        <w:spacing w:before="159"/>
        <w:ind w:left="500"/>
      </w:pPr>
      <w:r>
        <w:t>Category</w:t>
      </w:r>
      <w:r>
        <w:rPr>
          <w:spacing w:val="-8"/>
        </w:rPr>
        <w:t xml:space="preserve"> </w:t>
      </w:r>
      <w:r>
        <w:t>of</w:t>
      </w:r>
      <w:r>
        <w:rPr>
          <w:spacing w:val="-4"/>
        </w:rPr>
        <w:t xml:space="preserve"> </w:t>
      </w:r>
      <w:r>
        <w:t>Unsafe</w:t>
      </w:r>
      <w:r>
        <w:rPr>
          <w:spacing w:val="-5"/>
        </w:rPr>
        <w:t xml:space="preserve"> </w:t>
      </w:r>
      <w:r>
        <w:t>Practice</w:t>
      </w:r>
      <w:r>
        <w:rPr>
          <w:spacing w:val="-3"/>
        </w:rPr>
        <w:t xml:space="preserve"> </w:t>
      </w:r>
      <w:r>
        <w:t>and</w:t>
      </w:r>
      <w:r>
        <w:rPr>
          <w:spacing w:val="-4"/>
        </w:rPr>
        <w:t xml:space="preserve"> </w:t>
      </w:r>
      <w:r>
        <w:t>Examples</w:t>
      </w:r>
      <w:r>
        <w:rPr>
          <w:spacing w:val="-5"/>
        </w:rPr>
        <w:t xml:space="preserve"> </w:t>
      </w:r>
      <w:r>
        <w:t>of</w:t>
      </w:r>
      <w:r>
        <w:rPr>
          <w:spacing w:val="-7"/>
        </w:rPr>
        <w:t xml:space="preserve"> </w:t>
      </w:r>
      <w:r>
        <w:t>Emotional</w:t>
      </w:r>
      <w:r>
        <w:rPr>
          <w:spacing w:val="-3"/>
        </w:rPr>
        <w:t xml:space="preserve"> </w:t>
      </w:r>
      <w:r>
        <w:rPr>
          <w:spacing w:val="-2"/>
        </w:rPr>
        <w:t>Jeopardy</w:t>
      </w:r>
    </w:p>
    <w:p w14:paraId="6F9816F5" w14:textId="77777777" w:rsidR="00135D67" w:rsidRDefault="001D10E1">
      <w:pPr>
        <w:pStyle w:val="ListParagraph"/>
        <w:numPr>
          <w:ilvl w:val="0"/>
          <w:numId w:val="24"/>
        </w:numPr>
        <w:tabs>
          <w:tab w:val="left" w:pos="1581"/>
        </w:tabs>
        <w:spacing w:before="166"/>
        <w:ind w:hanging="361"/>
      </w:pPr>
      <w:r>
        <w:t>V</w:t>
      </w:r>
      <w:r>
        <w:t>iolates</w:t>
      </w:r>
      <w:r>
        <w:rPr>
          <w:spacing w:val="-5"/>
        </w:rPr>
        <w:t xml:space="preserve"> </w:t>
      </w:r>
      <w:r>
        <w:t>or</w:t>
      </w:r>
      <w:r>
        <w:rPr>
          <w:spacing w:val="-6"/>
        </w:rPr>
        <w:t xml:space="preserve"> </w:t>
      </w:r>
      <w:r>
        <w:t>threatens</w:t>
      </w:r>
      <w:r>
        <w:rPr>
          <w:spacing w:val="-4"/>
        </w:rPr>
        <w:t xml:space="preserve"> </w:t>
      </w:r>
      <w:r>
        <w:t>the</w:t>
      </w:r>
      <w:r>
        <w:rPr>
          <w:spacing w:val="-3"/>
        </w:rPr>
        <w:t xml:space="preserve"> </w:t>
      </w:r>
      <w:r>
        <w:t>psychological</w:t>
      </w:r>
      <w:r>
        <w:rPr>
          <w:spacing w:val="-5"/>
        </w:rPr>
        <w:t xml:space="preserve"> </w:t>
      </w:r>
      <w:r>
        <w:t>safety</w:t>
      </w:r>
      <w:r>
        <w:rPr>
          <w:spacing w:val="-5"/>
        </w:rPr>
        <w:t xml:space="preserve"> </w:t>
      </w:r>
      <w:r>
        <w:t>of</w:t>
      </w:r>
      <w:r>
        <w:rPr>
          <w:spacing w:val="-3"/>
        </w:rPr>
        <w:t xml:space="preserve"> </w:t>
      </w:r>
      <w:r>
        <w:t>the</w:t>
      </w:r>
      <w:r>
        <w:rPr>
          <w:spacing w:val="-1"/>
        </w:rPr>
        <w:t xml:space="preserve"> </w:t>
      </w:r>
      <w:r>
        <w:rPr>
          <w:spacing w:val="-2"/>
        </w:rPr>
        <w:t>client.</w:t>
      </w:r>
    </w:p>
    <w:p w14:paraId="6F9816F6" w14:textId="77777777" w:rsidR="00135D67" w:rsidRDefault="001D10E1">
      <w:pPr>
        <w:pStyle w:val="ListParagraph"/>
        <w:numPr>
          <w:ilvl w:val="1"/>
          <w:numId w:val="24"/>
        </w:numPr>
        <w:tabs>
          <w:tab w:val="left" w:pos="2660"/>
          <w:tab w:val="left" w:pos="2661"/>
        </w:tabs>
        <w:spacing w:before="5"/>
        <w:ind w:hanging="721"/>
      </w:pPr>
      <w:r>
        <w:t>Repeatedly</w:t>
      </w:r>
      <w:r>
        <w:rPr>
          <w:spacing w:val="-4"/>
        </w:rPr>
        <w:t xml:space="preserve"> </w:t>
      </w:r>
      <w:r>
        <w:t>uses</w:t>
      </w:r>
      <w:r>
        <w:rPr>
          <w:spacing w:val="-4"/>
        </w:rPr>
        <w:t xml:space="preserve"> </w:t>
      </w:r>
      <w:r>
        <w:t>non-therapeutic</w:t>
      </w:r>
      <w:r>
        <w:rPr>
          <w:spacing w:val="-4"/>
        </w:rPr>
        <w:t xml:space="preserve"> </w:t>
      </w:r>
      <w:r>
        <w:t>techniques</w:t>
      </w:r>
      <w:r>
        <w:rPr>
          <w:spacing w:val="-3"/>
        </w:rPr>
        <w:t xml:space="preserve"> </w:t>
      </w:r>
      <w:r>
        <w:t>in</w:t>
      </w:r>
      <w:r>
        <w:rPr>
          <w:spacing w:val="-4"/>
        </w:rPr>
        <w:t xml:space="preserve"> </w:t>
      </w:r>
      <w:r>
        <w:rPr>
          <w:spacing w:val="-2"/>
        </w:rPr>
        <w:t>interactions.</w:t>
      </w:r>
    </w:p>
    <w:p w14:paraId="6F9816F7" w14:textId="77777777" w:rsidR="00135D67" w:rsidRDefault="001D10E1">
      <w:pPr>
        <w:pStyle w:val="ListParagraph"/>
        <w:numPr>
          <w:ilvl w:val="1"/>
          <w:numId w:val="24"/>
        </w:numPr>
        <w:tabs>
          <w:tab w:val="left" w:pos="2660"/>
          <w:tab w:val="left" w:pos="2661"/>
        </w:tabs>
        <w:spacing w:before="8"/>
        <w:ind w:hanging="721"/>
      </w:pPr>
      <w:r>
        <w:t>Attacks</w:t>
      </w:r>
      <w:r>
        <w:rPr>
          <w:spacing w:val="-4"/>
        </w:rPr>
        <w:t xml:space="preserve"> </w:t>
      </w:r>
      <w:r>
        <w:t>or</w:t>
      </w:r>
      <w:r>
        <w:rPr>
          <w:spacing w:val="-4"/>
        </w:rPr>
        <w:t xml:space="preserve"> </w:t>
      </w:r>
      <w:r>
        <w:t>demeans</w:t>
      </w:r>
      <w:r>
        <w:rPr>
          <w:spacing w:val="-2"/>
        </w:rPr>
        <w:t xml:space="preserve"> </w:t>
      </w:r>
      <w:r>
        <w:t>individuals’</w:t>
      </w:r>
      <w:r>
        <w:rPr>
          <w:spacing w:val="-2"/>
        </w:rPr>
        <w:t xml:space="preserve"> </w:t>
      </w:r>
      <w:r>
        <w:t>beliefs</w:t>
      </w:r>
      <w:r>
        <w:rPr>
          <w:spacing w:val="-3"/>
        </w:rPr>
        <w:t xml:space="preserve"> </w:t>
      </w:r>
      <w:r>
        <w:t>or</w:t>
      </w:r>
      <w:r>
        <w:rPr>
          <w:spacing w:val="-3"/>
        </w:rPr>
        <w:t xml:space="preserve"> </w:t>
      </w:r>
      <w:r>
        <w:rPr>
          <w:spacing w:val="-2"/>
        </w:rPr>
        <w:t>values.</w:t>
      </w:r>
    </w:p>
    <w:p w14:paraId="6F9816F8" w14:textId="77777777" w:rsidR="00135D67" w:rsidRDefault="001D10E1">
      <w:pPr>
        <w:pStyle w:val="ListParagraph"/>
        <w:numPr>
          <w:ilvl w:val="1"/>
          <w:numId w:val="24"/>
        </w:numPr>
        <w:tabs>
          <w:tab w:val="left" w:pos="2660"/>
          <w:tab w:val="left" w:pos="2661"/>
        </w:tabs>
        <w:spacing w:before="5"/>
        <w:ind w:hanging="721"/>
      </w:pPr>
      <w:r>
        <w:t>Fails</w:t>
      </w:r>
      <w:r>
        <w:rPr>
          <w:spacing w:val="-5"/>
        </w:rPr>
        <w:t xml:space="preserve"> </w:t>
      </w:r>
      <w:r>
        <w:t>to</w:t>
      </w:r>
      <w:r>
        <w:rPr>
          <w:spacing w:val="-5"/>
        </w:rPr>
        <w:t xml:space="preserve"> </w:t>
      </w:r>
      <w:r>
        <w:t>explain</w:t>
      </w:r>
      <w:r>
        <w:rPr>
          <w:spacing w:val="-4"/>
        </w:rPr>
        <w:t xml:space="preserve"> </w:t>
      </w:r>
      <w:r>
        <w:t>a</w:t>
      </w:r>
      <w:r>
        <w:rPr>
          <w:spacing w:val="-5"/>
        </w:rPr>
        <w:t xml:space="preserve"> </w:t>
      </w:r>
      <w:r>
        <w:t>procedure</w:t>
      </w:r>
      <w:r>
        <w:rPr>
          <w:spacing w:val="-2"/>
        </w:rPr>
        <w:t xml:space="preserve"> </w:t>
      </w:r>
      <w:r>
        <w:t>correctly</w:t>
      </w:r>
      <w:r>
        <w:rPr>
          <w:spacing w:val="-5"/>
        </w:rPr>
        <w:t xml:space="preserve"> </w:t>
      </w:r>
      <w:r>
        <w:t>to</w:t>
      </w:r>
      <w:r>
        <w:rPr>
          <w:spacing w:val="-4"/>
        </w:rPr>
        <w:t xml:space="preserve"> </w:t>
      </w:r>
      <w:r>
        <w:t>the</w:t>
      </w:r>
      <w:r>
        <w:rPr>
          <w:spacing w:val="-1"/>
        </w:rPr>
        <w:t xml:space="preserve"> </w:t>
      </w:r>
      <w:r>
        <w:t>patient</w:t>
      </w:r>
      <w:r>
        <w:rPr>
          <w:spacing w:val="-3"/>
        </w:rPr>
        <w:t xml:space="preserve"> </w:t>
      </w:r>
      <w:r>
        <w:t>and/or</w:t>
      </w:r>
      <w:r>
        <w:rPr>
          <w:spacing w:val="-2"/>
        </w:rPr>
        <w:t xml:space="preserve"> family.</w:t>
      </w:r>
    </w:p>
    <w:p w14:paraId="6F9816F9" w14:textId="77777777" w:rsidR="00135D67" w:rsidRDefault="001D10E1">
      <w:pPr>
        <w:pStyle w:val="ListParagraph"/>
        <w:numPr>
          <w:ilvl w:val="1"/>
          <w:numId w:val="24"/>
        </w:numPr>
        <w:tabs>
          <w:tab w:val="left" w:pos="2660"/>
          <w:tab w:val="left" w:pos="2661"/>
        </w:tabs>
        <w:spacing w:before="5"/>
        <w:ind w:hanging="721"/>
      </w:pPr>
      <w:r>
        <w:t>Fails</w:t>
      </w:r>
      <w:r>
        <w:rPr>
          <w:spacing w:val="-5"/>
        </w:rPr>
        <w:t xml:space="preserve"> </w:t>
      </w:r>
      <w:r>
        <w:t>to</w:t>
      </w:r>
      <w:r>
        <w:rPr>
          <w:spacing w:val="-5"/>
        </w:rPr>
        <w:t xml:space="preserve"> </w:t>
      </w:r>
      <w:r>
        <w:t>include</w:t>
      </w:r>
      <w:r>
        <w:rPr>
          <w:spacing w:val="-1"/>
        </w:rPr>
        <w:t xml:space="preserve"> </w:t>
      </w:r>
      <w:r>
        <w:t>the</w:t>
      </w:r>
      <w:r>
        <w:rPr>
          <w:spacing w:val="-6"/>
        </w:rPr>
        <w:t xml:space="preserve"> </w:t>
      </w:r>
      <w:r>
        <w:t>patient</w:t>
      </w:r>
      <w:r>
        <w:rPr>
          <w:spacing w:val="-7"/>
        </w:rPr>
        <w:t xml:space="preserve"> </w:t>
      </w:r>
      <w:r>
        <w:t>and</w:t>
      </w:r>
      <w:r>
        <w:rPr>
          <w:spacing w:val="-4"/>
        </w:rPr>
        <w:t xml:space="preserve"> </w:t>
      </w:r>
      <w:r>
        <w:t>the</w:t>
      </w:r>
      <w:r>
        <w:rPr>
          <w:spacing w:val="-1"/>
        </w:rPr>
        <w:t xml:space="preserve"> </w:t>
      </w:r>
      <w:r>
        <w:t>family</w:t>
      </w:r>
      <w:r>
        <w:rPr>
          <w:spacing w:val="-3"/>
        </w:rPr>
        <w:t xml:space="preserve"> </w:t>
      </w:r>
      <w:r>
        <w:t>in</w:t>
      </w:r>
      <w:r>
        <w:rPr>
          <w:spacing w:val="-2"/>
        </w:rPr>
        <w:t xml:space="preserve"> </w:t>
      </w:r>
      <w:r>
        <w:t>discussions</w:t>
      </w:r>
      <w:r>
        <w:rPr>
          <w:spacing w:val="-3"/>
        </w:rPr>
        <w:t xml:space="preserve"> </w:t>
      </w:r>
      <w:r>
        <w:t>when</w:t>
      </w:r>
      <w:r>
        <w:rPr>
          <w:spacing w:val="-3"/>
        </w:rPr>
        <w:t xml:space="preserve"> </w:t>
      </w:r>
      <w:r>
        <w:t>in</w:t>
      </w:r>
      <w:r>
        <w:rPr>
          <w:spacing w:val="-3"/>
        </w:rPr>
        <w:t xml:space="preserve"> </w:t>
      </w:r>
      <w:r>
        <w:t>the</w:t>
      </w:r>
      <w:r>
        <w:rPr>
          <w:spacing w:val="-2"/>
        </w:rPr>
        <w:t xml:space="preserve"> </w:t>
      </w:r>
      <w:r>
        <w:t>patient’s</w:t>
      </w:r>
      <w:r>
        <w:rPr>
          <w:spacing w:val="-1"/>
        </w:rPr>
        <w:t xml:space="preserve"> </w:t>
      </w:r>
      <w:r>
        <w:rPr>
          <w:spacing w:val="-2"/>
        </w:rPr>
        <w:t>room.</w:t>
      </w:r>
    </w:p>
    <w:p w14:paraId="6F9816FA" w14:textId="77777777" w:rsidR="00135D67" w:rsidRDefault="001D10E1">
      <w:pPr>
        <w:pStyle w:val="ListParagraph"/>
        <w:numPr>
          <w:ilvl w:val="1"/>
          <w:numId w:val="24"/>
        </w:numPr>
        <w:tabs>
          <w:tab w:val="left" w:pos="2660"/>
          <w:tab w:val="left" w:pos="2661"/>
        </w:tabs>
        <w:spacing w:before="6"/>
        <w:ind w:hanging="721"/>
      </w:pPr>
      <w:r>
        <w:t>Fails</w:t>
      </w:r>
      <w:r>
        <w:rPr>
          <w:spacing w:val="-5"/>
        </w:rPr>
        <w:t xml:space="preserve"> </w:t>
      </w:r>
      <w:r>
        <w:t>to</w:t>
      </w:r>
      <w:r>
        <w:rPr>
          <w:spacing w:val="-5"/>
        </w:rPr>
        <w:t xml:space="preserve"> </w:t>
      </w:r>
      <w:r>
        <w:t>communicate</w:t>
      </w:r>
      <w:r>
        <w:rPr>
          <w:spacing w:val="-1"/>
        </w:rPr>
        <w:t xml:space="preserve"> </w:t>
      </w:r>
      <w:r>
        <w:t>at</w:t>
      </w:r>
      <w:r>
        <w:rPr>
          <w:spacing w:val="-6"/>
        </w:rPr>
        <w:t xml:space="preserve"> </w:t>
      </w:r>
      <w:r>
        <w:t>the</w:t>
      </w:r>
      <w:r>
        <w:rPr>
          <w:spacing w:val="-2"/>
        </w:rPr>
        <w:t xml:space="preserve"> </w:t>
      </w:r>
      <w:r>
        <w:t>appropriate</w:t>
      </w:r>
      <w:r>
        <w:rPr>
          <w:spacing w:val="-1"/>
        </w:rPr>
        <w:t xml:space="preserve"> </w:t>
      </w:r>
      <w:r>
        <w:t>level</w:t>
      </w:r>
      <w:r>
        <w:rPr>
          <w:spacing w:val="-6"/>
        </w:rPr>
        <w:t xml:space="preserve"> </w:t>
      </w:r>
      <w:r>
        <w:t>for</w:t>
      </w:r>
      <w:r>
        <w:rPr>
          <w:spacing w:val="-6"/>
        </w:rPr>
        <w:t xml:space="preserve"> </w:t>
      </w:r>
      <w:r>
        <w:t>the</w:t>
      </w:r>
      <w:r>
        <w:rPr>
          <w:spacing w:val="-4"/>
        </w:rPr>
        <w:t xml:space="preserve"> </w:t>
      </w:r>
      <w:r>
        <w:t>patient</w:t>
      </w:r>
      <w:r>
        <w:rPr>
          <w:spacing w:val="-3"/>
        </w:rPr>
        <w:t xml:space="preserve"> </w:t>
      </w:r>
      <w:r>
        <w:t>and/or</w:t>
      </w:r>
      <w:r>
        <w:rPr>
          <w:spacing w:val="-2"/>
        </w:rPr>
        <w:t xml:space="preserve"> family.</w:t>
      </w:r>
    </w:p>
    <w:p w14:paraId="6F9816FB" w14:textId="77777777" w:rsidR="00135D67" w:rsidRDefault="001D10E1">
      <w:pPr>
        <w:pStyle w:val="ListParagraph"/>
        <w:numPr>
          <w:ilvl w:val="1"/>
          <w:numId w:val="24"/>
        </w:numPr>
        <w:tabs>
          <w:tab w:val="left" w:pos="2660"/>
          <w:tab w:val="left" w:pos="2661"/>
        </w:tabs>
        <w:spacing w:before="5"/>
        <w:ind w:hanging="721"/>
      </w:pPr>
      <w:r>
        <w:t>Fails</w:t>
      </w:r>
      <w:r>
        <w:rPr>
          <w:spacing w:val="-4"/>
        </w:rPr>
        <w:t xml:space="preserve"> </w:t>
      </w:r>
      <w:r>
        <w:t>to</w:t>
      </w:r>
      <w:r>
        <w:rPr>
          <w:spacing w:val="-6"/>
        </w:rPr>
        <w:t xml:space="preserve"> </w:t>
      </w:r>
      <w:r>
        <w:t>obtain/provide</w:t>
      </w:r>
      <w:r>
        <w:rPr>
          <w:spacing w:val="-5"/>
        </w:rPr>
        <w:t xml:space="preserve"> </w:t>
      </w:r>
      <w:r>
        <w:t>translation</w:t>
      </w:r>
      <w:r>
        <w:rPr>
          <w:spacing w:val="-4"/>
        </w:rPr>
        <w:t xml:space="preserve"> </w:t>
      </w:r>
      <w:r>
        <w:t>for</w:t>
      </w:r>
      <w:r>
        <w:rPr>
          <w:spacing w:val="-6"/>
        </w:rPr>
        <w:t xml:space="preserve"> </w:t>
      </w:r>
      <w:r>
        <w:t>the</w:t>
      </w:r>
      <w:r>
        <w:rPr>
          <w:spacing w:val="-3"/>
        </w:rPr>
        <w:t xml:space="preserve"> </w:t>
      </w:r>
      <w:r>
        <w:t>patient</w:t>
      </w:r>
      <w:r>
        <w:rPr>
          <w:spacing w:val="-4"/>
        </w:rPr>
        <w:t xml:space="preserve"> </w:t>
      </w:r>
      <w:r>
        <w:t>as</w:t>
      </w:r>
      <w:r>
        <w:rPr>
          <w:spacing w:val="-5"/>
        </w:rPr>
        <w:t xml:space="preserve"> </w:t>
      </w:r>
      <w:r>
        <w:rPr>
          <w:spacing w:val="-2"/>
        </w:rPr>
        <w:t>appropriate.</w:t>
      </w:r>
    </w:p>
    <w:p w14:paraId="6F9816FC" w14:textId="77777777" w:rsidR="00135D67" w:rsidRDefault="001D10E1">
      <w:pPr>
        <w:pStyle w:val="ListParagraph"/>
        <w:numPr>
          <w:ilvl w:val="1"/>
          <w:numId w:val="24"/>
        </w:numPr>
        <w:tabs>
          <w:tab w:val="left" w:pos="2660"/>
          <w:tab w:val="left" w:pos="2661"/>
        </w:tabs>
        <w:spacing w:before="7"/>
        <w:ind w:hanging="721"/>
      </w:pPr>
      <w:r>
        <w:t>Fails</w:t>
      </w:r>
      <w:r>
        <w:rPr>
          <w:spacing w:val="-6"/>
        </w:rPr>
        <w:t xml:space="preserve"> </w:t>
      </w:r>
      <w:r>
        <w:t>to</w:t>
      </w:r>
      <w:r>
        <w:rPr>
          <w:spacing w:val="-6"/>
        </w:rPr>
        <w:t xml:space="preserve"> </w:t>
      </w:r>
      <w:r>
        <w:t>respect</w:t>
      </w:r>
      <w:r>
        <w:rPr>
          <w:spacing w:val="-3"/>
        </w:rPr>
        <w:t xml:space="preserve"> </w:t>
      </w:r>
      <w:r>
        <w:t>and</w:t>
      </w:r>
      <w:r>
        <w:rPr>
          <w:spacing w:val="-4"/>
        </w:rPr>
        <w:t xml:space="preserve"> </w:t>
      </w:r>
      <w:r>
        <w:t>support</w:t>
      </w:r>
      <w:r>
        <w:rPr>
          <w:spacing w:val="-4"/>
        </w:rPr>
        <w:t xml:space="preserve"> </w:t>
      </w:r>
      <w:r>
        <w:t>patient/</w:t>
      </w:r>
      <w:r>
        <w:rPr>
          <w:spacing w:val="-3"/>
        </w:rPr>
        <w:t xml:space="preserve"> </w:t>
      </w:r>
      <w:r>
        <w:t>family</w:t>
      </w:r>
      <w:r>
        <w:rPr>
          <w:spacing w:val="-5"/>
        </w:rPr>
        <w:t xml:space="preserve"> </w:t>
      </w:r>
      <w:r>
        <w:t>cultural</w:t>
      </w:r>
      <w:r>
        <w:rPr>
          <w:spacing w:val="-5"/>
        </w:rPr>
        <w:t xml:space="preserve"> </w:t>
      </w:r>
      <w:r>
        <w:t>and</w:t>
      </w:r>
      <w:r>
        <w:rPr>
          <w:spacing w:val="-5"/>
        </w:rPr>
        <w:t xml:space="preserve"> </w:t>
      </w:r>
      <w:r>
        <w:t>spiritual</w:t>
      </w:r>
      <w:r>
        <w:rPr>
          <w:spacing w:val="-3"/>
        </w:rPr>
        <w:t xml:space="preserve"> </w:t>
      </w:r>
      <w:r>
        <w:rPr>
          <w:spacing w:val="-2"/>
        </w:rPr>
        <w:t>values.</w:t>
      </w:r>
    </w:p>
    <w:p w14:paraId="6F9816FD" w14:textId="77777777" w:rsidR="00135D67" w:rsidRDefault="001D10E1">
      <w:pPr>
        <w:pStyle w:val="Heading4"/>
        <w:spacing w:before="166"/>
      </w:pPr>
      <w:r>
        <w:t>Abusive</w:t>
      </w:r>
      <w:r>
        <w:rPr>
          <w:spacing w:val="-6"/>
        </w:rPr>
        <w:t xml:space="preserve"> </w:t>
      </w:r>
      <w:r>
        <w:t>criticism</w:t>
      </w:r>
      <w:r>
        <w:rPr>
          <w:spacing w:val="-5"/>
        </w:rPr>
        <w:t xml:space="preserve"> </w:t>
      </w:r>
      <w:r>
        <w:t>or</w:t>
      </w:r>
      <w:r>
        <w:rPr>
          <w:spacing w:val="-6"/>
        </w:rPr>
        <w:t xml:space="preserve"> </w:t>
      </w:r>
      <w:r>
        <w:rPr>
          <w:spacing w:val="-2"/>
        </w:rPr>
        <w:t>bullying</w:t>
      </w:r>
    </w:p>
    <w:p w14:paraId="6F9816FE" w14:textId="77777777" w:rsidR="00135D67" w:rsidRDefault="001D10E1">
      <w:pPr>
        <w:pStyle w:val="BodyText"/>
        <w:spacing w:before="163" w:line="244" w:lineRule="auto"/>
        <w:ind w:left="500" w:right="1162"/>
      </w:pPr>
      <w:r>
        <w:t>Respect</w:t>
      </w:r>
      <w:r>
        <w:rPr>
          <w:spacing w:val="-2"/>
        </w:rPr>
        <w:t xml:space="preserve"> </w:t>
      </w:r>
      <w:r>
        <w:t>and</w:t>
      </w:r>
      <w:r>
        <w:rPr>
          <w:spacing w:val="-3"/>
        </w:rPr>
        <w:t xml:space="preserve"> </w:t>
      </w:r>
      <w:r>
        <w:t>professional</w:t>
      </w:r>
      <w:r>
        <w:rPr>
          <w:spacing w:val="-2"/>
        </w:rPr>
        <w:t xml:space="preserve"> </w:t>
      </w:r>
      <w:r>
        <w:t>behavior</w:t>
      </w:r>
      <w:r>
        <w:rPr>
          <w:spacing w:val="-1"/>
        </w:rPr>
        <w:t xml:space="preserve"> </w:t>
      </w:r>
      <w:r>
        <w:t>are</w:t>
      </w:r>
      <w:r>
        <w:rPr>
          <w:spacing w:val="-4"/>
        </w:rPr>
        <w:t xml:space="preserve"> </w:t>
      </w:r>
      <w:r>
        <w:t>expected</w:t>
      </w:r>
      <w:r>
        <w:rPr>
          <w:spacing w:val="-5"/>
        </w:rPr>
        <w:t xml:space="preserve"> </w:t>
      </w:r>
      <w:r>
        <w:t>at</w:t>
      </w:r>
      <w:r>
        <w:rPr>
          <w:spacing w:val="-2"/>
        </w:rPr>
        <w:t xml:space="preserve"> </w:t>
      </w:r>
      <w:r>
        <w:t>all</w:t>
      </w:r>
      <w:r>
        <w:rPr>
          <w:spacing w:val="-5"/>
        </w:rPr>
        <w:t xml:space="preserve"> </w:t>
      </w:r>
      <w:r>
        <w:t>times.</w:t>
      </w:r>
      <w:r>
        <w:rPr>
          <w:spacing w:val="-2"/>
        </w:rPr>
        <w:t xml:space="preserve"> </w:t>
      </w:r>
      <w:r>
        <w:t>Abusive</w:t>
      </w:r>
      <w:r>
        <w:rPr>
          <w:spacing w:val="-4"/>
        </w:rPr>
        <w:t xml:space="preserve"> </w:t>
      </w:r>
      <w:r>
        <w:t>criticism</w:t>
      </w:r>
      <w:r>
        <w:rPr>
          <w:spacing w:val="-3"/>
        </w:rPr>
        <w:t xml:space="preserve"> </w:t>
      </w:r>
      <w:r>
        <w:t>or</w:t>
      </w:r>
      <w:r>
        <w:rPr>
          <w:spacing w:val="-7"/>
        </w:rPr>
        <w:t xml:space="preserve"> </w:t>
      </w:r>
      <w:r>
        <w:t>problems</w:t>
      </w:r>
      <w:r>
        <w:rPr>
          <w:spacing w:val="-2"/>
        </w:rPr>
        <w:t xml:space="preserve"> </w:t>
      </w:r>
      <w:r>
        <w:t>through</w:t>
      </w:r>
      <w:r>
        <w:rPr>
          <w:spacing w:val="-3"/>
        </w:rPr>
        <w:t xml:space="preserve"> </w:t>
      </w:r>
      <w:r>
        <w:t>the</w:t>
      </w:r>
      <w:r>
        <w:rPr>
          <w:spacing w:val="-1"/>
        </w:rPr>
        <w:t xml:space="preserve"> </w:t>
      </w:r>
      <w:r>
        <w:t>use</w:t>
      </w:r>
      <w:r>
        <w:rPr>
          <w:spacing w:val="-4"/>
        </w:rPr>
        <w:t xml:space="preserve"> </w:t>
      </w:r>
      <w:r>
        <w:t>of language or</w:t>
      </w:r>
      <w:r>
        <w:rPr>
          <w:spacing w:val="-1"/>
        </w:rPr>
        <w:t xml:space="preserve"> </w:t>
      </w:r>
      <w:r>
        <w:t>disruptive behavior</w:t>
      </w:r>
      <w:r>
        <w:rPr>
          <w:spacing w:val="-4"/>
        </w:rPr>
        <w:t xml:space="preserve"> </w:t>
      </w:r>
      <w:r>
        <w:t>directed</w:t>
      </w:r>
      <w:r>
        <w:rPr>
          <w:spacing w:val="-1"/>
        </w:rPr>
        <w:t xml:space="preserve"> </w:t>
      </w:r>
      <w:r>
        <w:t>toward</w:t>
      </w:r>
      <w:r>
        <w:rPr>
          <w:spacing w:val="-4"/>
        </w:rPr>
        <w:t xml:space="preserve"> </w:t>
      </w:r>
      <w:r>
        <w:t>faculty,</w:t>
      </w:r>
      <w:r>
        <w:rPr>
          <w:spacing w:val="-1"/>
        </w:rPr>
        <w:t xml:space="preserve"> </w:t>
      </w:r>
      <w:r>
        <w:t>staff,</w:t>
      </w:r>
      <w:r>
        <w:rPr>
          <w:spacing w:val="-1"/>
        </w:rPr>
        <w:t xml:space="preserve"> </w:t>
      </w:r>
      <w:r>
        <w:t>clinical</w:t>
      </w:r>
      <w:r>
        <w:rPr>
          <w:spacing w:val="-4"/>
        </w:rPr>
        <w:t xml:space="preserve"> </w:t>
      </w:r>
      <w:r>
        <w:t>agency</w:t>
      </w:r>
      <w:r>
        <w:rPr>
          <w:spacing w:val="-1"/>
        </w:rPr>
        <w:t xml:space="preserve"> </w:t>
      </w:r>
      <w:r>
        <w:t>personnel,</w:t>
      </w:r>
      <w:r>
        <w:rPr>
          <w:spacing w:val="-1"/>
        </w:rPr>
        <w:t xml:space="preserve"> </w:t>
      </w:r>
      <w:r>
        <w:t>patients,</w:t>
      </w:r>
      <w:r>
        <w:rPr>
          <w:spacing w:val="-1"/>
        </w:rPr>
        <w:t xml:space="preserve"> </w:t>
      </w:r>
      <w:r>
        <w:t>families,</w:t>
      </w:r>
      <w:r>
        <w:rPr>
          <w:spacing w:val="-2"/>
        </w:rPr>
        <w:t xml:space="preserve"> </w:t>
      </w:r>
      <w:r>
        <w:t>or peers</w:t>
      </w:r>
      <w:r>
        <w:rPr>
          <w:spacing w:val="-2"/>
        </w:rPr>
        <w:t xml:space="preserve"> </w:t>
      </w:r>
      <w:r>
        <w:t>will not</w:t>
      </w:r>
      <w:r>
        <w:rPr>
          <w:spacing w:val="-2"/>
        </w:rPr>
        <w:t xml:space="preserve"> </w:t>
      </w:r>
      <w:r>
        <w:t>be</w:t>
      </w:r>
      <w:r>
        <w:rPr>
          <w:spacing w:val="-2"/>
        </w:rPr>
        <w:t xml:space="preserve"> </w:t>
      </w:r>
      <w:r>
        <w:t>tolerated.</w:t>
      </w:r>
      <w:r>
        <w:rPr>
          <w:spacing w:val="-3"/>
        </w:rPr>
        <w:t xml:space="preserve"> </w:t>
      </w:r>
      <w:r>
        <w:t>Such behavior is inconsistent with professional standards and</w:t>
      </w:r>
      <w:r>
        <w:rPr>
          <w:spacing w:val="-1"/>
        </w:rPr>
        <w:t xml:space="preserve"> </w:t>
      </w:r>
      <w:r>
        <w:t>is inappropriate for students aspiring to a career in nursing. Processes are in place to allow for grade app</w:t>
      </w:r>
      <w:r>
        <w:t>eals and/or grievances. Faculty and staff are open to receiving and responding to constructive feedback.</w:t>
      </w:r>
    </w:p>
    <w:p w14:paraId="6F9816FF" w14:textId="77777777" w:rsidR="00135D67" w:rsidRDefault="001D10E1">
      <w:pPr>
        <w:pStyle w:val="Heading4"/>
        <w:spacing w:before="162"/>
      </w:pPr>
      <w:r>
        <w:t>See</w:t>
      </w:r>
      <w:r>
        <w:rPr>
          <w:spacing w:val="-6"/>
        </w:rPr>
        <w:t xml:space="preserve"> </w:t>
      </w:r>
      <w:r>
        <w:t>Disciplinary</w:t>
      </w:r>
      <w:r>
        <w:rPr>
          <w:spacing w:val="-6"/>
        </w:rPr>
        <w:t xml:space="preserve"> </w:t>
      </w:r>
      <w:r>
        <w:t>Action</w:t>
      </w:r>
      <w:r>
        <w:rPr>
          <w:spacing w:val="-5"/>
        </w:rPr>
        <w:t xml:space="preserve"> </w:t>
      </w:r>
      <w:r>
        <w:t>Policy</w:t>
      </w:r>
      <w:r>
        <w:rPr>
          <w:spacing w:val="-5"/>
        </w:rPr>
        <w:t xml:space="preserve"> </w:t>
      </w:r>
      <w:r>
        <w:t>for</w:t>
      </w:r>
      <w:r>
        <w:rPr>
          <w:spacing w:val="-4"/>
        </w:rPr>
        <w:t xml:space="preserve"> </w:t>
      </w:r>
      <w:r>
        <w:t>unsafe</w:t>
      </w:r>
      <w:r>
        <w:rPr>
          <w:spacing w:val="-7"/>
        </w:rPr>
        <w:t xml:space="preserve"> </w:t>
      </w:r>
      <w:r>
        <w:t>clinical</w:t>
      </w:r>
      <w:r>
        <w:rPr>
          <w:spacing w:val="-4"/>
        </w:rPr>
        <w:t xml:space="preserve"> </w:t>
      </w:r>
      <w:r>
        <w:rPr>
          <w:spacing w:val="-2"/>
        </w:rPr>
        <w:t>practice.</w:t>
      </w:r>
    </w:p>
    <w:p w14:paraId="6F981700" w14:textId="0959918A" w:rsidR="00135D67" w:rsidRDefault="001D10E1">
      <w:pPr>
        <w:pStyle w:val="BodyText"/>
        <w:spacing w:before="1"/>
        <w:rPr>
          <w:b/>
          <w:sz w:val="14"/>
        </w:rPr>
      </w:pPr>
      <w:r>
        <w:rPr>
          <w:noProof/>
        </w:rPr>
        <mc:AlternateContent>
          <mc:Choice Requires="wps">
            <w:drawing>
              <wp:anchor distT="0" distB="0" distL="0" distR="0" simplePos="0" relativeHeight="487613440" behindDoc="1" locked="0" layoutInCell="1" allowOverlap="1" wp14:anchorId="6F981963" wp14:editId="13E66912">
                <wp:simplePos x="0" y="0"/>
                <wp:positionH relativeFrom="page">
                  <wp:posOffset>685800</wp:posOffset>
                </wp:positionH>
                <wp:positionV relativeFrom="paragraph">
                  <wp:posOffset>124460</wp:posOffset>
                </wp:positionV>
                <wp:extent cx="6099810" cy="1270"/>
                <wp:effectExtent l="0" t="0" r="0" b="0"/>
                <wp:wrapTopAndBottom/>
                <wp:docPr id="92" name="docshape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9810" cy="1270"/>
                        </a:xfrm>
                        <a:custGeom>
                          <a:avLst/>
                          <a:gdLst>
                            <a:gd name="T0" fmla="+- 0 1080 1080"/>
                            <a:gd name="T1" fmla="*/ T0 w 9606"/>
                            <a:gd name="T2" fmla="+- 0 10686 1080"/>
                            <a:gd name="T3" fmla="*/ T2 w 9606"/>
                          </a:gdLst>
                          <a:ahLst/>
                          <a:cxnLst>
                            <a:cxn ang="0">
                              <a:pos x="T1" y="0"/>
                            </a:cxn>
                            <a:cxn ang="0">
                              <a:pos x="T3" y="0"/>
                            </a:cxn>
                          </a:cxnLst>
                          <a:rect l="0" t="0" r="r" b="b"/>
                          <a:pathLst>
                            <a:path w="9606">
                              <a:moveTo>
                                <a:pt x="0" y="0"/>
                              </a:moveTo>
                              <a:lnTo>
                                <a:pt x="9606" y="0"/>
                              </a:lnTo>
                            </a:path>
                          </a:pathLst>
                        </a:custGeom>
                        <a:noFill/>
                        <a:ln w="44450">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D8F1A" id="docshape60" o:spid="_x0000_s1026" style="position:absolute;margin-left:54pt;margin-top:9.8pt;width:480.3pt;height:.1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" path="m,l9606,e" filled="f" strokecolor="#7e7e7e" strokeweight="3.5pt">
                <v:path arrowok="t" o:connecttype="custom" o:connectlocs="0,0;6099810,0" o:connectangles="0,0"/>
                <w10:wrap type="topAndBottom" anchorx="page"/>
              </v:shape>
            </w:pict>
          </mc:Fallback>
        </mc:AlternateContent>
      </w:r>
    </w:p>
    <w:p w14:paraId="6F981701" w14:textId="77777777" w:rsidR="00135D67" w:rsidRDefault="00135D67">
      <w:pPr>
        <w:rPr>
          <w:sz w:val="14"/>
        </w:rPr>
        <w:sectPr w:rsidR="00135D67">
          <w:pgSz w:w="12240" w:h="15840"/>
          <w:pgMar w:top="1820" w:right="0" w:bottom="1460" w:left="580" w:header="0" w:footer="1279" w:gutter="0"/>
          <w:cols w:space="720"/>
        </w:sectPr>
      </w:pPr>
    </w:p>
    <w:p w14:paraId="6F981702" w14:textId="77777777" w:rsidR="00135D67" w:rsidRDefault="001D10E1">
      <w:pPr>
        <w:pStyle w:val="Heading1"/>
        <w:spacing w:before="19"/>
        <w:ind w:left="500"/>
      </w:pPr>
      <w:bookmarkStart w:id="45" w:name="_bookmark45"/>
      <w:bookmarkEnd w:id="45"/>
      <w:r>
        <w:rPr>
          <w:color w:val="2E5395"/>
          <w:spacing w:val="-2"/>
        </w:rPr>
        <w:t>Skills/Simulation</w:t>
      </w:r>
      <w:r>
        <w:rPr>
          <w:color w:val="2E5395"/>
          <w:spacing w:val="10"/>
        </w:rPr>
        <w:t xml:space="preserve"> </w:t>
      </w:r>
      <w:r>
        <w:rPr>
          <w:color w:val="2E5395"/>
          <w:spacing w:val="-2"/>
        </w:rPr>
        <w:t>Guidelines</w:t>
      </w:r>
    </w:p>
    <w:p w14:paraId="6F981703" w14:textId="77777777" w:rsidR="00135D67" w:rsidRDefault="001D10E1">
      <w:pPr>
        <w:pStyle w:val="Heading2"/>
        <w:spacing w:before="73"/>
        <w:ind w:left="500"/>
      </w:pPr>
      <w:bookmarkStart w:id="46" w:name="_bookmark46"/>
      <w:bookmarkEnd w:id="46"/>
      <w:r>
        <w:rPr>
          <w:color w:val="2E5395"/>
        </w:rPr>
        <w:t>General</w:t>
      </w:r>
      <w:r>
        <w:rPr>
          <w:color w:val="2E5395"/>
          <w:spacing w:val="-12"/>
        </w:rPr>
        <w:t xml:space="preserve"> </w:t>
      </w:r>
      <w:r>
        <w:rPr>
          <w:color w:val="2E5395"/>
        </w:rPr>
        <w:t>Expectations</w:t>
      </w:r>
      <w:r>
        <w:rPr>
          <w:color w:val="2E5395"/>
          <w:spacing w:val="-9"/>
        </w:rPr>
        <w:t xml:space="preserve"> </w:t>
      </w:r>
      <w:r>
        <w:rPr>
          <w:color w:val="2E5395"/>
        </w:rPr>
        <w:t>in</w:t>
      </w:r>
      <w:r>
        <w:rPr>
          <w:color w:val="2E5395"/>
          <w:spacing w:val="-11"/>
        </w:rPr>
        <w:t xml:space="preserve"> </w:t>
      </w:r>
      <w:r>
        <w:rPr>
          <w:color w:val="2E5395"/>
        </w:rPr>
        <w:t>the</w:t>
      </w:r>
      <w:r>
        <w:rPr>
          <w:color w:val="2E5395"/>
          <w:spacing w:val="-10"/>
        </w:rPr>
        <w:t xml:space="preserve"> </w:t>
      </w:r>
      <w:r>
        <w:rPr>
          <w:color w:val="2E5395"/>
        </w:rPr>
        <w:t>Skills/Simulation</w:t>
      </w:r>
      <w:r>
        <w:rPr>
          <w:color w:val="2E5395"/>
          <w:spacing w:val="-10"/>
        </w:rPr>
        <w:t xml:space="preserve"> </w:t>
      </w:r>
      <w:r>
        <w:rPr>
          <w:color w:val="2E5395"/>
          <w:spacing w:val="-5"/>
        </w:rPr>
        <w:t>Lab</w:t>
      </w:r>
    </w:p>
    <w:p w14:paraId="6F981704" w14:textId="77777777" w:rsidR="00135D67" w:rsidRDefault="001D10E1">
      <w:pPr>
        <w:pStyle w:val="BodyText"/>
        <w:spacing w:before="23" w:line="259" w:lineRule="auto"/>
        <w:ind w:left="500" w:right="1162"/>
      </w:pPr>
      <w:r>
        <w:t xml:space="preserve">The Skills Lab is where you will be introduced to new skills, be expected to practice, and be evaluated on your skills. Simulation activities will be integrated throughout your curriculum. As you travel through your nursing program, you will spend time in </w:t>
      </w:r>
      <w:r>
        <w:t>the Nursing Skills Lab each semester, whether you are learning new skills, reviewing previously learned skills, or being evaluated in preparation of clinical. Simulation activities will be a key</w:t>
      </w:r>
      <w:r>
        <w:rPr>
          <w:spacing w:val="-4"/>
        </w:rPr>
        <w:t xml:space="preserve"> </w:t>
      </w:r>
      <w:r>
        <w:t>component</w:t>
      </w:r>
      <w:r>
        <w:rPr>
          <w:spacing w:val="-4"/>
        </w:rPr>
        <w:t xml:space="preserve"> </w:t>
      </w:r>
      <w:r>
        <w:t>of</w:t>
      </w:r>
      <w:r>
        <w:rPr>
          <w:spacing w:val="-2"/>
        </w:rPr>
        <w:t xml:space="preserve"> </w:t>
      </w:r>
      <w:r>
        <w:t>all</w:t>
      </w:r>
      <w:r>
        <w:rPr>
          <w:spacing w:val="-5"/>
        </w:rPr>
        <w:t xml:space="preserve"> </w:t>
      </w:r>
      <w:r>
        <w:t>these</w:t>
      </w:r>
      <w:r>
        <w:rPr>
          <w:spacing w:val="-4"/>
        </w:rPr>
        <w:t xml:space="preserve"> </w:t>
      </w:r>
      <w:r>
        <w:t>elements,</w:t>
      </w:r>
      <w:r>
        <w:rPr>
          <w:spacing w:val="-2"/>
        </w:rPr>
        <w:t xml:space="preserve"> </w:t>
      </w:r>
      <w:r>
        <w:t>whether</w:t>
      </w:r>
      <w:r>
        <w:rPr>
          <w:spacing w:val="-2"/>
        </w:rPr>
        <w:t xml:space="preserve"> </w:t>
      </w:r>
      <w:r>
        <w:t>it</w:t>
      </w:r>
      <w:r>
        <w:rPr>
          <w:spacing w:val="-2"/>
        </w:rPr>
        <w:t xml:space="preserve"> </w:t>
      </w:r>
      <w:r>
        <w:t>is</w:t>
      </w:r>
      <w:r>
        <w:rPr>
          <w:spacing w:val="-2"/>
        </w:rPr>
        <w:t xml:space="preserve"> </w:t>
      </w:r>
      <w:r>
        <w:t>using</w:t>
      </w:r>
      <w:r>
        <w:rPr>
          <w:spacing w:val="-3"/>
        </w:rPr>
        <w:t xml:space="preserve"> </w:t>
      </w:r>
      <w:r>
        <w:t>a</w:t>
      </w:r>
      <w:r>
        <w:rPr>
          <w:spacing w:val="-2"/>
        </w:rPr>
        <w:t xml:space="preserve"> </w:t>
      </w:r>
      <w:r>
        <w:t>simple</w:t>
      </w:r>
      <w:r>
        <w:rPr>
          <w:spacing w:val="-1"/>
        </w:rPr>
        <w:t xml:space="preserve"> </w:t>
      </w:r>
      <w:r>
        <w:t>task</w:t>
      </w:r>
      <w:r>
        <w:rPr>
          <w:spacing w:val="-1"/>
        </w:rPr>
        <w:t xml:space="preserve"> </w:t>
      </w:r>
      <w:r>
        <w:t>trainer,</w:t>
      </w:r>
      <w:r>
        <w:rPr>
          <w:spacing w:val="-2"/>
        </w:rPr>
        <w:t xml:space="preserve"> </w:t>
      </w:r>
      <w:r>
        <w:t>a</w:t>
      </w:r>
      <w:r>
        <w:rPr>
          <w:spacing w:val="-2"/>
        </w:rPr>
        <w:t xml:space="preserve"> </w:t>
      </w:r>
      <w:r>
        <w:t>complex full-bodied</w:t>
      </w:r>
      <w:r>
        <w:rPr>
          <w:spacing w:val="-2"/>
        </w:rPr>
        <w:t xml:space="preserve"> </w:t>
      </w:r>
      <w:r>
        <w:t>manikin</w:t>
      </w:r>
      <w:r>
        <w:rPr>
          <w:spacing w:val="-3"/>
        </w:rPr>
        <w:t xml:space="preserve"> </w:t>
      </w:r>
      <w:r>
        <w:t>or a peer.</w:t>
      </w:r>
    </w:p>
    <w:p w14:paraId="6F981705" w14:textId="77777777" w:rsidR="00135D67" w:rsidRDefault="001D10E1">
      <w:pPr>
        <w:pStyle w:val="BodyText"/>
        <w:spacing w:before="160" w:line="259" w:lineRule="auto"/>
        <w:ind w:left="500" w:right="1162"/>
      </w:pPr>
      <w:r>
        <w:t>Critical</w:t>
      </w:r>
      <w:r>
        <w:rPr>
          <w:spacing w:val="-2"/>
        </w:rPr>
        <w:t xml:space="preserve"> </w:t>
      </w:r>
      <w:r>
        <w:t>thinking</w:t>
      </w:r>
      <w:r>
        <w:rPr>
          <w:spacing w:val="-3"/>
        </w:rPr>
        <w:t xml:space="preserve"> </w:t>
      </w:r>
      <w:r>
        <w:t>is</w:t>
      </w:r>
      <w:r>
        <w:rPr>
          <w:spacing w:val="-4"/>
        </w:rPr>
        <w:t xml:space="preserve"> </w:t>
      </w:r>
      <w:r>
        <w:t>encouraged</w:t>
      </w:r>
      <w:r>
        <w:rPr>
          <w:spacing w:val="-2"/>
        </w:rPr>
        <w:t xml:space="preserve"> </w:t>
      </w:r>
      <w:r>
        <w:t>by</w:t>
      </w:r>
      <w:r>
        <w:rPr>
          <w:spacing w:val="-2"/>
        </w:rPr>
        <w:t xml:space="preserve"> </w:t>
      </w:r>
      <w:r>
        <w:t>incorporating</w:t>
      </w:r>
      <w:r>
        <w:rPr>
          <w:spacing w:val="-3"/>
        </w:rPr>
        <w:t xml:space="preserve"> </w:t>
      </w:r>
      <w:r>
        <w:t>the</w:t>
      </w:r>
      <w:r>
        <w:rPr>
          <w:spacing w:val="-1"/>
        </w:rPr>
        <w:t xml:space="preserve"> </w:t>
      </w:r>
      <w:r>
        <w:t>rationale</w:t>
      </w:r>
      <w:r>
        <w:rPr>
          <w:spacing w:val="-2"/>
        </w:rPr>
        <w:t xml:space="preserve"> </w:t>
      </w:r>
      <w:r>
        <w:t>for</w:t>
      </w:r>
      <w:r>
        <w:rPr>
          <w:spacing w:val="-4"/>
        </w:rPr>
        <w:t xml:space="preserve"> </w:t>
      </w:r>
      <w:r>
        <w:t>what</w:t>
      </w:r>
      <w:r>
        <w:rPr>
          <w:spacing w:val="-4"/>
        </w:rPr>
        <w:t xml:space="preserve"> </w:t>
      </w:r>
      <w:r>
        <w:t>you</w:t>
      </w:r>
      <w:r>
        <w:rPr>
          <w:spacing w:val="-3"/>
        </w:rPr>
        <w:t xml:space="preserve"> </w:t>
      </w:r>
      <w:r>
        <w:t>are</w:t>
      </w:r>
      <w:r>
        <w:rPr>
          <w:spacing w:val="-1"/>
        </w:rPr>
        <w:t xml:space="preserve"> </w:t>
      </w:r>
      <w:r>
        <w:t>learning</w:t>
      </w:r>
      <w:r>
        <w:rPr>
          <w:spacing w:val="-3"/>
        </w:rPr>
        <w:t xml:space="preserve"> </w:t>
      </w:r>
      <w:r>
        <w:t>as</w:t>
      </w:r>
      <w:r>
        <w:rPr>
          <w:spacing w:val="-2"/>
        </w:rPr>
        <w:t xml:space="preserve"> </w:t>
      </w:r>
      <w:r>
        <w:t>well</w:t>
      </w:r>
      <w:r>
        <w:rPr>
          <w:spacing w:val="-5"/>
        </w:rPr>
        <w:t xml:space="preserve"> </w:t>
      </w:r>
      <w:r>
        <w:t>as</w:t>
      </w:r>
      <w:r>
        <w:rPr>
          <w:spacing w:val="-2"/>
        </w:rPr>
        <w:t xml:space="preserve"> </w:t>
      </w:r>
      <w:r>
        <w:t>understanding the nursing assessments and responsibilities that accompany these skills. Evaluation i</w:t>
      </w:r>
      <w:r>
        <w:t>s a continuous process utilizing</w:t>
      </w:r>
      <w:r>
        <w:rPr>
          <w:spacing w:val="-1"/>
        </w:rPr>
        <w:t xml:space="preserve"> </w:t>
      </w:r>
      <w:r>
        <w:t>peer evaluations, course skills competencies</w:t>
      </w:r>
      <w:r>
        <w:rPr>
          <w:spacing w:val="-3"/>
        </w:rPr>
        <w:t xml:space="preserve"> </w:t>
      </w:r>
      <w:r>
        <w:t>and</w:t>
      </w:r>
      <w:r>
        <w:rPr>
          <w:spacing w:val="-1"/>
        </w:rPr>
        <w:t xml:space="preserve"> </w:t>
      </w:r>
      <w:r>
        <w:t>clinical</w:t>
      </w:r>
      <w:r>
        <w:rPr>
          <w:spacing w:val="-1"/>
        </w:rPr>
        <w:t xml:space="preserve"> </w:t>
      </w:r>
      <w:r>
        <w:t>experiences.</w:t>
      </w:r>
      <w:r>
        <w:rPr>
          <w:spacing w:val="-2"/>
        </w:rPr>
        <w:t xml:space="preserve"> </w:t>
      </w:r>
      <w:r>
        <w:t>The</w:t>
      </w:r>
      <w:r>
        <w:rPr>
          <w:spacing w:val="-3"/>
        </w:rPr>
        <w:t xml:space="preserve"> </w:t>
      </w:r>
      <w:r>
        <w:t>Nursing</w:t>
      </w:r>
      <w:r>
        <w:rPr>
          <w:spacing w:val="-1"/>
        </w:rPr>
        <w:t xml:space="preserve"> </w:t>
      </w:r>
      <w:r>
        <w:t>Skills Lab</w:t>
      </w:r>
      <w:r>
        <w:rPr>
          <w:spacing w:val="-1"/>
        </w:rPr>
        <w:t xml:space="preserve"> </w:t>
      </w:r>
      <w:r>
        <w:t>faculty</w:t>
      </w:r>
      <w:r>
        <w:rPr>
          <w:spacing w:val="-1"/>
        </w:rPr>
        <w:t xml:space="preserve"> </w:t>
      </w:r>
      <w:r>
        <w:t>and staff collaborate with the course faculty to coordinate nursing theory and clinical labs.</w:t>
      </w:r>
    </w:p>
    <w:p w14:paraId="6F981706" w14:textId="77777777" w:rsidR="00135D67" w:rsidRDefault="001D10E1">
      <w:pPr>
        <w:pStyle w:val="BodyText"/>
        <w:spacing w:before="158" w:line="259" w:lineRule="auto"/>
        <w:ind w:left="500" w:right="1162"/>
      </w:pPr>
      <w:r>
        <w:t>You have the opportunity to practice independently, with your peers, with student lab assistants, and with faculty</w:t>
      </w:r>
      <w:r>
        <w:rPr>
          <w:spacing w:val="-4"/>
        </w:rPr>
        <w:t xml:space="preserve"> </w:t>
      </w:r>
      <w:r>
        <w:t>to</w:t>
      </w:r>
      <w:r>
        <w:rPr>
          <w:spacing w:val="-1"/>
        </w:rPr>
        <w:t xml:space="preserve"> </w:t>
      </w:r>
      <w:r>
        <w:t>develop</w:t>
      </w:r>
      <w:r>
        <w:rPr>
          <w:spacing w:val="-4"/>
        </w:rPr>
        <w:t xml:space="preserve"> </w:t>
      </w:r>
      <w:r>
        <w:t>your</w:t>
      </w:r>
      <w:r>
        <w:rPr>
          <w:spacing w:val="-2"/>
        </w:rPr>
        <w:t xml:space="preserve"> </w:t>
      </w:r>
      <w:r>
        <w:t>skills.</w:t>
      </w:r>
      <w:r>
        <w:rPr>
          <w:spacing w:val="-2"/>
        </w:rPr>
        <w:t xml:space="preserve"> </w:t>
      </w:r>
      <w:r>
        <w:t>How</w:t>
      </w:r>
      <w:r>
        <w:rPr>
          <w:spacing w:val="-4"/>
        </w:rPr>
        <w:t xml:space="preserve"> </w:t>
      </w:r>
      <w:r>
        <w:t>much</w:t>
      </w:r>
      <w:r>
        <w:rPr>
          <w:spacing w:val="-4"/>
        </w:rPr>
        <w:t xml:space="preserve"> </w:t>
      </w:r>
      <w:r>
        <w:t>time</w:t>
      </w:r>
      <w:r>
        <w:rPr>
          <w:spacing w:val="-4"/>
        </w:rPr>
        <w:t xml:space="preserve"> </w:t>
      </w:r>
      <w:r>
        <w:t>you</w:t>
      </w:r>
      <w:r>
        <w:rPr>
          <w:spacing w:val="-3"/>
        </w:rPr>
        <w:t xml:space="preserve"> </w:t>
      </w:r>
      <w:r>
        <w:t>dedic</w:t>
      </w:r>
      <w:r>
        <w:t>ate</w:t>
      </w:r>
      <w:r>
        <w:rPr>
          <w:spacing w:val="-4"/>
        </w:rPr>
        <w:t xml:space="preserve"> </w:t>
      </w:r>
      <w:r>
        <w:t>to</w:t>
      </w:r>
      <w:r>
        <w:rPr>
          <w:spacing w:val="-3"/>
        </w:rPr>
        <w:t xml:space="preserve"> </w:t>
      </w:r>
      <w:r>
        <w:t>practice</w:t>
      </w:r>
      <w:r>
        <w:rPr>
          <w:spacing w:val="-1"/>
        </w:rPr>
        <w:t xml:space="preserve"> </w:t>
      </w:r>
      <w:r>
        <w:t>is</w:t>
      </w:r>
      <w:r>
        <w:rPr>
          <w:spacing w:val="-2"/>
        </w:rPr>
        <w:t xml:space="preserve"> </w:t>
      </w:r>
      <w:r>
        <w:t>dictated</w:t>
      </w:r>
      <w:r>
        <w:rPr>
          <w:spacing w:val="-4"/>
        </w:rPr>
        <w:t xml:space="preserve"> </w:t>
      </w:r>
      <w:r>
        <w:t>by</w:t>
      </w:r>
      <w:r>
        <w:rPr>
          <w:spacing w:val="-2"/>
        </w:rPr>
        <w:t xml:space="preserve"> </w:t>
      </w:r>
      <w:r>
        <w:t>how</w:t>
      </w:r>
      <w:r>
        <w:rPr>
          <w:spacing w:val="-1"/>
        </w:rPr>
        <w:t xml:space="preserve"> </w:t>
      </w:r>
      <w:r>
        <w:t>quickly</w:t>
      </w:r>
      <w:r>
        <w:rPr>
          <w:spacing w:val="-2"/>
        </w:rPr>
        <w:t xml:space="preserve"> </w:t>
      </w:r>
      <w:r>
        <w:t>you</w:t>
      </w:r>
      <w:r>
        <w:rPr>
          <w:spacing w:val="-3"/>
        </w:rPr>
        <w:t xml:space="preserve"> </w:t>
      </w:r>
      <w:r>
        <w:t>learn</w:t>
      </w:r>
      <w:r>
        <w:rPr>
          <w:spacing w:val="-3"/>
        </w:rPr>
        <w:t xml:space="preserve"> </w:t>
      </w:r>
      <w:r>
        <w:t>and by the difficulty level of the skills. You all have your own style and pace of learning; therefore, plan your time and needs accordingly.</w:t>
      </w:r>
      <w:r>
        <w:rPr>
          <w:spacing w:val="-1"/>
        </w:rPr>
        <w:t xml:space="preserve"> </w:t>
      </w:r>
      <w:r>
        <w:t>Practice is</w:t>
      </w:r>
      <w:r>
        <w:rPr>
          <w:spacing w:val="-1"/>
        </w:rPr>
        <w:t xml:space="preserve"> </w:t>
      </w:r>
      <w:r>
        <w:t>completed</w:t>
      </w:r>
      <w:r>
        <w:rPr>
          <w:spacing w:val="-1"/>
        </w:rPr>
        <w:t xml:space="preserve"> </w:t>
      </w:r>
      <w:r>
        <w:t>on</w:t>
      </w:r>
      <w:r>
        <w:rPr>
          <w:spacing w:val="-2"/>
        </w:rPr>
        <w:t xml:space="preserve"> </w:t>
      </w:r>
      <w:r>
        <w:t>your</w:t>
      </w:r>
      <w:r>
        <w:rPr>
          <w:spacing w:val="-1"/>
        </w:rPr>
        <w:t xml:space="preserve"> </w:t>
      </w:r>
      <w:r>
        <w:t>own</w:t>
      </w:r>
      <w:r>
        <w:rPr>
          <w:spacing w:val="-1"/>
        </w:rPr>
        <w:t xml:space="preserve"> </w:t>
      </w:r>
      <w:r>
        <w:t>time and testing</w:t>
      </w:r>
      <w:r>
        <w:rPr>
          <w:spacing w:val="-2"/>
        </w:rPr>
        <w:t xml:space="preserve"> </w:t>
      </w:r>
      <w:r>
        <w:t>may</w:t>
      </w:r>
      <w:r>
        <w:rPr>
          <w:spacing w:val="-3"/>
        </w:rPr>
        <w:t xml:space="preserve"> </w:t>
      </w:r>
      <w:r>
        <w:t>either</w:t>
      </w:r>
      <w:r>
        <w:t xml:space="preserve"> be</w:t>
      </w:r>
      <w:r>
        <w:rPr>
          <w:spacing w:val="-2"/>
        </w:rPr>
        <w:t xml:space="preserve"> </w:t>
      </w:r>
      <w:r>
        <w:t>on</w:t>
      </w:r>
      <w:r>
        <w:rPr>
          <w:spacing w:val="-2"/>
        </w:rPr>
        <w:t xml:space="preserve"> </w:t>
      </w:r>
      <w:r>
        <w:t>your own time</w:t>
      </w:r>
      <w:r>
        <w:rPr>
          <w:spacing w:val="-1"/>
        </w:rPr>
        <w:t xml:space="preserve"> </w:t>
      </w:r>
      <w:r>
        <w:t>or during</w:t>
      </w:r>
      <w:r>
        <w:rPr>
          <w:spacing w:val="-4"/>
        </w:rPr>
        <w:t xml:space="preserve"> </w:t>
      </w:r>
      <w:r>
        <w:t>scheduled</w:t>
      </w:r>
      <w:r>
        <w:rPr>
          <w:spacing w:val="-4"/>
        </w:rPr>
        <w:t xml:space="preserve"> </w:t>
      </w:r>
      <w:r>
        <w:t>class/clinical</w:t>
      </w:r>
      <w:r>
        <w:rPr>
          <w:spacing w:val="-4"/>
        </w:rPr>
        <w:t xml:space="preserve"> </w:t>
      </w:r>
      <w:r>
        <w:t>time</w:t>
      </w:r>
      <w:r>
        <w:rPr>
          <w:spacing w:val="-2"/>
        </w:rPr>
        <w:t xml:space="preserve"> </w:t>
      </w:r>
      <w:r>
        <w:t>(course</w:t>
      </w:r>
      <w:r>
        <w:rPr>
          <w:spacing w:val="-2"/>
        </w:rPr>
        <w:t xml:space="preserve"> </w:t>
      </w:r>
      <w:r>
        <w:t>dependent).</w:t>
      </w:r>
      <w:r>
        <w:rPr>
          <w:spacing w:val="-3"/>
        </w:rPr>
        <w:t xml:space="preserve"> </w:t>
      </w:r>
      <w:r>
        <w:t>Currently</w:t>
      </w:r>
      <w:r>
        <w:rPr>
          <w:spacing w:val="-4"/>
        </w:rPr>
        <w:t xml:space="preserve"> </w:t>
      </w:r>
      <w:r>
        <w:t>there</w:t>
      </w:r>
      <w:r>
        <w:rPr>
          <w:spacing w:val="-2"/>
        </w:rPr>
        <w:t xml:space="preserve"> </w:t>
      </w:r>
      <w:r>
        <w:t>is</w:t>
      </w:r>
      <w:r>
        <w:rPr>
          <w:spacing w:val="-3"/>
        </w:rPr>
        <w:t xml:space="preserve"> </w:t>
      </w:r>
      <w:r>
        <w:t>no</w:t>
      </w:r>
      <w:r>
        <w:rPr>
          <w:spacing w:val="-4"/>
        </w:rPr>
        <w:t xml:space="preserve"> </w:t>
      </w:r>
      <w:r>
        <w:t>mandatory</w:t>
      </w:r>
      <w:r>
        <w:rPr>
          <w:spacing w:val="-4"/>
        </w:rPr>
        <w:t xml:space="preserve"> </w:t>
      </w:r>
      <w:r>
        <w:t>time</w:t>
      </w:r>
      <w:r>
        <w:rPr>
          <w:spacing w:val="-2"/>
        </w:rPr>
        <w:t xml:space="preserve"> </w:t>
      </w:r>
      <w:r>
        <w:t>requirement</w:t>
      </w:r>
      <w:r>
        <w:rPr>
          <w:spacing w:val="-3"/>
        </w:rPr>
        <w:t xml:space="preserve"> </w:t>
      </w:r>
      <w:r>
        <w:t>for practice. Therefore, it would be beneficial to include lab practice time into your weekly schedules.</w:t>
      </w:r>
    </w:p>
    <w:p w14:paraId="6F981707" w14:textId="77777777" w:rsidR="00135D67" w:rsidRDefault="001D10E1">
      <w:pPr>
        <w:pStyle w:val="BodyText"/>
        <w:spacing w:before="158" w:line="259" w:lineRule="auto"/>
        <w:ind w:left="500" w:right="1086"/>
      </w:pPr>
      <w:r>
        <w:t xml:space="preserve">The nursing skills lab is an integral part of your nursing education where you have the opportunity to overcome your own fears and insecurities while working with a variety of task trainers, simulators, and actual hospital equipment. By using the provided </w:t>
      </w:r>
      <w:r>
        <w:t>equipment and supplies, you are able to simulate a clinical environment where</w:t>
      </w:r>
      <w:r>
        <w:rPr>
          <w:spacing w:val="-4"/>
        </w:rPr>
        <w:t xml:space="preserve"> </w:t>
      </w:r>
      <w:r>
        <w:t>you</w:t>
      </w:r>
      <w:r>
        <w:rPr>
          <w:spacing w:val="-3"/>
        </w:rPr>
        <w:t xml:space="preserve"> </w:t>
      </w:r>
      <w:r>
        <w:t>have</w:t>
      </w:r>
      <w:r>
        <w:rPr>
          <w:spacing w:val="-1"/>
        </w:rPr>
        <w:t xml:space="preserve"> </w:t>
      </w:r>
      <w:r>
        <w:t>the</w:t>
      </w:r>
      <w:r>
        <w:rPr>
          <w:spacing w:val="-5"/>
        </w:rPr>
        <w:t xml:space="preserve"> </w:t>
      </w:r>
      <w:r>
        <w:t>ability</w:t>
      </w:r>
      <w:r>
        <w:rPr>
          <w:spacing w:val="-5"/>
        </w:rPr>
        <w:t xml:space="preserve"> </w:t>
      </w:r>
      <w:r>
        <w:t>to</w:t>
      </w:r>
      <w:r>
        <w:rPr>
          <w:spacing w:val="-1"/>
        </w:rPr>
        <w:t xml:space="preserve"> </w:t>
      </w:r>
      <w:r>
        <w:t>learn</w:t>
      </w:r>
      <w:r>
        <w:rPr>
          <w:spacing w:val="-3"/>
        </w:rPr>
        <w:t xml:space="preserve"> </w:t>
      </w:r>
      <w:r>
        <w:t>and</w:t>
      </w:r>
      <w:r>
        <w:rPr>
          <w:spacing w:val="-3"/>
        </w:rPr>
        <w:t xml:space="preserve"> </w:t>
      </w:r>
      <w:r>
        <w:t>practice</w:t>
      </w:r>
      <w:r>
        <w:rPr>
          <w:spacing w:val="-1"/>
        </w:rPr>
        <w:t xml:space="preserve"> </w:t>
      </w:r>
      <w:r>
        <w:t>safely</w:t>
      </w:r>
      <w:r>
        <w:rPr>
          <w:spacing w:val="-4"/>
        </w:rPr>
        <w:t xml:space="preserve"> </w:t>
      </w:r>
      <w:r>
        <w:t>without</w:t>
      </w:r>
      <w:r>
        <w:rPr>
          <w:spacing w:val="-2"/>
        </w:rPr>
        <w:t xml:space="preserve"> </w:t>
      </w:r>
      <w:r>
        <w:t>causing</w:t>
      </w:r>
      <w:r>
        <w:rPr>
          <w:spacing w:val="-3"/>
        </w:rPr>
        <w:t xml:space="preserve"> </w:t>
      </w:r>
      <w:r>
        <w:t>harm</w:t>
      </w:r>
      <w:r>
        <w:rPr>
          <w:spacing w:val="-1"/>
        </w:rPr>
        <w:t xml:space="preserve"> </w:t>
      </w:r>
      <w:r>
        <w:t>to</w:t>
      </w:r>
      <w:r>
        <w:rPr>
          <w:spacing w:val="-3"/>
        </w:rPr>
        <w:t xml:space="preserve"> </w:t>
      </w:r>
      <w:r>
        <w:t>your</w:t>
      </w:r>
      <w:r>
        <w:rPr>
          <w:spacing w:val="-2"/>
        </w:rPr>
        <w:t xml:space="preserve"> </w:t>
      </w:r>
      <w:r>
        <w:t>patients.</w:t>
      </w:r>
      <w:r>
        <w:rPr>
          <w:spacing w:val="-2"/>
        </w:rPr>
        <w:t xml:space="preserve"> </w:t>
      </w:r>
      <w:r>
        <w:t>The</w:t>
      </w:r>
      <w:r>
        <w:rPr>
          <w:spacing w:val="-4"/>
        </w:rPr>
        <w:t xml:space="preserve"> </w:t>
      </w:r>
      <w:r>
        <w:t>clinical</w:t>
      </w:r>
      <w:r>
        <w:rPr>
          <w:spacing w:val="-3"/>
        </w:rPr>
        <w:t xml:space="preserve"> </w:t>
      </w:r>
      <w:r>
        <w:t>setting is not a practice setting.</w:t>
      </w:r>
    </w:p>
    <w:p w14:paraId="6F981708" w14:textId="77777777" w:rsidR="00135D67" w:rsidRDefault="001D10E1">
      <w:pPr>
        <w:pStyle w:val="BodyText"/>
        <w:spacing w:before="161" w:line="259" w:lineRule="auto"/>
        <w:ind w:left="500" w:right="840"/>
      </w:pPr>
      <w:r>
        <w:t>The</w:t>
      </w:r>
      <w:r>
        <w:rPr>
          <w:spacing w:val="-1"/>
        </w:rPr>
        <w:t xml:space="preserve"> </w:t>
      </w:r>
      <w:r>
        <w:t>primary</w:t>
      </w:r>
      <w:r>
        <w:rPr>
          <w:spacing w:val="-1"/>
        </w:rPr>
        <w:t xml:space="preserve"> </w:t>
      </w:r>
      <w:r>
        <w:t>goal</w:t>
      </w:r>
      <w:r>
        <w:rPr>
          <w:spacing w:val="-4"/>
        </w:rPr>
        <w:t xml:space="preserve"> </w:t>
      </w:r>
      <w:r>
        <w:t>of</w:t>
      </w:r>
      <w:r>
        <w:rPr>
          <w:spacing w:val="-1"/>
        </w:rPr>
        <w:t xml:space="preserve"> </w:t>
      </w:r>
      <w:r>
        <w:t>the nursing</w:t>
      </w:r>
      <w:r>
        <w:rPr>
          <w:spacing w:val="-2"/>
        </w:rPr>
        <w:t xml:space="preserve"> </w:t>
      </w:r>
      <w:r>
        <w:t>skills</w:t>
      </w:r>
      <w:r>
        <w:rPr>
          <w:spacing w:val="-1"/>
        </w:rPr>
        <w:t xml:space="preserve"> </w:t>
      </w:r>
      <w:r>
        <w:t>la</w:t>
      </w:r>
      <w:r>
        <w:t>b</w:t>
      </w:r>
      <w:r>
        <w:rPr>
          <w:spacing w:val="-2"/>
        </w:rPr>
        <w:t xml:space="preserve"> </w:t>
      </w:r>
      <w:r>
        <w:t>is</w:t>
      </w:r>
      <w:r>
        <w:rPr>
          <w:spacing w:val="-3"/>
        </w:rPr>
        <w:t xml:space="preserve"> </w:t>
      </w:r>
      <w:r>
        <w:t>to</w:t>
      </w:r>
      <w:r>
        <w:rPr>
          <w:spacing w:val="-2"/>
        </w:rPr>
        <w:t xml:space="preserve"> </w:t>
      </w:r>
      <w:r>
        <w:t>provide</w:t>
      </w:r>
      <w:r>
        <w:rPr>
          <w:spacing w:val="-3"/>
        </w:rPr>
        <w:t xml:space="preserve"> </w:t>
      </w:r>
      <w:r>
        <w:t>an</w:t>
      </w:r>
      <w:r>
        <w:rPr>
          <w:spacing w:val="-2"/>
        </w:rPr>
        <w:t xml:space="preserve"> </w:t>
      </w:r>
      <w:r>
        <w:t>environment</w:t>
      </w:r>
      <w:r>
        <w:rPr>
          <w:spacing w:val="-1"/>
        </w:rPr>
        <w:t xml:space="preserve"> </w:t>
      </w:r>
      <w:r>
        <w:t>for</w:t>
      </w:r>
      <w:r>
        <w:rPr>
          <w:spacing w:val="-3"/>
        </w:rPr>
        <w:t xml:space="preserve"> </w:t>
      </w:r>
      <w:r>
        <w:t>you</w:t>
      </w:r>
      <w:r>
        <w:rPr>
          <w:spacing w:val="-4"/>
        </w:rPr>
        <w:t xml:space="preserve"> </w:t>
      </w:r>
      <w:r>
        <w:t>to</w:t>
      </w:r>
      <w:r>
        <w:rPr>
          <w:spacing w:val="-4"/>
        </w:rPr>
        <w:t xml:space="preserve"> </w:t>
      </w:r>
      <w:r>
        <w:t>become</w:t>
      </w:r>
      <w:r>
        <w:rPr>
          <w:spacing w:val="-3"/>
        </w:rPr>
        <w:t xml:space="preserve"> </w:t>
      </w:r>
      <w:r>
        <w:t>competent</w:t>
      </w:r>
      <w:r>
        <w:rPr>
          <w:spacing w:val="-3"/>
        </w:rPr>
        <w:t xml:space="preserve"> </w:t>
      </w:r>
      <w:r>
        <w:t>with</w:t>
      </w:r>
      <w:r>
        <w:rPr>
          <w:spacing w:val="-4"/>
        </w:rPr>
        <w:t xml:space="preserve"> </w:t>
      </w:r>
      <w:r>
        <w:t>your nursing skills and thereby becoming a safe practitioner while working towards excellence in nursing.</w:t>
      </w:r>
    </w:p>
    <w:p w14:paraId="6F981709" w14:textId="77777777" w:rsidR="00135D67" w:rsidRDefault="001D10E1">
      <w:pPr>
        <w:pStyle w:val="BodyText"/>
        <w:spacing w:before="159" w:line="259" w:lineRule="auto"/>
        <w:ind w:left="500" w:right="840"/>
      </w:pPr>
      <w:r>
        <w:rPr>
          <w:b/>
        </w:rPr>
        <w:t>Definition</w:t>
      </w:r>
      <w:r>
        <w:rPr>
          <w:b/>
          <w:spacing w:val="-4"/>
        </w:rPr>
        <w:t xml:space="preserve"> </w:t>
      </w:r>
      <w:r>
        <w:rPr>
          <w:b/>
        </w:rPr>
        <w:t>of</w:t>
      </w:r>
      <w:r>
        <w:rPr>
          <w:b/>
          <w:spacing w:val="-4"/>
        </w:rPr>
        <w:t xml:space="preserve"> </w:t>
      </w:r>
      <w:r>
        <w:rPr>
          <w:b/>
        </w:rPr>
        <w:t>Skills</w:t>
      </w:r>
      <w:r>
        <w:rPr>
          <w:b/>
          <w:spacing w:val="-1"/>
        </w:rPr>
        <w:t xml:space="preserve"> </w:t>
      </w:r>
      <w:r>
        <w:t>–</w:t>
      </w:r>
      <w:r>
        <w:rPr>
          <w:spacing w:val="-5"/>
        </w:rPr>
        <w:t xml:space="preserve"> </w:t>
      </w:r>
      <w:r>
        <w:t>an</w:t>
      </w:r>
      <w:r>
        <w:rPr>
          <w:spacing w:val="-4"/>
        </w:rPr>
        <w:t xml:space="preserve"> </w:t>
      </w:r>
      <w:r>
        <w:t>inclusive</w:t>
      </w:r>
      <w:r>
        <w:rPr>
          <w:spacing w:val="-2"/>
        </w:rPr>
        <w:t xml:space="preserve"> </w:t>
      </w:r>
      <w:r>
        <w:t>term</w:t>
      </w:r>
      <w:r>
        <w:rPr>
          <w:spacing w:val="-2"/>
        </w:rPr>
        <w:t xml:space="preserve"> </w:t>
      </w:r>
      <w:r>
        <w:t>for</w:t>
      </w:r>
      <w:r>
        <w:rPr>
          <w:spacing w:val="-3"/>
        </w:rPr>
        <w:t xml:space="preserve"> </w:t>
      </w:r>
      <w:r>
        <w:t>psychomotor</w:t>
      </w:r>
      <w:r>
        <w:rPr>
          <w:spacing w:val="-3"/>
        </w:rPr>
        <w:t xml:space="preserve"> </w:t>
      </w:r>
      <w:r>
        <w:t>skills</w:t>
      </w:r>
      <w:r>
        <w:rPr>
          <w:spacing w:val="-3"/>
        </w:rPr>
        <w:t xml:space="preserve"> </w:t>
      </w:r>
      <w:r>
        <w:t>that</w:t>
      </w:r>
      <w:r>
        <w:rPr>
          <w:spacing w:val="-3"/>
        </w:rPr>
        <w:t xml:space="preserve"> </w:t>
      </w:r>
      <w:r>
        <w:t>includes</w:t>
      </w:r>
      <w:r>
        <w:rPr>
          <w:spacing w:val="-2"/>
        </w:rPr>
        <w:t xml:space="preserve"> </w:t>
      </w:r>
      <w:r>
        <w:t>rationale,</w:t>
      </w:r>
      <w:r>
        <w:rPr>
          <w:spacing w:val="-3"/>
        </w:rPr>
        <w:t xml:space="preserve"> </w:t>
      </w:r>
      <w:r>
        <w:t>critical</w:t>
      </w:r>
      <w:r>
        <w:rPr>
          <w:spacing w:val="-3"/>
        </w:rPr>
        <w:t xml:space="preserve"> </w:t>
      </w:r>
      <w:r>
        <w:t>thinking,</w:t>
      </w:r>
      <w:r>
        <w:rPr>
          <w:spacing w:val="-3"/>
        </w:rPr>
        <w:t xml:space="preserve"> </w:t>
      </w:r>
      <w:r>
        <w:t>physical assessment, and drugs and solutions.</w:t>
      </w:r>
    </w:p>
    <w:p w14:paraId="6F98170A" w14:textId="77777777" w:rsidR="00135D67" w:rsidRDefault="001D10E1">
      <w:pPr>
        <w:pStyle w:val="Heading4"/>
        <w:spacing w:before="159"/>
      </w:pPr>
      <w:r>
        <w:rPr>
          <w:spacing w:val="-2"/>
        </w:rPr>
        <w:t>Guidelines</w:t>
      </w:r>
    </w:p>
    <w:p w14:paraId="6F98170B" w14:textId="77777777" w:rsidR="00135D67" w:rsidRDefault="001D10E1">
      <w:pPr>
        <w:pStyle w:val="BodyText"/>
        <w:spacing w:before="183" w:line="256" w:lineRule="auto"/>
        <w:ind w:left="500" w:right="1162"/>
      </w:pPr>
      <w:r>
        <w:t>The</w:t>
      </w:r>
      <w:r>
        <w:rPr>
          <w:spacing w:val="-3"/>
        </w:rPr>
        <w:t xml:space="preserve"> </w:t>
      </w:r>
      <w:r>
        <w:t>following</w:t>
      </w:r>
      <w:r>
        <w:rPr>
          <w:spacing w:val="-5"/>
        </w:rPr>
        <w:t xml:space="preserve"> </w:t>
      </w:r>
      <w:r>
        <w:t>guidelines</w:t>
      </w:r>
      <w:r>
        <w:rPr>
          <w:spacing w:val="-2"/>
        </w:rPr>
        <w:t xml:space="preserve"> </w:t>
      </w:r>
      <w:r>
        <w:t>are</w:t>
      </w:r>
      <w:r>
        <w:rPr>
          <w:spacing w:val="-2"/>
        </w:rPr>
        <w:t xml:space="preserve"> </w:t>
      </w:r>
      <w:r>
        <w:t>important</w:t>
      </w:r>
      <w:r>
        <w:rPr>
          <w:spacing w:val="-5"/>
        </w:rPr>
        <w:t xml:space="preserve"> </w:t>
      </w:r>
      <w:r>
        <w:t>and</w:t>
      </w:r>
      <w:r>
        <w:rPr>
          <w:spacing w:val="-4"/>
        </w:rPr>
        <w:t xml:space="preserve"> </w:t>
      </w:r>
      <w:r>
        <w:t>consistent</w:t>
      </w:r>
      <w:r>
        <w:rPr>
          <w:spacing w:val="-5"/>
        </w:rPr>
        <w:t xml:space="preserve"> </w:t>
      </w:r>
      <w:r>
        <w:t>with</w:t>
      </w:r>
      <w:r>
        <w:rPr>
          <w:spacing w:val="-4"/>
        </w:rPr>
        <w:t xml:space="preserve"> </w:t>
      </w:r>
      <w:r>
        <w:t>the student</w:t>
      </w:r>
      <w:r>
        <w:rPr>
          <w:spacing w:val="-3"/>
        </w:rPr>
        <w:t xml:space="preserve"> </w:t>
      </w:r>
      <w:r>
        <w:t>transitioning</w:t>
      </w:r>
      <w:r>
        <w:rPr>
          <w:spacing w:val="-4"/>
        </w:rPr>
        <w:t xml:space="preserve"> </w:t>
      </w:r>
      <w:r>
        <w:t>to</w:t>
      </w:r>
      <w:r>
        <w:rPr>
          <w:spacing w:val="-2"/>
        </w:rPr>
        <w:t xml:space="preserve"> </w:t>
      </w:r>
      <w:r>
        <w:t>a</w:t>
      </w:r>
      <w:r>
        <w:rPr>
          <w:spacing w:val="-5"/>
        </w:rPr>
        <w:t xml:space="preserve"> </w:t>
      </w:r>
      <w:r>
        <w:t>professional</w:t>
      </w:r>
      <w:r>
        <w:rPr>
          <w:spacing w:val="-5"/>
        </w:rPr>
        <w:t xml:space="preserve"> </w:t>
      </w:r>
      <w:r>
        <w:t>nursing role. Students are expected to:</w:t>
      </w:r>
    </w:p>
    <w:p w14:paraId="6F98170C" w14:textId="77777777" w:rsidR="00135D67" w:rsidRDefault="001D10E1">
      <w:pPr>
        <w:pStyle w:val="ListParagraph"/>
        <w:numPr>
          <w:ilvl w:val="0"/>
          <w:numId w:val="23"/>
        </w:numPr>
        <w:tabs>
          <w:tab w:val="left" w:pos="1581"/>
        </w:tabs>
        <w:spacing w:before="164"/>
        <w:ind w:hanging="361"/>
      </w:pPr>
      <w:r>
        <w:t>Schedule</w:t>
      </w:r>
      <w:r>
        <w:rPr>
          <w:spacing w:val="-3"/>
        </w:rPr>
        <w:t xml:space="preserve"> </w:t>
      </w:r>
      <w:r>
        <w:t>and</w:t>
      </w:r>
      <w:r>
        <w:rPr>
          <w:spacing w:val="-4"/>
        </w:rPr>
        <w:t xml:space="preserve"> </w:t>
      </w:r>
      <w:r>
        <w:t>practice</w:t>
      </w:r>
      <w:r>
        <w:rPr>
          <w:spacing w:val="-2"/>
        </w:rPr>
        <w:t xml:space="preserve"> </w:t>
      </w:r>
      <w:r>
        <w:t>clin</w:t>
      </w:r>
      <w:r>
        <w:t>ical</w:t>
      </w:r>
      <w:r>
        <w:rPr>
          <w:spacing w:val="-3"/>
        </w:rPr>
        <w:t xml:space="preserve"> </w:t>
      </w:r>
      <w:r>
        <w:t>skills</w:t>
      </w:r>
      <w:r>
        <w:rPr>
          <w:spacing w:val="-3"/>
        </w:rPr>
        <w:t xml:space="preserve"> </w:t>
      </w:r>
      <w:r>
        <w:t>during</w:t>
      </w:r>
      <w:r>
        <w:rPr>
          <w:spacing w:val="-5"/>
        </w:rPr>
        <w:t xml:space="preserve"> </w:t>
      </w:r>
      <w:r>
        <w:t>open</w:t>
      </w:r>
      <w:r>
        <w:rPr>
          <w:spacing w:val="-3"/>
        </w:rPr>
        <w:t xml:space="preserve"> </w:t>
      </w:r>
      <w:r>
        <w:t>lab</w:t>
      </w:r>
      <w:r>
        <w:rPr>
          <w:spacing w:val="-4"/>
        </w:rPr>
        <w:t xml:space="preserve"> </w:t>
      </w:r>
      <w:r>
        <w:t>hours</w:t>
      </w:r>
      <w:r>
        <w:rPr>
          <w:spacing w:val="-3"/>
        </w:rPr>
        <w:t xml:space="preserve"> </w:t>
      </w:r>
      <w:r>
        <w:t>(on</w:t>
      </w:r>
      <w:r>
        <w:rPr>
          <w:spacing w:val="-6"/>
        </w:rPr>
        <w:t xml:space="preserve"> </w:t>
      </w:r>
      <w:r>
        <w:t>own</w:t>
      </w:r>
      <w:r>
        <w:rPr>
          <w:spacing w:val="-2"/>
        </w:rPr>
        <w:t xml:space="preserve"> time).</w:t>
      </w:r>
    </w:p>
    <w:p w14:paraId="6F98170D" w14:textId="77777777" w:rsidR="00135D67" w:rsidRDefault="001D10E1">
      <w:pPr>
        <w:pStyle w:val="ListParagraph"/>
        <w:numPr>
          <w:ilvl w:val="0"/>
          <w:numId w:val="23"/>
        </w:numPr>
        <w:tabs>
          <w:tab w:val="left" w:pos="1581"/>
        </w:tabs>
        <w:spacing w:before="23"/>
        <w:ind w:hanging="361"/>
      </w:pPr>
      <w:r>
        <w:t>Prepare</w:t>
      </w:r>
      <w:r>
        <w:rPr>
          <w:spacing w:val="-5"/>
        </w:rPr>
        <w:t xml:space="preserve"> </w:t>
      </w:r>
      <w:r>
        <w:t>in</w:t>
      </w:r>
      <w:r>
        <w:rPr>
          <w:spacing w:val="-2"/>
        </w:rPr>
        <w:t xml:space="preserve"> </w:t>
      </w:r>
      <w:r>
        <w:t>advance</w:t>
      </w:r>
      <w:r>
        <w:rPr>
          <w:spacing w:val="-2"/>
        </w:rPr>
        <w:t xml:space="preserve"> </w:t>
      </w:r>
      <w:r>
        <w:t>for</w:t>
      </w:r>
      <w:r>
        <w:rPr>
          <w:spacing w:val="-3"/>
        </w:rPr>
        <w:t xml:space="preserve"> </w:t>
      </w:r>
      <w:r>
        <w:t>the</w:t>
      </w:r>
      <w:r>
        <w:rPr>
          <w:spacing w:val="-4"/>
        </w:rPr>
        <w:t xml:space="preserve"> </w:t>
      </w:r>
      <w:r>
        <w:t>scheduled</w:t>
      </w:r>
      <w:r>
        <w:rPr>
          <w:spacing w:val="-4"/>
        </w:rPr>
        <w:t xml:space="preserve"> </w:t>
      </w:r>
      <w:r>
        <w:t>skill</w:t>
      </w:r>
      <w:r>
        <w:rPr>
          <w:spacing w:val="-2"/>
        </w:rPr>
        <w:t xml:space="preserve"> </w:t>
      </w:r>
      <w:r>
        <w:t>lab</w:t>
      </w:r>
      <w:r>
        <w:rPr>
          <w:spacing w:val="-6"/>
        </w:rPr>
        <w:t xml:space="preserve"> </w:t>
      </w:r>
      <w:r>
        <w:rPr>
          <w:spacing w:val="-2"/>
        </w:rPr>
        <w:t>session.</w:t>
      </w:r>
    </w:p>
    <w:p w14:paraId="6F98170E" w14:textId="77777777" w:rsidR="00135D67" w:rsidRDefault="001D10E1">
      <w:pPr>
        <w:pStyle w:val="ListParagraph"/>
        <w:numPr>
          <w:ilvl w:val="0"/>
          <w:numId w:val="23"/>
        </w:numPr>
        <w:tabs>
          <w:tab w:val="left" w:pos="1581"/>
        </w:tabs>
        <w:spacing w:before="19" w:line="259" w:lineRule="auto"/>
        <w:ind w:right="1321"/>
      </w:pPr>
      <w:r>
        <w:t>Perform</w:t>
      </w:r>
      <w:r>
        <w:rPr>
          <w:spacing w:val="-2"/>
        </w:rPr>
        <w:t xml:space="preserve"> </w:t>
      </w:r>
      <w:r>
        <w:t>two</w:t>
      </w:r>
      <w:r>
        <w:rPr>
          <w:spacing w:val="-2"/>
        </w:rPr>
        <w:t xml:space="preserve"> </w:t>
      </w:r>
      <w:r>
        <w:t>peer</w:t>
      </w:r>
      <w:r>
        <w:rPr>
          <w:spacing w:val="-4"/>
        </w:rPr>
        <w:t xml:space="preserve"> </w:t>
      </w:r>
      <w:r>
        <w:t>evaluation</w:t>
      </w:r>
      <w:r>
        <w:rPr>
          <w:spacing w:val="-3"/>
        </w:rPr>
        <w:t xml:space="preserve"> </w:t>
      </w:r>
      <w:r>
        <w:t>check</w:t>
      </w:r>
      <w:r>
        <w:rPr>
          <w:spacing w:val="-4"/>
        </w:rPr>
        <w:t xml:space="preserve"> </w:t>
      </w:r>
      <w:r>
        <w:t>offs</w:t>
      </w:r>
      <w:r>
        <w:rPr>
          <w:spacing w:val="-2"/>
        </w:rPr>
        <w:t xml:space="preserve"> </w:t>
      </w:r>
      <w:r>
        <w:t>(done</w:t>
      </w:r>
      <w:r>
        <w:rPr>
          <w:spacing w:val="-1"/>
        </w:rPr>
        <w:t xml:space="preserve"> </w:t>
      </w:r>
      <w:r>
        <w:t>by</w:t>
      </w:r>
      <w:r>
        <w:rPr>
          <w:spacing w:val="-4"/>
        </w:rPr>
        <w:t xml:space="preserve"> </w:t>
      </w:r>
      <w:r>
        <w:t>other</w:t>
      </w:r>
      <w:r>
        <w:rPr>
          <w:spacing w:val="-2"/>
        </w:rPr>
        <w:t xml:space="preserve"> </w:t>
      </w:r>
      <w:r>
        <w:t>students)</w:t>
      </w:r>
      <w:r>
        <w:rPr>
          <w:spacing w:val="-2"/>
        </w:rPr>
        <w:t xml:space="preserve"> </w:t>
      </w:r>
      <w:r>
        <w:t>before</w:t>
      </w:r>
      <w:r>
        <w:rPr>
          <w:spacing w:val="-4"/>
        </w:rPr>
        <w:t xml:space="preserve"> </w:t>
      </w:r>
      <w:r>
        <w:t>seeking</w:t>
      </w:r>
      <w:r>
        <w:rPr>
          <w:spacing w:val="-3"/>
        </w:rPr>
        <w:t xml:space="preserve"> </w:t>
      </w:r>
      <w:r>
        <w:t>final</w:t>
      </w:r>
      <w:r>
        <w:rPr>
          <w:spacing w:val="-2"/>
        </w:rPr>
        <w:t xml:space="preserve"> </w:t>
      </w:r>
      <w:r>
        <w:t>check-off</w:t>
      </w:r>
      <w:r>
        <w:rPr>
          <w:spacing w:val="-2"/>
        </w:rPr>
        <w:t xml:space="preserve"> </w:t>
      </w:r>
      <w:r>
        <w:t>by the instructor.</w:t>
      </w:r>
    </w:p>
    <w:p w14:paraId="6F98170F" w14:textId="77777777" w:rsidR="00135D67" w:rsidRDefault="00135D67">
      <w:pPr>
        <w:pStyle w:val="BodyText"/>
      </w:pPr>
    </w:p>
    <w:p w14:paraId="6F981710" w14:textId="77777777" w:rsidR="00135D67" w:rsidRDefault="00135D67">
      <w:pPr>
        <w:pStyle w:val="BodyText"/>
        <w:rPr>
          <w:sz w:val="28"/>
        </w:rPr>
      </w:pPr>
    </w:p>
    <w:p w14:paraId="6F981711" w14:textId="77777777" w:rsidR="00135D67" w:rsidRDefault="001D10E1">
      <w:pPr>
        <w:pStyle w:val="ListParagraph"/>
        <w:numPr>
          <w:ilvl w:val="0"/>
          <w:numId w:val="23"/>
        </w:numPr>
        <w:tabs>
          <w:tab w:val="left" w:pos="1581"/>
        </w:tabs>
        <w:spacing w:line="259" w:lineRule="auto"/>
        <w:ind w:right="1332"/>
      </w:pPr>
      <w:r>
        <w:t>Schedule</w:t>
      </w:r>
      <w:r>
        <w:rPr>
          <w:spacing w:val="-1"/>
        </w:rPr>
        <w:t xml:space="preserve"> </w:t>
      </w:r>
      <w:r>
        <w:t>with</w:t>
      </w:r>
      <w:r>
        <w:rPr>
          <w:spacing w:val="-4"/>
        </w:rPr>
        <w:t xml:space="preserve"> </w:t>
      </w:r>
      <w:r>
        <w:t>your</w:t>
      </w:r>
      <w:r>
        <w:rPr>
          <w:spacing w:val="-1"/>
        </w:rPr>
        <w:t xml:space="preserve"> </w:t>
      </w:r>
      <w:r>
        <w:t>instructor</w:t>
      </w:r>
      <w:r>
        <w:rPr>
          <w:spacing w:val="-1"/>
        </w:rPr>
        <w:t xml:space="preserve"> </w:t>
      </w:r>
      <w:r>
        <w:t>in</w:t>
      </w:r>
      <w:r>
        <w:rPr>
          <w:spacing w:val="-2"/>
        </w:rPr>
        <w:t xml:space="preserve"> </w:t>
      </w:r>
      <w:r>
        <w:t>advance any</w:t>
      </w:r>
      <w:r>
        <w:rPr>
          <w:spacing w:val="-3"/>
        </w:rPr>
        <w:t xml:space="preserve"> </w:t>
      </w:r>
      <w:r>
        <w:t>make up</w:t>
      </w:r>
      <w:r>
        <w:rPr>
          <w:spacing w:val="-4"/>
        </w:rPr>
        <w:t xml:space="preserve"> </w:t>
      </w:r>
      <w:r>
        <w:t>skills</w:t>
      </w:r>
      <w:r>
        <w:rPr>
          <w:spacing w:val="-3"/>
        </w:rPr>
        <w:t xml:space="preserve"> </w:t>
      </w:r>
      <w:r>
        <w:t>missed</w:t>
      </w:r>
      <w:r>
        <w:rPr>
          <w:spacing w:val="-4"/>
        </w:rPr>
        <w:t xml:space="preserve"> </w:t>
      </w:r>
      <w:r>
        <w:t>or</w:t>
      </w:r>
      <w:r>
        <w:rPr>
          <w:spacing w:val="-3"/>
        </w:rPr>
        <w:t xml:space="preserve"> </w:t>
      </w:r>
      <w:r>
        <w:t>make up</w:t>
      </w:r>
      <w:r>
        <w:rPr>
          <w:spacing w:val="-2"/>
        </w:rPr>
        <w:t xml:space="preserve"> </w:t>
      </w:r>
      <w:r>
        <w:t>check-</w:t>
      </w:r>
      <w:r>
        <w:rPr>
          <w:spacing w:val="-4"/>
        </w:rPr>
        <w:t xml:space="preserve"> </w:t>
      </w:r>
      <w:r>
        <w:t>offs</w:t>
      </w:r>
      <w:r>
        <w:rPr>
          <w:spacing w:val="-4"/>
        </w:rPr>
        <w:t xml:space="preserve"> </w:t>
      </w:r>
      <w:r>
        <w:t xml:space="preserve">missed within one week of the skill missed. Missing this time-line may be cause for failure to pass the </w:t>
      </w:r>
      <w:r>
        <w:rPr>
          <w:spacing w:val="-2"/>
        </w:rPr>
        <w:t>course.</w:t>
      </w:r>
    </w:p>
    <w:p w14:paraId="6F981712" w14:textId="77777777" w:rsidR="00135D67" w:rsidRDefault="00135D67">
      <w:pPr>
        <w:spacing w:line="259" w:lineRule="auto"/>
        <w:sectPr w:rsidR="00135D67">
          <w:footerReference w:type="default" r:id="rId23"/>
          <w:pgSz w:w="12240" w:h="15840"/>
          <w:pgMar w:top="1500" w:right="0" w:bottom="1200" w:left="580" w:header="0" w:footer="1012" w:gutter="0"/>
          <w:cols w:space="720"/>
        </w:sectPr>
      </w:pPr>
    </w:p>
    <w:p w14:paraId="6F981713" w14:textId="77777777" w:rsidR="00135D67" w:rsidRDefault="001D10E1">
      <w:pPr>
        <w:pStyle w:val="ListParagraph"/>
        <w:numPr>
          <w:ilvl w:val="0"/>
          <w:numId w:val="23"/>
        </w:numPr>
        <w:tabs>
          <w:tab w:val="left" w:pos="1581"/>
        </w:tabs>
        <w:spacing w:before="39"/>
        <w:ind w:hanging="361"/>
      </w:pPr>
      <w:r>
        <w:t>Read</w:t>
      </w:r>
      <w:r>
        <w:rPr>
          <w:spacing w:val="-5"/>
        </w:rPr>
        <w:t xml:space="preserve"> </w:t>
      </w:r>
      <w:r>
        <w:t>bulletin</w:t>
      </w:r>
      <w:r>
        <w:rPr>
          <w:spacing w:val="-6"/>
        </w:rPr>
        <w:t xml:space="preserve"> </w:t>
      </w:r>
      <w:r>
        <w:t>board</w:t>
      </w:r>
      <w:r>
        <w:rPr>
          <w:spacing w:val="-5"/>
        </w:rPr>
        <w:t xml:space="preserve"> </w:t>
      </w:r>
      <w:r>
        <w:t>periodically.</w:t>
      </w:r>
      <w:r>
        <w:rPr>
          <w:spacing w:val="-5"/>
        </w:rPr>
        <w:t xml:space="preserve"> </w:t>
      </w:r>
      <w:r>
        <w:t>Important</w:t>
      </w:r>
      <w:r>
        <w:rPr>
          <w:spacing w:val="-5"/>
        </w:rPr>
        <w:t xml:space="preserve"> </w:t>
      </w:r>
      <w:r>
        <w:t>information</w:t>
      </w:r>
      <w:r>
        <w:rPr>
          <w:spacing w:val="-5"/>
        </w:rPr>
        <w:t xml:space="preserve"> </w:t>
      </w:r>
      <w:r>
        <w:t>for</w:t>
      </w:r>
      <w:r>
        <w:rPr>
          <w:spacing w:val="-5"/>
        </w:rPr>
        <w:t xml:space="preserve"> </w:t>
      </w:r>
      <w:r>
        <w:t>the</w:t>
      </w:r>
      <w:r>
        <w:rPr>
          <w:spacing w:val="-4"/>
        </w:rPr>
        <w:t xml:space="preserve"> </w:t>
      </w:r>
      <w:r>
        <w:t>students</w:t>
      </w:r>
      <w:r>
        <w:rPr>
          <w:spacing w:val="-3"/>
        </w:rPr>
        <w:t xml:space="preserve"> </w:t>
      </w:r>
      <w:r>
        <w:t>is</w:t>
      </w:r>
      <w:r>
        <w:rPr>
          <w:spacing w:val="-5"/>
        </w:rPr>
        <w:t xml:space="preserve"> </w:t>
      </w:r>
      <w:r>
        <w:t>posted</w:t>
      </w:r>
      <w:r>
        <w:rPr>
          <w:spacing w:val="-4"/>
        </w:rPr>
        <w:t xml:space="preserve"> </w:t>
      </w:r>
      <w:r>
        <w:rPr>
          <w:spacing w:val="-2"/>
        </w:rPr>
        <w:t>there.</w:t>
      </w:r>
    </w:p>
    <w:p w14:paraId="6F981714" w14:textId="77777777" w:rsidR="00135D67" w:rsidRDefault="001D10E1">
      <w:pPr>
        <w:pStyle w:val="Heading4"/>
        <w:spacing w:before="181"/>
      </w:pPr>
      <w:r>
        <w:t>Preparatory</w:t>
      </w:r>
      <w:r>
        <w:rPr>
          <w:spacing w:val="-11"/>
        </w:rPr>
        <w:t xml:space="preserve"> </w:t>
      </w:r>
      <w:r>
        <w:rPr>
          <w:spacing w:val="-2"/>
        </w:rPr>
        <w:t>Assignments</w:t>
      </w:r>
    </w:p>
    <w:p w14:paraId="6F981715" w14:textId="77777777" w:rsidR="00135D67" w:rsidRDefault="001D10E1">
      <w:pPr>
        <w:pStyle w:val="BodyText"/>
        <w:spacing w:before="182" w:line="259" w:lineRule="auto"/>
        <w:ind w:left="500" w:right="1162"/>
      </w:pPr>
      <w:r>
        <w:t>All</w:t>
      </w:r>
      <w:r>
        <w:rPr>
          <w:spacing w:val="-2"/>
        </w:rPr>
        <w:t xml:space="preserve"> </w:t>
      </w:r>
      <w:r>
        <w:t>clinical</w:t>
      </w:r>
      <w:r>
        <w:rPr>
          <w:spacing w:val="-2"/>
        </w:rPr>
        <w:t xml:space="preserve"> </w:t>
      </w:r>
      <w:r>
        <w:t>pre-assignments</w:t>
      </w:r>
      <w:r>
        <w:rPr>
          <w:spacing w:val="-3"/>
        </w:rPr>
        <w:t xml:space="preserve"> </w:t>
      </w:r>
      <w:r>
        <w:t>must</w:t>
      </w:r>
      <w:r>
        <w:rPr>
          <w:spacing w:val="-3"/>
        </w:rPr>
        <w:t xml:space="preserve"> </w:t>
      </w:r>
      <w:r>
        <w:t>be</w:t>
      </w:r>
      <w:r>
        <w:rPr>
          <w:spacing w:val="-2"/>
        </w:rPr>
        <w:t xml:space="preserve"> </w:t>
      </w:r>
      <w:r>
        <w:t>completed</w:t>
      </w:r>
      <w:r>
        <w:rPr>
          <w:spacing w:val="-2"/>
        </w:rPr>
        <w:t xml:space="preserve"> </w:t>
      </w:r>
      <w:r>
        <w:t>prior</w:t>
      </w:r>
      <w:r>
        <w:rPr>
          <w:spacing w:val="-4"/>
        </w:rPr>
        <w:t xml:space="preserve"> </w:t>
      </w:r>
      <w:r>
        <w:t>to</w:t>
      </w:r>
      <w:r>
        <w:rPr>
          <w:spacing w:val="-1"/>
        </w:rPr>
        <w:t xml:space="preserve"> </w:t>
      </w:r>
      <w:r>
        <w:t>the</w:t>
      </w:r>
      <w:r>
        <w:rPr>
          <w:spacing w:val="-3"/>
        </w:rPr>
        <w:t xml:space="preserve"> </w:t>
      </w:r>
      <w:r>
        <w:t>scheduled</w:t>
      </w:r>
      <w:r>
        <w:rPr>
          <w:spacing w:val="-4"/>
        </w:rPr>
        <w:t xml:space="preserve"> </w:t>
      </w:r>
      <w:r>
        <w:t>clinical</w:t>
      </w:r>
      <w:r>
        <w:rPr>
          <w:spacing w:val="-2"/>
        </w:rPr>
        <w:t xml:space="preserve"> </w:t>
      </w:r>
      <w:r>
        <w:t>lab</w:t>
      </w:r>
      <w:r>
        <w:rPr>
          <w:spacing w:val="-4"/>
        </w:rPr>
        <w:t xml:space="preserve"> </w:t>
      </w:r>
      <w:r>
        <w:t>time.</w:t>
      </w:r>
      <w:r>
        <w:rPr>
          <w:spacing w:val="-4"/>
        </w:rPr>
        <w:t xml:space="preserve"> </w:t>
      </w:r>
      <w:r>
        <w:t>Preparation</w:t>
      </w:r>
      <w:r>
        <w:rPr>
          <w:spacing w:val="-2"/>
        </w:rPr>
        <w:t xml:space="preserve"> </w:t>
      </w:r>
      <w:r>
        <w:t>is</w:t>
      </w:r>
      <w:r>
        <w:rPr>
          <w:spacing w:val="-2"/>
        </w:rPr>
        <w:t xml:space="preserve"> </w:t>
      </w:r>
      <w:r>
        <w:t>necessary for the student to be successful in the acquisit</w:t>
      </w:r>
      <w:r>
        <w:t>ion of psychomotor skills. Students must bring the appropriate assignments and/or skills competency forms with their full name noted on each page to the appropriate skills session identified.</w:t>
      </w:r>
    </w:p>
    <w:p w14:paraId="6F981716" w14:textId="77777777" w:rsidR="00135D67" w:rsidRDefault="001D10E1">
      <w:pPr>
        <w:pStyle w:val="Heading4"/>
      </w:pPr>
      <w:r>
        <w:t>Cell</w:t>
      </w:r>
      <w:r>
        <w:rPr>
          <w:spacing w:val="-5"/>
        </w:rPr>
        <w:t xml:space="preserve"> </w:t>
      </w:r>
      <w:r>
        <w:rPr>
          <w:spacing w:val="-2"/>
        </w:rPr>
        <w:t>Phones</w:t>
      </w:r>
    </w:p>
    <w:p w14:paraId="6F981717" w14:textId="77777777" w:rsidR="00135D67" w:rsidRDefault="001D10E1">
      <w:pPr>
        <w:pStyle w:val="BodyText"/>
        <w:spacing w:before="180" w:line="259" w:lineRule="auto"/>
        <w:ind w:left="500" w:right="840"/>
      </w:pPr>
      <w:r>
        <w:t>All</w:t>
      </w:r>
      <w:r>
        <w:rPr>
          <w:spacing w:val="-2"/>
        </w:rPr>
        <w:t xml:space="preserve"> </w:t>
      </w:r>
      <w:r>
        <w:t>cell</w:t>
      </w:r>
      <w:r>
        <w:rPr>
          <w:spacing w:val="-3"/>
        </w:rPr>
        <w:t xml:space="preserve"> </w:t>
      </w:r>
      <w:r>
        <w:t>phones</w:t>
      </w:r>
      <w:r>
        <w:rPr>
          <w:spacing w:val="-1"/>
        </w:rPr>
        <w:t xml:space="preserve"> </w:t>
      </w:r>
      <w:r>
        <w:t>and/or</w:t>
      </w:r>
      <w:r>
        <w:rPr>
          <w:spacing w:val="-2"/>
        </w:rPr>
        <w:t xml:space="preserve"> </w:t>
      </w:r>
      <w:r>
        <w:t>pagers</w:t>
      </w:r>
      <w:r>
        <w:rPr>
          <w:spacing w:val="-2"/>
        </w:rPr>
        <w:t xml:space="preserve"> </w:t>
      </w:r>
      <w:r>
        <w:t>must</w:t>
      </w:r>
      <w:r>
        <w:rPr>
          <w:spacing w:val="-2"/>
        </w:rPr>
        <w:t xml:space="preserve"> </w:t>
      </w:r>
      <w:r>
        <w:t>be</w:t>
      </w:r>
      <w:r>
        <w:rPr>
          <w:spacing w:val="-4"/>
        </w:rPr>
        <w:t xml:space="preserve"> </w:t>
      </w:r>
      <w:r>
        <w:t>on</w:t>
      </w:r>
      <w:r>
        <w:rPr>
          <w:spacing w:val="-3"/>
        </w:rPr>
        <w:t xml:space="preserve"> </w:t>
      </w:r>
      <w:r>
        <w:t>silent</w:t>
      </w:r>
      <w:r>
        <w:rPr>
          <w:spacing w:val="-4"/>
        </w:rPr>
        <w:t xml:space="preserve"> </w:t>
      </w:r>
      <w:r>
        <w:t>mode</w:t>
      </w:r>
      <w:r>
        <w:rPr>
          <w:spacing w:val="-1"/>
        </w:rPr>
        <w:t xml:space="preserve"> </w:t>
      </w:r>
      <w:r>
        <w:t>in</w:t>
      </w:r>
      <w:r>
        <w:rPr>
          <w:spacing w:val="-3"/>
        </w:rPr>
        <w:t xml:space="preserve"> </w:t>
      </w:r>
      <w:r>
        <w:t>all</w:t>
      </w:r>
      <w:r>
        <w:rPr>
          <w:spacing w:val="-2"/>
        </w:rPr>
        <w:t xml:space="preserve"> </w:t>
      </w:r>
      <w:r>
        <w:t>classrooms,</w:t>
      </w:r>
      <w:r>
        <w:rPr>
          <w:spacing w:val="-5"/>
        </w:rPr>
        <w:t xml:space="preserve"> </w:t>
      </w:r>
      <w:r>
        <w:t>clinical</w:t>
      </w:r>
      <w:r>
        <w:rPr>
          <w:spacing w:val="-3"/>
        </w:rPr>
        <w:t xml:space="preserve"> </w:t>
      </w:r>
      <w:r>
        <w:t>skills</w:t>
      </w:r>
      <w:r>
        <w:rPr>
          <w:spacing w:val="-2"/>
        </w:rPr>
        <w:t xml:space="preserve"> </w:t>
      </w:r>
      <w:r>
        <w:t>labs,</w:t>
      </w:r>
      <w:r>
        <w:rPr>
          <w:spacing w:val="-2"/>
        </w:rPr>
        <w:t xml:space="preserve"> </w:t>
      </w:r>
      <w:r>
        <w:t>and</w:t>
      </w:r>
      <w:r>
        <w:rPr>
          <w:spacing w:val="-3"/>
        </w:rPr>
        <w:t xml:space="preserve"> </w:t>
      </w:r>
      <w:r>
        <w:t>hospital</w:t>
      </w:r>
      <w:r>
        <w:rPr>
          <w:spacing w:val="-2"/>
        </w:rPr>
        <w:t xml:space="preserve"> </w:t>
      </w:r>
      <w:r>
        <w:t>settings. Pagers and cell phones may be checked and answered on scheduled breaks outside the classroom/lab.</w:t>
      </w:r>
    </w:p>
    <w:p w14:paraId="6F981718" w14:textId="77777777" w:rsidR="00135D67" w:rsidRDefault="00135D67">
      <w:pPr>
        <w:spacing w:line="259" w:lineRule="auto"/>
        <w:sectPr w:rsidR="00135D67">
          <w:pgSz w:w="12240" w:h="15840"/>
          <w:pgMar w:top="1400" w:right="0" w:bottom="1200" w:left="580" w:header="0" w:footer="1012" w:gutter="0"/>
          <w:cols w:space="720"/>
        </w:sectPr>
      </w:pPr>
    </w:p>
    <w:p w14:paraId="6F981719" w14:textId="77777777" w:rsidR="00135D67" w:rsidRDefault="001D10E1">
      <w:pPr>
        <w:pStyle w:val="Heading2"/>
        <w:spacing w:before="22"/>
        <w:ind w:left="500"/>
      </w:pPr>
      <w:bookmarkStart w:id="47" w:name="_bookmark47"/>
      <w:bookmarkEnd w:id="47"/>
      <w:r>
        <w:rPr>
          <w:color w:val="2E5395"/>
          <w:spacing w:val="-2"/>
        </w:rPr>
        <w:t>Policy</w:t>
      </w:r>
    </w:p>
    <w:p w14:paraId="6F98171A" w14:textId="4EF28D20" w:rsidR="00135D67" w:rsidRDefault="001D10E1">
      <w:pPr>
        <w:pStyle w:val="BodyText"/>
        <w:spacing w:before="7"/>
        <w:rPr>
          <w:rFonts w:ascii="Calibri Light"/>
          <w:sz w:val="17"/>
        </w:rPr>
      </w:pPr>
      <w:r>
        <w:rPr>
          <w:noProof/>
        </w:rPr>
        <mc:AlternateContent>
          <mc:Choice Requires="wps">
            <w:drawing>
              <wp:anchor distT="0" distB="0" distL="0" distR="0" simplePos="0" relativeHeight="487613952" behindDoc="1" locked="0" layoutInCell="1" allowOverlap="1" wp14:anchorId="6F981964" wp14:editId="6762A8CC">
                <wp:simplePos x="0" y="0"/>
                <wp:positionH relativeFrom="page">
                  <wp:posOffset>685800</wp:posOffset>
                </wp:positionH>
                <wp:positionV relativeFrom="paragraph">
                  <wp:posOffset>151765</wp:posOffset>
                </wp:positionV>
                <wp:extent cx="6099810" cy="1270"/>
                <wp:effectExtent l="0" t="0" r="0" b="0"/>
                <wp:wrapTopAndBottom/>
                <wp:docPr id="91" name="docshape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9810" cy="1270"/>
                        </a:xfrm>
                        <a:custGeom>
                          <a:avLst/>
                          <a:gdLst>
                            <a:gd name="T0" fmla="+- 0 1080 1080"/>
                            <a:gd name="T1" fmla="*/ T0 w 9606"/>
                            <a:gd name="T2" fmla="+- 0 10686 1080"/>
                            <a:gd name="T3" fmla="*/ T2 w 9606"/>
                          </a:gdLst>
                          <a:ahLst/>
                          <a:cxnLst>
                            <a:cxn ang="0">
                              <a:pos x="T1" y="0"/>
                            </a:cxn>
                            <a:cxn ang="0">
                              <a:pos x="T3" y="0"/>
                            </a:cxn>
                          </a:cxnLst>
                          <a:rect l="0" t="0" r="r" b="b"/>
                          <a:pathLst>
                            <a:path w="9606">
                              <a:moveTo>
                                <a:pt x="0" y="0"/>
                              </a:moveTo>
                              <a:lnTo>
                                <a:pt x="9606" y="0"/>
                              </a:lnTo>
                            </a:path>
                          </a:pathLst>
                        </a:custGeom>
                        <a:noFill/>
                        <a:ln w="44450">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3D149" id="docshape62" o:spid="_x0000_s1026" style="position:absolute;margin-left:54pt;margin-top:11.95pt;width:480.3pt;height:.1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" path="m,l9606,e" filled="f" strokecolor="#7e7e7e" strokeweight="3.5pt">
                <v:path arrowok="t" o:connecttype="custom" o:connectlocs="0,0;6099810,0" o:connectangles="0,0"/>
                <w10:wrap type="topAndBottom" anchorx="page"/>
              </v:shape>
            </w:pict>
          </mc:Fallback>
        </mc:AlternateContent>
      </w:r>
    </w:p>
    <w:p w14:paraId="6F98171B" w14:textId="77777777" w:rsidR="00135D67" w:rsidRDefault="00135D67">
      <w:pPr>
        <w:pStyle w:val="BodyText"/>
        <w:spacing w:before="7"/>
        <w:rPr>
          <w:rFonts w:ascii="Calibri Light"/>
          <w:sz w:val="19"/>
        </w:rPr>
      </w:pPr>
    </w:p>
    <w:p w14:paraId="6F98171C" w14:textId="77777777" w:rsidR="00135D67" w:rsidRDefault="001D10E1">
      <w:pPr>
        <w:pStyle w:val="Heading3"/>
      </w:pPr>
      <w:bookmarkStart w:id="48" w:name="_bookmark48"/>
      <w:bookmarkEnd w:id="48"/>
      <w:r>
        <w:rPr>
          <w:color w:val="1F3762"/>
        </w:rPr>
        <w:t>Skills Lab</w:t>
      </w:r>
      <w:r>
        <w:rPr>
          <w:color w:val="1F3762"/>
          <w:spacing w:val="-1"/>
        </w:rPr>
        <w:t xml:space="preserve"> </w:t>
      </w:r>
      <w:r>
        <w:rPr>
          <w:color w:val="1F3762"/>
          <w:spacing w:val="-5"/>
        </w:rPr>
        <w:t>Use</w:t>
      </w:r>
    </w:p>
    <w:p w14:paraId="6F98171D" w14:textId="3093863F" w:rsidR="00135D67" w:rsidRDefault="001D10E1">
      <w:pPr>
        <w:pStyle w:val="BodyText"/>
        <w:spacing w:before="12"/>
        <w:rPr>
          <w:rFonts w:ascii="Calibri Light"/>
          <w:sz w:val="14"/>
        </w:rPr>
      </w:pPr>
      <w:r>
        <w:rPr>
          <w:noProof/>
        </w:rPr>
        <mc:AlternateContent>
          <mc:Choice Requires="wps">
            <w:drawing>
              <wp:anchor distT="0" distB="0" distL="0" distR="0" simplePos="0" relativeHeight="487614464" behindDoc="1" locked="0" layoutInCell="1" allowOverlap="1" wp14:anchorId="6F981965" wp14:editId="2077D783">
                <wp:simplePos x="0" y="0"/>
                <wp:positionH relativeFrom="page">
                  <wp:posOffset>594360</wp:posOffset>
                </wp:positionH>
                <wp:positionV relativeFrom="paragraph">
                  <wp:posOffset>131445</wp:posOffset>
                </wp:positionV>
                <wp:extent cx="6414135" cy="12065"/>
                <wp:effectExtent l="0" t="0" r="0" b="0"/>
                <wp:wrapTopAndBottom/>
                <wp:docPr id="90" name="docshape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135"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B97C1" id="docshape63" o:spid="_x0000_s1026" style="position:absolute;margin-left:46.8pt;margin-top:10.35pt;width:505.05pt;height:.95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" fillcolor="#e7e6e6" stroked="f">
                <w10:wrap type="topAndBottom" anchorx="page"/>
              </v:rect>
            </w:pict>
          </mc:Fallback>
        </mc:AlternateContent>
      </w:r>
    </w:p>
    <w:p w14:paraId="6F98171E" w14:textId="77777777" w:rsidR="00135D67" w:rsidRDefault="001D10E1">
      <w:pPr>
        <w:tabs>
          <w:tab w:val="left" w:pos="6765"/>
        </w:tabs>
        <w:ind w:left="500"/>
        <w:rPr>
          <w:rFonts w:ascii="Calibri Light"/>
          <w:sz w:val="24"/>
        </w:rPr>
      </w:pPr>
      <w:r>
        <w:rPr>
          <w:rFonts w:ascii="Calibri Light"/>
          <w:color w:val="2E5395"/>
          <w:sz w:val="24"/>
        </w:rPr>
        <w:t>Creation</w:t>
      </w:r>
      <w:r>
        <w:rPr>
          <w:rFonts w:ascii="Calibri Light"/>
          <w:color w:val="2E5395"/>
          <w:spacing w:val="-1"/>
          <w:sz w:val="24"/>
        </w:rPr>
        <w:t xml:space="preserve"> </w:t>
      </w:r>
      <w:r>
        <w:rPr>
          <w:rFonts w:ascii="Calibri Light"/>
          <w:color w:val="2E5395"/>
          <w:sz w:val="24"/>
        </w:rPr>
        <w:t>Date:</w:t>
      </w:r>
      <w:r>
        <w:rPr>
          <w:rFonts w:ascii="Calibri Light"/>
          <w:color w:val="2E5395"/>
          <w:spacing w:val="53"/>
          <w:sz w:val="24"/>
        </w:rPr>
        <w:t xml:space="preserve"> </w:t>
      </w:r>
      <w:r>
        <w:rPr>
          <w:rFonts w:ascii="Calibri Light"/>
          <w:color w:val="2E5395"/>
          <w:spacing w:val="-2"/>
          <w:sz w:val="24"/>
        </w:rPr>
        <w:t>06/07/22</w:t>
      </w:r>
      <w:r>
        <w:rPr>
          <w:rFonts w:ascii="Calibri Light"/>
          <w:color w:val="2E5395"/>
          <w:sz w:val="24"/>
        </w:rPr>
        <w:tab/>
        <w:t>Revision</w:t>
      </w:r>
      <w:r>
        <w:rPr>
          <w:rFonts w:ascii="Calibri Light"/>
          <w:color w:val="2E5395"/>
          <w:spacing w:val="-5"/>
          <w:sz w:val="24"/>
        </w:rPr>
        <w:t xml:space="preserve"> </w:t>
      </w:r>
      <w:r>
        <w:rPr>
          <w:rFonts w:ascii="Calibri Light"/>
          <w:color w:val="2E5395"/>
          <w:spacing w:val="-2"/>
          <w:sz w:val="24"/>
        </w:rPr>
        <w:t>Date:</w:t>
      </w:r>
    </w:p>
    <w:p w14:paraId="6F98171F" w14:textId="1F76CABD" w:rsidR="00135D67" w:rsidRDefault="001D10E1">
      <w:pPr>
        <w:pStyle w:val="BodyText"/>
        <w:rPr>
          <w:rFonts w:ascii="Calibri Light"/>
          <w:sz w:val="8"/>
        </w:rPr>
      </w:pPr>
      <w:r>
        <w:rPr>
          <w:noProof/>
        </w:rPr>
        <mc:AlternateContent>
          <mc:Choice Requires="wps">
            <w:drawing>
              <wp:anchor distT="0" distB="0" distL="0" distR="0" simplePos="0" relativeHeight="487614976" behindDoc="1" locked="0" layoutInCell="1" allowOverlap="1" wp14:anchorId="6F981966" wp14:editId="1541FC3F">
                <wp:simplePos x="0" y="0"/>
                <wp:positionH relativeFrom="page">
                  <wp:posOffset>585470</wp:posOffset>
                </wp:positionH>
                <wp:positionV relativeFrom="paragraph">
                  <wp:posOffset>77470</wp:posOffset>
                </wp:positionV>
                <wp:extent cx="6423660" cy="12065"/>
                <wp:effectExtent l="0" t="0" r="0" b="0"/>
                <wp:wrapTopAndBottom/>
                <wp:docPr id="89" name="docshape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3660"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D7A4F" id="docshape64" o:spid="_x0000_s1026" style="position:absolute;margin-left:46.1pt;margin-top:6.1pt;width:505.8pt;height:.95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" fillcolor="#e7e6e6" stroked="f">
                <w10:wrap type="topAndBottom" anchorx="page"/>
              </v:rect>
            </w:pict>
          </mc:Fallback>
        </mc:AlternateContent>
      </w:r>
    </w:p>
    <w:p w14:paraId="6F981720" w14:textId="77777777" w:rsidR="00135D67" w:rsidRDefault="001D10E1">
      <w:pPr>
        <w:pStyle w:val="BodyText"/>
        <w:ind w:left="500"/>
      </w:pPr>
      <w:r>
        <w:rPr>
          <w:b/>
        </w:rPr>
        <w:t>Policy</w:t>
      </w:r>
      <w:r>
        <w:rPr>
          <w:b/>
          <w:spacing w:val="-7"/>
        </w:rPr>
        <w:t xml:space="preserve"> </w:t>
      </w:r>
      <w:r>
        <w:rPr>
          <w:b/>
        </w:rPr>
        <w:t>Description:</w:t>
      </w:r>
      <w:r>
        <w:rPr>
          <w:b/>
          <w:spacing w:val="47"/>
        </w:rPr>
        <w:t xml:space="preserve"> </w:t>
      </w:r>
      <w:r>
        <w:t>Proper</w:t>
      </w:r>
      <w:r>
        <w:rPr>
          <w:spacing w:val="-6"/>
        </w:rPr>
        <w:t xml:space="preserve"> </w:t>
      </w:r>
      <w:r>
        <w:t>use</w:t>
      </w:r>
      <w:r>
        <w:rPr>
          <w:spacing w:val="-1"/>
        </w:rPr>
        <w:t xml:space="preserve"> </w:t>
      </w:r>
      <w:r>
        <w:t>of</w:t>
      </w:r>
      <w:r>
        <w:rPr>
          <w:spacing w:val="-6"/>
        </w:rPr>
        <w:t xml:space="preserve"> </w:t>
      </w:r>
      <w:r>
        <w:t>the</w:t>
      </w:r>
      <w:r>
        <w:rPr>
          <w:spacing w:val="-1"/>
        </w:rPr>
        <w:t xml:space="preserve"> </w:t>
      </w:r>
      <w:r>
        <w:t>Skills</w:t>
      </w:r>
      <w:r>
        <w:rPr>
          <w:spacing w:val="-2"/>
        </w:rPr>
        <w:t xml:space="preserve"> </w:t>
      </w:r>
      <w:r>
        <w:t>Lab</w:t>
      </w:r>
      <w:r>
        <w:rPr>
          <w:spacing w:val="-6"/>
        </w:rPr>
        <w:t xml:space="preserve"> </w:t>
      </w:r>
      <w:r>
        <w:t>will</w:t>
      </w:r>
      <w:r>
        <w:rPr>
          <w:spacing w:val="-4"/>
        </w:rPr>
        <w:t xml:space="preserve"> </w:t>
      </w:r>
      <w:r>
        <w:t>ensure</w:t>
      </w:r>
      <w:r>
        <w:rPr>
          <w:spacing w:val="-2"/>
        </w:rPr>
        <w:t xml:space="preserve"> </w:t>
      </w:r>
      <w:r>
        <w:t>the</w:t>
      </w:r>
      <w:r>
        <w:rPr>
          <w:spacing w:val="-5"/>
        </w:rPr>
        <w:t xml:space="preserve"> </w:t>
      </w:r>
      <w:r>
        <w:t>student’s</w:t>
      </w:r>
      <w:r>
        <w:rPr>
          <w:spacing w:val="-4"/>
        </w:rPr>
        <w:t xml:space="preserve"> </w:t>
      </w:r>
      <w:r>
        <w:t>safety</w:t>
      </w:r>
      <w:r>
        <w:rPr>
          <w:spacing w:val="-1"/>
        </w:rPr>
        <w:t xml:space="preserve"> </w:t>
      </w:r>
      <w:r>
        <w:t>and</w:t>
      </w:r>
      <w:r>
        <w:rPr>
          <w:spacing w:val="-3"/>
        </w:rPr>
        <w:t xml:space="preserve"> </w:t>
      </w:r>
      <w:r>
        <w:t>longevity</w:t>
      </w:r>
      <w:r>
        <w:rPr>
          <w:spacing w:val="-4"/>
        </w:rPr>
        <w:t xml:space="preserve"> </w:t>
      </w:r>
      <w:r>
        <w:t>of</w:t>
      </w:r>
      <w:r>
        <w:rPr>
          <w:spacing w:val="-4"/>
        </w:rPr>
        <w:t xml:space="preserve"> </w:t>
      </w:r>
      <w:r>
        <w:t>the</w:t>
      </w:r>
      <w:r>
        <w:rPr>
          <w:spacing w:val="-4"/>
        </w:rPr>
        <w:t xml:space="preserve"> </w:t>
      </w:r>
      <w:r>
        <w:rPr>
          <w:spacing w:val="-2"/>
        </w:rPr>
        <w:t>manikins</w:t>
      </w:r>
    </w:p>
    <w:p w14:paraId="6F981721" w14:textId="77777777" w:rsidR="00135D67" w:rsidRDefault="001D10E1">
      <w:pPr>
        <w:pStyle w:val="BodyText"/>
        <w:spacing w:before="6"/>
        <w:ind w:left="500"/>
      </w:pPr>
      <w:r>
        <w:t>used.</w:t>
      </w:r>
      <w:r>
        <w:rPr>
          <w:spacing w:val="-4"/>
        </w:rPr>
        <w:t xml:space="preserve"> </w:t>
      </w:r>
      <w:r>
        <w:t>This</w:t>
      </w:r>
      <w:r>
        <w:rPr>
          <w:spacing w:val="-3"/>
        </w:rPr>
        <w:t xml:space="preserve"> </w:t>
      </w:r>
      <w:r>
        <w:t>setting</w:t>
      </w:r>
      <w:r>
        <w:rPr>
          <w:spacing w:val="-4"/>
        </w:rPr>
        <w:t xml:space="preserve"> </w:t>
      </w:r>
      <w:r>
        <w:t>should</w:t>
      </w:r>
      <w:r>
        <w:rPr>
          <w:spacing w:val="-4"/>
        </w:rPr>
        <w:t xml:space="preserve"> </w:t>
      </w:r>
      <w:r>
        <w:t>be</w:t>
      </w:r>
      <w:r>
        <w:rPr>
          <w:spacing w:val="-3"/>
        </w:rPr>
        <w:t xml:space="preserve"> </w:t>
      </w:r>
      <w:r>
        <w:t>considered</w:t>
      </w:r>
      <w:r>
        <w:rPr>
          <w:spacing w:val="-3"/>
        </w:rPr>
        <w:t xml:space="preserve"> </w:t>
      </w:r>
      <w:r>
        <w:t>a</w:t>
      </w:r>
      <w:r>
        <w:rPr>
          <w:spacing w:val="-6"/>
        </w:rPr>
        <w:t xml:space="preserve"> </w:t>
      </w:r>
      <w:r>
        <w:t>clinical</w:t>
      </w:r>
      <w:r>
        <w:rPr>
          <w:spacing w:val="-4"/>
        </w:rPr>
        <w:t xml:space="preserve"> </w:t>
      </w:r>
      <w:r>
        <w:rPr>
          <w:spacing w:val="-2"/>
        </w:rPr>
        <w:t>setting.</w:t>
      </w:r>
    </w:p>
    <w:p w14:paraId="6F981722" w14:textId="77777777" w:rsidR="00135D67" w:rsidRDefault="001D10E1">
      <w:pPr>
        <w:pStyle w:val="Heading4"/>
        <w:spacing w:before="164"/>
      </w:pPr>
      <w:r>
        <w:rPr>
          <w:spacing w:val="-2"/>
        </w:rPr>
        <w:t>Policy:</w:t>
      </w:r>
    </w:p>
    <w:p w14:paraId="6F981723" w14:textId="77777777" w:rsidR="00135D67" w:rsidRDefault="00135D67">
      <w:pPr>
        <w:pStyle w:val="BodyText"/>
        <w:rPr>
          <w:b/>
          <w:sz w:val="9"/>
        </w:rPr>
      </w:pPr>
    </w:p>
    <w:p w14:paraId="6F981724" w14:textId="77777777" w:rsidR="00135D67" w:rsidRDefault="00135D67">
      <w:pPr>
        <w:rPr>
          <w:sz w:val="9"/>
        </w:rPr>
        <w:sectPr w:rsidR="00135D67">
          <w:pgSz w:w="12240" w:h="15840"/>
          <w:pgMar w:top="1420" w:right="0" w:bottom="1200" w:left="580" w:header="0" w:footer="1012" w:gutter="0"/>
          <w:cols w:space="720"/>
        </w:sectPr>
      </w:pPr>
    </w:p>
    <w:p w14:paraId="6F981725" w14:textId="77777777" w:rsidR="00135D67" w:rsidRDefault="00135D67">
      <w:pPr>
        <w:pStyle w:val="BodyText"/>
        <w:rPr>
          <w:b/>
        </w:rPr>
      </w:pPr>
    </w:p>
    <w:p w14:paraId="6F981726" w14:textId="77777777" w:rsidR="00135D67" w:rsidRDefault="00135D67">
      <w:pPr>
        <w:pStyle w:val="BodyText"/>
        <w:rPr>
          <w:b/>
        </w:rPr>
      </w:pPr>
    </w:p>
    <w:p w14:paraId="6F981727" w14:textId="77777777" w:rsidR="00135D67" w:rsidRDefault="00135D67">
      <w:pPr>
        <w:pStyle w:val="BodyText"/>
        <w:rPr>
          <w:b/>
        </w:rPr>
      </w:pPr>
    </w:p>
    <w:p w14:paraId="6F981728" w14:textId="77777777" w:rsidR="00135D67" w:rsidRDefault="00135D67">
      <w:pPr>
        <w:pStyle w:val="BodyText"/>
        <w:rPr>
          <w:b/>
        </w:rPr>
      </w:pPr>
    </w:p>
    <w:p w14:paraId="6F981729" w14:textId="77777777" w:rsidR="00135D67" w:rsidRDefault="00135D67">
      <w:pPr>
        <w:pStyle w:val="BodyText"/>
        <w:rPr>
          <w:b/>
        </w:rPr>
      </w:pPr>
    </w:p>
    <w:p w14:paraId="6F98172A" w14:textId="77777777" w:rsidR="00135D67" w:rsidRDefault="00135D67">
      <w:pPr>
        <w:pStyle w:val="BodyText"/>
        <w:rPr>
          <w:b/>
        </w:rPr>
      </w:pPr>
    </w:p>
    <w:p w14:paraId="6F98172B" w14:textId="77777777" w:rsidR="00135D67" w:rsidRDefault="00135D67">
      <w:pPr>
        <w:pStyle w:val="BodyText"/>
        <w:rPr>
          <w:b/>
        </w:rPr>
      </w:pPr>
    </w:p>
    <w:p w14:paraId="6F98172C" w14:textId="77777777" w:rsidR="00135D67" w:rsidRDefault="00135D67">
      <w:pPr>
        <w:pStyle w:val="BodyText"/>
        <w:rPr>
          <w:b/>
        </w:rPr>
      </w:pPr>
    </w:p>
    <w:p w14:paraId="6F98172D" w14:textId="77777777" w:rsidR="00135D67" w:rsidRDefault="00135D67">
      <w:pPr>
        <w:pStyle w:val="BodyText"/>
        <w:rPr>
          <w:b/>
        </w:rPr>
      </w:pPr>
    </w:p>
    <w:p w14:paraId="6F98172E" w14:textId="77777777" w:rsidR="00135D67" w:rsidRDefault="00135D67">
      <w:pPr>
        <w:pStyle w:val="BodyText"/>
        <w:rPr>
          <w:b/>
        </w:rPr>
      </w:pPr>
    </w:p>
    <w:p w14:paraId="6F98172F" w14:textId="77777777" w:rsidR="00135D67" w:rsidRDefault="00135D67">
      <w:pPr>
        <w:pStyle w:val="BodyText"/>
        <w:rPr>
          <w:b/>
        </w:rPr>
      </w:pPr>
    </w:p>
    <w:p w14:paraId="6F981730" w14:textId="77777777" w:rsidR="00135D67" w:rsidRDefault="00135D67">
      <w:pPr>
        <w:pStyle w:val="BodyText"/>
        <w:rPr>
          <w:b/>
        </w:rPr>
      </w:pPr>
    </w:p>
    <w:p w14:paraId="6F981731" w14:textId="77777777" w:rsidR="00135D67" w:rsidRDefault="00135D67">
      <w:pPr>
        <w:pStyle w:val="BodyText"/>
        <w:rPr>
          <w:b/>
        </w:rPr>
      </w:pPr>
    </w:p>
    <w:p w14:paraId="6F981732" w14:textId="77777777" w:rsidR="00135D67" w:rsidRDefault="00135D67">
      <w:pPr>
        <w:pStyle w:val="BodyText"/>
        <w:rPr>
          <w:b/>
        </w:rPr>
      </w:pPr>
    </w:p>
    <w:p w14:paraId="6F981733" w14:textId="77777777" w:rsidR="00135D67" w:rsidRDefault="00135D67">
      <w:pPr>
        <w:pStyle w:val="BodyText"/>
        <w:rPr>
          <w:b/>
        </w:rPr>
      </w:pPr>
    </w:p>
    <w:p w14:paraId="6F981734" w14:textId="77777777" w:rsidR="00135D67" w:rsidRDefault="00135D67">
      <w:pPr>
        <w:pStyle w:val="BodyText"/>
        <w:rPr>
          <w:b/>
        </w:rPr>
      </w:pPr>
    </w:p>
    <w:p w14:paraId="6F981735" w14:textId="77777777" w:rsidR="00135D67" w:rsidRDefault="00135D67">
      <w:pPr>
        <w:pStyle w:val="BodyText"/>
        <w:rPr>
          <w:b/>
        </w:rPr>
      </w:pPr>
    </w:p>
    <w:p w14:paraId="6F981736" w14:textId="77777777" w:rsidR="00135D67" w:rsidRDefault="00135D67">
      <w:pPr>
        <w:pStyle w:val="BodyText"/>
        <w:rPr>
          <w:b/>
        </w:rPr>
      </w:pPr>
    </w:p>
    <w:p w14:paraId="6F981737" w14:textId="77777777" w:rsidR="00135D67" w:rsidRDefault="00135D67">
      <w:pPr>
        <w:pStyle w:val="BodyText"/>
        <w:rPr>
          <w:b/>
        </w:rPr>
      </w:pPr>
    </w:p>
    <w:p w14:paraId="6F981738" w14:textId="77777777" w:rsidR="00135D67" w:rsidRDefault="00135D67">
      <w:pPr>
        <w:pStyle w:val="BodyText"/>
        <w:rPr>
          <w:b/>
        </w:rPr>
      </w:pPr>
    </w:p>
    <w:p w14:paraId="6F981739" w14:textId="77777777" w:rsidR="00135D67" w:rsidRDefault="00135D67">
      <w:pPr>
        <w:pStyle w:val="BodyText"/>
        <w:rPr>
          <w:b/>
        </w:rPr>
      </w:pPr>
    </w:p>
    <w:p w14:paraId="6F98173A" w14:textId="77777777" w:rsidR="00135D67" w:rsidRDefault="00135D67">
      <w:pPr>
        <w:pStyle w:val="BodyText"/>
        <w:rPr>
          <w:b/>
        </w:rPr>
      </w:pPr>
    </w:p>
    <w:p w14:paraId="6F98173B" w14:textId="77777777" w:rsidR="00135D67" w:rsidRDefault="00135D67">
      <w:pPr>
        <w:pStyle w:val="BodyText"/>
        <w:rPr>
          <w:b/>
        </w:rPr>
      </w:pPr>
    </w:p>
    <w:p w14:paraId="6F98173C" w14:textId="77777777" w:rsidR="00135D67" w:rsidRDefault="00135D67">
      <w:pPr>
        <w:pStyle w:val="BodyText"/>
        <w:rPr>
          <w:b/>
        </w:rPr>
      </w:pPr>
    </w:p>
    <w:p w14:paraId="6F98173D" w14:textId="77777777" w:rsidR="00135D67" w:rsidRDefault="00135D67">
      <w:pPr>
        <w:pStyle w:val="BodyText"/>
        <w:rPr>
          <w:b/>
        </w:rPr>
      </w:pPr>
    </w:p>
    <w:p w14:paraId="6F98173E" w14:textId="77777777" w:rsidR="00135D67" w:rsidRDefault="00135D67">
      <w:pPr>
        <w:pStyle w:val="BodyText"/>
        <w:rPr>
          <w:b/>
        </w:rPr>
      </w:pPr>
    </w:p>
    <w:p w14:paraId="6F98173F" w14:textId="77777777" w:rsidR="00135D67" w:rsidRDefault="00135D67">
      <w:pPr>
        <w:pStyle w:val="BodyText"/>
        <w:rPr>
          <w:b/>
        </w:rPr>
      </w:pPr>
    </w:p>
    <w:p w14:paraId="6F981740" w14:textId="77777777" w:rsidR="00135D67" w:rsidRDefault="00135D67">
      <w:pPr>
        <w:pStyle w:val="BodyText"/>
        <w:rPr>
          <w:b/>
        </w:rPr>
      </w:pPr>
    </w:p>
    <w:p w14:paraId="6F981741" w14:textId="77777777" w:rsidR="00135D67" w:rsidRDefault="00135D67">
      <w:pPr>
        <w:pStyle w:val="BodyText"/>
        <w:rPr>
          <w:b/>
        </w:rPr>
      </w:pPr>
    </w:p>
    <w:p w14:paraId="6F981742" w14:textId="77777777" w:rsidR="00135D67" w:rsidRDefault="00135D67">
      <w:pPr>
        <w:pStyle w:val="BodyText"/>
        <w:rPr>
          <w:b/>
        </w:rPr>
      </w:pPr>
    </w:p>
    <w:p w14:paraId="6F981743" w14:textId="77777777" w:rsidR="00135D67" w:rsidRDefault="00135D67">
      <w:pPr>
        <w:pStyle w:val="BodyText"/>
        <w:spacing w:before="8"/>
        <w:rPr>
          <w:b/>
          <w:sz w:val="31"/>
        </w:rPr>
      </w:pPr>
    </w:p>
    <w:p w14:paraId="6F981744" w14:textId="77777777" w:rsidR="00135D67" w:rsidRDefault="001D10E1">
      <w:pPr>
        <w:pStyle w:val="Heading4"/>
        <w:spacing w:before="0"/>
      </w:pPr>
      <w:r>
        <w:rPr>
          <w:spacing w:val="-2"/>
        </w:rPr>
        <w:t>Safety</w:t>
      </w:r>
    </w:p>
    <w:p w14:paraId="6F981745" w14:textId="77777777" w:rsidR="00135D67" w:rsidRDefault="001D10E1">
      <w:pPr>
        <w:pStyle w:val="ListParagraph"/>
        <w:numPr>
          <w:ilvl w:val="0"/>
          <w:numId w:val="22"/>
        </w:numPr>
        <w:tabs>
          <w:tab w:val="left" w:pos="466"/>
        </w:tabs>
        <w:spacing w:before="56" w:line="247" w:lineRule="auto"/>
        <w:ind w:right="1652"/>
      </w:pPr>
      <w:r>
        <w:br w:type="column"/>
      </w:r>
      <w:r>
        <w:t>No</w:t>
      </w:r>
      <w:r>
        <w:rPr>
          <w:spacing w:val="-1"/>
        </w:rPr>
        <w:t xml:space="preserve"> </w:t>
      </w:r>
      <w:r>
        <w:t>guns</w:t>
      </w:r>
      <w:r>
        <w:rPr>
          <w:spacing w:val="-2"/>
        </w:rPr>
        <w:t xml:space="preserve"> </w:t>
      </w:r>
      <w:r>
        <w:t>are</w:t>
      </w:r>
      <w:r>
        <w:rPr>
          <w:spacing w:val="-3"/>
        </w:rPr>
        <w:t xml:space="preserve"> </w:t>
      </w:r>
      <w:r>
        <w:t>allowed</w:t>
      </w:r>
      <w:r>
        <w:rPr>
          <w:spacing w:val="-2"/>
        </w:rPr>
        <w:t xml:space="preserve"> </w:t>
      </w:r>
      <w:r>
        <w:t>to</w:t>
      </w:r>
      <w:r>
        <w:rPr>
          <w:spacing w:val="-1"/>
        </w:rPr>
        <w:t xml:space="preserve"> </w:t>
      </w:r>
      <w:r>
        <w:t>be</w:t>
      </w:r>
      <w:r>
        <w:rPr>
          <w:spacing w:val="-3"/>
        </w:rPr>
        <w:t xml:space="preserve"> </w:t>
      </w:r>
      <w:r>
        <w:t>carried</w:t>
      </w:r>
      <w:r>
        <w:rPr>
          <w:spacing w:val="-3"/>
        </w:rPr>
        <w:t xml:space="preserve"> </w:t>
      </w:r>
      <w:r>
        <w:t>or</w:t>
      </w:r>
      <w:r>
        <w:rPr>
          <w:spacing w:val="-2"/>
        </w:rPr>
        <w:t xml:space="preserve"> </w:t>
      </w:r>
      <w:r>
        <w:t>stored</w:t>
      </w:r>
      <w:r>
        <w:rPr>
          <w:spacing w:val="-2"/>
        </w:rPr>
        <w:t xml:space="preserve"> </w:t>
      </w:r>
      <w:r>
        <w:t>in</w:t>
      </w:r>
      <w:r>
        <w:rPr>
          <w:spacing w:val="-5"/>
        </w:rPr>
        <w:t xml:space="preserve"> </w:t>
      </w:r>
      <w:r>
        <w:t>any</w:t>
      </w:r>
      <w:r>
        <w:rPr>
          <w:spacing w:val="-3"/>
        </w:rPr>
        <w:t xml:space="preserve"> </w:t>
      </w:r>
      <w:r>
        <w:t>of</w:t>
      </w:r>
      <w:r>
        <w:rPr>
          <w:spacing w:val="-2"/>
        </w:rPr>
        <w:t xml:space="preserve"> </w:t>
      </w:r>
      <w:r>
        <w:t>the</w:t>
      </w:r>
      <w:r>
        <w:rPr>
          <w:spacing w:val="-1"/>
        </w:rPr>
        <w:t xml:space="preserve"> </w:t>
      </w:r>
      <w:r>
        <w:t>nursing</w:t>
      </w:r>
      <w:r>
        <w:rPr>
          <w:spacing w:val="-2"/>
        </w:rPr>
        <w:t xml:space="preserve"> </w:t>
      </w:r>
      <w:r>
        <w:t>areas</w:t>
      </w:r>
      <w:r>
        <w:rPr>
          <w:spacing w:val="-2"/>
        </w:rPr>
        <w:t xml:space="preserve"> </w:t>
      </w:r>
      <w:r>
        <w:t>based</w:t>
      </w:r>
      <w:r>
        <w:rPr>
          <w:spacing w:val="-3"/>
        </w:rPr>
        <w:t xml:space="preserve"> </w:t>
      </w:r>
      <w:r>
        <w:t>on</w:t>
      </w:r>
      <w:r>
        <w:rPr>
          <w:spacing w:val="-4"/>
        </w:rPr>
        <w:t xml:space="preserve"> </w:t>
      </w:r>
      <w:r>
        <w:t>the</w:t>
      </w:r>
      <w:r>
        <w:rPr>
          <w:spacing w:val="-2"/>
        </w:rPr>
        <w:t xml:space="preserve"> </w:t>
      </w:r>
      <w:r>
        <w:t>locations, equipment and chemicals in the area.</w:t>
      </w:r>
    </w:p>
    <w:p w14:paraId="6F981746" w14:textId="77777777" w:rsidR="00135D67" w:rsidRDefault="001D10E1">
      <w:pPr>
        <w:pStyle w:val="ListParagraph"/>
        <w:numPr>
          <w:ilvl w:val="0"/>
          <w:numId w:val="22"/>
        </w:numPr>
        <w:tabs>
          <w:tab w:val="left" w:pos="466"/>
        </w:tabs>
        <w:spacing w:line="244" w:lineRule="auto"/>
        <w:ind w:right="1142"/>
      </w:pPr>
      <w:r>
        <w:t>No</w:t>
      </w:r>
      <w:r>
        <w:rPr>
          <w:spacing w:val="-1"/>
        </w:rPr>
        <w:t xml:space="preserve"> </w:t>
      </w:r>
      <w:r>
        <w:t>Snacks/drinks</w:t>
      </w:r>
      <w:r>
        <w:rPr>
          <w:spacing w:val="-4"/>
        </w:rPr>
        <w:t xml:space="preserve"> </w:t>
      </w:r>
      <w:r>
        <w:t>will</w:t>
      </w:r>
      <w:r>
        <w:rPr>
          <w:spacing w:val="-2"/>
        </w:rPr>
        <w:t xml:space="preserve"> </w:t>
      </w:r>
      <w:r>
        <w:t>be</w:t>
      </w:r>
      <w:r>
        <w:rPr>
          <w:spacing w:val="-1"/>
        </w:rPr>
        <w:t xml:space="preserve"> </w:t>
      </w:r>
      <w:r>
        <w:t>allowed</w:t>
      </w:r>
      <w:r>
        <w:rPr>
          <w:spacing w:val="-2"/>
        </w:rPr>
        <w:t xml:space="preserve"> </w:t>
      </w:r>
      <w:r>
        <w:t>in</w:t>
      </w:r>
      <w:r>
        <w:rPr>
          <w:spacing w:val="-3"/>
        </w:rPr>
        <w:t xml:space="preserve"> </w:t>
      </w:r>
      <w:r>
        <w:t>the</w:t>
      </w:r>
      <w:r>
        <w:rPr>
          <w:spacing w:val="-1"/>
        </w:rPr>
        <w:t xml:space="preserve"> </w:t>
      </w:r>
      <w:r>
        <w:t>labs.</w:t>
      </w:r>
      <w:r>
        <w:rPr>
          <w:spacing w:val="-2"/>
        </w:rPr>
        <w:t xml:space="preserve"> </w:t>
      </w:r>
      <w:r>
        <w:t>However,</w:t>
      </w:r>
      <w:r>
        <w:rPr>
          <w:spacing w:val="-4"/>
        </w:rPr>
        <w:t xml:space="preserve"> </w:t>
      </w:r>
      <w:r>
        <w:t>bottled</w:t>
      </w:r>
      <w:r>
        <w:rPr>
          <w:spacing w:val="-2"/>
        </w:rPr>
        <w:t xml:space="preserve"> </w:t>
      </w:r>
      <w:r>
        <w:t>water</w:t>
      </w:r>
      <w:r>
        <w:rPr>
          <w:spacing w:val="-4"/>
        </w:rPr>
        <w:t xml:space="preserve"> </w:t>
      </w:r>
      <w:r>
        <w:t>with</w:t>
      </w:r>
      <w:r>
        <w:rPr>
          <w:spacing w:val="-2"/>
        </w:rPr>
        <w:t xml:space="preserve"> </w:t>
      </w:r>
      <w:r>
        <w:t>a</w:t>
      </w:r>
      <w:r>
        <w:rPr>
          <w:spacing w:val="-5"/>
        </w:rPr>
        <w:t xml:space="preserve"> </w:t>
      </w:r>
      <w:r>
        <w:t>cap</w:t>
      </w:r>
      <w:r>
        <w:rPr>
          <w:spacing w:val="-3"/>
        </w:rPr>
        <w:t xml:space="preserve"> </w:t>
      </w:r>
      <w:r>
        <w:t>is</w:t>
      </w:r>
      <w:r>
        <w:rPr>
          <w:spacing w:val="-4"/>
        </w:rPr>
        <w:t xml:space="preserve"> </w:t>
      </w:r>
      <w:r>
        <w:t>allowed</w:t>
      </w:r>
      <w:r>
        <w:rPr>
          <w:spacing w:val="-2"/>
        </w:rPr>
        <w:t xml:space="preserve"> </w:t>
      </w:r>
      <w:r>
        <w:t>in</w:t>
      </w:r>
      <w:r>
        <w:rPr>
          <w:spacing w:val="-3"/>
        </w:rPr>
        <w:t xml:space="preserve"> </w:t>
      </w:r>
      <w:r>
        <w:t>the</w:t>
      </w:r>
      <w:r>
        <w:rPr>
          <w:spacing w:val="-4"/>
        </w:rPr>
        <w:t xml:space="preserve"> </w:t>
      </w:r>
      <w:r>
        <w:t>lab but not at the beds.</w:t>
      </w:r>
    </w:p>
    <w:p w14:paraId="6F981747" w14:textId="77777777" w:rsidR="00135D67" w:rsidRDefault="001D10E1">
      <w:pPr>
        <w:pStyle w:val="ListParagraph"/>
        <w:numPr>
          <w:ilvl w:val="0"/>
          <w:numId w:val="22"/>
        </w:numPr>
        <w:tabs>
          <w:tab w:val="left" w:pos="466"/>
        </w:tabs>
        <w:spacing w:line="268" w:lineRule="exact"/>
        <w:ind w:hanging="361"/>
      </w:pPr>
      <w:r>
        <w:t>No</w:t>
      </w:r>
      <w:r>
        <w:rPr>
          <w:spacing w:val="-4"/>
        </w:rPr>
        <w:t xml:space="preserve"> </w:t>
      </w:r>
      <w:r>
        <w:t>loud</w:t>
      </w:r>
      <w:r>
        <w:rPr>
          <w:spacing w:val="-5"/>
        </w:rPr>
        <w:t xml:space="preserve"> </w:t>
      </w:r>
      <w:r>
        <w:t>talking</w:t>
      </w:r>
      <w:r>
        <w:rPr>
          <w:spacing w:val="-3"/>
        </w:rPr>
        <w:t xml:space="preserve"> </w:t>
      </w:r>
      <w:r>
        <w:t>in</w:t>
      </w:r>
      <w:r>
        <w:rPr>
          <w:spacing w:val="-2"/>
        </w:rPr>
        <w:t xml:space="preserve"> </w:t>
      </w:r>
      <w:r>
        <w:t>lab,</w:t>
      </w:r>
      <w:r>
        <w:rPr>
          <w:spacing w:val="-2"/>
        </w:rPr>
        <w:t xml:space="preserve"> </w:t>
      </w:r>
      <w:r>
        <w:t>hallways,</w:t>
      </w:r>
      <w:r>
        <w:rPr>
          <w:spacing w:val="-5"/>
        </w:rPr>
        <w:t xml:space="preserve"> </w:t>
      </w:r>
      <w:r>
        <w:t>or</w:t>
      </w:r>
      <w:r>
        <w:rPr>
          <w:spacing w:val="-4"/>
        </w:rPr>
        <w:t xml:space="preserve"> </w:t>
      </w:r>
      <w:r>
        <w:t>during</w:t>
      </w:r>
      <w:r>
        <w:rPr>
          <w:spacing w:val="-3"/>
        </w:rPr>
        <w:t xml:space="preserve"> </w:t>
      </w:r>
      <w:r>
        <w:t>check-</w:t>
      </w:r>
      <w:r>
        <w:rPr>
          <w:spacing w:val="-2"/>
        </w:rPr>
        <w:t>offs.</w:t>
      </w:r>
    </w:p>
    <w:p w14:paraId="6F981748" w14:textId="77777777" w:rsidR="00135D67" w:rsidRDefault="001D10E1">
      <w:pPr>
        <w:pStyle w:val="ListParagraph"/>
        <w:numPr>
          <w:ilvl w:val="0"/>
          <w:numId w:val="22"/>
        </w:numPr>
        <w:tabs>
          <w:tab w:val="left" w:pos="466"/>
        </w:tabs>
        <w:spacing w:before="2" w:line="247" w:lineRule="auto"/>
        <w:ind w:right="1553"/>
      </w:pPr>
      <w:r>
        <w:t>All</w:t>
      </w:r>
      <w:r>
        <w:rPr>
          <w:spacing w:val="-2"/>
        </w:rPr>
        <w:t xml:space="preserve"> </w:t>
      </w:r>
      <w:r>
        <w:t>bag</w:t>
      </w:r>
      <w:r>
        <w:rPr>
          <w:spacing w:val="-3"/>
        </w:rPr>
        <w:t xml:space="preserve"> </w:t>
      </w:r>
      <w:r>
        <w:t>packs</w:t>
      </w:r>
      <w:r>
        <w:rPr>
          <w:spacing w:val="-4"/>
        </w:rPr>
        <w:t xml:space="preserve"> </w:t>
      </w:r>
      <w:r>
        <w:t>must</w:t>
      </w:r>
      <w:r>
        <w:rPr>
          <w:spacing w:val="-1"/>
        </w:rPr>
        <w:t xml:space="preserve"> </w:t>
      </w:r>
      <w:r>
        <w:t>be</w:t>
      </w:r>
      <w:r>
        <w:rPr>
          <w:spacing w:val="-1"/>
        </w:rPr>
        <w:t xml:space="preserve"> </w:t>
      </w:r>
      <w:r>
        <w:t>kept</w:t>
      </w:r>
      <w:r>
        <w:rPr>
          <w:spacing w:val="-4"/>
        </w:rPr>
        <w:t xml:space="preserve"> </w:t>
      </w:r>
      <w:r>
        <w:t>out</w:t>
      </w:r>
      <w:r>
        <w:rPr>
          <w:spacing w:val="-4"/>
        </w:rPr>
        <w:t xml:space="preserve"> </w:t>
      </w:r>
      <w:r>
        <w:t>of traffic</w:t>
      </w:r>
      <w:r>
        <w:rPr>
          <w:spacing w:val="-2"/>
        </w:rPr>
        <w:t xml:space="preserve"> </w:t>
      </w:r>
      <w:r>
        <w:t>areas.</w:t>
      </w:r>
      <w:r>
        <w:rPr>
          <w:spacing w:val="-2"/>
        </w:rPr>
        <w:t xml:space="preserve"> </w:t>
      </w:r>
      <w:r>
        <w:t>Please</w:t>
      </w:r>
      <w:r>
        <w:rPr>
          <w:spacing w:val="-6"/>
        </w:rPr>
        <w:t xml:space="preserve"> </w:t>
      </w:r>
      <w:r>
        <w:t>place</w:t>
      </w:r>
      <w:r>
        <w:rPr>
          <w:spacing w:val="-2"/>
        </w:rPr>
        <w:t xml:space="preserve"> </w:t>
      </w:r>
      <w:r>
        <w:t>all</w:t>
      </w:r>
      <w:r>
        <w:rPr>
          <w:spacing w:val="-2"/>
        </w:rPr>
        <w:t xml:space="preserve"> </w:t>
      </w:r>
      <w:r>
        <w:t>belongings</w:t>
      </w:r>
      <w:r>
        <w:rPr>
          <w:spacing w:val="-2"/>
        </w:rPr>
        <w:t xml:space="preserve"> </w:t>
      </w:r>
      <w:r>
        <w:t>in</w:t>
      </w:r>
      <w:r>
        <w:rPr>
          <w:spacing w:val="-2"/>
        </w:rPr>
        <w:t xml:space="preserve"> </w:t>
      </w:r>
      <w:r>
        <w:t>cubicles</w:t>
      </w:r>
      <w:r>
        <w:rPr>
          <w:spacing w:val="-2"/>
        </w:rPr>
        <w:t xml:space="preserve"> </w:t>
      </w:r>
      <w:r>
        <w:t>to</w:t>
      </w:r>
      <w:r>
        <w:rPr>
          <w:spacing w:val="-1"/>
        </w:rPr>
        <w:t xml:space="preserve"> </w:t>
      </w:r>
      <w:r>
        <w:t xml:space="preserve">prevent </w:t>
      </w:r>
      <w:r>
        <w:rPr>
          <w:spacing w:val="-2"/>
        </w:rPr>
        <w:t>accidents.</w:t>
      </w:r>
    </w:p>
    <w:p w14:paraId="6F981749" w14:textId="77777777" w:rsidR="00135D67" w:rsidRDefault="001D10E1">
      <w:pPr>
        <w:pStyle w:val="ListParagraph"/>
        <w:numPr>
          <w:ilvl w:val="0"/>
          <w:numId w:val="22"/>
        </w:numPr>
        <w:tabs>
          <w:tab w:val="left" w:pos="466"/>
        </w:tabs>
        <w:spacing w:line="244" w:lineRule="auto"/>
        <w:ind w:right="1352"/>
      </w:pPr>
      <w:r>
        <w:t>Make</w:t>
      </w:r>
      <w:r>
        <w:rPr>
          <w:spacing w:val="-3"/>
        </w:rPr>
        <w:t xml:space="preserve"> </w:t>
      </w:r>
      <w:r>
        <w:t>sure</w:t>
      </w:r>
      <w:r>
        <w:rPr>
          <w:spacing w:val="-3"/>
        </w:rPr>
        <w:t xml:space="preserve"> </w:t>
      </w:r>
      <w:r>
        <w:t>you</w:t>
      </w:r>
      <w:r>
        <w:rPr>
          <w:spacing w:val="-2"/>
        </w:rPr>
        <w:t xml:space="preserve"> </w:t>
      </w:r>
      <w:r>
        <w:t>sign</w:t>
      </w:r>
      <w:r>
        <w:rPr>
          <w:spacing w:val="-3"/>
        </w:rPr>
        <w:t xml:space="preserve"> </w:t>
      </w:r>
      <w:r>
        <w:t>in</w:t>
      </w:r>
      <w:r>
        <w:rPr>
          <w:spacing w:val="-1"/>
        </w:rPr>
        <w:t xml:space="preserve"> </w:t>
      </w:r>
      <w:r>
        <w:t>on</w:t>
      </w:r>
      <w:r>
        <w:rPr>
          <w:spacing w:val="-5"/>
        </w:rPr>
        <w:t xml:space="preserve"> </w:t>
      </w:r>
      <w:r>
        <w:t>the sign-in</w:t>
      </w:r>
      <w:r>
        <w:rPr>
          <w:spacing w:val="-2"/>
        </w:rPr>
        <w:t xml:space="preserve"> </w:t>
      </w:r>
      <w:r>
        <w:t>sheet</w:t>
      </w:r>
      <w:r>
        <w:rPr>
          <w:spacing w:val="-3"/>
        </w:rPr>
        <w:t xml:space="preserve"> </w:t>
      </w:r>
      <w:r>
        <w:t>for</w:t>
      </w:r>
      <w:r>
        <w:rPr>
          <w:spacing w:val="-4"/>
        </w:rPr>
        <w:t xml:space="preserve"> </w:t>
      </w:r>
      <w:r>
        <w:t>open</w:t>
      </w:r>
      <w:r>
        <w:rPr>
          <w:spacing w:val="-4"/>
        </w:rPr>
        <w:t xml:space="preserve"> </w:t>
      </w:r>
      <w:r>
        <w:t>lab.</w:t>
      </w:r>
      <w:r>
        <w:rPr>
          <w:spacing w:val="-2"/>
        </w:rPr>
        <w:t xml:space="preserve"> </w:t>
      </w:r>
      <w:r>
        <w:t>Write legibly and</w:t>
      </w:r>
      <w:r>
        <w:rPr>
          <w:spacing w:val="-2"/>
        </w:rPr>
        <w:t xml:space="preserve"> </w:t>
      </w:r>
      <w:r>
        <w:t>include</w:t>
      </w:r>
      <w:r>
        <w:rPr>
          <w:spacing w:val="-3"/>
        </w:rPr>
        <w:t xml:space="preserve"> </w:t>
      </w:r>
      <w:r>
        <w:t>the date, course and section number.</w:t>
      </w:r>
    </w:p>
    <w:p w14:paraId="6F98174A" w14:textId="77777777" w:rsidR="00135D67" w:rsidRDefault="001D10E1">
      <w:pPr>
        <w:pStyle w:val="ListParagraph"/>
        <w:numPr>
          <w:ilvl w:val="0"/>
          <w:numId w:val="22"/>
        </w:numPr>
        <w:tabs>
          <w:tab w:val="left" w:pos="466"/>
        </w:tabs>
        <w:spacing w:line="247" w:lineRule="auto"/>
        <w:ind w:right="1319"/>
      </w:pPr>
      <w:r>
        <w:t>If</w:t>
      </w:r>
      <w:r>
        <w:rPr>
          <w:spacing w:val="-3"/>
        </w:rPr>
        <w:t xml:space="preserve"> </w:t>
      </w:r>
      <w:r>
        <w:t>a</w:t>
      </w:r>
      <w:r>
        <w:rPr>
          <w:spacing w:val="-3"/>
        </w:rPr>
        <w:t xml:space="preserve"> </w:t>
      </w:r>
      <w:r>
        <w:t>question</w:t>
      </w:r>
      <w:r>
        <w:rPr>
          <w:spacing w:val="-3"/>
        </w:rPr>
        <w:t xml:space="preserve"> </w:t>
      </w:r>
      <w:r>
        <w:t>should</w:t>
      </w:r>
      <w:r>
        <w:rPr>
          <w:spacing w:val="-3"/>
        </w:rPr>
        <w:t xml:space="preserve"> </w:t>
      </w:r>
      <w:r>
        <w:t>arise</w:t>
      </w:r>
      <w:r>
        <w:rPr>
          <w:spacing w:val="-2"/>
        </w:rPr>
        <w:t xml:space="preserve"> </w:t>
      </w:r>
      <w:r>
        <w:t>during</w:t>
      </w:r>
      <w:r>
        <w:rPr>
          <w:spacing w:val="-3"/>
        </w:rPr>
        <w:t xml:space="preserve"> </w:t>
      </w:r>
      <w:r>
        <w:t>skills</w:t>
      </w:r>
      <w:r>
        <w:rPr>
          <w:spacing w:val="-3"/>
        </w:rPr>
        <w:t xml:space="preserve"> </w:t>
      </w:r>
      <w:r>
        <w:t>practice,</w:t>
      </w:r>
      <w:r>
        <w:rPr>
          <w:spacing w:val="-2"/>
        </w:rPr>
        <w:t xml:space="preserve"> </w:t>
      </w:r>
      <w:r>
        <w:t>please</w:t>
      </w:r>
      <w:r>
        <w:rPr>
          <w:spacing w:val="-4"/>
        </w:rPr>
        <w:t xml:space="preserve"> </w:t>
      </w:r>
      <w:r>
        <w:t>notify</w:t>
      </w:r>
      <w:r>
        <w:rPr>
          <w:spacing w:val="-4"/>
        </w:rPr>
        <w:t xml:space="preserve"> </w:t>
      </w:r>
      <w:r>
        <w:t>the</w:t>
      </w:r>
      <w:r>
        <w:rPr>
          <w:spacing w:val="-4"/>
        </w:rPr>
        <w:t xml:space="preserve"> </w:t>
      </w:r>
      <w:r>
        <w:t>Lab</w:t>
      </w:r>
      <w:r>
        <w:rPr>
          <w:spacing w:val="-3"/>
        </w:rPr>
        <w:t xml:space="preserve"> </w:t>
      </w:r>
      <w:r>
        <w:t>Coordinator/Faculty</w:t>
      </w:r>
      <w:r>
        <w:rPr>
          <w:spacing w:val="-2"/>
        </w:rPr>
        <w:t xml:space="preserve"> </w:t>
      </w:r>
      <w:r>
        <w:t>and</w:t>
      </w:r>
      <w:r>
        <w:rPr>
          <w:spacing w:val="-3"/>
        </w:rPr>
        <w:t xml:space="preserve"> </w:t>
      </w:r>
      <w:r>
        <w:t>they will address your questions and concerns.</w:t>
      </w:r>
    </w:p>
    <w:p w14:paraId="6F98174B" w14:textId="77777777" w:rsidR="00135D67" w:rsidRDefault="001D10E1">
      <w:pPr>
        <w:pStyle w:val="ListParagraph"/>
        <w:numPr>
          <w:ilvl w:val="0"/>
          <w:numId w:val="22"/>
        </w:numPr>
        <w:tabs>
          <w:tab w:val="left" w:pos="466"/>
        </w:tabs>
        <w:spacing w:line="244" w:lineRule="auto"/>
        <w:ind w:right="1559"/>
      </w:pPr>
      <w:r>
        <w:t>When utilizing manikins do NOT leave them expose.</w:t>
      </w:r>
      <w:r>
        <w:t xml:space="preserve"> Cover manikins and leave area clean and straight.</w:t>
      </w:r>
      <w:r>
        <w:rPr>
          <w:spacing w:val="-1"/>
        </w:rPr>
        <w:t xml:space="preserve"> </w:t>
      </w:r>
      <w:r>
        <w:t>No</w:t>
      </w:r>
      <w:r>
        <w:rPr>
          <w:spacing w:val="-1"/>
        </w:rPr>
        <w:t xml:space="preserve"> </w:t>
      </w:r>
      <w:r>
        <w:t>pens</w:t>
      </w:r>
      <w:r>
        <w:rPr>
          <w:spacing w:val="-3"/>
        </w:rPr>
        <w:t xml:space="preserve"> </w:t>
      </w:r>
      <w:r>
        <w:t>or</w:t>
      </w:r>
      <w:r>
        <w:rPr>
          <w:spacing w:val="-3"/>
        </w:rPr>
        <w:t xml:space="preserve"> </w:t>
      </w:r>
      <w:r>
        <w:t>markers</w:t>
      </w:r>
      <w:r>
        <w:rPr>
          <w:spacing w:val="-1"/>
        </w:rPr>
        <w:t xml:space="preserve"> </w:t>
      </w:r>
      <w:r>
        <w:t>are</w:t>
      </w:r>
      <w:r>
        <w:rPr>
          <w:spacing w:val="-3"/>
        </w:rPr>
        <w:t xml:space="preserve"> </w:t>
      </w:r>
      <w:r>
        <w:t>to be used</w:t>
      </w:r>
      <w:r>
        <w:rPr>
          <w:spacing w:val="-4"/>
        </w:rPr>
        <w:t xml:space="preserve"> </w:t>
      </w:r>
      <w:r>
        <w:t>on</w:t>
      </w:r>
      <w:r>
        <w:rPr>
          <w:spacing w:val="-4"/>
        </w:rPr>
        <w:t xml:space="preserve"> </w:t>
      </w:r>
      <w:r>
        <w:t>the</w:t>
      </w:r>
      <w:r>
        <w:rPr>
          <w:spacing w:val="-3"/>
        </w:rPr>
        <w:t xml:space="preserve"> </w:t>
      </w:r>
      <w:r>
        <w:t>manikins.</w:t>
      </w:r>
      <w:r>
        <w:rPr>
          <w:spacing w:val="-1"/>
        </w:rPr>
        <w:t xml:space="preserve"> </w:t>
      </w:r>
      <w:r>
        <w:t>Pencils</w:t>
      </w:r>
      <w:r>
        <w:rPr>
          <w:spacing w:val="-4"/>
        </w:rPr>
        <w:t xml:space="preserve"> </w:t>
      </w:r>
      <w:r>
        <w:t>will</w:t>
      </w:r>
      <w:r>
        <w:rPr>
          <w:spacing w:val="-1"/>
        </w:rPr>
        <w:t xml:space="preserve"> </w:t>
      </w:r>
      <w:r>
        <w:t>be</w:t>
      </w:r>
      <w:r>
        <w:rPr>
          <w:spacing w:val="-4"/>
        </w:rPr>
        <w:t xml:space="preserve"> </w:t>
      </w:r>
      <w:r>
        <w:t>provided</w:t>
      </w:r>
      <w:r>
        <w:rPr>
          <w:spacing w:val="-1"/>
        </w:rPr>
        <w:t xml:space="preserve"> </w:t>
      </w:r>
      <w:r>
        <w:t>if</w:t>
      </w:r>
      <w:r>
        <w:rPr>
          <w:spacing w:val="-1"/>
        </w:rPr>
        <w:t xml:space="preserve"> </w:t>
      </w:r>
      <w:r>
        <w:t>needed.</w:t>
      </w:r>
    </w:p>
    <w:p w14:paraId="6F98174C" w14:textId="77777777" w:rsidR="00135D67" w:rsidRDefault="001D10E1">
      <w:pPr>
        <w:pStyle w:val="ListParagraph"/>
        <w:numPr>
          <w:ilvl w:val="0"/>
          <w:numId w:val="22"/>
        </w:numPr>
        <w:tabs>
          <w:tab w:val="left" w:pos="466"/>
        </w:tabs>
        <w:spacing w:line="268" w:lineRule="exact"/>
        <w:ind w:hanging="361"/>
      </w:pPr>
      <w:r>
        <w:t>DO</w:t>
      </w:r>
      <w:r>
        <w:rPr>
          <w:spacing w:val="-3"/>
        </w:rPr>
        <w:t xml:space="preserve"> </w:t>
      </w:r>
      <w:r>
        <w:t>NOT</w:t>
      </w:r>
      <w:r>
        <w:rPr>
          <w:spacing w:val="-2"/>
        </w:rPr>
        <w:t xml:space="preserve"> </w:t>
      </w:r>
      <w:r>
        <w:t>pull</w:t>
      </w:r>
      <w:r>
        <w:rPr>
          <w:spacing w:val="-6"/>
        </w:rPr>
        <w:t xml:space="preserve"> </w:t>
      </w:r>
      <w:r>
        <w:t>manikin</w:t>
      </w:r>
      <w:r>
        <w:rPr>
          <w:spacing w:val="-3"/>
        </w:rPr>
        <w:t xml:space="preserve"> </w:t>
      </w:r>
      <w:r>
        <w:t>by</w:t>
      </w:r>
      <w:r>
        <w:rPr>
          <w:spacing w:val="-4"/>
        </w:rPr>
        <w:t xml:space="preserve"> </w:t>
      </w:r>
      <w:r>
        <w:t>the</w:t>
      </w:r>
      <w:r>
        <w:rPr>
          <w:spacing w:val="-2"/>
        </w:rPr>
        <w:t xml:space="preserve"> </w:t>
      </w:r>
      <w:r>
        <w:t>extremities.</w:t>
      </w:r>
      <w:r>
        <w:rPr>
          <w:spacing w:val="-2"/>
        </w:rPr>
        <w:t xml:space="preserve"> </w:t>
      </w:r>
      <w:r>
        <w:t>DO</w:t>
      </w:r>
      <w:r>
        <w:rPr>
          <w:spacing w:val="-3"/>
        </w:rPr>
        <w:t xml:space="preserve"> </w:t>
      </w:r>
      <w:r>
        <w:t>NOT</w:t>
      </w:r>
      <w:r>
        <w:rPr>
          <w:spacing w:val="-4"/>
        </w:rPr>
        <w:t xml:space="preserve"> </w:t>
      </w:r>
      <w:r>
        <w:t>make</w:t>
      </w:r>
      <w:r>
        <w:rPr>
          <w:spacing w:val="-1"/>
        </w:rPr>
        <w:t xml:space="preserve"> </w:t>
      </w:r>
      <w:r>
        <w:t>any</w:t>
      </w:r>
      <w:r>
        <w:rPr>
          <w:spacing w:val="-5"/>
        </w:rPr>
        <w:t xml:space="preserve"> </w:t>
      </w:r>
      <w:r>
        <w:t>marks;</w:t>
      </w:r>
      <w:r>
        <w:rPr>
          <w:spacing w:val="-3"/>
        </w:rPr>
        <w:t xml:space="preserve"> </w:t>
      </w:r>
      <w:r>
        <w:t>any</w:t>
      </w:r>
      <w:r>
        <w:rPr>
          <w:spacing w:val="-2"/>
        </w:rPr>
        <w:t xml:space="preserve"> </w:t>
      </w:r>
      <w:r>
        <w:t>use</w:t>
      </w:r>
      <w:r>
        <w:rPr>
          <w:spacing w:val="-2"/>
        </w:rPr>
        <w:t xml:space="preserve"> </w:t>
      </w:r>
      <w:r>
        <w:t>of</w:t>
      </w:r>
      <w:r>
        <w:rPr>
          <w:spacing w:val="-2"/>
        </w:rPr>
        <w:t xml:space="preserve"> </w:t>
      </w:r>
      <w:r>
        <w:t>ink</w:t>
      </w:r>
      <w:r>
        <w:rPr>
          <w:spacing w:val="-5"/>
        </w:rPr>
        <w:t xml:space="preserve"> </w:t>
      </w:r>
      <w:r>
        <w:t>should</w:t>
      </w:r>
      <w:r>
        <w:rPr>
          <w:spacing w:val="-3"/>
        </w:rPr>
        <w:t xml:space="preserve"> </w:t>
      </w:r>
      <w:r>
        <w:t>be</w:t>
      </w:r>
      <w:r>
        <w:rPr>
          <w:spacing w:val="-2"/>
        </w:rPr>
        <w:t xml:space="preserve"> </w:t>
      </w:r>
      <w:r>
        <w:rPr>
          <w:spacing w:val="-4"/>
        </w:rPr>
        <w:t>away</w:t>
      </w:r>
    </w:p>
    <w:p w14:paraId="6F98174D" w14:textId="77777777" w:rsidR="00135D67" w:rsidRDefault="001D10E1">
      <w:pPr>
        <w:pStyle w:val="BodyText"/>
        <w:ind w:left="465"/>
      </w:pPr>
      <w:r>
        <w:t>from</w:t>
      </w:r>
      <w:r>
        <w:rPr>
          <w:spacing w:val="-10"/>
        </w:rPr>
        <w:t xml:space="preserve"> </w:t>
      </w:r>
      <w:r>
        <w:t>manikin.</w:t>
      </w:r>
      <w:r>
        <w:rPr>
          <w:spacing w:val="-4"/>
        </w:rPr>
        <w:t xml:space="preserve"> </w:t>
      </w:r>
      <w:r>
        <w:t>If</w:t>
      </w:r>
      <w:r>
        <w:rPr>
          <w:spacing w:val="-3"/>
        </w:rPr>
        <w:t xml:space="preserve"> </w:t>
      </w:r>
      <w:r>
        <w:t>any</w:t>
      </w:r>
      <w:r>
        <w:rPr>
          <w:spacing w:val="-5"/>
        </w:rPr>
        <w:t xml:space="preserve"> </w:t>
      </w:r>
      <w:r>
        <w:t>manikin’s</w:t>
      </w:r>
      <w:r>
        <w:rPr>
          <w:spacing w:val="-4"/>
        </w:rPr>
        <w:t xml:space="preserve"> </w:t>
      </w:r>
      <w:r>
        <w:t>part</w:t>
      </w:r>
      <w:r>
        <w:rPr>
          <w:spacing w:val="-3"/>
        </w:rPr>
        <w:t xml:space="preserve"> </w:t>
      </w:r>
      <w:r>
        <w:t>becomes</w:t>
      </w:r>
      <w:r>
        <w:rPr>
          <w:spacing w:val="-5"/>
        </w:rPr>
        <w:t xml:space="preserve"> </w:t>
      </w:r>
      <w:r>
        <w:t>loose,</w:t>
      </w:r>
      <w:r>
        <w:rPr>
          <w:spacing w:val="-4"/>
        </w:rPr>
        <w:t xml:space="preserve"> </w:t>
      </w:r>
      <w:r>
        <w:t>please</w:t>
      </w:r>
      <w:r>
        <w:rPr>
          <w:spacing w:val="-3"/>
        </w:rPr>
        <w:t xml:space="preserve"> </w:t>
      </w:r>
      <w:r>
        <w:t>notify</w:t>
      </w:r>
      <w:r>
        <w:rPr>
          <w:spacing w:val="-5"/>
        </w:rPr>
        <w:t xml:space="preserve"> </w:t>
      </w:r>
      <w:r>
        <w:t>Lab</w:t>
      </w:r>
      <w:r>
        <w:rPr>
          <w:spacing w:val="-4"/>
        </w:rPr>
        <w:t xml:space="preserve"> </w:t>
      </w:r>
      <w:r>
        <w:t>Coordinator</w:t>
      </w:r>
      <w:r>
        <w:rPr>
          <w:spacing w:val="-8"/>
        </w:rPr>
        <w:t xml:space="preserve"> </w:t>
      </w:r>
      <w:r>
        <w:rPr>
          <w:spacing w:val="-2"/>
        </w:rPr>
        <w:t>immediately.</w:t>
      </w:r>
    </w:p>
    <w:p w14:paraId="6F98174E" w14:textId="77777777" w:rsidR="00135D67" w:rsidRDefault="001D10E1">
      <w:pPr>
        <w:pStyle w:val="ListParagraph"/>
        <w:numPr>
          <w:ilvl w:val="0"/>
          <w:numId w:val="22"/>
        </w:numPr>
        <w:tabs>
          <w:tab w:val="left" w:pos="466"/>
        </w:tabs>
        <w:spacing w:before="5"/>
        <w:ind w:hanging="361"/>
        <w:jc w:val="both"/>
      </w:pPr>
      <w:r>
        <w:t>Bring</w:t>
      </w:r>
      <w:r>
        <w:rPr>
          <w:spacing w:val="-3"/>
        </w:rPr>
        <w:t xml:space="preserve"> </w:t>
      </w:r>
      <w:r>
        <w:t>supplies</w:t>
      </w:r>
      <w:r>
        <w:rPr>
          <w:spacing w:val="-1"/>
        </w:rPr>
        <w:t xml:space="preserve"> </w:t>
      </w:r>
      <w:r>
        <w:t>from</w:t>
      </w:r>
      <w:r>
        <w:rPr>
          <w:spacing w:val="-1"/>
        </w:rPr>
        <w:t xml:space="preserve"> </w:t>
      </w:r>
      <w:r>
        <w:t>Nurse</w:t>
      </w:r>
      <w:r>
        <w:rPr>
          <w:spacing w:val="-6"/>
        </w:rPr>
        <w:t xml:space="preserve"> </w:t>
      </w:r>
      <w:r>
        <w:t>Kit to</w:t>
      </w:r>
      <w:r>
        <w:rPr>
          <w:spacing w:val="-1"/>
        </w:rPr>
        <w:t xml:space="preserve"> </w:t>
      </w:r>
      <w:r>
        <w:t>all</w:t>
      </w:r>
      <w:r>
        <w:rPr>
          <w:spacing w:val="-5"/>
        </w:rPr>
        <w:t xml:space="preserve"> </w:t>
      </w:r>
      <w:r>
        <w:t>scheduled</w:t>
      </w:r>
      <w:r>
        <w:rPr>
          <w:spacing w:val="-3"/>
        </w:rPr>
        <w:t xml:space="preserve"> </w:t>
      </w:r>
      <w:r>
        <w:t>lab</w:t>
      </w:r>
      <w:r>
        <w:rPr>
          <w:spacing w:val="-2"/>
        </w:rPr>
        <w:t xml:space="preserve"> </w:t>
      </w:r>
      <w:r>
        <w:t>and</w:t>
      </w:r>
      <w:r>
        <w:rPr>
          <w:spacing w:val="-5"/>
        </w:rPr>
        <w:t xml:space="preserve"> </w:t>
      </w:r>
      <w:r>
        <w:t>open</w:t>
      </w:r>
      <w:r>
        <w:rPr>
          <w:spacing w:val="-2"/>
        </w:rPr>
        <w:t xml:space="preserve"> </w:t>
      </w:r>
      <w:r>
        <w:t>lab</w:t>
      </w:r>
      <w:r>
        <w:rPr>
          <w:spacing w:val="-3"/>
        </w:rPr>
        <w:t xml:space="preserve"> </w:t>
      </w:r>
      <w:r>
        <w:t>for</w:t>
      </w:r>
      <w:r>
        <w:rPr>
          <w:spacing w:val="-1"/>
        </w:rPr>
        <w:t xml:space="preserve"> </w:t>
      </w:r>
      <w:r>
        <w:rPr>
          <w:spacing w:val="-2"/>
        </w:rPr>
        <w:t>practicing.</w:t>
      </w:r>
    </w:p>
    <w:p w14:paraId="6F98174F" w14:textId="77777777" w:rsidR="00135D67" w:rsidRDefault="001D10E1">
      <w:pPr>
        <w:pStyle w:val="ListParagraph"/>
        <w:numPr>
          <w:ilvl w:val="0"/>
          <w:numId w:val="22"/>
        </w:numPr>
        <w:tabs>
          <w:tab w:val="left" w:pos="466"/>
        </w:tabs>
        <w:spacing w:before="5" w:line="244" w:lineRule="auto"/>
        <w:ind w:right="1465"/>
        <w:jc w:val="both"/>
      </w:pPr>
      <w:r>
        <w:t>Lab</w:t>
      </w:r>
      <w:r>
        <w:rPr>
          <w:spacing w:val="-2"/>
        </w:rPr>
        <w:t xml:space="preserve"> </w:t>
      </w:r>
      <w:r>
        <w:t>sections</w:t>
      </w:r>
      <w:r>
        <w:rPr>
          <w:spacing w:val="-4"/>
        </w:rPr>
        <w:t xml:space="preserve"> </w:t>
      </w:r>
      <w:r>
        <w:t>continually</w:t>
      </w:r>
      <w:r>
        <w:rPr>
          <w:spacing w:val="-3"/>
        </w:rPr>
        <w:t xml:space="preserve"> </w:t>
      </w:r>
      <w:r>
        <w:t>meet</w:t>
      </w:r>
      <w:r>
        <w:rPr>
          <w:spacing w:val="-1"/>
        </w:rPr>
        <w:t xml:space="preserve"> </w:t>
      </w:r>
      <w:r>
        <w:t>in</w:t>
      </w:r>
      <w:r>
        <w:rPr>
          <w:spacing w:val="-4"/>
        </w:rPr>
        <w:t xml:space="preserve"> </w:t>
      </w:r>
      <w:r>
        <w:t>the</w:t>
      </w:r>
      <w:r>
        <w:rPr>
          <w:spacing w:val="-1"/>
        </w:rPr>
        <w:t xml:space="preserve"> </w:t>
      </w:r>
      <w:r>
        <w:t>lab</w:t>
      </w:r>
      <w:r>
        <w:rPr>
          <w:spacing w:val="-4"/>
        </w:rPr>
        <w:t xml:space="preserve"> </w:t>
      </w:r>
      <w:r>
        <w:t>so</w:t>
      </w:r>
      <w:r>
        <w:rPr>
          <w:spacing w:val="-2"/>
        </w:rPr>
        <w:t xml:space="preserve"> </w:t>
      </w:r>
      <w:r>
        <w:t>every</w:t>
      </w:r>
      <w:r>
        <w:rPr>
          <w:spacing w:val="-3"/>
        </w:rPr>
        <w:t xml:space="preserve"> </w:t>
      </w:r>
      <w:r>
        <w:t>section</w:t>
      </w:r>
      <w:r>
        <w:rPr>
          <w:spacing w:val="-4"/>
        </w:rPr>
        <w:t xml:space="preserve"> </w:t>
      </w:r>
      <w:r>
        <w:t>must be</w:t>
      </w:r>
      <w:r>
        <w:rPr>
          <w:spacing w:val="-3"/>
        </w:rPr>
        <w:t xml:space="preserve"> </w:t>
      </w:r>
      <w:r>
        <w:t>responsible</w:t>
      </w:r>
      <w:r>
        <w:rPr>
          <w:spacing w:val="-1"/>
        </w:rPr>
        <w:t xml:space="preserve"> </w:t>
      </w:r>
      <w:r>
        <w:t>for</w:t>
      </w:r>
      <w:r>
        <w:rPr>
          <w:spacing w:val="-3"/>
        </w:rPr>
        <w:t xml:space="preserve"> </w:t>
      </w:r>
      <w:r>
        <w:t>keeping</w:t>
      </w:r>
      <w:r>
        <w:rPr>
          <w:spacing w:val="-2"/>
        </w:rPr>
        <w:t xml:space="preserve"> </w:t>
      </w:r>
      <w:r>
        <w:t>the</w:t>
      </w:r>
      <w:r>
        <w:rPr>
          <w:spacing w:val="-3"/>
        </w:rPr>
        <w:t xml:space="preserve"> </w:t>
      </w:r>
      <w:r>
        <w:t>lab clean and orderly. Return supplies to original location after use. After Practicing straighten beds (Never put shoes on beds). Put trash in appropriate containers.</w:t>
      </w:r>
    </w:p>
    <w:p w14:paraId="6F981750" w14:textId="77777777" w:rsidR="00135D67" w:rsidRDefault="001D10E1">
      <w:pPr>
        <w:pStyle w:val="ListParagraph"/>
        <w:numPr>
          <w:ilvl w:val="0"/>
          <w:numId w:val="22"/>
        </w:numPr>
        <w:tabs>
          <w:tab w:val="left" w:pos="466"/>
        </w:tabs>
        <w:spacing w:before="1" w:line="244" w:lineRule="auto"/>
        <w:ind w:right="1220"/>
      </w:pPr>
      <w:r>
        <w:t>No major equipment can be checked out from lab. Any skills lab materials needed for clin</w:t>
      </w:r>
      <w:r>
        <w:t>ical presentations/</w:t>
      </w:r>
      <w:r>
        <w:rPr>
          <w:spacing w:val="-3"/>
        </w:rPr>
        <w:t xml:space="preserve"> </w:t>
      </w:r>
      <w:r>
        <w:t>projects</w:t>
      </w:r>
      <w:r>
        <w:rPr>
          <w:spacing w:val="-5"/>
        </w:rPr>
        <w:t xml:space="preserve"> </w:t>
      </w:r>
      <w:r>
        <w:t>need</w:t>
      </w:r>
      <w:r>
        <w:rPr>
          <w:spacing w:val="-2"/>
        </w:rPr>
        <w:t xml:space="preserve"> </w:t>
      </w:r>
      <w:r>
        <w:t>to</w:t>
      </w:r>
      <w:r>
        <w:rPr>
          <w:spacing w:val="-2"/>
        </w:rPr>
        <w:t xml:space="preserve"> </w:t>
      </w:r>
      <w:r>
        <w:t>be</w:t>
      </w:r>
      <w:r>
        <w:rPr>
          <w:spacing w:val="-1"/>
        </w:rPr>
        <w:t xml:space="preserve"> </w:t>
      </w:r>
      <w:r>
        <w:t>reserved</w:t>
      </w:r>
      <w:r>
        <w:rPr>
          <w:spacing w:val="-2"/>
        </w:rPr>
        <w:t xml:space="preserve"> </w:t>
      </w:r>
      <w:r>
        <w:t>prior</w:t>
      </w:r>
      <w:r>
        <w:rPr>
          <w:spacing w:val="-2"/>
        </w:rPr>
        <w:t xml:space="preserve"> </w:t>
      </w:r>
      <w:r>
        <w:t>to</w:t>
      </w:r>
      <w:r>
        <w:rPr>
          <w:spacing w:val="-3"/>
        </w:rPr>
        <w:t xml:space="preserve"> </w:t>
      </w:r>
      <w:r>
        <w:t>the</w:t>
      </w:r>
      <w:r>
        <w:rPr>
          <w:spacing w:val="-1"/>
        </w:rPr>
        <w:t xml:space="preserve"> </w:t>
      </w:r>
      <w:r>
        <w:t>date</w:t>
      </w:r>
      <w:r>
        <w:rPr>
          <w:spacing w:val="-2"/>
        </w:rPr>
        <w:t xml:space="preserve"> </w:t>
      </w:r>
      <w:r>
        <w:t>needed.</w:t>
      </w:r>
      <w:r>
        <w:rPr>
          <w:spacing w:val="-5"/>
        </w:rPr>
        <w:t xml:space="preserve"> </w:t>
      </w:r>
      <w:r>
        <w:t>You</w:t>
      </w:r>
      <w:r>
        <w:rPr>
          <w:spacing w:val="-5"/>
        </w:rPr>
        <w:t xml:space="preserve"> </w:t>
      </w:r>
      <w:r>
        <w:t>must</w:t>
      </w:r>
      <w:r>
        <w:rPr>
          <w:spacing w:val="-6"/>
        </w:rPr>
        <w:t xml:space="preserve"> </w:t>
      </w:r>
      <w:r>
        <w:t>be</w:t>
      </w:r>
      <w:r>
        <w:rPr>
          <w:spacing w:val="-1"/>
        </w:rPr>
        <w:t xml:space="preserve"> </w:t>
      </w:r>
      <w:r>
        <w:t>prepared</w:t>
      </w:r>
      <w:r>
        <w:rPr>
          <w:spacing w:val="-5"/>
        </w:rPr>
        <w:t xml:space="preserve"> </w:t>
      </w:r>
      <w:r>
        <w:t>to</w:t>
      </w:r>
      <w:r>
        <w:rPr>
          <w:spacing w:val="-3"/>
        </w:rPr>
        <w:t xml:space="preserve"> </w:t>
      </w:r>
      <w:r>
        <w:t>tell the Lab</w:t>
      </w:r>
      <w:r>
        <w:rPr>
          <w:spacing w:val="-1"/>
        </w:rPr>
        <w:t xml:space="preserve"> </w:t>
      </w:r>
      <w:r>
        <w:t>Coordinator what items you</w:t>
      </w:r>
      <w:r>
        <w:rPr>
          <w:spacing w:val="-1"/>
        </w:rPr>
        <w:t xml:space="preserve"> </w:t>
      </w:r>
      <w:r>
        <w:t>would need. You</w:t>
      </w:r>
      <w:r>
        <w:rPr>
          <w:spacing w:val="-1"/>
        </w:rPr>
        <w:t xml:space="preserve"> </w:t>
      </w:r>
      <w:r>
        <w:t>are responsible for returning any equipment borrowed for a presentation.</w:t>
      </w:r>
    </w:p>
    <w:p w14:paraId="6F981751" w14:textId="77777777" w:rsidR="00135D67" w:rsidRDefault="001D10E1">
      <w:pPr>
        <w:pStyle w:val="ListParagraph"/>
        <w:numPr>
          <w:ilvl w:val="0"/>
          <w:numId w:val="22"/>
        </w:numPr>
        <w:tabs>
          <w:tab w:val="left" w:pos="466"/>
        </w:tabs>
        <w:spacing w:before="1" w:line="244" w:lineRule="auto"/>
        <w:ind w:right="1282"/>
      </w:pPr>
      <w:r>
        <w:t>Courteous</w:t>
      </w:r>
      <w:r>
        <w:rPr>
          <w:spacing w:val="-3"/>
        </w:rPr>
        <w:t xml:space="preserve"> </w:t>
      </w:r>
      <w:r>
        <w:t>behavior</w:t>
      </w:r>
      <w:r>
        <w:rPr>
          <w:spacing w:val="-3"/>
        </w:rPr>
        <w:t xml:space="preserve"> </w:t>
      </w:r>
      <w:r>
        <w:t>is</w:t>
      </w:r>
      <w:r>
        <w:rPr>
          <w:spacing w:val="-3"/>
        </w:rPr>
        <w:t xml:space="preserve"> </w:t>
      </w:r>
      <w:r>
        <w:t>always</w:t>
      </w:r>
      <w:r>
        <w:rPr>
          <w:spacing w:val="-3"/>
        </w:rPr>
        <w:t xml:space="preserve"> </w:t>
      </w:r>
      <w:r>
        <w:t>expected</w:t>
      </w:r>
      <w:r>
        <w:rPr>
          <w:spacing w:val="-3"/>
        </w:rPr>
        <w:t xml:space="preserve"> </w:t>
      </w:r>
      <w:r>
        <w:t>from</w:t>
      </w:r>
      <w:r>
        <w:rPr>
          <w:spacing w:val="-5"/>
        </w:rPr>
        <w:t xml:space="preserve"> </w:t>
      </w:r>
      <w:r>
        <w:t>the</w:t>
      </w:r>
      <w:r>
        <w:rPr>
          <w:spacing w:val="-5"/>
        </w:rPr>
        <w:t xml:space="preserve"> </w:t>
      </w:r>
      <w:r>
        <w:t>student.</w:t>
      </w:r>
      <w:r>
        <w:rPr>
          <w:spacing w:val="-3"/>
        </w:rPr>
        <w:t xml:space="preserve"> </w:t>
      </w:r>
      <w:r>
        <w:t>This</w:t>
      </w:r>
      <w:r>
        <w:rPr>
          <w:spacing w:val="-3"/>
        </w:rPr>
        <w:t xml:space="preserve"> </w:t>
      </w:r>
      <w:r>
        <w:t>includes</w:t>
      </w:r>
      <w:r>
        <w:rPr>
          <w:spacing w:val="-4"/>
        </w:rPr>
        <w:t xml:space="preserve"> </w:t>
      </w:r>
      <w:r>
        <w:t>maintaining</w:t>
      </w:r>
      <w:r>
        <w:rPr>
          <w:spacing w:val="-4"/>
        </w:rPr>
        <w:t xml:space="preserve"> </w:t>
      </w:r>
      <w:r>
        <w:t>an</w:t>
      </w:r>
      <w:r>
        <w:rPr>
          <w:spacing w:val="-3"/>
        </w:rPr>
        <w:t xml:space="preserve"> </w:t>
      </w:r>
      <w:r>
        <w:t>appropriate sound level (conducive to verbal communication and learning) and exhibiting respectful behavior towards peers, faculty, and staff during regular scheduled lab as well as during check-offs.</w:t>
      </w:r>
    </w:p>
    <w:p w14:paraId="6F981752" w14:textId="77777777" w:rsidR="00135D67" w:rsidRDefault="001D10E1">
      <w:pPr>
        <w:pStyle w:val="ListParagraph"/>
        <w:numPr>
          <w:ilvl w:val="0"/>
          <w:numId w:val="22"/>
        </w:numPr>
        <w:tabs>
          <w:tab w:val="left" w:pos="466"/>
        </w:tabs>
        <w:spacing w:line="244" w:lineRule="auto"/>
        <w:ind w:right="1169"/>
      </w:pPr>
      <w:r>
        <w:t>Students are required to wash their hands upon entering the lab, when transitioning to new activities and at other designated or appropriate intervals throughout the lab session with either soap</w:t>
      </w:r>
      <w:r>
        <w:rPr>
          <w:spacing w:val="-5"/>
        </w:rPr>
        <w:t xml:space="preserve"> </w:t>
      </w:r>
      <w:r>
        <w:t>or</w:t>
      </w:r>
      <w:r>
        <w:rPr>
          <w:spacing w:val="-2"/>
        </w:rPr>
        <w:t xml:space="preserve"> </w:t>
      </w:r>
      <w:r>
        <w:t>running</w:t>
      </w:r>
      <w:r>
        <w:rPr>
          <w:spacing w:val="-3"/>
        </w:rPr>
        <w:t xml:space="preserve"> </w:t>
      </w:r>
      <w:r>
        <w:t>water</w:t>
      </w:r>
      <w:r>
        <w:rPr>
          <w:spacing w:val="-4"/>
        </w:rPr>
        <w:t xml:space="preserve"> </w:t>
      </w:r>
      <w:r>
        <w:t>or</w:t>
      </w:r>
      <w:r>
        <w:rPr>
          <w:spacing w:val="-2"/>
        </w:rPr>
        <w:t xml:space="preserve"> </w:t>
      </w:r>
      <w:r>
        <w:t>alcohol</w:t>
      </w:r>
      <w:r>
        <w:rPr>
          <w:spacing w:val="-5"/>
        </w:rPr>
        <w:t xml:space="preserve"> </w:t>
      </w:r>
      <w:r>
        <w:t>based</w:t>
      </w:r>
      <w:r>
        <w:rPr>
          <w:spacing w:val="-2"/>
        </w:rPr>
        <w:t xml:space="preserve"> </w:t>
      </w:r>
      <w:r>
        <w:t>instant</w:t>
      </w:r>
      <w:r>
        <w:rPr>
          <w:spacing w:val="-2"/>
        </w:rPr>
        <w:t xml:space="preserve"> </w:t>
      </w:r>
      <w:r>
        <w:t>hand-sanitizers.</w:t>
      </w:r>
      <w:r>
        <w:rPr>
          <w:spacing w:val="-2"/>
        </w:rPr>
        <w:t xml:space="preserve"> </w:t>
      </w:r>
      <w:r>
        <w:t>St</w:t>
      </w:r>
      <w:r>
        <w:t>udents</w:t>
      </w:r>
      <w:r>
        <w:rPr>
          <w:spacing w:val="-4"/>
        </w:rPr>
        <w:t xml:space="preserve"> </w:t>
      </w:r>
      <w:r>
        <w:t>may</w:t>
      </w:r>
      <w:r>
        <w:rPr>
          <w:spacing w:val="-2"/>
        </w:rPr>
        <w:t xml:space="preserve"> </w:t>
      </w:r>
      <w:r>
        <w:t>use</w:t>
      </w:r>
      <w:r>
        <w:rPr>
          <w:spacing w:val="-5"/>
        </w:rPr>
        <w:t xml:space="preserve"> </w:t>
      </w:r>
      <w:r>
        <w:t>the</w:t>
      </w:r>
      <w:r>
        <w:rPr>
          <w:spacing w:val="-1"/>
        </w:rPr>
        <w:t xml:space="preserve"> </w:t>
      </w:r>
      <w:r>
        <w:t>sanitizer</w:t>
      </w:r>
      <w:r>
        <w:rPr>
          <w:spacing w:val="-2"/>
        </w:rPr>
        <w:t xml:space="preserve"> </w:t>
      </w:r>
      <w:r>
        <w:t>after touching objects and/or engaging in student contact.</w:t>
      </w:r>
    </w:p>
    <w:p w14:paraId="6F981753" w14:textId="77777777" w:rsidR="00135D67" w:rsidRDefault="00135D67">
      <w:pPr>
        <w:spacing w:line="244" w:lineRule="auto"/>
        <w:sectPr w:rsidR="00135D67">
          <w:type w:val="continuous"/>
          <w:pgSz w:w="12240" w:h="15840"/>
          <w:pgMar w:top="1440" w:right="0" w:bottom="1180" w:left="580" w:header="0" w:footer="1012" w:gutter="0"/>
          <w:cols w:num="2" w:space="720" w:equalWidth="0">
            <w:col w:w="1075" w:space="40"/>
            <w:col w:w="10545"/>
          </w:cols>
        </w:sectPr>
      </w:pPr>
    </w:p>
    <w:p w14:paraId="6F981754" w14:textId="77777777" w:rsidR="00135D67" w:rsidRDefault="00135D67">
      <w:pPr>
        <w:pStyle w:val="BodyText"/>
        <w:rPr>
          <w:sz w:val="9"/>
        </w:rPr>
      </w:pPr>
    </w:p>
    <w:p w14:paraId="6F981755" w14:textId="77777777" w:rsidR="00135D67" w:rsidRDefault="001D10E1">
      <w:pPr>
        <w:pStyle w:val="BodyText"/>
        <w:spacing w:before="56" w:line="244" w:lineRule="auto"/>
        <w:ind w:left="500" w:right="1086"/>
      </w:pPr>
      <w:r>
        <w:t>The</w:t>
      </w:r>
      <w:r>
        <w:rPr>
          <w:spacing w:val="-1"/>
        </w:rPr>
        <w:t xml:space="preserve"> </w:t>
      </w:r>
      <w:r>
        <w:t>personal</w:t>
      </w:r>
      <w:r>
        <w:rPr>
          <w:spacing w:val="-1"/>
        </w:rPr>
        <w:t xml:space="preserve"> </w:t>
      </w:r>
      <w:r>
        <w:t>safety</w:t>
      </w:r>
      <w:r>
        <w:rPr>
          <w:spacing w:val="-3"/>
        </w:rPr>
        <w:t xml:space="preserve"> </w:t>
      </w:r>
      <w:r>
        <w:t>of</w:t>
      </w:r>
      <w:r>
        <w:rPr>
          <w:spacing w:val="-4"/>
        </w:rPr>
        <w:t xml:space="preserve"> </w:t>
      </w:r>
      <w:r>
        <w:t>the</w:t>
      </w:r>
      <w:r>
        <w:rPr>
          <w:spacing w:val="-5"/>
        </w:rPr>
        <w:t xml:space="preserve"> </w:t>
      </w:r>
      <w:r>
        <w:t>student</w:t>
      </w:r>
      <w:r>
        <w:rPr>
          <w:spacing w:val="-1"/>
        </w:rPr>
        <w:t xml:space="preserve"> </w:t>
      </w:r>
      <w:r>
        <w:t>in the</w:t>
      </w:r>
      <w:r>
        <w:rPr>
          <w:spacing w:val="-4"/>
        </w:rPr>
        <w:t xml:space="preserve"> </w:t>
      </w:r>
      <w:r>
        <w:t>skills</w:t>
      </w:r>
      <w:r>
        <w:rPr>
          <w:spacing w:val="-4"/>
        </w:rPr>
        <w:t xml:space="preserve"> </w:t>
      </w:r>
      <w:r>
        <w:t>lab</w:t>
      </w:r>
      <w:r>
        <w:rPr>
          <w:spacing w:val="-2"/>
        </w:rPr>
        <w:t xml:space="preserve"> </w:t>
      </w:r>
      <w:r>
        <w:t>is</w:t>
      </w:r>
      <w:r>
        <w:rPr>
          <w:spacing w:val="-1"/>
        </w:rPr>
        <w:t xml:space="preserve"> </w:t>
      </w:r>
      <w:r>
        <w:t>essential.</w:t>
      </w:r>
      <w:r>
        <w:rPr>
          <w:spacing w:val="-2"/>
        </w:rPr>
        <w:t xml:space="preserve"> </w:t>
      </w:r>
      <w:r>
        <w:t>It</w:t>
      </w:r>
      <w:r>
        <w:rPr>
          <w:spacing w:val="-1"/>
        </w:rPr>
        <w:t xml:space="preserve"> </w:t>
      </w:r>
      <w:r>
        <w:t>is</w:t>
      </w:r>
      <w:r>
        <w:rPr>
          <w:spacing w:val="-1"/>
        </w:rPr>
        <w:t xml:space="preserve"> </w:t>
      </w:r>
      <w:r>
        <w:t>the</w:t>
      </w:r>
      <w:r>
        <w:rPr>
          <w:spacing w:val="-3"/>
        </w:rPr>
        <w:t xml:space="preserve"> </w:t>
      </w:r>
      <w:r>
        <w:t>student’s</w:t>
      </w:r>
      <w:r>
        <w:rPr>
          <w:spacing w:val="-3"/>
        </w:rPr>
        <w:t xml:space="preserve"> </w:t>
      </w:r>
      <w:r>
        <w:t>responsibility</w:t>
      </w:r>
      <w:r>
        <w:rPr>
          <w:spacing w:val="-3"/>
        </w:rPr>
        <w:t xml:space="preserve"> </w:t>
      </w:r>
      <w:r>
        <w:t>to be</w:t>
      </w:r>
      <w:r>
        <w:rPr>
          <w:spacing w:val="-3"/>
        </w:rPr>
        <w:t xml:space="preserve"> </w:t>
      </w:r>
      <w:r>
        <w:t>familiar</w:t>
      </w:r>
      <w:r>
        <w:rPr>
          <w:spacing w:val="-7"/>
        </w:rPr>
        <w:t xml:space="preserve"> </w:t>
      </w:r>
      <w:r>
        <w:t>with the operation and fu</w:t>
      </w:r>
      <w:r>
        <w:t>nction</w:t>
      </w:r>
      <w:r>
        <w:rPr>
          <w:spacing w:val="-1"/>
        </w:rPr>
        <w:t xml:space="preserve"> </w:t>
      </w:r>
      <w:r>
        <w:t>of the beds and over-bed tables. Leaning on or supporting self on bedrails, over-bed tables or a chair back is prohibited. The student must report broken or unsafe equipment or any lab injury immediately to the lab coordinator or faculty. In the cas</w:t>
      </w:r>
      <w:r>
        <w:t>e of injury, complete appropriate forms and follow</w:t>
      </w:r>
    </w:p>
    <w:p w14:paraId="6F981756" w14:textId="77777777" w:rsidR="00135D67" w:rsidRDefault="00135D67">
      <w:pPr>
        <w:spacing w:line="244" w:lineRule="auto"/>
        <w:sectPr w:rsidR="00135D67">
          <w:type w:val="continuous"/>
          <w:pgSz w:w="12240" w:h="15840"/>
          <w:pgMar w:top="1440" w:right="0" w:bottom="1180" w:left="580" w:header="0" w:footer="1012" w:gutter="0"/>
          <w:cols w:space="720"/>
        </w:sectPr>
      </w:pPr>
    </w:p>
    <w:p w14:paraId="6F981757" w14:textId="77777777" w:rsidR="00135D67" w:rsidRDefault="001D10E1">
      <w:pPr>
        <w:pStyle w:val="BodyText"/>
        <w:spacing w:before="39" w:line="244" w:lineRule="auto"/>
        <w:ind w:left="500" w:right="1435"/>
      </w:pPr>
      <w:r>
        <w:t>necessary policies. Procedures that involve body fluids or blood collection are not allowed in the lab. In accordance</w:t>
      </w:r>
      <w:r>
        <w:rPr>
          <w:spacing w:val="-1"/>
        </w:rPr>
        <w:t xml:space="preserve"> </w:t>
      </w:r>
      <w:r>
        <w:t>with</w:t>
      </w:r>
      <w:r>
        <w:rPr>
          <w:spacing w:val="-2"/>
        </w:rPr>
        <w:t xml:space="preserve"> </w:t>
      </w:r>
      <w:r>
        <w:t>the</w:t>
      </w:r>
      <w:r>
        <w:rPr>
          <w:spacing w:val="-4"/>
        </w:rPr>
        <w:t xml:space="preserve"> </w:t>
      </w:r>
      <w:r>
        <w:t>Centers</w:t>
      </w:r>
      <w:r>
        <w:rPr>
          <w:spacing w:val="-2"/>
        </w:rPr>
        <w:t xml:space="preserve"> </w:t>
      </w:r>
      <w:r>
        <w:t>for</w:t>
      </w:r>
      <w:r>
        <w:rPr>
          <w:spacing w:val="-4"/>
        </w:rPr>
        <w:t xml:space="preserve"> </w:t>
      </w:r>
      <w:r>
        <w:t>Disease</w:t>
      </w:r>
      <w:r>
        <w:rPr>
          <w:spacing w:val="-4"/>
        </w:rPr>
        <w:t xml:space="preserve"> </w:t>
      </w:r>
      <w:r>
        <w:t>Control</w:t>
      </w:r>
      <w:r>
        <w:rPr>
          <w:spacing w:val="-2"/>
        </w:rPr>
        <w:t xml:space="preserve"> </w:t>
      </w:r>
      <w:r>
        <w:t>(CDC)</w:t>
      </w:r>
      <w:r>
        <w:rPr>
          <w:spacing w:val="-2"/>
        </w:rPr>
        <w:t xml:space="preserve"> </w:t>
      </w:r>
      <w:r>
        <w:t>all</w:t>
      </w:r>
      <w:r>
        <w:rPr>
          <w:spacing w:val="-3"/>
        </w:rPr>
        <w:t xml:space="preserve"> </w:t>
      </w:r>
      <w:r>
        <w:t>sharps</w:t>
      </w:r>
      <w:r>
        <w:rPr>
          <w:spacing w:val="-2"/>
        </w:rPr>
        <w:t xml:space="preserve"> </w:t>
      </w:r>
      <w:r>
        <w:t>are</w:t>
      </w:r>
      <w:r>
        <w:rPr>
          <w:spacing w:val="-1"/>
        </w:rPr>
        <w:t xml:space="preserve"> </w:t>
      </w:r>
      <w:r>
        <w:t>to</w:t>
      </w:r>
      <w:r>
        <w:rPr>
          <w:spacing w:val="-1"/>
        </w:rPr>
        <w:t xml:space="preserve"> </w:t>
      </w:r>
      <w:r>
        <w:t>be</w:t>
      </w:r>
      <w:r>
        <w:rPr>
          <w:spacing w:val="-5"/>
        </w:rPr>
        <w:t xml:space="preserve"> </w:t>
      </w:r>
      <w:r>
        <w:t>handled</w:t>
      </w:r>
      <w:r>
        <w:rPr>
          <w:spacing w:val="-3"/>
        </w:rPr>
        <w:t xml:space="preserve"> </w:t>
      </w:r>
      <w:r>
        <w:t>safely</w:t>
      </w:r>
      <w:r>
        <w:rPr>
          <w:spacing w:val="-2"/>
        </w:rPr>
        <w:t xml:space="preserve"> </w:t>
      </w:r>
      <w:r>
        <w:t>and</w:t>
      </w:r>
      <w:r>
        <w:rPr>
          <w:spacing w:val="-3"/>
        </w:rPr>
        <w:t xml:space="preserve"> </w:t>
      </w:r>
      <w:r>
        <w:t>disposed</w:t>
      </w:r>
      <w:r>
        <w:rPr>
          <w:spacing w:val="-4"/>
        </w:rPr>
        <w:t xml:space="preserve"> </w:t>
      </w:r>
      <w:r>
        <w:t>of properly. In the event of a “clean” needle stick, these guidelines are to be followed:</w:t>
      </w:r>
    </w:p>
    <w:p w14:paraId="6F981758" w14:textId="77777777" w:rsidR="00135D67" w:rsidRDefault="001D10E1">
      <w:pPr>
        <w:pStyle w:val="ListParagraph"/>
        <w:numPr>
          <w:ilvl w:val="1"/>
          <w:numId w:val="22"/>
        </w:numPr>
        <w:tabs>
          <w:tab w:val="left" w:pos="1581"/>
        </w:tabs>
        <w:spacing w:before="160"/>
        <w:ind w:hanging="361"/>
      </w:pPr>
      <w:r>
        <w:t>Inform</w:t>
      </w:r>
      <w:r>
        <w:rPr>
          <w:spacing w:val="-7"/>
        </w:rPr>
        <w:t xml:space="preserve"> </w:t>
      </w:r>
      <w:r>
        <w:t>the</w:t>
      </w:r>
      <w:r>
        <w:rPr>
          <w:spacing w:val="-3"/>
        </w:rPr>
        <w:t xml:space="preserve"> </w:t>
      </w:r>
      <w:r>
        <w:t>faculty</w:t>
      </w:r>
      <w:r>
        <w:rPr>
          <w:spacing w:val="-4"/>
        </w:rPr>
        <w:t xml:space="preserve"> </w:t>
      </w:r>
      <w:r>
        <w:t>member</w:t>
      </w:r>
      <w:r>
        <w:rPr>
          <w:spacing w:val="-4"/>
        </w:rPr>
        <w:t xml:space="preserve"> </w:t>
      </w:r>
      <w:r>
        <w:t>immediately;</w:t>
      </w:r>
      <w:r>
        <w:rPr>
          <w:spacing w:val="-4"/>
        </w:rPr>
        <w:t xml:space="preserve"> </w:t>
      </w:r>
      <w:r>
        <w:t>render</w:t>
      </w:r>
      <w:r>
        <w:rPr>
          <w:spacing w:val="-4"/>
        </w:rPr>
        <w:t xml:space="preserve"> </w:t>
      </w:r>
      <w:r>
        <w:t>first</w:t>
      </w:r>
      <w:r>
        <w:rPr>
          <w:spacing w:val="-5"/>
        </w:rPr>
        <w:t xml:space="preserve"> </w:t>
      </w:r>
      <w:r>
        <w:t>aid</w:t>
      </w:r>
      <w:r>
        <w:rPr>
          <w:spacing w:val="-4"/>
        </w:rPr>
        <w:t xml:space="preserve"> </w:t>
      </w:r>
      <w:r>
        <w:t>as</w:t>
      </w:r>
      <w:r>
        <w:rPr>
          <w:spacing w:val="-3"/>
        </w:rPr>
        <w:t xml:space="preserve"> </w:t>
      </w:r>
      <w:r>
        <w:rPr>
          <w:spacing w:val="-2"/>
        </w:rPr>
        <w:t>needed.</w:t>
      </w:r>
    </w:p>
    <w:p w14:paraId="6F981759" w14:textId="77777777" w:rsidR="00135D67" w:rsidRDefault="001D10E1">
      <w:pPr>
        <w:pStyle w:val="ListParagraph"/>
        <w:numPr>
          <w:ilvl w:val="1"/>
          <w:numId w:val="22"/>
        </w:numPr>
        <w:tabs>
          <w:tab w:val="left" w:pos="1581"/>
        </w:tabs>
        <w:spacing w:before="8"/>
        <w:ind w:hanging="361"/>
      </w:pPr>
      <w:r>
        <w:t>Wash</w:t>
      </w:r>
      <w:r>
        <w:rPr>
          <w:spacing w:val="-2"/>
        </w:rPr>
        <w:t xml:space="preserve"> </w:t>
      </w:r>
      <w:r>
        <w:t>hands</w:t>
      </w:r>
      <w:r>
        <w:rPr>
          <w:spacing w:val="-2"/>
        </w:rPr>
        <w:t xml:space="preserve"> </w:t>
      </w:r>
      <w:r>
        <w:t>with</w:t>
      </w:r>
      <w:r>
        <w:rPr>
          <w:spacing w:val="-1"/>
        </w:rPr>
        <w:t xml:space="preserve"> </w:t>
      </w:r>
      <w:r>
        <w:t>soap</w:t>
      </w:r>
      <w:r>
        <w:rPr>
          <w:spacing w:val="-3"/>
        </w:rPr>
        <w:t xml:space="preserve"> </w:t>
      </w:r>
      <w:r>
        <w:t>and</w:t>
      </w:r>
      <w:r>
        <w:rPr>
          <w:spacing w:val="-4"/>
        </w:rPr>
        <w:t xml:space="preserve"> </w:t>
      </w:r>
      <w:r>
        <w:rPr>
          <w:spacing w:val="-2"/>
        </w:rPr>
        <w:t>water.</w:t>
      </w:r>
    </w:p>
    <w:p w14:paraId="6F98175A" w14:textId="77777777" w:rsidR="00135D67" w:rsidRDefault="001D10E1">
      <w:pPr>
        <w:pStyle w:val="ListParagraph"/>
        <w:numPr>
          <w:ilvl w:val="1"/>
          <w:numId w:val="22"/>
        </w:numPr>
        <w:tabs>
          <w:tab w:val="left" w:pos="1581"/>
        </w:tabs>
        <w:spacing w:before="5"/>
        <w:ind w:hanging="361"/>
      </w:pPr>
      <w:r>
        <w:t>Complete</w:t>
      </w:r>
      <w:r>
        <w:rPr>
          <w:spacing w:val="-5"/>
        </w:rPr>
        <w:t xml:space="preserve"> </w:t>
      </w:r>
      <w:r>
        <w:t>Incident</w:t>
      </w:r>
      <w:r>
        <w:rPr>
          <w:spacing w:val="-3"/>
        </w:rPr>
        <w:t xml:space="preserve"> </w:t>
      </w:r>
      <w:r>
        <w:rPr>
          <w:spacing w:val="-2"/>
        </w:rPr>
        <w:t>Report.</w:t>
      </w:r>
    </w:p>
    <w:p w14:paraId="6F98175B" w14:textId="77777777" w:rsidR="00135D67" w:rsidRDefault="001D10E1">
      <w:pPr>
        <w:pStyle w:val="BodyText"/>
        <w:spacing w:before="166" w:line="244" w:lineRule="auto"/>
        <w:ind w:left="500" w:right="840"/>
      </w:pPr>
      <w:r>
        <w:t>As</w:t>
      </w:r>
      <w:r>
        <w:rPr>
          <w:spacing w:val="-2"/>
        </w:rPr>
        <w:t xml:space="preserve"> </w:t>
      </w:r>
      <w:r>
        <w:t>with</w:t>
      </w:r>
      <w:r>
        <w:rPr>
          <w:spacing w:val="-2"/>
        </w:rPr>
        <w:t xml:space="preserve"> </w:t>
      </w:r>
      <w:r>
        <w:t>any</w:t>
      </w:r>
      <w:r>
        <w:rPr>
          <w:spacing w:val="-2"/>
        </w:rPr>
        <w:t xml:space="preserve"> </w:t>
      </w:r>
      <w:r>
        <w:t>i</w:t>
      </w:r>
      <w:r>
        <w:t>nvasive</w:t>
      </w:r>
      <w:r>
        <w:rPr>
          <w:spacing w:val="-4"/>
        </w:rPr>
        <w:t xml:space="preserve"> </w:t>
      </w:r>
      <w:r>
        <w:t>procedure,</w:t>
      </w:r>
      <w:r>
        <w:rPr>
          <w:spacing w:val="-2"/>
        </w:rPr>
        <w:t xml:space="preserve"> </w:t>
      </w:r>
      <w:r>
        <w:t>a</w:t>
      </w:r>
      <w:r>
        <w:rPr>
          <w:spacing w:val="-2"/>
        </w:rPr>
        <w:t xml:space="preserve"> </w:t>
      </w:r>
      <w:r>
        <w:t>clean</w:t>
      </w:r>
      <w:r>
        <w:rPr>
          <w:spacing w:val="-3"/>
        </w:rPr>
        <w:t xml:space="preserve"> </w:t>
      </w:r>
      <w:r>
        <w:t>needle</w:t>
      </w:r>
      <w:r>
        <w:rPr>
          <w:spacing w:val="-5"/>
        </w:rPr>
        <w:t xml:space="preserve"> </w:t>
      </w:r>
      <w:r>
        <w:t>stick</w:t>
      </w:r>
      <w:r>
        <w:rPr>
          <w:spacing w:val="-4"/>
        </w:rPr>
        <w:t xml:space="preserve"> </w:t>
      </w:r>
      <w:r>
        <w:t>may</w:t>
      </w:r>
      <w:r>
        <w:rPr>
          <w:spacing w:val="-4"/>
        </w:rPr>
        <w:t xml:space="preserve"> </w:t>
      </w:r>
      <w:r>
        <w:t>result</w:t>
      </w:r>
      <w:r>
        <w:rPr>
          <w:spacing w:val="-4"/>
        </w:rPr>
        <w:t xml:space="preserve"> </w:t>
      </w:r>
      <w:r>
        <w:t>in</w:t>
      </w:r>
      <w:r>
        <w:rPr>
          <w:spacing w:val="-2"/>
        </w:rPr>
        <w:t xml:space="preserve"> </w:t>
      </w:r>
      <w:r>
        <w:t>complications.</w:t>
      </w:r>
      <w:r>
        <w:rPr>
          <w:spacing w:val="-3"/>
        </w:rPr>
        <w:t xml:space="preserve"> </w:t>
      </w:r>
      <w:r>
        <w:t>Potential</w:t>
      </w:r>
      <w:r>
        <w:rPr>
          <w:spacing w:val="-5"/>
        </w:rPr>
        <w:t xml:space="preserve"> </w:t>
      </w:r>
      <w:r>
        <w:t>complications</w:t>
      </w:r>
      <w:r>
        <w:rPr>
          <w:spacing w:val="-2"/>
        </w:rPr>
        <w:t xml:space="preserve"> </w:t>
      </w:r>
      <w:r>
        <w:t>include tenderness, minor bleeding and/or bruising at the puncture site; and infection.</w:t>
      </w:r>
    </w:p>
    <w:p w14:paraId="6F98175C" w14:textId="77777777" w:rsidR="00135D67" w:rsidRDefault="001D10E1">
      <w:pPr>
        <w:pStyle w:val="Heading4"/>
      </w:pPr>
      <w:r>
        <w:t>Cleaning</w:t>
      </w:r>
      <w:r>
        <w:rPr>
          <w:spacing w:val="-6"/>
        </w:rPr>
        <w:t xml:space="preserve"> </w:t>
      </w:r>
      <w:r>
        <w:t>the</w:t>
      </w:r>
      <w:r>
        <w:rPr>
          <w:spacing w:val="-4"/>
        </w:rPr>
        <w:t xml:space="preserve"> </w:t>
      </w:r>
      <w:r>
        <w:t>Skills</w:t>
      </w:r>
      <w:r>
        <w:rPr>
          <w:spacing w:val="-5"/>
        </w:rPr>
        <w:t xml:space="preserve"> Lab</w:t>
      </w:r>
    </w:p>
    <w:p w14:paraId="6F98175D" w14:textId="77777777" w:rsidR="00135D67" w:rsidRDefault="001D10E1">
      <w:pPr>
        <w:pStyle w:val="BodyText"/>
        <w:spacing w:before="166" w:line="244" w:lineRule="auto"/>
        <w:ind w:left="500" w:right="1162"/>
      </w:pPr>
      <w:r>
        <w:t>Prior</w:t>
      </w:r>
      <w:r>
        <w:rPr>
          <w:spacing w:val="-3"/>
        </w:rPr>
        <w:t xml:space="preserve"> </w:t>
      </w:r>
      <w:r>
        <w:t>to leaving</w:t>
      </w:r>
      <w:r>
        <w:rPr>
          <w:spacing w:val="-2"/>
        </w:rPr>
        <w:t xml:space="preserve"> </w:t>
      </w:r>
      <w:r>
        <w:t>the</w:t>
      </w:r>
      <w:r>
        <w:rPr>
          <w:spacing w:val="-3"/>
        </w:rPr>
        <w:t xml:space="preserve"> </w:t>
      </w:r>
      <w:r>
        <w:t>area,</w:t>
      </w:r>
      <w:r>
        <w:rPr>
          <w:spacing w:val="-3"/>
        </w:rPr>
        <w:t xml:space="preserve"> </w:t>
      </w:r>
      <w:r>
        <w:t>the students</w:t>
      </w:r>
      <w:r>
        <w:rPr>
          <w:spacing w:val="-3"/>
        </w:rPr>
        <w:t xml:space="preserve"> </w:t>
      </w:r>
      <w:r>
        <w:t>are</w:t>
      </w:r>
      <w:r>
        <w:rPr>
          <w:spacing w:val="-3"/>
        </w:rPr>
        <w:t xml:space="preserve"> </w:t>
      </w:r>
      <w:r>
        <w:t>required</w:t>
      </w:r>
      <w:r>
        <w:rPr>
          <w:spacing w:val="-2"/>
        </w:rPr>
        <w:t xml:space="preserve"> </w:t>
      </w:r>
      <w:r>
        <w:t>to</w:t>
      </w:r>
      <w:r>
        <w:rPr>
          <w:spacing w:val="-2"/>
        </w:rPr>
        <w:t xml:space="preserve"> </w:t>
      </w:r>
      <w:r>
        <w:t>clean</w:t>
      </w:r>
      <w:r>
        <w:rPr>
          <w:spacing w:val="-1"/>
        </w:rPr>
        <w:t xml:space="preserve"> </w:t>
      </w:r>
      <w:r>
        <w:t>their</w:t>
      </w:r>
      <w:r>
        <w:rPr>
          <w:spacing w:val="-4"/>
        </w:rPr>
        <w:t xml:space="preserve"> </w:t>
      </w:r>
      <w:r>
        <w:t>work</w:t>
      </w:r>
      <w:r>
        <w:rPr>
          <w:spacing w:val="-1"/>
        </w:rPr>
        <w:t xml:space="preserve"> </w:t>
      </w:r>
      <w:r>
        <w:t>space, put</w:t>
      </w:r>
      <w:r>
        <w:rPr>
          <w:spacing w:val="-3"/>
        </w:rPr>
        <w:t xml:space="preserve"> </w:t>
      </w:r>
      <w:r>
        <w:t>designated</w:t>
      </w:r>
      <w:r>
        <w:rPr>
          <w:spacing w:val="-4"/>
        </w:rPr>
        <w:t xml:space="preserve"> </w:t>
      </w:r>
      <w:r>
        <w:t>equipment</w:t>
      </w:r>
      <w:r>
        <w:rPr>
          <w:spacing w:val="-3"/>
        </w:rPr>
        <w:t xml:space="preserve"> </w:t>
      </w:r>
      <w:r>
        <w:t>away, lower the bed to low position, an</w:t>
      </w:r>
      <w:r>
        <w:t>d place the over-bed table at the end of the bed. All non- disposable equipment used during the lab session will be cleaned by the student at the end of the session using bleach wipes. These include lab surfaces, tables and chair backs. Adequate supplies f</w:t>
      </w:r>
      <w:r>
        <w:t>or cleaning the lab will be provided. Mannequins are to be left clean; mild soap and water may be used to clean them. The student will place all other cleaned equipment on rolling shelf cart in lab for personnel to place in proper storage area.</w:t>
      </w:r>
    </w:p>
    <w:p w14:paraId="6F98175E" w14:textId="77777777" w:rsidR="00135D67" w:rsidRDefault="001D10E1">
      <w:pPr>
        <w:pStyle w:val="Heading4"/>
        <w:spacing w:before="161"/>
      </w:pPr>
      <w:r>
        <w:rPr>
          <w:spacing w:val="-2"/>
        </w:rPr>
        <w:t>Visitors</w:t>
      </w:r>
    </w:p>
    <w:p w14:paraId="6F98175F" w14:textId="77777777" w:rsidR="00135D67" w:rsidRDefault="001D10E1">
      <w:pPr>
        <w:pStyle w:val="BodyText"/>
        <w:spacing w:before="166" w:line="244" w:lineRule="auto"/>
        <w:ind w:left="500" w:right="1162"/>
      </w:pPr>
      <w:r>
        <w:t>It</w:t>
      </w:r>
      <w:r>
        <w:rPr>
          <w:spacing w:val="-2"/>
        </w:rPr>
        <w:t xml:space="preserve"> </w:t>
      </w:r>
      <w:r>
        <w:t>is</w:t>
      </w:r>
      <w:r>
        <w:rPr>
          <w:spacing w:val="-2"/>
        </w:rPr>
        <w:t xml:space="preserve"> </w:t>
      </w:r>
      <w:r>
        <w:t>not</w:t>
      </w:r>
      <w:r>
        <w:rPr>
          <w:spacing w:val="-2"/>
        </w:rPr>
        <w:t xml:space="preserve"> </w:t>
      </w:r>
      <w:r>
        <w:t>appropriate</w:t>
      </w:r>
      <w:r>
        <w:rPr>
          <w:spacing w:val="-3"/>
        </w:rPr>
        <w:t xml:space="preserve"> </w:t>
      </w:r>
      <w:r>
        <w:t>to</w:t>
      </w:r>
      <w:r>
        <w:rPr>
          <w:spacing w:val="-1"/>
        </w:rPr>
        <w:t xml:space="preserve"> </w:t>
      </w:r>
      <w:r>
        <w:t>bring</w:t>
      </w:r>
      <w:r>
        <w:rPr>
          <w:spacing w:val="-3"/>
        </w:rPr>
        <w:t xml:space="preserve"> </w:t>
      </w:r>
      <w:r>
        <w:t>unattended</w:t>
      </w:r>
      <w:r>
        <w:rPr>
          <w:spacing w:val="-3"/>
        </w:rPr>
        <w:t xml:space="preserve"> </w:t>
      </w:r>
      <w:r>
        <w:t>visitors</w:t>
      </w:r>
      <w:r>
        <w:rPr>
          <w:spacing w:val="-2"/>
        </w:rPr>
        <w:t xml:space="preserve"> </w:t>
      </w:r>
      <w:r>
        <w:t>to</w:t>
      </w:r>
      <w:r>
        <w:rPr>
          <w:spacing w:val="-3"/>
        </w:rPr>
        <w:t xml:space="preserve"> </w:t>
      </w:r>
      <w:r>
        <w:t>the</w:t>
      </w:r>
      <w:r>
        <w:rPr>
          <w:spacing w:val="-2"/>
        </w:rPr>
        <w:t xml:space="preserve"> </w:t>
      </w:r>
      <w:r>
        <w:t>lab.</w:t>
      </w:r>
      <w:r>
        <w:rPr>
          <w:spacing w:val="-3"/>
        </w:rPr>
        <w:t xml:space="preserve"> </w:t>
      </w:r>
      <w:r>
        <w:t>The</w:t>
      </w:r>
      <w:r>
        <w:rPr>
          <w:spacing w:val="-3"/>
        </w:rPr>
        <w:t xml:space="preserve"> </w:t>
      </w:r>
      <w:r>
        <w:t>lab</w:t>
      </w:r>
      <w:r>
        <w:rPr>
          <w:spacing w:val="-3"/>
        </w:rPr>
        <w:t xml:space="preserve"> </w:t>
      </w:r>
      <w:r>
        <w:t>contains</w:t>
      </w:r>
      <w:r>
        <w:rPr>
          <w:spacing w:val="-2"/>
        </w:rPr>
        <w:t xml:space="preserve"> </w:t>
      </w:r>
      <w:r>
        <w:t>educational</w:t>
      </w:r>
      <w:r>
        <w:rPr>
          <w:spacing w:val="-4"/>
        </w:rPr>
        <w:t xml:space="preserve"> </w:t>
      </w:r>
      <w:r>
        <w:t>equipment</w:t>
      </w:r>
      <w:r>
        <w:rPr>
          <w:spacing w:val="-2"/>
        </w:rPr>
        <w:t xml:space="preserve"> </w:t>
      </w:r>
      <w:r>
        <w:t>that</w:t>
      </w:r>
      <w:r>
        <w:rPr>
          <w:spacing w:val="-4"/>
        </w:rPr>
        <w:t xml:space="preserve"> </w:t>
      </w:r>
      <w:r>
        <w:t>could harm small children. Safety is critical. Visitors, especially children, are subjected to an unfamiliar environment with unfamiliar equipment elevating the potential for injury.</w:t>
      </w:r>
    </w:p>
    <w:p w14:paraId="6F981760" w14:textId="77777777" w:rsidR="00135D67" w:rsidRDefault="001D10E1">
      <w:pPr>
        <w:pStyle w:val="Heading4"/>
      </w:pPr>
      <w:r>
        <w:rPr>
          <w:spacing w:val="-2"/>
        </w:rPr>
        <w:t>Equipment</w:t>
      </w:r>
    </w:p>
    <w:p w14:paraId="6F981761" w14:textId="77777777" w:rsidR="00135D67" w:rsidRDefault="001D10E1">
      <w:pPr>
        <w:pStyle w:val="BodyText"/>
        <w:spacing w:before="166" w:line="244" w:lineRule="auto"/>
        <w:ind w:left="500" w:right="1435"/>
      </w:pPr>
      <w:r>
        <w:t>The mannequins are to be returned to the bed after use and never left on the floor or in a wheel chair. Mannequins</w:t>
      </w:r>
      <w:r>
        <w:rPr>
          <w:spacing w:val="-2"/>
        </w:rPr>
        <w:t xml:space="preserve"> </w:t>
      </w:r>
      <w:r>
        <w:t>are</w:t>
      </w:r>
      <w:r>
        <w:rPr>
          <w:spacing w:val="-4"/>
        </w:rPr>
        <w:t xml:space="preserve"> </w:t>
      </w:r>
      <w:r>
        <w:t>to</w:t>
      </w:r>
      <w:r>
        <w:rPr>
          <w:spacing w:val="-3"/>
        </w:rPr>
        <w:t xml:space="preserve"> </w:t>
      </w:r>
      <w:r>
        <w:t>be</w:t>
      </w:r>
      <w:r>
        <w:rPr>
          <w:spacing w:val="-2"/>
        </w:rPr>
        <w:t xml:space="preserve"> </w:t>
      </w:r>
      <w:r>
        <w:t>used</w:t>
      </w:r>
      <w:r>
        <w:rPr>
          <w:spacing w:val="-2"/>
        </w:rPr>
        <w:t xml:space="preserve"> </w:t>
      </w:r>
      <w:r>
        <w:t>respectfully</w:t>
      </w:r>
      <w:r>
        <w:rPr>
          <w:spacing w:val="-1"/>
        </w:rPr>
        <w:t xml:space="preserve"> </w:t>
      </w:r>
      <w:r>
        <w:t>and</w:t>
      </w:r>
      <w:r>
        <w:rPr>
          <w:spacing w:val="-3"/>
        </w:rPr>
        <w:t xml:space="preserve"> </w:t>
      </w:r>
      <w:r>
        <w:t>treated</w:t>
      </w:r>
      <w:r>
        <w:rPr>
          <w:spacing w:val="-2"/>
        </w:rPr>
        <w:t xml:space="preserve"> </w:t>
      </w:r>
      <w:r>
        <w:t>as</w:t>
      </w:r>
      <w:r>
        <w:rPr>
          <w:spacing w:val="-5"/>
        </w:rPr>
        <w:t xml:space="preserve"> </w:t>
      </w:r>
      <w:r>
        <w:t>if</w:t>
      </w:r>
      <w:r>
        <w:rPr>
          <w:spacing w:val="-2"/>
        </w:rPr>
        <w:t xml:space="preserve"> </w:t>
      </w:r>
      <w:r>
        <w:t>they</w:t>
      </w:r>
      <w:r>
        <w:rPr>
          <w:spacing w:val="-2"/>
        </w:rPr>
        <w:t xml:space="preserve"> </w:t>
      </w:r>
      <w:r>
        <w:t>were</w:t>
      </w:r>
      <w:r>
        <w:rPr>
          <w:spacing w:val="-1"/>
        </w:rPr>
        <w:t xml:space="preserve"> </w:t>
      </w:r>
      <w:r>
        <w:t>live</w:t>
      </w:r>
      <w:r>
        <w:rPr>
          <w:spacing w:val="-4"/>
        </w:rPr>
        <w:t xml:space="preserve"> </w:t>
      </w:r>
      <w:r>
        <w:t>patients.</w:t>
      </w:r>
      <w:r>
        <w:rPr>
          <w:spacing w:val="-6"/>
        </w:rPr>
        <w:t xml:space="preserve"> </w:t>
      </w:r>
      <w:r>
        <w:t>Do</w:t>
      </w:r>
      <w:r>
        <w:rPr>
          <w:spacing w:val="-4"/>
        </w:rPr>
        <w:t xml:space="preserve"> </w:t>
      </w:r>
      <w:r>
        <w:t>not</w:t>
      </w:r>
      <w:r>
        <w:rPr>
          <w:spacing w:val="-4"/>
        </w:rPr>
        <w:t xml:space="preserve"> </w:t>
      </w:r>
      <w:r>
        <w:t>use</w:t>
      </w:r>
      <w:r>
        <w:rPr>
          <w:spacing w:val="-2"/>
        </w:rPr>
        <w:t xml:space="preserve"> </w:t>
      </w:r>
      <w:r>
        <w:t>newspaper, betadine and ink pens and safety pins near the m</w:t>
      </w:r>
      <w:r>
        <w:t>annequins. All IVs should be 22 gauge or smaller.</w:t>
      </w:r>
    </w:p>
    <w:p w14:paraId="6F981762" w14:textId="77777777" w:rsidR="00135D67" w:rsidRDefault="001D10E1">
      <w:pPr>
        <w:pStyle w:val="BodyText"/>
        <w:spacing w:before="160" w:line="244" w:lineRule="auto"/>
        <w:ind w:left="500" w:right="1162"/>
      </w:pPr>
      <w:r>
        <w:t>The</w:t>
      </w:r>
      <w:r>
        <w:rPr>
          <w:spacing w:val="-1"/>
        </w:rPr>
        <w:t xml:space="preserve"> </w:t>
      </w:r>
      <w:r>
        <w:t>lab</w:t>
      </w:r>
      <w:r>
        <w:rPr>
          <w:spacing w:val="-3"/>
        </w:rPr>
        <w:t xml:space="preserve"> </w:t>
      </w:r>
      <w:r>
        <w:t>is</w:t>
      </w:r>
      <w:r>
        <w:rPr>
          <w:spacing w:val="-3"/>
        </w:rPr>
        <w:t xml:space="preserve"> </w:t>
      </w:r>
      <w:r>
        <w:t>equipped</w:t>
      </w:r>
      <w:r>
        <w:rPr>
          <w:spacing w:val="-1"/>
        </w:rPr>
        <w:t xml:space="preserve"> </w:t>
      </w:r>
      <w:r>
        <w:t>with</w:t>
      </w:r>
      <w:r>
        <w:rPr>
          <w:spacing w:val="-4"/>
        </w:rPr>
        <w:t xml:space="preserve"> </w:t>
      </w:r>
      <w:r>
        <w:t>computer</w:t>
      </w:r>
      <w:r>
        <w:rPr>
          <w:spacing w:val="-3"/>
        </w:rPr>
        <w:t xml:space="preserve"> </w:t>
      </w:r>
      <w:r>
        <w:t>access</w:t>
      </w:r>
      <w:r>
        <w:rPr>
          <w:spacing w:val="-1"/>
        </w:rPr>
        <w:t xml:space="preserve"> </w:t>
      </w:r>
      <w:r>
        <w:t>and</w:t>
      </w:r>
      <w:r>
        <w:rPr>
          <w:spacing w:val="-2"/>
        </w:rPr>
        <w:t xml:space="preserve"> </w:t>
      </w:r>
      <w:r>
        <w:t>a</w:t>
      </w:r>
      <w:r>
        <w:rPr>
          <w:spacing w:val="-1"/>
        </w:rPr>
        <w:t xml:space="preserve"> </w:t>
      </w:r>
      <w:r>
        <w:t>supply</w:t>
      </w:r>
      <w:r>
        <w:rPr>
          <w:spacing w:val="-1"/>
        </w:rPr>
        <w:t xml:space="preserve"> </w:t>
      </w:r>
      <w:r>
        <w:t>of</w:t>
      </w:r>
      <w:r>
        <w:rPr>
          <w:spacing w:val="-4"/>
        </w:rPr>
        <w:t xml:space="preserve"> </w:t>
      </w:r>
      <w:r>
        <w:t>videos,</w:t>
      </w:r>
      <w:r>
        <w:rPr>
          <w:spacing w:val="-4"/>
        </w:rPr>
        <w:t xml:space="preserve"> </w:t>
      </w:r>
      <w:r>
        <w:t>DVDs</w:t>
      </w:r>
      <w:r>
        <w:rPr>
          <w:spacing w:val="-1"/>
        </w:rPr>
        <w:t xml:space="preserve"> </w:t>
      </w:r>
      <w:r>
        <w:t>and</w:t>
      </w:r>
      <w:r>
        <w:rPr>
          <w:spacing w:val="-2"/>
        </w:rPr>
        <w:t xml:space="preserve"> </w:t>
      </w:r>
      <w:r>
        <w:t>CDs</w:t>
      </w:r>
      <w:r>
        <w:rPr>
          <w:spacing w:val="-3"/>
        </w:rPr>
        <w:t xml:space="preserve"> </w:t>
      </w:r>
      <w:r>
        <w:t>as</w:t>
      </w:r>
      <w:r>
        <w:rPr>
          <w:spacing w:val="-1"/>
        </w:rPr>
        <w:t xml:space="preserve"> </w:t>
      </w:r>
      <w:r>
        <w:t>well</w:t>
      </w:r>
      <w:r>
        <w:rPr>
          <w:spacing w:val="-4"/>
        </w:rPr>
        <w:t xml:space="preserve"> </w:t>
      </w:r>
      <w:r>
        <w:t>as</w:t>
      </w:r>
      <w:r>
        <w:rPr>
          <w:spacing w:val="-3"/>
        </w:rPr>
        <w:t xml:space="preserve"> </w:t>
      </w:r>
      <w:r>
        <w:t>other</w:t>
      </w:r>
      <w:r>
        <w:rPr>
          <w:spacing w:val="-4"/>
        </w:rPr>
        <w:t xml:space="preserve"> </w:t>
      </w:r>
      <w:r>
        <w:t>media,</w:t>
      </w:r>
      <w:r>
        <w:rPr>
          <w:spacing w:val="-1"/>
        </w:rPr>
        <w:t xml:space="preserve"> </w:t>
      </w:r>
      <w:r>
        <w:t>which cannot be removed from the lab. All lab equipment and supply questions should be directed to the l</w:t>
      </w:r>
      <w:r>
        <w:t>ab coordinator. Do not request faculty to replace disposable equipment you “borrowed”– bring appropriate supplies with you every time. The student who fails to abide by the lab guidelines may be directed to leave, which may be considered an absence. An abs</w:t>
      </w:r>
      <w:r>
        <w:t>ence may cause the student to jeopardize their standing as a student.</w:t>
      </w:r>
      <w:r>
        <w:rPr>
          <w:spacing w:val="40"/>
        </w:rPr>
        <w:t xml:space="preserve"> </w:t>
      </w:r>
      <w:r>
        <w:t>(See your course Syllabus for specific grading policies that apply).</w:t>
      </w:r>
    </w:p>
    <w:p w14:paraId="6F981763" w14:textId="03358879" w:rsidR="00135D67" w:rsidRDefault="001D10E1">
      <w:pPr>
        <w:pStyle w:val="BodyText"/>
        <w:spacing w:before="6"/>
        <w:rPr>
          <w:sz w:val="28"/>
        </w:rPr>
      </w:pPr>
      <w:r>
        <w:rPr>
          <w:noProof/>
        </w:rPr>
        <mc:AlternateContent>
          <mc:Choice Requires="wps">
            <w:drawing>
              <wp:anchor distT="0" distB="0" distL="0" distR="0" simplePos="0" relativeHeight="487615488" behindDoc="1" locked="0" layoutInCell="1" allowOverlap="1" wp14:anchorId="6F981967" wp14:editId="62B2DF83">
                <wp:simplePos x="0" y="0"/>
                <wp:positionH relativeFrom="page">
                  <wp:posOffset>685800</wp:posOffset>
                </wp:positionH>
                <wp:positionV relativeFrom="paragraph">
                  <wp:posOffset>236855</wp:posOffset>
                </wp:positionV>
                <wp:extent cx="6099810" cy="1270"/>
                <wp:effectExtent l="0" t="0" r="0" b="0"/>
                <wp:wrapTopAndBottom/>
                <wp:docPr id="88" name="docshape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9810" cy="1270"/>
                        </a:xfrm>
                        <a:custGeom>
                          <a:avLst/>
                          <a:gdLst>
                            <a:gd name="T0" fmla="+- 0 1080 1080"/>
                            <a:gd name="T1" fmla="*/ T0 w 9606"/>
                            <a:gd name="T2" fmla="+- 0 10686 1080"/>
                            <a:gd name="T3" fmla="*/ T2 w 9606"/>
                          </a:gdLst>
                          <a:ahLst/>
                          <a:cxnLst>
                            <a:cxn ang="0">
                              <a:pos x="T1" y="0"/>
                            </a:cxn>
                            <a:cxn ang="0">
                              <a:pos x="T3" y="0"/>
                            </a:cxn>
                          </a:cxnLst>
                          <a:rect l="0" t="0" r="r" b="b"/>
                          <a:pathLst>
                            <a:path w="9606">
                              <a:moveTo>
                                <a:pt x="0" y="0"/>
                              </a:moveTo>
                              <a:lnTo>
                                <a:pt x="9606" y="0"/>
                              </a:lnTo>
                            </a:path>
                          </a:pathLst>
                        </a:custGeom>
                        <a:noFill/>
                        <a:ln w="44450">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26B9E" id="docshape65" o:spid="_x0000_s1026" style="position:absolute;margin-left:54pt;margin-top:18.65pt;width:480.3pt;height:.1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" path="m,l9606,e" filled="f" strokecolor="#7e7e7e" strokeweight="3.5pt">
                <v:path arrowok="t" o:connecttype="custom" o:connectlocs="0,0;6099810,0" o:connectangles="0,0"/>
                <w10:wrap type="topAndBottom" anchorx="page"/>
              </v:shape>
            </w:pict>
          </mc:Fallback>
        </mc:AlternateContent>
      </w:r>
    </w:p>
    <w:p w14:paraId="6F981764" w14:textId="77777777" w:rsidR="00135D67" w:rsidRDefault="00135D67">
      <w:pPr>
        <w:rPr>
          <w:sz w:val="28"/>
        </w:rPr>
        <w:sectPr w:rsidR="00135D67">
          <w:pgSz w:w="12240" w:h="15840"/>
          <w:pgMar w:top="1400" w:right="0" w:bottom="1200" w:left="580" w:header="0" w:footer="1012" w:gutter="0"/>
          <w:cols w:space="720"/>
        </w:sectPr>
      </w:pPr>
    </w:p>
    <w:p w14:paraId="6F981765" w14:textId="77777777" w:rsidR="00135D67" w:rsidRDefault="00135D67">
      <w:pPr>
        <w:pStyle w:val="BodyText"/>
        <w:spacing w:before="4"/>
        <w:rPr>
          <w:sz w:val="2"/>
        </w:rPr>
      </w:pPr>
    </w:p>
    <w:p w14:paraId="6F981766" w14:textId="567D18E6" w:rsidR="00135D67" w:rsidRDefault="001D10E1">
      <w:pPr>
        <w:pStyle w:val="BodyText"/>
        <w:spacing w:line="20" w:lineRule="exact"/>
        <w:ind w:left="500"/>
        <w:rPr>
          <w:sz w:val="2"/>
        </w:rPr>
      </w:pPr>
      <w:r>
        <w:rPr>
          <w:noProof/>
          <w:sz w:val="2"/>
        </w:rPr>
        <mc:AlternateContent>
          <mc:Choice Requires="wpg">
            <w:drawing>
              <wp:inline distT="0" distB="0" distL="0" distR="0" wp14:anchorId="6F981968" wp14:editId="21806A5C">
                <wp:extent cx="6099810" cy="44450"/>
                <wp:effectExtent l="19050" t="0" r="24765" b="3175"/>
                <wp:docPr id="86" name="docshapegroup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810" cy="44450"/>
                          <a:chOff x="0" y="0"/>
                          <a:chExt cx="9606" cy="70"/>
                        </a:xfrm>
                      </wpg:grpSpPr>
                      <wps:wsp>
                        <wps:cNvPr id="87" name="Line 77"/>
                        <wps:cNvCnPr>
                          <a:cxnSpLocks noChangeShapeType="1"/>
                        </wps:cNvCnPr>
                        <wps:spPr bwMode="auto">
                          <a:xfrm>
                            <a:off x="0" y="35"/>
                            <a:ext cx="9606" cy="0"/>
                          </a:xfrm>
                          <a:prstGeom prst="line">
                            <a:avLst/>
                          </a:prstGeom>
                          <a:noFill/>
                          <a:ln w="44450">
                            <a:solidFill>
                              <a:srgbClr val="7E7E7E"/>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73DE6E" id="docshapegroup66" o:spid="_x0000_s1026" style="width:480.3pt;height:3.5pt;mso-position-horizontal-relative:char;mso-position-vertical-relative:line" coordsize="96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">
                <v:line id="Line 77" o:spid="_x0000_s1027" style="position:absolute;visibility:visible;mso-wrap-style:square" from="0,35" to="96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" strokecolor="#7e7e7e" strokeweight="3.5pt"/>
                <w10:anchorlock/>
              </v:group>
            </w:pict>
          </mc:Fallback>
        </mc:AlternateContent>
      </w:r>
    </w:p>
    <w:p w14:paraId="6F981767" w14:textId="77777777" w:rsidR="00135D67" w:rsidRDefault="00135D67">
      <w:pPr>
        <w:pStyle w:val="BodyText"/>
        <w:rPr>
          <w:sz w:val="20"/>
        </w:rPr>
      </w:pPr>
    </w:p>
    <w:p w14:paraId="6F981768" w14:textId="77777777" w:rsidR="00135D67" w:rsidRDefault="001D10E1">
      <w:pPr>
        <w:pStyle w:val="Heading3"/>
        <w:spacing w:before="197"/>
      </w:pPr>
      <w:bookmarkStart w:id="49" w:name="_bookmark49"/>
      <w:bookmarkEnd w:id="49"/>
      <w:r>
        <w:rPr>
          <w:color w:val="1F3762"/>
        </w:rPr>
        <w:t>Hazardous</w:t>
      </w:r>
      <w:r>
        <w:rPr>
          <w:color w:val="1F3762"/>
          <w:spacing w:val="-2"/>
        </w:rPr>
        <w:t xml:space="preserve"> </w:t>
      </w:r>
      <w:r>
        <w:rPr>
          <w:color w:val="1F3762"/>
          <w:spacing w:val="-4"/>
        </w:rPr>
        <w:t>Waste</w:t>
      </w:r>
    </w:p>
    <w:p w14:paraId="6F981769" w14:textId="2436E585" w:rsidR="00135D67" w:rsidRDefault="001D10E1">
      <w:pPr>
        <w:pStyle w:val="BodyText"/>
        <w:spacing w:before="11"/>
        <w:rPr>
          <w:rFonts w:ascii="Calibri Light"/>
          <w:sz w:val="14"/>
        </w:rPr>
      </w:pPr>
      <w:r>
        <w:rPr>
          <w:noProof/>
        </w:rPr>
        <mc:AlternateContent>
          <mc:Choice Requires="wps">
            <w:drawing>
              <wp:anchor distT="0" distB="0" distL="0" distR="0" simplePos="0" relativeHeight="487616512" behindDoc="1" locked="0" layoutInCell="1" allowOverlap="1" wp14:anchorId="6F98196A" wp14:editId="340AFA73">
                <wp:simplePos x="0" y="0"/>
                <wp:positionH relativeFrom="page">
                  <wp:posOffset>594360</wp:posOffset>
                </wp:positionH>
                <wp:positionV relativeFrom="paragraph">
                  <wp:posOffset>131445</wp:posOffset>
                </wp:positionV>
                <wp:extent cx="6414135" cy="12065"/>
                <wp:effectExtent l="0" t="0" r="0" b="0"/>
                <wp:wrapTopAndBottom/>
                <wp:docPr id="85" name="docshape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135"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7ECD9" id="docshape67" o:spid="_x0000_s1026" style="position:absolute;margin-left:46.8pt;margin-top:10.35pt;width:505.05pt;height:.95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" fillcolor="#e7e6e6" stroked="f">
                <w10:wrap type="topAndBottom" anchorx="page"/>
              </v:rect>
            </w:pict>
          </mc:Fallback>
        </mc:AlternateContent>
      </w:r>
    </w:p>
    <w:p w14:paraId="6F98176A" w14:textId="77777777" w:rsidR="00135D67" w:rsidRDefault="001D10E1">
      <w:pPr>
        <w:tabs>
          <w:tab w:val="left" w:pos="6765"/>
        </w:tabs>
        <w:spacing w:before="2"/>
        <w:ind w:left="500"/>
        <w:rPr>
          <w:rFonts w:ascii="Calibri Light"/>
          <w:sz w:val="24"/>
        </w:rPr>
      </w:pPr>
      <w:r>
        <w:rPr>
          <w:rFonts w:ascii="Calibri Light"/>
          <w:color w:val="2E5395"/>
          <w:sz w:val="24"/>
        </w:rPr>
        <w:t>Creation</w:t>
      </w:r>
      <w:r>
        <w:rPr>
          <w:rFonts w:ascii="Calibri Light"/>
          <w:color w:val="2E5395"/>
          <w:spacing w:val="-1"/>
          <w:sz w:val="24"/>
        </w:rPr>
        <w:t xml:space="preserve"> </w:t>
      </w:r>
      <w:r>
        <w:rPr>
          <w:rFonts w:ascii="Calibri Light"/>
          <w:color w:val="2E5395"/>
          <w:sz w:val="24"/>
        </w:rPr>
        <w:t>Date:</w:t>
      </w:r>
      <w:r>
        <w:rPr>
          <w:rFonts w:ascii="Calibri Light"/>
          <w:color w:val="2E5395"/>
          <w:spacing w:val="53"/>
          <w:sz w:val="24"/>
        </w:rPr>
        <w:t xml:space="preserve"> </w:t>
      </w:r>
      <w:r>
        <w:rPr>
          <w:rFonts w:ascii="Calibri Light"/>
          <w:color w:val="2E5395"/>
          <w:spacing w:val="-2"/>
          <w:sz w:val="24"/>
        </w:rPr>
        <w:t>06/07/22</w:t>
      </w:r>
      <w:r>
        <w:rPr>
          <w:rFonts w:ascii="Calibri Light"/>
          <w:color w:val="2E5395"/>
          <w:sz w:val="24"/>
        </w:rPr>
        <w:tab/>
        <w:t>Revision</w:t>
      </w:r>
      <w:r>
        <w:rPr>
          <w:rFonts w:ascii="Calibri Light"/>
          <w:color w:val="2E5395"/>
          <w:spacing w:val="-5"/>
          <w:sz w:val="24"/>
        </w:rPr>
        <w:t xml:space="preserve"> </w:t>
      </w:r>
      <w:r>
        <w:rPr>
          <w:rFonts w:ascii="Calibri Light"/>
          <w:color w:val="2E5395"/>
          <w:spacing w:val="-2"/>
          <w:sz w:val="24"/>
        </w:rPr>
        <w:t>Date:</w:t>
      </w:r>
    </w:p>
    <w:p w14:paraId="6F98176B" w14:textId="605E2425" w:rsidR="00135D67" w:rsidRDefault="001D10E1">
      <w:pPr>
        <w:pStyle w:val="BodyText"/>
        <w:rPr>
          <w:rFonts w:ascii="Calibri Light"/>
          <w:sz w:val="8"/>
        </w:rPr>
      </w:pPr>
      <w:r>
        <w:rPr>
          <w:noProof/>
        </w:rPr>
        <mc:AlternateContent>
          <mc:Choice Requires="wps">
            <w:drawing>
              <wp:anchor distT="0" distB="0" distL="0" distR="0" simplePos="0" relativeHeight="487617024" behindDoc="1" locked="0" layoutInCell="1" allowOverlap="1" wp14:anchorId="6F98196B" wp14:editId="6C67ACD4">
                <wp:simplePos x="0" y="0"/>
                <wp:positionH relativeFrom="page">
                  <wp:posOffset>585470</wp:posOffset>
                </wp:positionH>
                <wp:positionV relativeFrom="paragraph">
                  <wp:posOffset>77470</wp:posOffset>
                </wp:positionV>
                <wp:extent cx="6423660" cy="12065"/>
                <wp:effectExtent l="0" t="0" r="0" b="0"/>
                <wp:wrapTopAndBottom/>
                <wp:docPr id="84" name="docshape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3660"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B51C3" id="docshape68" o:spid="_x0000_s1026" style="position:absolute;margin-left:46.1pt;margin-top:6.1pt;width:505.8pt;height:.95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" fillcolor="#e7e6e6" stroked="f">
                <w10:wrap type="topAndBottom" anchorx="page"/>
              </v:rect>
            </w:pict>
          </mc:Fallback>
        </mc:AlternateContent>
      </w:r>
    </w:p>
    <w:p w14:paraId="6F98176C" w14:textId="77777777" w:rsidR="00135D67" w:rsidRDefault="001D10E1">
      <w:pPr>
        <w:pStyle w:val="BodyText"/>
        <w:spacing w:line="244" w:lineRule="auto"/>
        <w:ind w:left="500" w:right="1435"/>
      </w:pPr>
      <w:r>
        <w:rPr>
          <w:b/>
        </w:rPr>
        <w:t>Policy</w:t>
      </w:r>
      <w:r>
        <w:rPr>
          <w:b/>
          <w:spacing w:val="-4"/>
        </w:rPr>
        <w:t xml:space="preserve"> </w:t>
      </w:r>
      <w:r>
        <w:rPr>
          <w:b/>
        </w:rPr>
        <w:t>Description:</w:t>
      </w:r>
      <w:r>
        <w:rPr>
          <w:b/>
          <w:spacing w:val="40"/>
        </w:rPr>
        <w:t xml:space="preserve"> </w:t>
      </w:r>
      <w:r>
        <w:t>Hazardous</w:t>
      </w:r>
      <w:r>
        <w:rPr>
          <w:spacing w:val="-2"/>
        </w:rPr>
        <w:t xml:space="preserve"> </w:t>
      </w:r>
      <w:r>
        <w:t>Waste</w:t>
      </w:r>
      <w:r>
        <w:rPr>
          <w:spacing w:val="-4"/>
        </w:rPr>
        <w:t xml:space="preserve"> </w:t>
      </w:r>
      <w:r>
        <w:t>is</w:t>
      </w:r>
      <w:r>
        <w:rPr>
          <w:spacing w:val="-2"/>
        </w:rPr>
        <w:t xml:space="preserve"> </w:t>
      </w:r>
      <w:r>
        <w:t>defined</w:t>
      </w:r>
      <w:r>
        <w:rPr>
          <w:spacing w:val="-4"/>
        </w:rPr>
        <w:t xml:space="preserve"> </w:t>
      </w:r>
      <w:r>
        <w:t>as</w:t>
      </w:r>
      <w:r>
        <w:rPr>
          <w:spacing w:val="-2"/>
        </w:rPr>
        <w:t xml:space="preserve"> </w:t>
      </w:r>
      <w:r>
        <w:t>any</w:t>
      </w:r>
      <w:r>
        <w:rPr>
          <w:spacing w:val="-2"/>
        </w:rPr>
        <w:t xml:space="preserve"> </w:t>
      </w:r>
      <w:r>
        <w:t>toxic</w:t>
      </w:r>
      <w:r>
        <w:rPr>
          <w:spacing w:val="-2"/>
        </w:rPr>
        <w:t xml:space="preserve"> </w:t>
      </w:r>
      <w:r>
        <w:t>byproduct</w:t>
      </w:r>
      <w:r>
        <w:rPr>
          <w:spacing w:val="-2"/>
        </w:rPr>
        <w:t xml:space="preserve"> </w:t>
      </w:r>
      <w:r>
        <w:t>which</w:t>
      </w:r>
      <w:r>
        <w:rPr>
          <w:spacing w:val="-3"/>
        </w:rPr>
        <w:t xml:space="preserve"> </w:t>
      </w:r>
      <w:r>
        <w:t>presents</w:t>
      </w:r>
      <w:r>
        <w:rPr>
          <w:spacing w:val="-4"/>
        </w:rPr>
        <w:t xml:space="preserve"> </w:t>
      </w:r>
      <w:r>
        <w:t>a</w:t>
      </w:r>
      <w:r>
        <w:rPr>
          <w:spacing w:val="-2"/>
        </w:rPr>
        <w:t xml:space="preserve"> </w:t>
      </w:r>
      <w:r>
        <w:t>potential</w:t>
      </w:r>
      <w:r>
        <w:rPr>
          <w:spacing w:val="-5"/>
        </w:rPr>
        <w:t xml:space="preserve"> </w:t>
      </w:r>
      <w:r>
        <w:t>threat</w:t>
      </w:r>
      <w:r>
        <w:rPr>
          <w:spacing w:val="-5"/>
        </w:rPr>
        <w:t xml:space="preserve"> </w:t>
      </w:r>
      <w:r>
        <w:t>to people and/or the environment. Students and Faculty deal with hazardous wastes in the care of patients.</w:t>
      </w:r>
    </w:p>
    <w:p w14:paraId="6F98176D" w14:textId="77777777" w:rsidR="00135D67" w:rsidRDefault="001D10E1">
      <w:pPr>
        <w:pStyle w:val="Heading4"/>
      </w:pPr>
      <w:r>
        <w:rPr>
          <w:spacing w:val="-2"/>
        </w:rPr>
        <w:t>Policy:</w:t>
      </w:r>
    </w:p>
    <w:p w14:paraId="6F98176E" w14:textId="77777777" w:rsidR="00135D67" w:rsidRDefault="001D10E1">
      <w:pPr>
        <w:pStyle w:val="BodyText"/>
        <w:spacing w:before="166" w:line="244" w:lineRule="auto"/>
        <w:ind w:left="500" w:right="1101"/>
      </w:pPr>
      <w:r>
        <w:t>The Dallas College Nursing faculty, staff and students will follow the Dallas College District Policy for safety on the</w:t>
      </w:r>
      <w:r>
        <w:rPr>
          <w:spacing w:val="-1"/>
        </w:rPr>
        <w:t xml:space="preserve"> </w:t>
      </w:r>
      <w:r>
        <w:t>campus</w:t>
      </w:r>
      <w:r>
        <w:rPr>
          <w:spacing w:val="-1"/>
        </w:rPr>
        <w:t xml:space="preserve"> </w:t>
      </w:r>
      <w:r>
        <w:t>and</w:t>
      </w:r>
      <w:r>
        <w:rPr>
          <w:spacing w:val="-2"/>
        </w:rPr>
        <w:t xml:space="preserve"> </w:t>
      </w:r>
      <w:r>
        <w:t>in</w:t>
      </w:r>
      <w:r>
        <w:rPr>
          <w:spacing w:val="-4"/>
        </w:rPr>
        <w:t xml:space="preserve"> </w:t>
      </w:r>
      <w:r>
        <w:t>off</w:t>
      </w:r>
      <w:r>
        <w:rPr>
          <w:spacing w:val="-1"/>
        </w:rPr>
        <w:t xml:space="preserve"> </w:t>
      </w:r>
      <w:r>
        <w:t>cam</w:t>
      </w:r>
      <w:r>
        <w:t>pus</w:t>
      </w:r>
      <w:r>
        <w:rPr>
          <w:spacing w:val="-1"/>
        </w:rPr>
        <w:t xml:space="preserve"> </w:t>
      </w:r>
      <w:r>
        <w:t>clinical</w:t>
      </w:r>
      <w:r>
        <w:rPr>
          <w:spacing w:val="-2"/>
        </w:rPr>
        <w:t xml:space="preserve"> </w:t>
      </w:r>
      <w:r>
        <w:t>experiences.</w:t>
      </w:r>
      <w:r>
        <w:rPr>
          <w:spacing w:val="-1"/>
        </w:rPr>
        <w:t xml:space="preserve"> </w:t>
      </w:r>
      <w:r>
        <w:t>When</w:t>
      </w:r>
      <w:r>
        <w:rPr>
          <w:spacing w:val="-1"/>
        </w:rPr>
        <w:t xml:space="preserve"> </w:t>
      </w:r>
      <w:r>
        <w:t>faculty,</w:t>
      </w:r>
      <w:r>
        <w:rPr>
          <w:spacing w:val="-4"/>
        </w:rPr>
        <w:t xml:space="preserve"> </w:t>
      </w:r>
      <w:r>
        <w:t>staff</w:t>
      </w:r>
      <w:r>
        <w:rPr>
          <w:spacing w:val="-4"/>
        </w:rPr>
        <w:t xml:space="preserve"> </w:t>
      </w:r>
      <w:r>
        <w:t>or</w:t>
      </w:r>
      <w:r>
        <w:rPr>
          <w:spacing w:val="-3"/>
        </w:rPr>
        <w:t xml:space="preserve"> </w:t>
      </w:r>
      <w:r>
        <w:t>students</w:t>
      </w:r>
      <w:r>
        <w:rPr>
          <w:spacing w:val="-1"/>
        </w:rPr>
        <w:t xml:space="preserve"> </w:t>
      </w:r>
      <w:r>
        <w:t>are</w:t>
      </w:r>
      <w:r>
        <w:rPr>
          <w:spacing w:val="-4"/>
        </w:rPr>
        <w:t xml:space="preserve"> </w:t>
      </w:r>
      <w:r>
        <w:t>in</w:t>
      </w:r>
      <w:r>
        <w:rPr>
          <w:spacing w:val="-1"/>
        </w:rPr>
        <w:t xml:space="preserve"> </w:t>
      </w:r>
      <w:r>
        <w:t>off-campus</w:t>
      </w:r>
      <w:r>
        <w:rPr>
          <w:spacing w:val="-3"/>
        </w:rPr>
        <w:t xml:space="preserve"> </w:t>
      </w:r>
      <w:r>
        <w:t>educational experiences (clinical) they will follow the prevailing safety policies of the health care facility.</w:t>
      </w:r>
    </w:p>
    <w:p w14:paraId="6F98176F" w14:textId="77777777" w:rsidR="00135D67" w:rsidRDefault="001D10E1">
      <w:pPr>
        <w:pStyle w:val="Heading4"/>
      </w:pPr>
      <w:r>
        <w:t>Education</w:t>
      </w:r>
      <w:r>
        <w:rPr>
          <w:spacing w:val="-5"/>
        </w:rPr>
        <w:t xml:space="preserve"> </w:t>
      </w:r>
      <w:r>
        <w:t>and</w:t>
      </w:r>
      <w:r>
        <w:rPr>
          <w:spacing w:val="-4"/>
        </w:rPr>
        <w:t xml:space="preserve"> </w:t>
      </w:r>
      <w:r>
        <w:rPr>
          <w:spacing w:val="-2"/>
        </w:rPr>
        <w:t>Training:</w:t>
      </w:r>
    </w:p>
    <w:p w14:paraId="6F981770" w14:textId="77777777" w:rsidR="00135D67" w:rsidRDefault="001D10E1">
      <w:pPr>
        <w:pStyle w:val="ListParagraph"/>
        <w:numPr>
          <w:ilvl w:val="0"/>
          <w:numId w:val="21"/>
        </w:numPr>
        <w:tabs>
          <w:tab w:val="left" w:pos="1940"/>
          <w:tab w:val="left" w:pos="1941"/>
        </w:tabs>
        <w:spacing w:before="166" w:line="244" w:lineRule="auto"/>
        <w:ind w:right="1929"/>
      </w:pPr>
      <w:r>
        <w:t>Faculty,</w:t>
      </w:r>
      <w:r>
        <w:rPr>
          <w:spacing w:val="-2"/>
        </w:rPr>
        <w:t xml:space="preserve"> </w:t>
      </w:r>
      <w:r>
        <w:t>staff</w:t>
      </w:r>
      <w:r>
        <w:rPr>
          <w:spacing w:val="-4"/>
        </w:rPr>
        <w:t xml:space="preserve"> </w:t>
      </w:r>
      <w:r>
        <w:t>&amp;</w:t>
      </w:r>
      <w:r>
        <w:rPr>
          <w:spacing w:val="-1"/>
        </w:rPr>
        <w:t xml:space="preserve"> </w:t>
      </w:r>
      <w:r>
        <w:t>students</w:t>
      </w:r>
      <w:r>
        <w:rPr>
          <w:spacing w:val="-2"/>
        </w:rPr>
        <w:t xml:space="preserve"> </w:t>
      </w:r>
      <w:r>
        <w:t>will</w:t>
      </w:r>
      <w:r>
        <w:rPr>
          <w:spacing w:val="-3"/>
        </w:rPr>
        <w:t xml:space="preserve"> </w:t>
      </w:r>
      <w:r>
        <w:t>be</w:t>
      </w:r>
      <w:r>
        <w:rPr>
          <w:spacing w:val="-2"/>
        </w:rPr>
        <w:t xml:space="preserve"> </w:t>
      </w:r>
      <w:r>
        <w:t>educated</w:t>
      </w:r>
      <w:r>
        <w:rPr>
          <w:spacing w:val="-2"/>
        </w:rPr>
        <w:t xml:space="preserve"> </w:t>
      </w:r>
      <w:r>
        <w:t>in</w:t>
      </w:r>
      <w:r>
        <w:rPr>
          <w:spacing w:val="-3"/>
        </w:rPr>
        <w:t xml:space="preserve"> </w:t>
      </w:r>
      <w:r>
        <w:t>the</w:t>
      </w:r>
      <w:r>
        <w:rPr>
          <w:spacing w:val="-4"/>
        </w:rPr>
        <w:t xml:space="preserve"> </w:t>
      </w:r>
      <w:r>
        <w:t>safe</w:t>
      </w:r>
      <w:r>
        <w:rPr>
          <w:spacing w:val="-4"/>
        </w:rPr>
        <w:t xml:space="preserve"> </w:t>
      </w:r>
      <w:r>
        <w:t>practice</w:t>
      </w:r>
      <w:r>
        <w:rPr>
          <w:spacing w:val="-5"/>
        </w:rPr>
        <w:t xml:space="preserve"> </w:t>
      </w:r>
      <w:r>
        <w:t>of</w:t>
      </w:r>
      <w:r>
        <w:rPr>
          <w:spacing w:val="-4"/>
        </w:rPr>
        <w:t xml:space="preserve"> </w:t>
      </w:r>
      <w:r>
        <w:t>working</w:t>
      </w:r>
      <w:r>
        <w:rPr>
          <w:spacing w:val="-3"/>
        </w:rPr>
        <w:t xml:space="preserve"> </w:t>
      </w:r>
      <w:r>
        <w:t>with</w:t>
      </w:r>
      <w:r>
        <w:rPr>
          <w:spacing w:val="-2"/>
        </w:rPr>
        <w:t xml:space="preserve"> </w:t>
      </w:r>
      <w:r>
        <w:t>chemical, radiological, electrical or biological hazards or equipment with potential hazards.</w:t>
      </w:r>
    </w:p>
    <w:p w14:paraId="6F981771" w14:textId="77777777" w:rsidR="00135D67" w:rsidRDefault="001D10E1">
      <w:pPr>
        <w:pStyle w:val="ListParagraph"/>
        <w:numPr>
          <w:ilvl w:val="0"/>
          <w:numId w:val="21"/>
        </w:numPr>
        <w:tabs>
          <w:tab w:val="left" w:pos="1940"/>
          <w:tab w:val="left" w:pos="1941"/>
        </w:tabs>
        <w:spacing w:line="268" w:lineRule="exact"/>
        <w:ind w:hanging="721"/>
      </w:pPr>
      <w:r>
        <w:t>Each</w:t>
      </w:r>
      <w:r>
        <w:rPr>
          <w:spacing w:val="-6"/>
        </w:rPr>
        <w:t xml:space="preserve"> </w:t>
      </w:r>
      <w:r>
        <w:t>semester</w:t>
      </w:r>
      <w:r>
        <w:rPr>
          <w:spacing w:val="-6"/>
        </w:rPr>
        <w:t xml:space="preserve"> </w:t>
      </w:r>
      <w:r>
        <w:t>students</w:t>
      </w:r>
      <w:r>
        <w:rPr>
          <w:spacing w:val="-6"/>
        </w:rPr>
        <w:t xml:space="preserve"> </w:t>
      </w:r>
      <w:r>
        <w:t>will</w:t>
      </w:r>
      <w:r>
        <w:rPr>
          <w:spacing w:val="-3"/>
        </w:rPr>
        <w:t xml:space="preserve"> </w:t>
      </w:r>
      <w:r>
        <w:t>complete</w:t>
      </w:r>
      <w:r>
        <w:rPr>
          <w:spacing w:val="-6"/>
        </w:rPr>
        <w:t xml:space="preserve"> </w:t>
      </w:r>
      <w:r>
        <w:t>or</w:t>
      </w:r>
      <w:r>
        <w:rPr>
          <w:spacing w:val="-4"/>
        </w:rPr>
        <w:t xml:space="preserve"> </w:t>
      </w:r>
      <w:r>
        <w:t>review</w:t>
      </w:r>
      <w:r>
        <w:rPr>
          <w:spacing w:val="-3"/>
        </w:rPr>
        <w:t xml:space="preserve"> </w:t>
      </w:r>
      <w:r>
        <w:t>the</w:t>
      </w:r>
      <w:r>
        <w:rPr>
          <w:spacing w:val="-3"/>
        </w:rPr>
        <w:t xml:space="preserve"> </w:t>
      </w:r>
      <w:r>
        <w:t>Hazardous</w:t>
      </w:r>
      <w:r>
        <w:rPr>
          <w:spacing w:val="-4"/>
        </w:rPr>
        <w:t xml:space="preserve"> </w:t>
      </w:r>
      <w:r>
        <w:t>Materials</w:t>
      </w:r>
      <w:r>
        <w:rPr>
          <w:spacing w:val="-6"/>
        </w:rPr>
        <w:t xml:space="preserve"> </w:t>
      </w:r>
      <w:r>
        <w:t>Training</w:t>
      </w:r>
      <w:r>
        <w:rPr>
          <w:spacing w:val="-5"/>
        </w:rPr>
        <w:t xml:space="preserve"> </w:t>
      </w:r>
      <w:r>
        <w:t>and/or</w:t>
      </w:r>
      <w:r>
        <w:rPr>
          <w:spacing w:val="-5"/>
        </w:rPr>
        <w:t xml:space="preserve"> </w:t>
      </w:r>
      <w:r>
        <w:rPr>
          <w:spacing w:val="-2"/>
        </w:rPr>
        <w:t>Policy.</w:t>
      </w:r>
    </w:p>
    <w:p w14:paraId="6F981772" w14:textId="77777777" w:rsidR="00135D67" w:rsidRDefault="001D10E1">
      <w:pPr>
        <w:pStyle w:val="ListParagraph"/>
        <w:numPr>
          <w:ilvl w:val="0"/>
          <w:numId w:val="21"/>
        </w:numPr>
        <w:tabs>
          <w:tab w:val="left" w:pos="1940"/>
          <w:tab w:val="left" w:pos="1941"/>
        </w:tabs>
        <w:spacing w:before="8" w:line="244" w:lineRule="auto"/>
        <w:ind w:right="1191"/>
      </w:pPr>
      <w:r>
        <w:t>Each</w:t>
      </w:r>
      <w:r>
        <w:rPr>
          <w:spacing w:val="-2"/>
        </w:rPr>
        <w:t xml:space="preserve"> </w:t>
      </w:r>
      <w:r>
        <w:t>semester</w:t>
      </w:r>
      <w:r>
        <w:rPr>
          <w:spacing w:val="-4"/>
        </w:rPr>
        <w:t xml:space="preserve"> </w:t>
      </w:r>
      <w:r>
        <w:t>faculty</w:t>
      </w:r>
      <w:r>
        <w:rPr>
          <w:spacing w:val="-4"/>
        </w:rPr>
        <w:t xml:space="preserve"> </w:t>
      </w:r>
      <w:r>
        <w:t>&amp;</w:t>
      </w:r>
      <w:r>
        <w:rPr>
          <w:spacing w:val="-3"/>
        </w:rPr>
        <w:t xml:space="preserve"> </w:t>
      </w:r>
      <w:r>
        <w:t>students</w:t>
      </w:r>
      <w:r>
        <w:rPr>
          <w:spacing w:val="-2"/>
        </w:rPr>
        <w:t xml:space="preserve"> </w:t>
      </w:r>
      <w:r>
        <w:t>will</w:t>
      </w:r>
      <w:r>
        <w:rPr>
          <w:spacing w:val="-2"/>
        </w:rPr>
        <w:t xml:space="preserve"> </w:t>
      </w:r>
      <w:r>
        <w:t>review</w:t>
      </w:r>
      <w:r>
        <w:rPr>
          <w:spacing w:val="-4"/>
        </w:rPr>
        <w:t xml:space="preserve"> </w:t>
      </w:r>
      <w:r>
        <w:t>the</w:t>
      </w:r>
      <w:r>
        <w:rPr>
          <w:spacing w:val="-2"/>
        </w:rPr>
        <w:t xml:space="preserve"> </w:t>
      </w:r>
      <w:r>
        <w:t>Safety</w:t>
      </w:r>
      <w:r>
        <w:rPr>
          <w:spacing w:val="-1"/>
        </w:rPr>
        <w:t xml:space="preserve"> </w:t>
      </w:r>
      <w:r>
        <w:t>Orientation</w:t>
      </w:r>
      <w:r>
        <w:rPr>
          <w:spacing w:val="-5"/>
        </w:rPr>
        <w:t xml:space="preserve"> </w:t>
      </w:r>
      <w:r>
        <w:t>of</w:t>
      </w:r>
      <w:r>
        <w:rPr>
          <w:spacing w:val="-2"/>
        </w:rPr>
        <w:t xml:space="preserve"> </w:t>
      </w:r>
      <w:r>
        <w:t>the</w:t>
      </w:r>
      <w:r>
        <w:rPr>
          <w:spacing w:val="-4"/>
        </w:rPr>
        <w:t xml:space="preserve"> </w:t>
      </w:r>
      <w:r>
        <w:t>clinical</w:t>
      </w:r>
      <w:r>
        <w:rPr>
          <w:spacing w:val="-2"/>
        </w:rPr>
        <w:t xml:space="preserve"> </w:t>
      </w:r>
      <w:r>
        <w:t>facility</w:t>
      </w:r>
      <w:r>
        <w:rPr>
          <w:spacing w:val="-4"/>
        </w:rPr>
        <w:t xml:space="preserve"> </w:t>
      </w:r>
      <w:r>
        <w:t>where they will be assigned for that semester or course.</w:t>
      </w:r>
    </w:p>
    <w:p w14:paraId="6F981773" w14:textId="77777777" w:rsidR="00135D67" w:rsidRDefault="001D10E1">
      <w:pPr>
        <w:pStyle w:val="Heading4"/>
      </w:pPr>
      <w:r>
        <w:t>Workplace</w:t>
      </w:r>
      <w:r>
        <w:rPr>
          <w:spacing w:val="-9"/>
        </w:rPr>
        <w:t xml:space="preserve"> </w:t>
      </w:r>
      <w:r>
        <w:t>Chemical</w:t>
      </w:r>
      <w:r>
        <w:rPr>
          <w:spacing w:val="-7"/>
        </w:rPr>
        <w:t xml:space="preserve"> </w:t>
      </w:r>
      <w:r>
        <w:t>List/</w:t>
      </w:r>
      <w:r>
        <w:rPr>
          <w:spacing w:val="-6"/>
        </w:rPr>
        <w:t xml:space="preserve"> </w:t>
      </w:r>
      <w:r>
        <w:rPr>
          <w:spacing w:val="-4"/>
        </w:rPr>
        <w:t>MSDS</w:t>
      </w:r>
    </w:p>
    <w:p w14:paraId="6F981774" w14:textId="77777777" w:rsidR="00135D67" w:rsidRDefault="001D10E1">
      <w:pPr>
        <w:pStyle w:val="ListParagraph"/>
        <w:numPr>
          <w:ilvl w:val="0"/>
          <w:numId w:val="20"/>
        </w:numPr>
        <w:tabs>
          <w:tab w:val="left" w:pos="1940"/>
          <w:tab w:val="left" w:pos="1941"/>
        </w:tabs>
        <w:spacing w:before="166" w:line="244" w:lineRule="auto"/>
        <w:ind w:right="1479"/>
      </w:pPr>
      <w:r>
        <w:t>A</w:t>
      </w:r>
      <w:r>
        <w:rPr>
          <w:spacing w:val="-2"/>
        </w:rPr>
        <w:t xml:space="preserve"> </w:t>
      </w:r>
      <w:r>
        <w:t>record</w:t>
      </w:r>
      <w:r>
        <w:rPr>
          <w:spacing w:val="-3"/>
        </w:rPr>
        <w:t xml:space="preserve"> </w:t>
      </w:r>
      <w:r>
        <w:t>of</w:t>
      </w:r>
      <w:r>
        <w:rPr>
          <w:spacing w:val="-5"/>
        </w:rPr>
        <w:t xml:space="preserve"> </w:t>
      </w:r>
      <w:r>
        <w:t>Material</w:t>
      </w:r>
      <w:r>
        <w:rPr>
          <w:spacing w:val="-2"/>
        </w:rPr>
        <w:t xml:space="preserve"> </w:t>
      </w:r>
      <w:r>
        <w:t>Safety</w:t>
      </w:r>
      <w:r>
        <w:rPr>
          <w:spacing w:val="-4"/>
        </w:rPr>
        <w:t xml:space="preserve"> </w:t>
      </w:r>
      <w:r>
        <w:t>Data</w:t>
      </w:r>
      <w:r>
        <w:rPr>
          <w:spacing w:val="-5"/>
        </w:rPr>
        <w:t xml:space="preserve"> </w:t>
      </w:r>
      <w:r>
        <w:t>Sheets</w:t>
      </w:r>
      <w:r>
        <w:rPr>
          <w:spacing w:val="-2"/>
        </w:rPr>
        <w:t xml:space="preserve"> </w:t>
      </w:r>
      <w:r>
        <w:t>will</w:t>
      </w:r>
      <w:r>
        <w:rPr>
          <w:spacing w:val="-2"/>
        </w:rPr>
        <w:t xml:space="preserve"> </w:t>
      </w:r>
      <w:r>
        <w:t>be</w:t>
      </w:r>
      <w:r>
        <w:rPr>
          <w:spacing w:val="-1"/>
        </w:rPr>
        <w:t xml:space="preserve"> </w:t>
      </w:r>
      <w:r>
        <w:t>kept</w:t>
      </w:r>
      <w:r>
        <w:rPr>
          <w:spacing w:val="-2"/>
        </w:rPr>
        <w:t xml:space="preserve"> </w:t>
      </w:r>
      <w:r>
        <w:t>in</w:t>
      </w:r>
      <w:r>
        <w:rPr>
          <w:spacing w:val="-5"/>
        </w:rPr>
        <w:t xml:space="preserve"> </w:t>
      </w:r>
      <w:r>
        <w:t>the</w:t>
      </w:r>
      <w:r>
        <w:rPr>
          <w:spacing w:val="-1"/>
        </w:rPr>
        <w:t xml:space="preserve"> </w:t>
      </w:r>
      <w:r>
        <w:t>Nursing</w:t>
      </w:r>
      <w:r>
        <w:rPr>
          <w:spacing w:val="-3"/>
        </w:rPr>
        <w:t xml:space="preserve"> </w:t>
      </w:r>
      <w:r>
        <w:t>Skills</w:t>
      </w:r>
      <w:r>
        <w:rPr>
          <w:spacing w:val="-4"/>
        </w:rPr>
        <w:t xml:space="preserve"> </w:t>
      </w:r>
      <w:r>
        <w:t>Lab</w:t>
      </w:r>
      <w:r>
        <w:rPr>
          <w:spacing w:val="-3"/>
        </w:rPr>
        <w:t xml:space="preserve"> </w:t>
      </w:r>
      <w:r>
        <w:t>and</w:t>
      </w:r>
      <w:r>
        <w:rPr>
          <w:spacing w:val="-3"/>
        </w:rPr>
        <w:t xml:space="preserve"> </w:t>
      </w:r>
      <w:r>
        <w:t>the</w:t>
      </w:r>
      <w:r>
        <w:rPr>
          <w:spacing w:val="-1"/>
        </w:rPr>
        <w:t xml:space="preserve"> </w:t>
      </w:r>
      <w:r>
        <w:t>Nursing Department Office for reference for any exposure.</w:t>
      </w:r>
    </w:p>
    <w:p w14:paraId="6F981775" w14:textId="77777777" w:rsidR="00135D67" w:rsidRDefault="001D10E1">
      <w:pPr>
        <w:pStyle w:val="ListParagraph"/>
        <w:numPr>
          <w:ilvl w:val="0"/>
          <w:numId w:val="20"/>
        </w:numPr>
        <w:tabs>
          <w:tab w:val="left" w:pos="1940"/>
          <w:tab w:val="left" w:pos="1941"/>
        </w:tabs>
        <w:spacing w:line="244" w:lineRule="auto"/>
        <w:ind w:right="1207"/>
      </w:pPr>
      <w:r>
        <w:t>Any</w:t>
      </w:r>
      <w:r>
        <w:rPr>
          <w:spacing w:val="-3"/>
        </w:rPr>
        <w:t xml:space="preserve"> </w:t>
      </w:r>
      <w:r>
        <w:t>hazardous</w:t>
      </w:r>
      <w:r>
        <w:rPr>
          <w:spacing w:val="-4"/>
        </w:rPr>
        <w:t xml:space="preserve"> </w:t>
      </w:r>
      <w:r>
        <w:t>material</w:t>
      </w:r>
      <w:r>
        <w:rPr>
          <w:spacing w:val="-3"/>
        </w:rPr>
        <w:t xml:space="preserve"> </w:t>
      </w:r>
      <w:r>
        <w:t>used</w:t>
      </w:r>
      <w:r>
        <w:rPr>
          <w:spacing w:val="-3"/>
        </w:rPr>
        <w:t xml:space="preserve"> </w:t>
      </w:r>
      <w:r>
        <w:t>in</w:t>
      </w:r>
      <w:r>
        <w:rPr>
          <w:spacing w:val="-3"/>
        </w:rPr>
        <w:t xml:space="preserve"> </w:t>
      </w:r>
      <w:r>
        <w:t>the</w:t>
      </w:r>
      <w:r>
        <w:rPr>
          <w:spacing w:val="-4"/>
        </w:rPr>
        <w:t xml:space="preserve"> </w:t>
      </w:r>
      <w:r>
        <w:t>educational</w:t>
      </w:r>
      <w:r>
        <w:rPr>
          <w:spacing w:val="-3"/>
        </w:rPr>
        <w:t xml:space="preserve"> </w:t>
      </w:r>
      <w:r>
        <w:t>work</w:t>
      </w:r>
      <w:r>
        <w:rPr>
          <w:spacing w:val="-7"/>
        </w:rPr>
        <w:t xml:space="preserve"> </w:t>
      </w:r>
      <w:r>
        <w:t>place</w:t>
      </w:r>
      <w:r>
        <w:rPr>
          <w:spacing w:val="-3"/>
        </w:rPr>
        <w:t xml:space="preserve"> </w:t>
      </w:r>
      <w:r>
        <w:t>will</w:t>
      </w:r>
      <w:r>
        <w:rPr>
          <w:spacing w:val="-3"/>
        </w:rPr>
        <w:t xml:space="preserve"> </w:t>
      </w:r>
      <w:r>
        <w:t>be</w:t>
      </w:r>
      <w:r>
        <w:rPr>
          <w:spacing w:val="-2"/>
        </w:rPr>
        <w:t xml:space="preserve"> </w:t>
      </w:r>
      <w:r>
        <w:t>accurately</w:t>
      </w:r>
      <w:r>
        <w:rPr>
          <w:spacing w:val="-3"/>
        </w:rPr>
        <w:t xml:space="preserve"> </w:t>
      </w:r>
      <w:r>
        <w:t>labeled</w:t>
      </w:r>
      <w:r>
        <w:rPr>
          <w:spacing w:val="-3"/>
        </w:rPr>
        <w:t xml:space="preserve"> </w:t>
      </w:r>
      <w:r>
        <w:t>according to the DC policies.</w:t>
      </w:r>
    </w:p>
    <w:p w14:paraId="6F981776" w14:textId="77777777" w:rsidR="00135D67" w:rsidRDefault="00135D67">
      <w:pPr>
        <w:pStyle w:val="BodyText"/>
        <w:spacing w:before="6"/>
        <w:rPr>
          <w:sz w:val="8"/>
        </w:rPr>
      </w:pPr>
    </w:p>
    <w:p w14:paraId="6F981777" w14:textId="77777777" w:rsidR="00135D67" w:rsidRDefault="00135D67">
      <w:pPr>
        <w:rPr>
          <w:sz w:val="8"/>
        </w:rPr>
        <w:sectPr w:rsidR="00135D67">
          <w:pgSz w:w="12240" w:h="15840"/>
          <w:pgMar w:top="1440" w:right="0" w:bottom="1200" w:left="580" w:header="0" w:footer="1012" w:gutter="0"/>
          <w:cols w:space="720"/>
        </w:sectPr>
      </w:pPr>
    </w:p>
    <w:p w14:paraId="6F981778" w14:textId="77777777" w:rsidR="00135D67" w:rsidRDefault="001D10E1">
      <w:pPr>
        <w:pStyle w:val="Heading4"/>
        <w:spacing w:before="56"/>
      </w:pPr>
      <w:r>
        <w:rPr>
          <w:spacing w:val="-2"/>
        </w:rPr>
        <w:t>Sharps</w:t>
      </w:r>
    </w:p>
    <w:p w14:paraId="6F981779" w14:textId="77777777" w:rsidR="00135D67" w:rsidRDefault="001D10E1">
      <w:pPr>
        <w:rPr>
          <w:b/>
        </w:rPr>
      </w:pPr>
      <w:r>
        <w:br w:type="column"/>
      </w:r>
    </w:p>
    <w:p w14:paraId="6F98177A" w14:textId="77777777" w:rsidR="00135D67" w:rsidRDefault="00135D67">
      <w:pPr>
        <w:pStyle w:val="BodyText"/>
        <w:spacing w:before="2"/>
        <w:rPr>
          <w:b/>
          <w:sz w:val="18"/>
        </w:rPr>
      </w:pPr>
    </w:p>
    <w:p w14:paraId="6F98177B" w14:textId="77777777" w:rsidR="00135D67" w:rsidRDefault="001D10E1">
      <w:pPr>
        <w:pStyle w:val="ListParagraph"/>
        <w:numPr>
          <w:ilvl w:val="0"/>
          <w:numId w:val="19"/>
        </w:numPr>
        <w:tabs>
          <w:tab w:val="left" w:pos="784"/>
          <w:tab w:val="left" w:pos="785"/>
        </w:tabs>
        <w:spacing w:line="244" w:lineRule="auto"/>
        <w:ind w:right="1250"/>
      </w:pPr>
      <w:r>
        <w:t>Safe</w:t>
      </w:r>
      <w:r>
        <w:rPr>
          <w:spacing w:val="-2"/>
        </w:rPr>
        <w:t xml:space="preserve"> </w:t>
      </w:r>
      <w:r>
        <w:t>disposal</w:t>
      </w:r>
      <w:r>
        <w:rPr>
          <w:spacing w:val="-4"/>
        </w:rPr>
        <w:t xml:space="preserve"> </w:t>
      </w:r>
      <w:r>
        <w:t>of</w:t>
      </w:r>
      <w:r>
        <w:rPr>
          <w:spacing w:val="-4"/>
        </w:rPr>
        <w:t xml:space="preserve"> </w:t>
      </w:r>
      <w:r>
        <w:t>sharps</w:t>
      </w:r>
      <w:r>
        <w:rPr>
          <w:spacing w:val="-2"/>
        </w:rPr>
        <w:t xml:space="preserve"> </w:t>
      </w:r>
      <w:r>
        <w:t>will</w:t>
      </w:r>
      <w:r>
        <w:rPr>
          <w:spacing w:val="-6"/>
        </w:rPr>
        <w:t xml:space="preserve"> </w:t>
      </w:r>
      <w:r>
        <w:t>be</w:t>
      </w:r>
      <w:r>
        <w:rPr>
          <w:spacing w:val="-1"/>
        </w:rPr>
        <w:t xml:space="preserve"> </w:t>
      </w:r>
      <w:r>
        <w:t>available</w:t>
      </w:r>
      <w:r>
        <w:rPr>
          <w:spacing w:val="-4"/>
        </w:rPr>
        <w:t xml:space="preserve"> </w:t>
      </w:r>
      <w:r>
        <w:t>in</w:t>
      </w:r>
      <w:r>
        <w:rPr>
          <w:spacing w:val="-2"/>
        </w:rPr>
        <w:t xml:space="preserve"> </w:t>
      </w:r>
      <w:r>
        <w:t>the</w:t>
      </w:r>
      <w:r>
        <w:rPr>
          <w:spacing w:val="-4"/>
        </w:rPr>
        <w:t xml:space="preserve"> </w:t>
      </w:r>
      <w:r>
        <w:t>Nursing</w:t>
      </w:r>
      <w:r>
        <w:rPr>
          <w:spacing w:val="-2"/>
        </w:rPr>
        <w:t xml:space="preserve"> </w:t>
      </w:r>
      <w:r>
        <w:t>Skills</w:t>
      </w:r>
      <w:r>
        <w:rPr>
          <w:spacing w:val="-2"/>
        </w:rPr>
        <w:t xml:space="preserve"> </w:t>
      </w:r>
      <w:r>
        <w:t>Lab</w:t>
      </w:r>
      <w:r>
        <w:rPr>
          <w:spacing w:val="-2"/>
        </w:rPr>
        <w:t xml:space="preserve"> </w:t>
      </w:r>
      <w:r>
        <w:t>beside</w:t>
      </w:r>
      <w:r>
        <w:rPr>
          <w:spacing w:val="-1"/>
        </w:rPr>
        <w:t xml:space="preserve"> </w:t>
      </w:r>
      <w:r>
        <w:t>each</w:t>
      </w:r>
      <w:r>
        <w:rPr>
          <w:spacing w:val="-2"/>
        </w:rPr>
        <w:t xml:space="preserve"> </w:t>
      </w:r>
      <w:r>
        <w:t>patient</w:t>
      </w:r>
      <w:r>
        <w:rPr>
          <w:spacing w:val="-2"/>
        </w:rPr>
        <w:t xml:space="preserve"> </w:t>
      </w:r>
      <w:r>
        <w:t>bed</w:t>
      </w:r>
      <w:r>
        <w:rPr>
          <w:spacing w:val="-2"/>
        </w:rPr>
        <w:t xml:space="preserve"> </w:t>
      </w:r>
      <w:r>
        <w:t>and</w:t>
      </w:r>
      <w:r>
        <w:rPr>
          <w:spacing w:val="-3"/>
        </w:rPr>
        <w:t xml:space="preserve"> </w:t>
      </w:r>
      <w:r>
        <w:t>at the medication preparation area.</w:t>
      </w:r>
    </w:p>
    <w:p w14:paraId="6F98177C" w14:textId="77777777" w:rsidR="00135D67" w:rsidRDefault="001D10E1">
      <w:pPr>
        <w:pStyle w:val="ListParagraph"/>
        <w:numPr>
          <w:ilvl w:val="0"/>
          <w:numId w:val="19"/>
        </w:numPr>
        <w:tabs>
          <w:tab w:val="left" w:pos="784"/>
          <w:tab w:val="left" w:pos="785"/>
        </w:tabs>
        <w:spacing w:before="2" w:line="244" w:lineRule="auto"/>
        <w:ind w:right="1575"/>
      </w:pPr>
      <w:r>
        <w:t>Disposal</w:t>
      </w:r>
      <w:r>
        <w:rPr>
          <w:spacing w:val="-4"/>
        </w:rPr>
        <w:t xml:space="preserve"> </w:t>
      </w:r>
      <w:r>
        <w:t>of</w:t>
      </w:r>
      <w:r>
        <w:rPr>
          <w:spacing w:val="-4"/>
        </w:rPr>
        <w:t xml:space="preserve"> </w:t>
      </w:r>
      <w:r>
        <w:t>the</w:t>
      </w:r>
      <w:r>
        <w:rPr>
          <w:spacing w:val="-3"/>
        </w:rPr>
        <w:t xml:space="preserve"> </w:t>
      </w:r>
      <w:r>
        <w:t>sharps will</w:t>
      </w:r>
      <w:r>
        <w:rPr>
          <w:spacing w:val="-4"/>
        </w:rPr>
        <w:t xml:space="preserve"> </w:t>
      </w:r>
      <w:r>
        <w:t>be completed</w:t>
      </w:r>
      <w:r>
        <w:rPr>
          <w:spacing w:val="-2"/>
        </w:rPr>
        <w:t xml:space="preserve"> </w:t>
      </w:r>
      <w:r>
        <w:t>as</w:t>
      </w:r>
      <w:r>
        <w:rPr>
          <w:spacing w:val="-3"/>
        </w:rPr>
        <w:t xml:space="preserve"> </w:t>
      </w:r>
      <w:r>
        <w:t>needed</w:t>
      </w:r>
      <w:r>
        <w:rPr>
          <w:spacing w:val="-4"/>
        </w:rPr>
        <w:t xml:space="preserve"> </w:t>
      </w:r>
      <w:r>
        <w:t>by</w:t>
      </w:r>
      <w:r>
        <w:rPr>
          <w:spacing w:val="-1"/>
        </w:rPr>
        <w:t xml:space="preserve"> </w:t>
      </w:r>
      <w:r>
        <w:t>the</w:t>
      </w:r>
      <w:r>
        <w:rPr>
          <w:spacing w:val="-4"/>
        </w:rPr>
        <w:t xml:space="preserve"> </w:t>
      </w:r>
      <w:r>
        <w:t>Director</w:t>
      </w:r>
      <w:r>
        <w:rPr>
          <w:spacing w:val="-3"/>
        </w:rPr>
        <w:t xml:space="preserve"> </w:t>
      </w:r>
      <w:r>
        <w:t>of</w:t>
      </w:r>
      <w:r>
        <w:rPr>
          <w:spacing w:val="-1"/>
        </w:rPr>
        <w:t xml:space="preserve"> </w:t>
      </w:r>
      <w:r>
        <w:t>the Nursing</w:t>
      </w:r>
      <w:r>
        <w:rPr>
          <w:spacing w:val="-2"/>
        </w:rPr>
        <w:t xml:space="preserve"> </w:t>
      </w:r>
      <w:r>
        <w:t>Skills</w:t>
      </w:r>
      <w:r>
        <w:rPr>
          <w:spacing w:val="-1"/>
        </w:rPr>
        <w:t xml:space="preserve"> </w:t>
      </w:r>
      <w:r>
        <w:t>Lab using a biohazard disposal contractor approved by the DCCCD.</w:t>
      </w:r>
    </w:p>
    <w:p w14:paraId="6F98177D" w14:textId="77777777" w:rsidR="00135D67" w:rsidRDefault="00135D67">
      <w:pPr>
        <w:spacing w:line="244" w:lineRule="auto"/>
        <w:sectPr w:rsidR="00135D67">
          <w:type w:val="continuous"/>
          <w:pgSz w:w="12240" w:h="15840"/>
          <w:pgMar w:top="1440" w:right="0" w:bottom="1180" w:left="580" w:header="0" w:footer="1012" w:gutter="0"/>
          <w:cols w:num="2" w:space="720" w:equalWidth="0">
            <w:col w:w="1116" w:space="40"/>
            <w:col w:w="10504"/>
          </w:cols>
        </w:sectPr>
      </w:pPr>
    </w:p>
    <w:p w14:paraId="6F98177E" w14:textId="77777777" w:rsidR="00135D67" w:rsidRDefault="00135D67">
      <w:pPr>
        <w:pStyle w:val="BodyText"/>
        <w:spacing w:before="6"/>
        <w:rPr>
          <w:sz w:val="8"/>
        </w:rPr>
      </w:pPr>
    </w:p>
    <w:p w14:paraId="6F98177F" w14:textId="77777777" w:rsidR="00135D67" w:rsidRDefault="001D10E1">
      <w:pPr>
        <w:pStyle w:val="Heading4"/>
        <w:spacing w:before="56"/>
      </w:pPr>
      <w:r>
        <w:t>Protective</w:t>
      </w:r>
      <w:r>
        <w:rPr>
          <w:spacing w:val="-9"/>
        </w:rPr>
        <w:t xml:space="preserve"> </w:t>
      </w:r>
      <w:r>
        <w:rPr>
          <w:spacing w:val="-2"/>
        </w:rPr>
        <w:t>Equipment:</w:t>
      </w:r>
    </w:p>
    <w:p w14:paraId="6F981780" w14:textId="77777777" w:rsidR="00135D67" w:rsidRDefault="001D10E1">
      <w:pPr>
        <w:pStyle w:val="ListParagraph"/>
        <w:numPr>
          <w:ilvl w:val="1"/>
          <w:numId w:val="19"/>
        </w:numPr>
        <w:tabs>
          <w:tab w:val="left" w:pos="1581"/>
        </w:tabs>
        <w:spacing w:before="166" w:line="244" w:lineRule="auto"/>
        <w:ind w:right="1342"/>
      </w:pPr>
      <w:r>
        <w:t>Faculty,</w:t>
      </w:r>
      <w:r>
        <w:rPr>
          <w:spacing w:val="-2"/>
        </w:rPr>
        <w:t xml:space="preserve"> </w:t>
      </w:r>
      <w:r>
        <w:t>staff</w:t>
      </w:r>
      <w:r>
        <w:rPr>
          <w:spacing w:val="-2"/>
        </w:rPr>
        <w:t xml:space="preserve"> </w:t>
      </w:r>
      <w:r>
        <w:t>and</w:t>
      </w:r>
      <w:r>
        <w:rPr>
          <w:spacing w:val="-3"/>
        </w:rPr>
        <w:t xml:space="preserve"> </w:t>
      </w:r>
      <w:r>
        <w:t>students</w:t>
      </w:r>
      <w:r>
        <w:rPr>
          <w:spacing w:val="-4"/>
        </w:rPr>
        <w:t xml:space="preserve"> </w:t>
      </w:r>
      <w:r>
        <w:t>have</w:t>
      </w:r>
      <w:r>
        <w:rPr>
          <w:spacing w:val="-1"/>
        </w:rPr>
        <w:t xml:space="preserve"> </w:t>
      </w:r>
      <w:r>
        <w:t>access</w:t>
      </w:r>
      <w:r>
        <w:rPr>
          <w:spacing w:val="-5"/>
        </w:rPr>
        <w:t xml:space="preserve"> </w:t>
      </w:r>
      <w:r>
        <w:t>to</w:t>
      </w:r>
      <w:r>
        <w:rPr>
          <w:spacing w:val="-1"/>
        </w:rPr>
        <w:t xml:space="preserve"> </w:t>
      </w:r>
      <w:r>
        <w:t>personal</w:t>
      </w:r>
      <w:r>
        <w:rPr>
          <w:spacing w:val="-2"/>
        </w:rPr>
        <w:t xml:space="preserve"> </w:t>
      </w:r>
      <w:r>
        <w:t>protective</w:t>
      </w:r>
      <w:r>
        <w:rPr>
          <w:spacing w:val="-1"/>
        </w:rPr>
        <w:t xml:space="preserve"> </w:t>
      </w:r>
      <w:r>
        <w:t>equipment</w:t>
      </w:r>
      <w:r>
        <w:rPr>
          <w:spacing w:val="-2"/>
        </w:rPr>
        <w:t xml:space="preserve"> </w:t>
      </w:r>
      <w:r>
        <w:t>in</w:t>
      </w:r>
      <w:r>
        <w:rPr>
          <w:spacing w:val="-5"/>
        </w:rPr>
        <w:t xml:space="preserve"> </w:t>
      </w:r>
      <w:r>
        <w:t>the</w:t>
      </w:r>
      <w:r>
        <w:rPr>
          <w:spacing w:val="-4"/>
        </w:rPr>
        <w:t xml:space="preserve"> </w:t>
      </w:r>
      <w:r>
        <w:t>Nursing</w:t>
      </w:r>
      <w:r>
        <w:rPr>
          <w:spacing w:val="-3"/>
        </w:rPr>
        <w:t xml:space="preserve"> </w:t>
      </w:r>
      <w:r>
        <w:t>Skills Lab, and in the clinical settings.</w:t>
      </w:r>
    </w:p>
    <w:p w14:paraId="6F981781" w14:textId="09FBF281" w:rsidR="00135D67" w:rsidRDefault="001D10E1">
      <w:pPr>
        <w:pStyle w:val="BodyText"/>
        <w:spacing w:before="4"/>
        <w:rPr>
          <w:sz w:val="20"/>
        </w:rPr>
      </w:pPr>
      <w:r>
        <w:rPr>
          <w:noProof/>
        </w:rPr>
        <mc:AlternateContent>
          <mc:Choice Requires="wps">
            <w:drawing>
              <wp:anchor distT="0" distB="0" distL="0" distR="0" simplePos="0" relativeHeight="487617536" behindDoc="1" locked="0" layoutInCell="1" allowOverlap="1" wp14:anchorId="6F98196C" wp14:editId="29A715CC">
                <wp:simplePos x="0" y="0"/>
                <wp:positionH relativeFrom="page">
                  <wp:posOffset>725805</wp:posOffset>
                </wp:positionH>
                <wp:positionV relativeFrom="paragraph">
                  <wp:posOffset>173355</wp:posOffset>
                </wp:positionV>
                <wp:extent cx="6099810" cy="1270"/>
                <wp:effectExtent l="0" t="0" r="0" b="0"/>
                <wp:wrapTopAndBottom/>
                <wp:docPr id="83" name="docshape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9810" cy="1270"/>
                        </a:xfrm>
                        <a:custGeom>
                          <a:avLst/>
                          <a:gdLst>
                            <a:gd name="T0" fmla="+- 0 1143 1143"/>
                            <a:gd name="T1" fmla="*/ T0 w 9606"/>
                            <a:gd name="T2" fmla="+- 0 10749 1143"/>
                            <a:gd name="T3" fmla="*/ T2 w 9606"/>
                          </a:gdLst>
                          <a:ahLst/>
                          <a:cxnLst>
                            <a:cxn ang="0">
                              <a:pos x="T1" y="0"/>
                            </a:cxn>
                            <a:cxn ang="0">
                              <a:pos x="T3" y="0"/>
                            </a:cxn>
                          </a:cxnLst>
                          <a:rect l="0" t="0" r="r" b="b"/>
                          <a:pathLst>
                            <a:path w="9606">
                              <a:moveTo>
                                <a:pt x="0" y="0"/>
                              </a:moveTo>
                              <a:lnTo>
                                <a:pt x="9606" y="0"/>
                              </a:lnTo>
                            </a:path>
                          </a:pathLst>
                        </a:custGeom>
                        <a:noFill/>
                        <a:ln w="44450">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6D9D0" id="docshape69" o:spid="_x0000_s1026" style="position:absolute;margin-left:57.15pt;margin-top:13.65pt;width:480.3pt;height:.1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" path="m,l9606,e" filled="f" strokecolor="#7e7e7e" strokeweight="3.5pt">
                <v:path arrowok="t" o:connecttype="custom" o:connectlocs="0,0;6099810,0" o:connectangles="0,0"/>
                <w10:wrap type="topAndBottom" anchorx="page"/>
              </v:shape>
            </w:pict>
          </mc:Fallback>
        </mc:AlternateContent>
      </w:r>
    </w:p>
    <w:p w14:paraId="6F981782" w14:textId="77777777" w:rsidR="00135D67" w:rsidRDefault="00135D67">
      <w:pPr>
        <w:rPr>
          <w:sz w:val="20"/>
        </w:rPr>
        <w:sectPr w:rsidR="00135D67">
          <w:type w:val="continuous"/>
          <w:pgSz w:w="12240" w:h="15840"/>
          <w:pgMar w:top="1440" w:right="0" w:bottom="1180" w:left="580" w:header="0" w:footer="1012" w:gutter="0"/>
          <w:cols w:space="720"/>
        </w:sectPr>
      </w:pPr>
    </w:p>
    <w:p w14:paraId="6F981783" w14:textId="77777777" w:rsidR="00135D67" w:rsidRDefault="00135D67">
      <w:pPr>
        <w:pStyle w:val="BodyText"/>
        <w:spacing w:before="6"/>
        <w:rPr>
          <w:sz w:val="2"/>
        </w:rPr>
      </w:pPr>
    </w:p>
    <w:p w14:paraId="6F981784" w14:textId="37F0AC60" w:rsidR="00135D67" w:rsidRDefault="001D10E1">
      <w:pPr>
        <w:pStyle w:val="BodyText"/>
        <w:spacing w:line="20" w:lineRule="exact"/>
        <w:ind w:left="494"/>
        <w:rPr>
          <w:sz w:val="2"/>
        </w:rPr>
      </w:pPr>
      <w:r>
        <w:rPr>
          <w:noProof/>
          <w:sz w:val="2"/>
        </w:rPr>
        <mc:AlternateContent>
          <mc:Choice Requires="wpg">
            <w:drawing>
              <wp:inline distT="0" distB="0" distL="0" distR="0" wp14:anchorId="6F98196D" wp14:editId="4C5A1BFE">
                <wp:extent cx="6099810" cy="44450"/>
                <wp:effectExtent l="19050" t="0" r="24765" b="3175"/>
                <wp:docPr id="81" name="docshapegroup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810" cy="44450"/>
                          <a:chOff x="0" y="0"/>
                          <a:chExt cx="9606" cy="70"/>
                        </a:xfrm>
                      </wpg:grpSpPr>
                      <wps:wsp>
                        <wps:cNvPr id="82" name="Line 72"/>
                        <wps:cNvCnPr>
                          <a:cxnSpLocks noChangeShapeType="1"/>
                        </wps:cNvCnPr>
                        <wps:spPr bwMode="auto">
                          <a:xfrm>
                            <a:off x="0" y="35"/>
                            <a:ext cx="9606" cy="0"/>
                          </a:xfrm>
                          <a:prstGeom prst="line">
                            <a:avLst/>
                          </a:prstGeom>
                          <a:noFill/>
                          <a:ln w="44450">
                            <a:solidFill>
                              <a:srgbClr val="7E7E7E"/>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225A61" id="docshapegroup70" o:spid="_x0000_s1026" style="width:480.3pt;height:3.5pt;mso-position-horizontal-relative:char;mso-position-vertical-relative:line" coordsize="96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">
                <v:line id="Line 72" o:spid="_x0000_s1027" style="position:absolute;visibility:visible;mso-wrap-style:square" from="0,35" to="96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" strokecolor="#7e7e7e" strokeweight="3.5pt"/>
                <w10:anchorlock/>
              </v:group>
            </w:pict>
          </mc:Fallback>
        </mc:AlternateContent>
      </w:r>
    </w:p>
    <w:p w14:paraId="6F981785" w14:textId="77777777" w:rsidR="00135D67" w:rsidRDefault="001D10E1">
      <w:pPr>
        <w:pStyle w:val="Heading3"/>
        <w:spacing w:before="110"/>
      </w:pPr>
      <w:bookmarkStart w:id="50" w:name="_bookmark50"/>
      <w:bookmarkEnd w:id="50"/>
      <w:r>
        <w:rPr>
          <w:color w:val="1F3762"/>
        </w:rPr>
        <w:t>Simulation</w:t>
      </w:r>
      <w:r>
        <w:rPr>
          <w:color w:val="1F3762"/>
          <w:spacing w:val="-3"/>
        </w:rPr>
        <w:t xml:space="preserve"> </w:t>
      </w:r>
      <w:r>
        <w:rPr>
          <w:color w:val="1F3762"/>
        </w:rPr>
        <w:t>&amp;</w:t>
      </w:r>
      <w:r>
        <w:rPr>
          <w:color w:val="1F3762"/>
          <w:spacing w:val="-1"/>
        </w:rPr>
        <w:t xml:space="preserve"> </w:t>
      </w:r>
      <w:r>
        <w:rPr>
          <w:color w:val="1F3762"/>
        </w:rPr>
        <w:t>Skills</w:t>
      </w:r>
      <w:r>
        <w:rPr>
          <w:color w:val="1F3762"/>
          <w:spacing w:val="-1"/>
        </w:rPr>
        <w:t xml:space="preserve"> </w:t>
      </w:r>
      <w:r>
        <w:rPr>
          <w:color w:val="1F3762"/>
        </w:rPr>
        <w:t>Check-</w:t>
      </w:r>
      <w:r>
        <w:rPr>
          <w:color w:val="1F3762"/>
          <w:spacing w:val="-4"/>
        </w:rPr>
        <w:t>offs</w:t>
      </w:r>
    </w:p>
    <w:p w14:paraId="6F981786" w14:textId="4CE82FBB" w:rsidR="00135D67" w:rsidRDefault="001D10E1">
      <w:pPr>
        <w:pStyle w:val="BodyText"/>
        <w:spacing w:before="12"/>
        <w:rPr>
          <w:rFonts w:ascii="Calibri Light"/>
          <w:sz w:val="14"/>
        </w:rPr>
      </w:pPr>
      <w:r>
        <w:rPr>
          <w:noProof/>
        </w:rPr>
        <mc:AlternateContent>
          <mc:Choice Requires="wps">
            <w:drawing>
              <wp:anchor distT="0" distB="0" distL="0" distR="0" simplePos="0" relativeHeight="487618560" behindDoc="1" locked="0" layoutInCell="1" allowOverlap="1" wp14:anchorId="6F98196F" wp14:editId="12C28EAD">
                <wp:simplePos x="0" y="0"/>
                <wp:positionH relativeFrom="page">
                  <wp:posOffset>594360</wp:posOffset>
                </wp:positionH>
                <wp:positionV relativeFrom="paragraph">
                  <wp:posOffset>131445</wp:posOffset>
                </wp:positionV>
                <wp:extent cx="6414135" cy="12065"/>
                <wp:effectExtent l="0" t="0" r="0" b="0"/>
                <wp:wrapTopAndBottom/>
                <wp:docPr id="80" name="docshape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135"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0416C" id="docshape71" o:spid="_x0000_s1026" style="position:absolute;margin-left:46.8pt;margin-top:10.35pt;width:505.05pt;height:.95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" fillcolor="#e7e6e6" stroked="f">
                <w10:wrap type="topAndBottom" anchorx="page"/>
              </v:rect>
            </w:pict>
          </mc:Fallback>
        </mc:AlternateContent>
      </w:r>
    </w:p>
    <w:p w14:paraId="6F981787" w14:textId="77777777" w:rsidR="00135D67" w:rsidRDefault="001D10E1">
      <w:pPr>
        <w:tabs>
          <w:tab w:val="left" w:pos="6765"/>
        </w:tabs>
        <w:ind w:left="500"/>
        <w:rPr>
          <w:rFonts w:ascii="Calibri Light"/>
          <w:sz w:val="24"/>
        </w:rPr>
      </w:pPr>
      <w:r>
        <w:rPr>
          <w:rFonts w:ascii="Calibri Light"/>
          <w:color w:val="2E5395"/>
          <w:sz w:val="24"/>
        </w:rPr>
        <w:t>Creation</w:t>
      </w:r>
      <w:r>
        <w:rPr>
          <w:rFonts w:ascii="Calibri Light"/>
          <w:color w:val="2E5395"/>
          <w:spacing w:val="-1"/>
          <w:sz w:val="24"/>
        </w:rPr>
        <w:t xml:space="preserve"> </w:t>
      </w:r>
      <w:r>
        <w:rPr>
          <w:rFonts w:ascii="Calibri Light"/>
          <w:color w:val="2E5395"/>
          <w:sz w:val="24"/>
        </w:rPr>
        <w:t>Date:</w:t>
      </w:r>
      <w:r>
        <w:rPr>
          <w:rFonts w:ascii="Calibri Light"/>
          <w:color w:val="2E5395"/>
          <w:spacing w:val="53"/>
          <w:sz w:val="24"/>
        </w:rPr>
        <w:t xml:space="preserve"> </w:t>
      </w:r>
      <w:r>
        <w:rPr>
          <w:rFonts w:ascii="Calibri Light"/>
          <w:color w:val="2E5395"/>
          <w:spacing w:val="-2"/>
          <w:sz w:val="24"/>
        </w:rPr>
        <w:t>06/07/22</w:t>
      </w:r>
      <w:r>
        <w:rPr>
          <w:rFonts w:ascii="Calibri Light"/>
          <w:color w:val="2E5395"/>
          <w:sz w:val="24"/>
        </w:rPr>
        <w:tab/>
        <w:t>Revision</w:t>
      </w:r>
      <w:r>
        <w:rPr>
          <w:rFonts w:ascii="Calibri Light"/>
          <w:color w:val="2E5395"/>
          <w:spacing w:val="-5"/>
          <w:sz w:val="24"/>
        </w:rPr>
        <w:t xml:space="preserve"> </w:t>
      </w:r>
      <w:r>
        <w:rPr>
          <w:rFonts w:ascii="Calibri Light"/>
          <w:color w:val="2E5395"/>
          <w:spacing w:val="-2"/>
          <w:sz w:val="24"/>
        </w:rPr>
        <w:t>Date:</w:t>
      </w:r>
    </w:p>
    <w:p w14:paraId="6F981788" w14:textId="1EF4288B" w:rsidR="00135D67" w:rsidRDefault="001D10E1">
      <w:pPr>
        <w:pStyle w:val="BodyText"/>
        <w:rPr>
          <w:rFonts w:ascii="Calibri Light"/>
          <w:sz w:val="8"/>
        </w:rPr>
      </w:pPr>
      <w:r>
        <w:rPr>
          <w:noProof/>
        </w:rPr>
        <mc:AlternateContent>
          <mc:Choice Requires="wps">
            <w:drawing>
              <wp:anchor distT="0" distB="0" distL="0" distR="0" simplePos="0" relativeHeight="487619072" behindDoc="1" locked="0" layoutInCell="1" allowOverlap="1" wp14:anchorId="6F981970" wp14:editId="6E005CC7">
                <wp:simplePos x="0" y="0"/>
                <wp:positionH relativeFrom="page">
                  <wp:posOffset>585470</wp:posOffset>
                </wp:positionH>
                <wp:positionV relativeFrom="paragraph">
                  <wp:posOffset>77470</wp:posOffset>
                </wp:positionV>
                <wp:extent cx="6423660" cy="12065"/>
                <wp:effectExtent l="0" t="0" r="0" b="0"/>
                <wp:wrapTopAndBottom/>
                <wp:docPr id="79" name="docshape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3660"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2365B" id="docshape72" o:spid="_x0000_s1026" style="position:absolute;margin-left:46.1pt;margin-top:6.1pt;width:505.8pt;height:.95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" fillcolor="#e7e6e6" stroked="f">
                <w10:wrap type="topAndBottom" anchorx="page"/>
              </v:rect>
            </w:pict>
          </mc:Fallback>
        </mc:AlternateContent>
      </w:r>
    </w:p>
    <w:p w14:paraId="6F981789" w14:textId="77777777" w:rsidR="00135D67" w:rsidRDefault="001D10E1">
      <w:pPr>
        <w:pStyle w:val="BodyText"/>
        <w:spacing w:line="244" w:lineRule="auto"/>
        <w:ind w:left="500" w:right="1162"/>
      </w:pPr>
      <w:r>
        <w:rPr>
          <w:b/>
        </w:rPr>
        <w:t xml:space="preserve">Policy Description: </w:t>
      </w:r>
      <w:r>
        <w:t>The simulation lab is a learning environment. The students involved in the scenario should have</w:t>
      </w:r>
      <w:r>
        <w:rPr>
          <w:spacing w:val="-3"/>
        </w:rPr>
        <w:t xml:space="preserve"> </w:t>
      </w:r>
      <w:r>
        <w:t>everyone’s</w:t>
      </w:r>
      <w:r>
        <w:rPr>
          <w:spacing w:val="-3"/>
        </w:rPr>
        <w:t xml:space="preserve"> </w:t>
      </w:r>
      <w:r>
        <w:t>respect and</w:t>
      </w:r>
      <w:r>
        <w:rPr>
          <w:spacing w:val="-2"/>
        </w:rPr>
        <w:t xml:space="preserve"> </w:t>
      </w:r>
      <w:r>
        <w:t>attention.</w:t>
      </w:r>
      <w:r>
        <w:rPr>
          <w:spacing w:val="-2"/>
        </w:rPr>
        <w:t xml:space="preserve"> </w:t>
      </w:r>
      <w:r>
        <w:t>Situations</w:t>
      </w:r>
      <w:r>
        <w:rPr>
          <w:spacing w:val="-1"/>
        </w:rPr>
        <w:t xml:space="preserve"> </w:t>
      </w:r>
      <w:r>
        <w:t>simulated</w:t>
      </w:r>
      <w:r>
        <w:rPr>
          <w:spacing w:val="-1"/>
        </w:rPr>
        <w:t xml:space="preserve"> </w:t>
      </w:r>
      <w:r>
        <w:t>in</w:t>
      </w:r>
      <w:r>
        <w:rPr>
          <w:spacing w:val="-2"/>
        </w:rPr>
        <w:t xml:space="preserve"> </w:t>
      </w:r>
      <w:r>
        <w:t>the</w:t>
      </w:r>
      <w:r>
        <w:rPr>
          <w:spacing w:val="-3"/>
        </w:rPr>
        <w:t xml:space="preserve"> </w:t>
      </w:r>
      <w:r>
        <w:t>lab</w:t>
      </w:r>
      <w:r>
        <w:rPr>
          <w:spacing w:val="-2"/>
        </w:rPr>
        <w:t xml:space="preserve"> </w:t>
      </w:r>
      <w:r>
        <w:t>are</w:t>
      </w:r>
      <w:r>
        <w:rPr>
          <w:spacing w:val="-3"/>
        </w:rPr>
        <w:t xml:space="preserve"> </w:t>
      </w:r>
      <w:r>
        <w:t>to</w:t>
      </w:r>
      <w:r>
        <w:rPr>
          <w:spacing w:val="-2"/>
        </w:rPr>
        <w:t xml:space="preserve"> </w:t>
      </w:r>
      <w:r>
        <w:t>be</w:t>
      </w:r>
      <w:r>
        <w:rPr>
          <w:spacing w:val="-3"/>
        </w:rPr>
        <w:t xml:space="preserve"> </w:t>
      </w:r>
      <w:r>
        <w:t>used</w:t>
      </w:r>
      <w:r>
        <w:rPr>
          <w:spacing w:val="-1"/>
        </w:rPr>
        <w:t xml:space="preserve"> </w:t>
      </w:r>
      <w:r>
        <w:t>as</w:t>
      </w:r>
      <w:r>
        <w:rPr>
          <w:spacing w:val="-1"/>
        </w:rPr>
        <w:t xml:space="preserve"> </w:t>
      </w:r>
      <w:r>
        <w:t>a</w:t>
      </w:r>
      <w:r>
        <w:rPr>
          <w:spacing w:val="-1"/>
        </w:rPr>
        <w:t xml:space="preserve"> </w:t>
      </w:r>
      <w:r>
        <w:t>learning</w:t>
      </w:r>
      <w:r>
        <w:rPr>
          <w:spacing w:val="-2"/>
        </w:rPr>
        <w:t xml:space="preserve"> </w:t>
      </w:r>
      <w:r>
        <w:t>tool,</w:t>
      </w:r>
      <w:r>
        <w:rPr>
          <w:spacing w:val="-4"/>
        </w:rPr>
        <w:t xml:space="preserve"> </w:t>
      </w:r>
      <w:r>
        <w:t>and</w:t>
      </w:r>
      <w:r>
        <w:rPr>
          <w:spacing w:val="-2"/>
        </w:rPr>
        <w:t xml:space="preserve"> </w:t>
      </w:r>
      <w:r>
        <w:t xml:space="preserve">no discussion of the actions of fellow students should </w:t>
      </w:r>
      <w:r>
        <w:t>take place outside the lab. A debriefing session will be provided for all simulation sessions, after which the students will submit an evaluation form.</w:t>
      </w:r>
    </w:p>
    <w:p w14:paraId="6F98178A" w14:textId="77777777" w:rsidR="00135D67" w:rsidRDefault="001D10E1">
      <w:pPr>
        <w:pStyle w:val="Heading4"/>
        <w:spacing w:before="161"/>
      </w:pPr>
      <w:r>
        <w:rPr>
          <w:spacing w:val="-2"/>
        </w:rPr>
        <w:t>Policy:</w:t>
      </w:r>
    </w:p>
    <w:p w14:paraId="6F98178B" w14:textId="77777777" w:rsidR="00135D67" w:rsidRDefault="001D10E1">
      <w:pPr>
        <w:pStyle w:val="BodyText"/>
        <w:spacing w:before="166"/>
        <w:ind w:left="500"/>
      </w:pPr>
      <w:r>
        <w:t>Minimum</w:t>
      </w:r>
      <w:r>
        <w:rPr>
          <w:spacing w:val="-3"/>
        </w:rPr>
        <w:t xml:space="preserve"> </w:t>
      </w:r>
      <w:r>
        <w:t>expectations</w:t>
      </w:r>
      <w:r>
        <w:rPr>
          <w:spacing w:val="-7"/>
        </w:rPr>
        <w:t xml:space="preserve"> </w:t>
      </w:r>
      <w:r>
        <w:t>for</w:t>
      </w:r>
      <w:r>
        <w:rPr>
          <w:spacing w:val="-8"/>
        </w:rPr>
        <w:t xml:space="preserve"> </w:t>
      </w:r>
      <w:r>
        <w:t>simulations</w:t>
      </w:r>
      <w:r>
        <w:rPr>
          <w:spacing w:val="-4"/>
        </w:rPr>
        <w:t xml:space="preserve"> </w:t>
      </w:r>
      <w:r>
        <w:t>include</w:t>
      </w:r>
      <w:r>
        <w:rPr>
          <w:spacing w:val="-2"/>
        </w:rPr>
        <w:t xml:space="preserve"> </w:t>
      </w:r>
      <w:r>
        <w:t>but</w:t>
      </w:r>
      <w:r>
        <w:rPr>
          <w:spacing w:val="-6"/>
        </w:rPr>
        <w:t xml:space="preserve"> </w:t>
      </w:r>
      <w:r>
        <w:t>are</w:t>
      </w:r>
      <w:r>
        <w:rPr>
          <w:spacing w:val="-6"/>
        </w:rPr>
        <w:t xml:space="preserve"> </w:t>
      </w:r>
      <w:r>
        <w:t>not</w:t>
      </w:r>
      <w:r>
        <w:rPr>
          <w:spacing w:val="-4"/>
        </w:rPr>
        <w:t xml:space="preserve"> </w:t>
      </w:r>
      <w:r>
        <w:t>limited</w:t>
      </w:r>
      <w:r>
        <w:rPr>
          <w:spacing w:val="-3"/>
        </w:rPr>
        <w:t xml:space="preserve"> </w:t>
      </w:r>
      <w:r>
        <w:rPr>
          <w:spacing w:val="-5"/>
        </w:rPr>
        <w:t>to:</w:t>
      </w:r>
    </w:p>
    <w:p w14:paraId="6F98178C" w14:textId="77777777" w:rsidR="00135D67" w:rsidRDefault="001D10E1">
      <w:pPr>
        <w:pStyle w:val="ListParagraph"/>
        <w:numPr>
          <w:ilvl w:val="0"/>
          <w:numId w:val="18"/>
        </w:numPr>
        <w:tabs>
          <w:tab w:val="left" w:pos="1221"/>
        </w:tabs>
        <w:spacing w:before="166"/>
        <w:ind w:hanging="361"/>
      </w:pPr>
      <w:r>
        <w:t>Introduction</w:t>
      </w:r>
      <w:r>
        <w:rPr>
          <w:spacing w:val="-3"/>
        </w:rPr>
        <w:t xml:space="preserve"> </w:t>
      </w:r>
      <w:r>
        <w:t>of</w:t>
      </w:r>
      <w:r>
        <w:rPr>
          <w:spacing w:val="-4"/>
        </w:rPr>
        <w:t xml:space="preserve"> </w:t>
      </w:r>
      <w:r>
        <w:t>self</w:t>
      </w:r>
      <w:r>
        <w:rPr>
          <w:spacing w:val="-4"/>
        </w:rPr>
        <w:t xml:space="preserve"> </w:t>
      </w:r>
      <w:r>
        <w:t>to</w:t>
      </w:r>
      <w:r>
        <w:rPr>
          <w:spacing w:val="-2"/>
        </w:rPr>
        <w:t xml:space="preserve"> </w:t>
      </w:r>
      <w:r>
        <w:t>the</w:t>
      </w:r>
      <w:r>
        <w:rPr>
          <w:spacing w:val="-3"/>
        </w:rPr>
        <w:t xml:space="preserve"> </w:t>
      </w:r>
      <w:r>
        <w:rPr>
          <w:spacing w:val="-2"/>
        </w:rPr>
        <w:t>“patient”.</w:t>
      </w:r>
    </w:p>
    <w:p w14:paraId="6F98178D" w14:textId="77777777" w:rsidR="00135D67" w:rsidRDefault="001D10E1">
      <w:pPr>
        <w:pStyle w:val="ListParagraph"/>
        <w:numPr>
          <w:ilvl w:val="0"/>
          <w:numId w:val="18"/>
        </w:numPr>
        <w:tabs>
          <w:tab w:val="left" w:pos="1221"/>
        </w:tabs>
        <w:spacing w:before="5"/>
        <w:ind w:hanging="361"/>
      </w:pPr>
      <w:r>
        <w:t>Use</w:t>
      </w:r>
      <w:r>
        <w:rPr>
          <w:spacing w:val="-5"/>
        </w:rPr>
        <w:t xml:space="preserve"> </w:t>
      </w:r>
      <w:r>
        <w:t>of</w:t>
      </w:r>
      <w:r>
        <w:rPr>
          <w:spacing w:val="-3"/>
        </w:rPr>
        <w:t xml:space="preserve"> </w:t>
      </w:r>
      <w:r>
        <w:t>standard</w:t>
      </w:r>
      <w:r>
        <w:rPr>
          <w:spacing w:val="-4"/>
        </w:rPr>
        <w:t xml:space="preserve"> </w:t>
      </w:r>
      <w:r>
        <w:t>identification</w:t>
      </w:r>
      <w:r>
        <w:rPr>
          <w:spacing w:val="-3"/>
        </w:rPr>
        <w:t xml:space="preserve"> </w:t>
      </w:r>
      <w:r>
        <w:rPr>
          <w:spacing w:val="-2"/>
        </w:rPr>
        <w:t>procedures.</w:t>
      </w:r>
    </w:p>
    <w:p w14:paraId="6F98178E" w14:textId="77777777" w:rsidR="00135D67" w:rsidRDefault="001D10E1">
      <w:pPr>
        <w:pStyle w:val="ListParagraph"/>
        <w:numPr>
          <w:ilvl w:val="0"/>
          <w:numId w:val="18"/>
        </w:numPr>
        <w:tabs>
          <w:tab w:val="left" w:pos="1221"/>
        </w:tabs>
        <w:spacing w:before="6"/>
        <w:ind w:hanging="361"/>
      </w:pPr>
      <w:r>
        <w:t>Use</w:t>
      </w:r>
      <w:r>
        <w:rPr>
          <w:spacing w:val="-7"/>
        </w:rPr>
        <w:t xml:space="preserve"> </w:t>
      </w:r>
      <w:r>
        <w:t>of</w:t>
      </w:r>
      <w:r>
        <w:rPr>
          <w:spacing w:val="-3"/>
        </w:rPr>
        <w:t xml:space="preserve"> </w:t>
      </w:r>
      <w:r>
        <w:t>standard</w:t>
      </w:r>
      <w:r>
        <w:rPr>
          <w:spacing w:val="-4"/>
        </w:rPr>
        <w:t xml:space="preserve"> </w:t>
      </w:r>
      <w:r>
        <w:t>precautions</w:t>
      </w:r>
      <w:r>
        <w:rPr>
          <w:spacing w:val="-3"/>
        </w:rPr>
        <w:t xml:space="preserve"> </w:t>
      </w:r>
      <w:r>
        <w:t>before,</w:t>
      </w:r>
      <w:r>
        <w:rPr>
          <w:spacing w:val="-2"/>
        </w:rPr>
        <w:t xml:space="preserve"> </w:t>
      </w:r>
      <w:r>
        <w:t>during,</w:t>
      </w:r>
      <w:r>
        <w:rPr>
          <w:spacing w:val="-2"/>
        </w:rPr>
        <w:t xml:space="preserve"> </w:t>
      </w:r>
      <w:r>
        <w:t>and</w:t>
      </w:r>
      <w:r>
        <w:rPr>
          <w:spacing w:val="-4"/>
        </w:rPr>
        <w:t xml:space="preserve"> </w:t>
      </w:r>
      <w:r>
        <w:t>after</w:t>
      </w:r>
      <w:r>
        <w:rPr>
          <w:spacing w:val="-5"/>
        </w:rPr>
        <w:t xml:space="preserve"> </w:t>
      </w:r>
      <w:r>
        <w:t>all</w:t>
      </w:r>
      <w:r>
        <w:rPr>
          <w:spacing w:val="-4"/>
        </w:rPr>
        <w:t xml:space="preserve"> </w:t>
      </w:r>
      <w:r>
        <w:t>simulation</w:t>
      </w:r>
      <w:r>
        <w:rPr>
          <w:spacing w:val="-3"/>
        </w:rPr>
        <w:t xml:space="preserve"> </w:t>
      </w:r>
      <w:r>
        <w:rPr>
          <w:spacing w:val="-2"/>
        </w:rPr>
        <w:t>experiences.</w:t>
      </w:r>
    </w:p>
    <w:p w14:paraId="6F98178F" w14:textId="77777777" w:rsidR="00135D67" w:rsidRDefault="001D10E1">
      <w:pPr>
        <w:pStyle w:val="ListParagraph"/>
        <w:numPr>
          <w:ilvl w:val="0"/>
          <w:numId w:val="18"/>
        </w:numPr>
        <w:tabs>
          <w:tab w:val="left" w:pos="1221"/>
        </w:tabs>
        <w:spacing w:before="5"/>
        <w:ind w:hanging="361"/>
      </w:pPr>
      <w:r>
        <w:t>Demonstration</w:t>
      </w:r>
      <w:r>
        <w:rPr>
          <w:spacing w:val="-5"/>
        </w:rPr>
        <w:t xml:space="preserve"> </w:t>
      </w:r>
      <w:r>
        <w:t>of</w:t>
      </w:r>
      <w:r>
        <w:rPr>
          <w:spacing w:val="-3"/>
        </w:rPr>
        <w:t xml:space="preserve"> </w:t>
      </w:r>
      <w:r>
        <w:t>initial</w:t>
      </w:r>
      <w:r>
        <w:rPr>
          <w:spacing w:val="-4"/>
        </w:rPr>
        <w:t xml:space="preserve"> </w:t>
      </w:r>
      <w:r>
        <w:t>primary</w:t>
      </w:r>
      <w:r>
        <w:rPr>
          <w:spacing w:val="-6"/>
        </w:rPr>
        <w:t xml:space="preserve"> </w:t>
      </w:r>
      <w:r>
        <w:t>assessment</w:t>
      </w:r>
      <w:r>
        <w:rPr>
          <w:spacing w:val="-3"/>
        </w:rPr>
        <w:t xml:space="preserve"> </w:t>
      </w:r>
      <w:r>
        <w:t>and</w:t>
      </w:r>
      <w:r>
        <w:rPr>
          <w:spacing w:val="-4"/>
        </w:rPr>
        <w:t xml:space="preserve"> </w:t>
      </w:r>
      <w:r>
        <w:t>data</w:t>
      </w:r>
      <w:r>
        <w:rPr>
          <w:spacing w:val="-5"/>
        </w:rPr>
        <w:t xml:space="preserve"> </w:t>
      </w:r>
      <w:r>
        <w:t>collection</w:t>
      </w:r>
      <w:r>
        <w:rPr>
          <w:spacing w:val="-6"/>
        </w:rPr>
        <w:t xml:space="preserve"> </w:t>
      </w:r>
      <w:r>
        <w:rPr>
          <w:spacing w:val="-2"/>
        </w:rPr>
        <w:t>skills.</w:t>
      </w:r>
    </w:p>
    <w:p w14:paraId="6F981790" w14:textId="77777777" w:rsidR="00135D67" w:rsidRDefault="001D10E1">
      <w:pPr>
        <w:pStyle w:val="ListParagraph"/>
        <w:numPr>
          <w:ilvl w:val="0"/>
          <w:numId w:val="18"/>
        </w:numPr>
        <w:tabs>
          <w:tab w:val="left" w:pos="1221"/>
        </w:tabs>
        <w:spacing w:before="5"/>
        <w:ind w:hanging="361"/>
      </w:pPr>
      <w:r>
        <w:t>Active</w:t>
      </w:r>
      <w:r>
        <w:rPr>
          <w:spacing w:val="-11"/>
        </w:rPr>
        <w:t xml:space="preserve"> </w:t>
      </w:r>
      <w:r>
        <w:t>participation</w:t>
      </w:r>
      <w:r>
        <w:rPr>
          <w:spacing w:val="-7"/>
        </w:rPr>
        <w:t xml:space="preserve"> </w:t>
      </w:r>
      <w:r>
        <w:t>in</w:t>
      </w:r>
      <w:r>
        <w:rPr>
          <w:spacing w:val="-7"/>
        </w:rPr>
        <w:t xml:space="preserve"> </w:t>
      </w:r>
      <w:r>
        <w:t>case</w:t>
      </w:r>
      <w:r>
        <w:rPr>
          <w:spacing w:val="-8"/>
        </w:rPr>
        <w:t xml:space="preserve"> </w:t>
      </w:r>
      <w:r>
        <w:t>scenario-simulation-</w:t>
      </w:r>
      <w:r>
        <w:rPr>
          <w:spacing w:val="-2"/>
        </w:rPr>
        <w:t>debriefing.</w:t>
      </w:r>
    </w:p>
    <w:p w14:paraId="6F981791" w14:textId="77777777" w:rsidR="00135D67" w:rsidRDefault="001D10E1">
      <w:pPr>
        <w:pStyle w:val="ListParagraph"/>
        <w:numPr>
          <w:ilvl w:val="0"/>
          <w:numId w:val="18"/>
        </w:numPr>
        <w:tabs>
          <w:tab w:val="left" w:pos="1221"/>
        </w:tabs>
        <w:spacing w:before="7"/>
        <w:ind w:hanging="361"/>
      </w:pPr>
      <w:r>
        <w:t>Effective</w:t>
      </w:r>
      <w:r>
        <w:rPr>
          <w:spacing w:val="-9"/>
        </w:rPr>
        <w:t xml:space="preserve"> </w:t>
      </w:r>
      <w:r>
        <w:t>communication</w:t>
      </w:r>
      <w:r>
        <w:rPr>
          <w:spacing w:val="-5"/>
        </w:rPr>
        <w:t xml:space="preserve"> </w:t>
      </w:r>
      <w:r>
        <w:t>with</w:t>
      </w:r>
      <w:r>
        <w:rPr>
          <w:spacing w:val="-6"/>
        </w:rPr>
        <w:t xml:space="preserve"> </w:t>
      </w:r>
      <w:r>
        <w:t>interdisciplinary</w:t>
      </w:r>
      <w:r>
        <w:rPr>
          <w:spacing w:val="-6"/>
        </w:rPr>
        <w:t xml:space="preserve"> </w:t>
      </w:r>
      <w:r>
        <w:t>members,</w:t>
      </w:r>
      <w:r>
        <w:rPr>
          <w:spacing w:val="-5"/>
        </w:rPr>
        <w:t xml:space="preserve"> </w:t>
      </w:r>
      <w:r>
        <w:t>patient,</w:t>
      </w:r>
      <w:r>
        <w:rPr>
          <w:spacing w:val="-4"/>
        </w:rPr>
        <w:t xml:space="preserve"> </w:t>
      </w:r>
      <w:r>
        <w:t>family,</w:t>
      </w:r>
      <w:r>
        <w:rPr>
          <w:spacing w:val="-5"/>
        </w:rPr>
        <w:t xml:space="preserve"> </w:t>
      </w:r>
      <w:r>
        <w:t>and</w:t>
      </w:r>
      <w:r>
        <w:rPr>
          <w:spacing w:val="-5"/>
        </w:rPr>
        <w:t xml:space="preserve"> </w:t>
      </w:r>
      <w:r>
        <w:rPr>
          <w:spacing w:val="-2"/>
        </w:rPr>
        <w:t>peers</w:t>
      </w:r>
    </w:p>
    <w:p w14:paraId="6F981792" w14:textId="77777777" w:rsidR="00135D67" w:rsidRDefault="001D10E1">
      <w:pPr>
        <w:pStyle w:val="ListParagraph"/>
        <w:numPr>
          <w:ilvl w:val="0"/>
          <w:numId w:val="18"/>
        </w:numPr>
        <w:tabs>
          <w:tab w:val="left" w:pos="1221"/>
        </w:tabs>
        <w:spacing w:before="5"/>
        <w:ind w:hanging="361"/>
      </w:pPr>
      <w:r>
        <w:t>Use</w:t>
      </w:r>
      <w:r>
        <w:rPr>
          <w:spacing w:val="-4"/>
        </w:rPr>
        <w:t xml:space="preserve"> </w:t>
      </w:r>
      <w:r>
        <w:t>of</w:t>
      </w:r>
      <w:r>
        <w:rPr>
          <w:spacing w:val="-1"/>
        </w:rPr>
        <w:t xml:space="preserve"> </w:t>
      </w:r>
      <w:r>
        <w:t>all</w:t>
      </w:r>
      <w:r>
        <w:rPr>
          <w:spacing w:val="-4"/>
        </w:rPr>
        <w:t xml:space="preserve"> </w:t>
      </w:r>
      <w:r>
        <w:t>of</w:t>
      </w:r>
      <w:r>
        <w:rPr>
          <w:spacing w:val="-1"/>
        </w:rPr>
        <w:t xml:space="preserve"> </w:t>
      </w:r>
      <w:r>
        <w:t>the</w:t>
      </w:r>
      <w:r>
        <w:rPr>
          <w:spacing w:val="-1"/>
        </w:rPr>
        <w:t xml:space="preserve"> </w:t>
      </w:r>
      <w:r>
        <w:t>six</w:t>
      </w:r>
      <w:r>
        <w:rPr>
          <w:spacing w:val="-4"/>
        </w:rPr>
        <w:t xml:space="preserve"> </w:t>
      </w:r>
      <w:r>
        <w:t>rights</w:t>
      </w:r>
      <w:r>
        <w:rPr>
          <w:spacing w:val="-3"/>
        </w:rPr>
        <w:t xml:space="preserve"> </w:t>
      </w:r>
      <w:r>
        <w:t>of</w:t>
      </w:r>
      <w:r>
        <w:rPr>
          <w:spacing w:val="-1"/>
        </w:rPr>
        <w:t xml:space="preserve"> </w:t>
      </w:r>
      <w:r>
        <w:t>medication</w:t>
      </w:r>
      <w:r>
        <w:rPr>
          <w:spacing w:val="-5"/>
        </w:rPr>
        <w:t xml:space="preserve"> </w:t>
      </w:r>
      <w:r>
        <w:rPr>
          <w:spacing w:val="-2"/>
        </w:rPr>
        <w:t>administration.</w:t>
      </w:r>
    </w:p>
    <w:p w14:paraId="6F981793" w14:textId="77777777" w:rsidR="00135D67" w:rsidRDefault="001D10E1">
      <w:pPr>
        <w:pStyle w:val="Heading4"/>
        <w:spacing w:before="166"/>
      </w:pPr>
      <w:r>
        <w:t>Simulation</w:t>
      </w:r>
      <w:r>
        <w:rPr>
          <w:spacing w:val="-9"/>
        </w:rPr>
        <w:t xml:space="preserve"> </w:t>
      </w:r>
      <w:r>
        <w:rPr>
          <w:spacing w:val="-2"/>
        </w:rPr>
        <w:t>Debriefing</w:t>
      </w:r>
    </w:p>
    <w:p w14:paraId="6F981794" w14:textId="77777777" w:rsidR="00135D67" w:rsidRDefault="001D10E1">
      <w:pPr>
        <w:pStyle w:val="BodyText"/>
        <w:spacing w:before="166" w:line="244" w:lineRule="auto"/>
        <w:ind w:left="500" w:right="840"/>
      </w:pPr>
      <w:r>
        <w:t>Debriefing is immediate feedback and is a reflective critica</w:t>
      </w:r>
      <w:r>
        <w:t>l thinking analysis and communication tool for participants in the simulation exercise. The purpose of the debriefing assessment is to provide an intensive and active</w:t>
      </w:r>
      <w:r>
        <w:rPr>
          <w:spacing w:val="-1"/>
        </w:rPr>
        <w:t xml:space="preserve"> </w:t>
      </w:r>
      <w:r>
        <w:t>evaluative</w:t>
      </w:r>
      <w:r>
        <w:rPr>
          <w:spacing w:val="-1"/>
        </w:rPr>
        <w:t xml:space="preserve"> </w:t>
      </w:r>
      <w:r>
        <w:t>process</w:t>
      </w:r>
      <w:r>
        <w:rPr>
          <w:spacing w:val="-2"/>
        </w:rPr>
        <w:t xml:space="preserve"> </w:t>
      </w:r>
      <w:r>
        <w:t>driven</w:t>
      </w:r>
      <w:r>
        <w:rPr>
          <w:spacing w:val="-3"/>
        </w:rPr>
        <w:t xml:space="preserve"> </w:t>
      </w:r>
      <w:r>
        <w:t>by</w:t>
      </w:r>
      <w:r>
        <w:rPr>
          <w:spacing w:val="-4"/>
        </w:rPr>
        <w:t xml:space="preserve"> </w:t>
      </w:r>
      <w:r>
        <w:t>peers</w:t>
      </w:r>
      <w:r>
        <w:rPr>
          <w:spacing w:val="-2"/>
        </w:rPr>
        <w:t xml:space="preserve"> </w:t>
      </w:r>
      <w:r>
        <w:t>and</w:t>
      </w:r>
      <w:r>
        <w:rPr>
          <w:spacing w:val="-3"/>
        </w:rPr>
        <w:t xml:space="preserve"> </w:t>
      </w:r>
      <w:r>
        <w:t>instructors;</w:t>
      </w:r>
      <w:r>
        <w:rPr>
          <w:spacing w:val="-4"/>
        </w:rPr>
        <w:t xml:space="preserve"> </w:t>
      </w:r>
      <w:r>
        <w:t>focus</w:t>
      </w:r>
      <w:r>
        <w:rPr>
          <w:spacing w:val="-2"/>
        </w:rPr>
        <w:t xml:space="preserve"> </w:t>
      </w:r>
      <w:r>
        <w:t>is</w:t>
      </w:r>
      <w:r>
        <w:rPr>
          <w:spacing w:val="-2"/>
        </w:rPr>
        <w:t xml:space="preserve"> </w:t>
      </w:r>
      <w:r>
        <w:t>to</w:t>
      </w:r>
      <w:r>
        <w:rPr>
          <w:spacing w:val="-1"/>
        </w:rPr>
        <w:t xml:space="preserve"> </w:t>
      </w:r>
      <w:r>
        <w:t>be</w:t>
      </w:r>
      <w:r>
        <w:rPr>
          <w:spacing w:val="-4"/>
        </w:rPr>
        <w:t xml:space="preserve"> </w:t>
      </w:r>
      <w:r>
        <w:t>on</w:t>
      </w:r>
      <w:r>
        <w:rPr>
          <w:spacing w:val="-3"/>
        </w:rPr>
        <w:t xml:space="preserve"> </w:t>
      </w:r>
      <w:r>
        <w:t>positive</w:t>
      </w:r>
      <w:r>
        <w:rPr>
          <w:spacing w:val="-1"/>
        </w:rPr>
        <w:t xml:space="preserve"> </w:t>
      </w:r>
      <w:r>
        <w:t>aspects</w:t>
      </w:r>
      <w:r>
        <w:rPr>
          <w:spacing w:val="-5"/>
        </w:rPr>
        <w:t xml:space="preserve"> </w:t>
      </w:r>
      <w:r>
        <w:t>of</w:t>
      </w:r>
      <w:r>
        <w:rPr>
          <w:spacing w:val="-5"/>
        </w:rPr>
        <w:t xml:space="preserve"> </w:t>
      </w:r>
      <w:r>
        <w:t>the</w:t>
      </w:r>
      <w:r>
        <w:rPr>
          <w:spacing w:val="-4"/>
        </w:rPr>
        <w:t xml:space="preserve"> </w:t>
      </w:r>
      <w:r>
        <w:t>scenario</w:t>
      </w:r>
      <w:r>
        <w:rPr>
          <w:spacing w:val="-3"/>
        </w:rPr>
        <w:t xml:space="preserve"> </w:t>
      </w:r>
      <w:r>
        <w:t>which allow for</w:t>
      </w:r>
      <w:r>
        <w:rPr>
          <w:spacing w:val="-2"/>
        </w:rPr>
        <w:t xml:space="preserve"> </w:t>
      </w:r>
      <w:r>
        <w:t>critical</w:t>
      </w:r>
      <w:r>
        <w:rPr>
          <w:spacing w:val="-3"/>
        </w:rPr>
        <w:t xml:space="preserve"> </w:t>
      </w:r>
      <w:r>
        <w:t>thinking. After the debriefing, students participate</w:t>
      </w:r>
      <w:r>
        <w:rPr>
          <w:spacing w:val="-2"/>
        </w:rPr>
        <w:t xml:space="preserve"> </w:t>
      </w:r>
      <w:r>
        <w:t>in reflective analysis</w:t>
      </w:r>
      <w:r>
        <w:rPr>
          <w:spacing w:val="-2"/>
        </w:rPr>
        <w:t xml:space="preserve"> </w:t>
      </w:r>
      <w:r>
        <w:t>of how they performed, and answer critical thinking questions. Sample questions could be:</w:t>
      </w:r>
    </w:p>
    <w:p w14:paraId="6F981795" w14:textId="77777777" w:rsidR="00135D67" w:rsidRDefault="001D10E1">
      <w:pPr>
        <w:pStyle w:val="ListParagraph"/>
        <w:numPr>
          <w:ilvl w:val="0"/>
          <w:numId w:val="17"/>
        </w:numPr>
        <w:tabs>
          <w:tab w:val="left" w:pos="1221"/>
        </w:tabs>
        <w:spacing w:before="162"/>
        <w:ind w:hanging="361"/>
      </w:pPr>
      <w:r>
        <w:t>Explain</w:t>
      </w:r>
      <w:r>
        <w:rPr>
          <w:spacing w:val="-6"/>
        </w:rPr>
        <w:t xml:space="preserve"> </w:t>
      </w:r>
      <w:r>
        <w:t>the</w:t>
      </w:r>
      <w:r>
        <w:rPr>
          <w:spacing w:val="-3"/>
        </w:rPr>
        <w:t xml:space="preserve"> </w:t>
      </w:r>
      <w:r>
        <w:t>rationale</w:t>
      </w:r>
      <w:r>
        <w:rPr>
          <w:spacing w:val="-3"/>
        </w:rPr>
        <w:t xml:space="preserve"> </w:t>
      </w:r>
      <w:r>
        <w:t>behind</w:t>
      </w:r>
      <w:r>
        <w:rPr>
          <w:spacing w:val="-5"/>
        </w:rPr>
        <w:t xml:space="preserve"> </w:t>
      </w:r>
      <w:r>
        <w:t>the</w:t>
      </w:r>
      <w:r>
        <w:rPr>
          <w:spacing w:val="-3"/>
        </w:rPr>
        <w:t xml:space="preserve"> </w:t>
      </w:r>
      <w:r>
        <w:rPr>
          <w:spacing w:val="-2"/>
        </w:rPr>
        <w:t>action.</w:t>
      </w:r>
    </w:p>
    <w:p w14:paraId="6F981796" w14:textId="77777777" w:rsidR="00135D67" w:rsidRDefault="001D10E1">
      <w:pPr>
        <w:pStyle w:val="ListParagraph"/>
        <w:numPr>
          <w:ilvl w:val="0"/>
          <w:numId w:val="17"/>
        </w:numPr>
        <w:tabs>
          <w:tab w:val="left" w:pos="1221"/>
        </w:tabs>
        <w:spacing w:before="5"/>
        <w:ind w:hanging="361"/>
      </w:pPr>
      <w:r>
        <w:t>Was</w:t>
      </w:r>
      <w:r>
        <w:rPr>
          <w:spacing w:val="-3"/>
        </w:rPr>
        <w:t xml:space="preserve"> </w:t>
      </w:r>
      <w:r>
        <w:t>it</w:t>
      </w:r>
      <w:r>
        <w:rPr>
          <w:spacing w:val="-3"/>
        </w:rPr>
        <w:t xml:space="preserve"> </w:t>
      </w:r>
      <w:r>
        <w:t>appropriate?</w:t>
      </w:r>
      <w:r>
        <w:rPr>
          <w:spacing w:val="-3"/>
        </w:rPr>
        <w:t xml:space="preserve"> </w:t>
      </w:r>
      <w:r>
        <w:rPr>
          <w:spacing w:val="-2"/>
        </w:rPr>
        <w:t>Effective?</w:t>
      </w:r>
    </w:p>
    <w:p w14:paraId="6F981797" w14:textId="77777777" w:rsidR="00135D67" w:rsidRDefault="001D10E1">
      <w:pPr>
        <w:pStyle w:val="ListParagraph"/>
        <w:numPr>
          <w:ilvl w:val="0"/>
          <w:numId w:val="17"/>
        </w:numPr>
        <w:tabs>
          <w:tab w:val="left" w:pos="1221"/>
        </w:tabs>
        <w:spacing w:before="5"/>
        <w:ind w:hanging="361"/>
      </w:pPr>
      <w:r>
        <w:t>What</w:t>
      </w:r>
      <w:r>
        <w:rPr>
          <w:spacing w:val="-5"/>
        </w:rPr>
        <w:t xml:space="preserve"> </w:t>
      </w:r>
      <w:r>
        <w:t>would</w:t>
      </w:r>
      <w:r>
        <w:rPr>
          <w:spacing w:val="-4"/>
        </w:rPr>
        <w:t xml:space="preserve"> </w:t>
      </w:r>
      <w:r>
        <w:t>change</w:t>
      </w:r>
      <w:r>
        <w:rPr>
          <w:spacing w:val="-1"/>
        </w:rPr>
        <w:t xml:space="preserve"> </w:t>
      </w:r>
      <w:r>
        <w:t>if</w:t>
      </w:r>
      <w:r>
        <w:rPr>
          <w:spacing w:val="-6"/>
        </w:rPr>
        <w:t xml:space="preserve"> </w:t>
      </w:r>
      <w:r>
        <w:t>you</w:t>
      </w:r>
      <w:r>
        <w:rPr>
          <w:spacing w:val="-5"/>
        </w:rPr>
        <w:t xml:space="preserve"> </w:t>
      </w:r>
      <w:r>
        <w:t>were</w:t>
      </w:r>
      <w:r>
        <w:rPr>
          <w:spacing w:val="-5"/>
        </w:rPr>
        <w:t xml:space="preserve"> </w:t>
      </w:r>
      <w:r>
        <w:t>to</w:t>
      </w:r>
      <w:r>
        <w:rPr>
          <w:spacing w:val="-2"/>
        </w:rPr>
        <w:t xml:space="preserve"> </w:t>
      </w:r>
      <w:r>
        <w:t>perform</w:t>
      </w:r>
      <w:r>
        <w:rPr>
          <w:spacing w:val="-1"/>
        </w:rPr>
        <w:t xml:space="preserve"> </w:t>
      </w:r>
      <w:r>
        <w:t>this</w:t>
      </w:r>
      <w:r>
        <w:rPr>
          <w:spacing w:val="-3"/>
        </w:rPr>
        <w:t xml:space="preserve"> </w:t>
      </w:r>
      <w:r>
        <w:t>simulation</w:t>
      </w:r>
      <w:r>
        <w:rPr>
          <w:spacing w:val="-5"/>
        </w:rPr>
        <w:t xml:space="preserve"> </w:t>
      </w:r>
      <w:r>
        <w:rPr>
          <w:spacing w:val="-2"/>
        </w:rPr>
        <w:t>over?</w:t>
      </w:r>
    </w:p>
    <w:p w14:paraId="6F981798" w14:textId="77777777" w:rsidR="00135D67" w:rsidRDefault="001D10E1">
      <w:pPr>
        <w:pStyle w:val="ListParagraph"/>
        <w:numPr>
          <w:ilvl w:val="0"/>
          <w:numId w:val="17"/>
        </w:numPr>
        <w:tabs>
          <w:tab w:val="left" w:pos="1221"/>
        </w:tabs>
        <w:spacing w:before="5"/>
        <w:ind w:hanging="361"/>
      </w:pPr>
      <w:r>
        <w:t>What,</w:t>
      </w:r>
      <w:r>
        <w:rPr>
          <w:spacing w:val="-4"/>
        </w:rPr>
        <w:t xml:space="preserve"> </w:t>
      </w:r>
      <w:r>
        <w:t>if</w:t>
      </w:r>
      <w:r>
        <w:rPr>
          <w:spacing w:val="-2"/>
        </w:rPr>
        <w:t xml:space="preserve"> </w:t>
      </w:r>
      <w:r>
        <w:t>any,</w:t>
      </w:r>
      <w:r>
        <w:rPr>
          <w:spacing w:val="-4"/>
        </w:rPr>
        <w:t xml:space="preserve"> </w:t>
      </w:r>
      <w:r>
        <w:t>obstacles did</w:t>
      </w:r>
      <w:r>
        <w:rPr>
          <w:spacing w:val="-5"/>
        </w:rPr>
        <w:t xml:space="preserve"> </w:t>
      </w:r>
      <w:r>
        <w:t>you</w:t>
      </w:r>
      <w:r>
        <w:rPr>
          <w:spacing w:val="-4"/>
        </w:rPr>
        <w:t xml:space="preserve"> </w:t>
      </w:r>
      <w:r>
        <w:rPr>
          <w:spacing w:val="-2"/>
        </w:rPr>
        <w:t>encounter?</w:t>
      </w:r>
    </w:p>
    <w:p w14:paraId="6F981799" w14:textId="77777777" w:rsidR="00135D67" w:rsidRDefault="001D10E1">
      <w:pPr>
        <w:pStyle w:val="Heading4"/>
        <w:spacing w:before="166"/>
      </w:pPr>
      <w:r>
        <w:rPr>
          <w:spacing w:val="-2"/>
        </w:rPr>
        <w:t>Check-off/Competency</w:t>
      </w:r>
    </w:p>
    <w:p w14:paraId="6F98179A" w14:textId="77777777" w:rsidR="00135D67" w:rsidRDefault="001D10E1">
      <w:pPr>
        <w:pStyle w:val="BodyText"/>
        <w:spacing w:before="166" w:line="244" w:lineRule="auto"/>
        <w:ind w:left="500" w:right="1101"/>
      </w:pPr>
      <w:r>
        <w:t>The grading of the skill competency validations are as follows: If a competency validation is passed on the first attempt,</w:t>
      </w:r>
      <w:r>
        <w:rPr>
          <w:spacing w:val="-3"/>
        </w:rPr>
        <w:t xml:space="preserve"> </w:t>
      </w:r>
      <w:r>
        <w:t>the</w:t>
      </w:r>
      <w:r>
        <w:rPr>
          <w:spacing w:val="-1"/>
        </w:rPr>
        <w:t xml:space="preserve"> </w:t>
      </w:r>
      <w:r>
        <w:t>grade</w:t>
      </w:r>
      <w:r>
        <w:rPr>
          <w:spacing w:val="-2"/>
        </w:rPr>
        <w:t xml:space="preserve"> </w:t>
      </w:r>
      <w:r>
        <w:t>will</w:t>
      </w:r>
      <w:r>
        <w:rPr>
          <w:spacing w:val="-1"/>
        </w:rPr>
        <w:t xml:space="preserve"> </w:t>
      </w:r>
      <w:r>
        <w:t>be</w:t>
      </w:r>
      <w:r>
        <w:rPr>
          <w:spacing w:val="-5"/>
        </w:rPr>
        <w:t xml:space="preserve"> </w:t>
      </w:r>
      <w:r>
        <w:t>100%.</w:t>
      </w:r>
      <w:r>
        <w:rPr>
          <w:spacing w:val="-1"/>
        </w:rPr>
        <w:t xml:space="preserve"> </w:t>
      </w:r>
      <w:r>
        <w:t>If</w:t>
      </w:r>
      <w:r>
        <w:rPr>
          <w:spacing w:val="-1"/>
        </w:rPr>
        <w:t xml:space="preserve"> </w:t>
      </w:r>
      <w:r>
        <w:t>passed</w:t>
      </w:r>
      <w:r>
        <w:rPr>
          <w:spacing w:val="-4"/>
        </w:rPr>
        <w:t xml:space="preserve"> </w:t>
      </w:r>
      <w:r>
        <w:t>on</w:t>
      </w:r>
      <w:r>
        <w:rPr>
          <w:spacing w:val="-2"/>
        </w:rPr>
        <w:t xml:space="preserve"> </w:t>
      </w:r>
      <w:r>
        <w:t>the</w:t>
      </w:r>
      <w:r>
        <w:rPr>
          <w:spacing w:val="-3"/>
        </w:rPr>
        <w:t xml:space="preserve"> </w:t>
      </w:r>
      <w:r>
        <w:t>second</w:t>
      </w:r>
      <w:r>
        <w:rPr>
          <w:spacing w:val="-2"/>
        </w:rPr>
        <w:t xml:space="preserve"> </w:t>
      </w:r>
      <w:r>
        <w:t>attempt,</w:t>
      </w:r>
      <w:r>
        <w:rPr>
          <w:spacing w:val="-1"/>
        </w:rPr>
        <w:t xml:space="preserve"> </w:t>
      </w:r>
      <w:r>
        <w:t>the</w:t>
      </w:r>
      <w:r>
        <w:rPr>
          <w:spacing w:val="-4"/>
        </w:rPr>
        <w:t xml:space="preserve"> </w:t>
      </w:r>
      <w:r>
        <w:t>grade</w:t>
      </w:r>
      <w:r>
        <w:rPr>
          <w:spacing w:val="-3"/>
        </w:rPr>
        <w:t xml:space="preserve"> </w:t>
      </w:r>
      <w:r>
        <w:t>will</w:t>
      </w:r>
      <w:r>
        <w:rPr>
          <w:spacing w:val="-4"/>
        </w:rPr>
        <w:t xml:space="preserve"> </w:t>
      </w:r>
      <w:r>
        <w:t>be</w:t>
      </w:r>
      <w:r>
        <w:rPr>
          <w:spacing w:val="-1"/>
        </w:rPr>
        <w:t xml:space="preserve"> </w:t>
      </w:r>
      <w:r>
        <w:t>90%</w:t>
      </w:r>
      <w:r>
        <w:rPr>
          <w:spacing w:val="-3"/>
        </w:rPr>
        <w:t xml:space="preserve"> </w:t>
      </w:r>
      <w:r>
        <w:t>B.</w:t>
      </w:r>
      <w:r>
        <w:rPr>
          <w:spacing w:val="-1"/>
        </w:rPr>
        <w:t xml:space="preserve"> </w:t>
      </w:r>
      <w:r>
        <w:t>If</w:t>
      </w:r>
      <w:r>
        <w:rPr>
          <w:spacing w:val="-1"/>
        </w:rPr>
        <w:t xml:space="preserve"> </w:t>
      </w:r>
      <w:r>
        <w:t>passed</w:t>
      </w:r>
      <w:r>
        <w:rPr>
          <w:spacing w:val="-1"/>
        </w:rPr>
        <w:t xml:space="preserve"> </w:t>
      </w:r>
      <w:r>
        <w:t>on</w:t>
      </w:r>
      <w:r>
        <w:rPr>
          <w:spacing w:val="-5"/>
        </w:rPr>
        <w:t xml:space="preserve"> </w:t>
      </w:r>
      <w:r>
        <w:t>the</w:t>
      </w:r>
      <w:r>
        <w:rPr>
          <w:spacing w:val="-3"/>
        </w:rPr>
        <w:t xml:space="preserve"> </w:t>
      </w:r>
      <w:r>
        <w:t>third attempt, the grade will be 8</w:t>
      </w:r>
      <w:r>
        <w:t>0% C. If the competency validation is not passed on the third attempt, the student will receive a grade of 0% for that skill. If the student fails to complete a competency validation successfully in 3 attempts, the student will not be able to attend hospit</w:t>
      </w:r>
      <w:r>
        <w:t xml:space="preserve">al clinicals and will be dismissed from the nursing </w:t>
      </w:r>
      <w:r>
        <w:rPr>
          <w:spacing w:val="-2"/>
        </w:rPr>
        <w:t>program.</w:t>
      </w:r>
    </w:p>
    <w:p w14:paraId="6F98179B" w14:textId="77777777" w:rsidR="00135D67" w:rsidRDefault="001D10E1">
      <w:pPr>
        <w:pStyle w:val="BodyText"/>
        <w:spacing w:before="162" w:line="244" w:lineRule="auto"/>
        <w:ind w:left="500" w:right="1039"/>
      </w:pPr>
      <w:r>
        <w:t>If the student does not pass the competency validation on the first attempt, they are required to spend a minimum of 1-hour practice in the nursing skills lab before they are allowed to complete their second attempt. An appointment must be made with the in</w:t>
      </w:r>
      <w:r>
        <w:t>structor in order to complete the second attempt at the competency validation within one week of an unsuccessful attempt. If the student arrives for the second attempt without completing the minimum 1-hour practice time in the nursing skills lab, they will</w:t>
      </w:r>
      <w:r>
        <w:t xml:space="preserve"> forfeit their</w:t>
      </w:r>
      <w:r>
        <w:rPr>
          <w:spacing w:val="-1"/>
        </w:rPr>
        <w:t xml:space="preserve"> </w:t>
      </w:r>
      <w:r>
        <w:t>second attempt. If a student does not pass the competency validation on the second attempt, the student is required to make an appointment</w:t>
      </w:r>
      <w:r>
        <w:rPr>
          <w:spacing w:val="-4"/>
        </w:rPr>
        <w:t xml:space="preserve"> </w:t>
      </w:r>
      <w:r>
        <w:t>with</w:t>
      </w:r>
      <w:r>
        <w:rPr>
          <w:spacing w:val="-2"/>
        </w:rPr>
        <w:t xml:space="preserve"> </w:t>
      </w:r>
      <w:r>
        <w:t>the</w:t>
      </w:r>
      <w:r>
        <w:rPr>
          <w:spacing w:val="-4"/>
        </w:rPr>
        <w:t xml:space="preserve"> </w:t>
      </w:r>
      <w:r>
        <w:t>nursing</w:t>
      </w:r>
      <w:r>
        <w:rPr>
          <w:spacing w:val="-3"/>
        </w:rPr>
        <w:t xml:space="preserve"> </w:t>
      </w:r>
      <w:r>
        <w:t>skills</w:t>
      </w:r>
      <w:r>
        <w:rPr>
          <w:spacing w:val="-2"/>
        </w:rPr>
        <w:t xml:space="preserve"> </w:t>
      </w:r>
      <w:r>
        <w:t>lab</w:t>
      </w:r>
      <w:r>
        <w:rPr>
          <w:spacing w:val="-3"/>
        </w:rPr>
        <w:t xml:space="preserve"> </w:t>
      </w:r>
      <w:r>
        <w:t>Instructional</w:t>
      </w:r>
      <w:r>
        <w:rPr>
          <w:spacing w:val="-2"/>
        </w:rPr>
        <w:t xml:space="preserve"> </w:t>
      </w:r>
      <w:r>
        <w:t>Specialist/Clinical</w:t>
      </w:r>
      <w:r>
        <w:rPr>
          <w:spacing w:val="-5"/>
        </w:rPr>
        <w:t xml:space="preserve"> </w:t>
      </w:r>
      <w:r>
        <w:t>Professor/Student</w:t>
      </w:r>
      <w:r>
        <w:rPr>
          <w:spacing w:val="-2"/>
        </w:rPr>
        <w:t xml:space="preserve"> </w:t>
      </w:r>
      <w:r>
        <w:t>Mentor</w:t>
      </w:r>
      <w:r>
        <w:rPr>
          <w:spacing w:val="-5"/>
        </w:rPr>
        <w:t xml:space="preserve"> </w:t>
      </w:r>
      <w:r>
        <w:t>for</w:t>
      </w:r>
      <w:r>
        <w:rPr>
          <w:spacing w:val="-5"/>
        </w:rPr>
        <w:t xml:space="preserve"> </w:t>
      </w:r>
      <w:r>
        <w:t>one-on-one</w:t>
      </w:r>
    </w:p>
    <w:p w14:paraId="6F98179C" w14:textId="77777777" w:rsidR="00135D67" w:rsidRDefault="00135D67">
      <w:pPr>
        <w:spacing w:line="244" w:lineRule="auto"/>
        <w:sectPr w:rsidR="00135D67">
          <w:pgSz w:w="12240" w:h="15840"/>
          <w:pgMar w:top="1320" w:right="0" w:bottom="1200" w:left="580" w:header="0" w:footer="1012" w:gutter="0"/>
          <w:cols w:space="720"/>
        </w:sectPr>
      </w:pPr>
    </w:p>
    <w:p w14:paraId="6F98179D" w14:textId="77777777" w:rsidR="00135D67" w:rsidRDefault="001D10E1">
      <w:pPr>
        <w:pStyle w:val="BodyText"/>
        <w:spacing w:before="39" w:line="244" w:lineRule="auto"/>
        <w:ind w:left="500"/>
      </w:pPr>
      <w:r>
        <w:t>tutoring</w:t>
      </w:r>
      <w:r>
        <w:rPr>
          <w:spacing w:val="-4"/>
        </w:rPr>
        <w:t xml:space="preserve"> </w:t>
      </w:r>
      <w:r>
        <w:t>on</w:t>
      </w:r>
      <w:r>
        <w:rPr>
          <w:spacing w:val="-2"/>
        </w:rPr>
        <w:t xml:space="preserve"> </w:t>
      </w:r>
      <w:r>
        <w:t>the</w:t>
      </w:r>
      <w:r>
        <w:rPr>
          <w:spacing w:val="-3"/>
        </w:rPr>
        <w:t xml:space="preserve"> </w:t>
      </w:r>
      <w:r>
        <w:t>skill.</w:t>
      </w:r>
      <w:r>
        <w:rPr>
          <w:spacing w:val="-2"/>
        </w:rPr>
        <w:t xml:space="preserve"> </w:t>
      </w:r>
      <w:r>
        <w:t>The student</w:t>
      </w:r>
      <w:r>
        <w:rPr>
          <w:spacing w:val="-1"/>
        </w:rPr>
        <w:t xml:space="preserve"> </w:t>
      </w:r>
      <w:r>
        <w:t>will</w:t>
      </w:r>
      <w:r>
        <w:rPr>
          <w:spacing w:val="-1"/>
        </w:rPr>
        <w:t xml:space="preserve"> </w:t>
      </w:r>
      <w:r>
        <w:t>be</w:t>
      </w:r>
      <w:r>
        <w:rPr>
          <w:spacing w:val="-3"/>
        </w:rPr>
        <w:t xml:space="preserve"> </w:t>
      </w:r>
      <w:r>
        <w:t>eligible</w:t>
      </w:r>
      <w:r>
        <w:rPr>
          <w:spacing w:val="-1"/>
        </w:rPr>
        <w:t xml:space="preserve"> </w:t>
      </w:r>
      <w:r>
        <w:t>for</w:t>
      </w:r>
      <w:r>
        <w:rPr>
          <w:spacing w:val="-1"/>
        </w:rPr>
        <w:t xml:space="preserve"> </w:t>
      </w:r>
      <w:r>
        <w:t>their</w:t>
      </w:r>
      <w:r>
        <w:rPr>
          <w:spacing w:val="-1"/>
        </w:rPr>
        <w:t xml:space="preserve"> </w:t>
      </w:r>
      <w:r>
        <w:t>third</w:t>
      </w:r>
      <w:r>
        <w:rPr>
          <w:spacing w:val="-3"/>
        </w:rPr>
        <w:t xml:space="preserve"> </w:t>
      </w:r>
      <w:r>
        <w:t>attempt</w:t>
      </w:r>
      <w:r>
        <w:rPr>
          <w:spacing w:val="-3"/>
        </w:rPr>
        <w:t xml:space="preserve"> </w:t>
      </w:r>
      <w:r>
        <w:t>only after</w:t>
      </w:r>
      <w:r>
        <w:rPr>
          <w:spacing w:val="-4"/>
        </w:rPr>
        <w:t xml:space="preserve"> </w:t>
      </w:r>
      <w:r>
        <w:t>meeting</w:t>
      </w:r>
      <w:r>
        <w:rPr>
          <w:spacing w:val="-2"/>
        </w:rPr>
        <w:t xml:space="preserve"> </w:t>
      </w:r>
      <w:r>
        <w:t>with</w:t>
      </w:r>
      <w:r>
        <w:rPr>
          <w:spacing w:val="-1"/>
        </w:rPr>
        <w:t xml:space="preserve"> </w:t>
      </w:r>
      <w:r>
        <w:t>the</w:t>
      </w:r>
      <w:r>
        <w:rPr>
          <w:spacing w:val="-3"/>
        </w:rPr>
        <w:t xml:space="preserve"> </w:t>
      </w:r>
      <w:r>
        <w:t>Instructional Specialist/Clinical Professor/Student Mentor and making an appointment to complete the third attempt.</w:t>
      </w:r>
    </w:p>
    <w:p w14:paraId="6F98179E" w14:textId="77777777" w:rsidR="00135D67" w:rsidRDefault="001D10E1">
      <w:pPr>
        <w:pStyle w:val="BodyText"/>
        <w:spacing w:before="161"/>
        <w:ind w:left="500"/>
      </w:pPr>
      <w:r>
        <w:t>There</w:t>
      </w:r>
      <w:r>
        <w:rPr>
          <w:spacing w:val="-6"/>
        </w:rPr>
        <w:t xml:space="preserve"> </w:t>
      </w:r>
      <w:r>
        <w:t>are</w:t>
      </w:r>
      <w:r>
        <w:rPr>
          <w:spacing w:val="-2"/>
        </w:rPr>
        <w:t xml:space="preserve"> </w:t>
      </w:r>
      <w:r>
        <w:t>some</w:t>
      </w:r>
      <w:r>
        <w:rPr>
          <w:spacing w:val="-3"/>
        </w:rPr>
        <w:t xml:space="preserve"> </w:t>
      </w:r>
      <w:r>
        <w:t>additional</w:t>
      </w:r>
      <w:r>
        <w:rPr>
          <w:spacing w:val="-6"/>
        </w:rPr>
        <w:t xml:space="preserve"> </w:t>
      </w:r>
      <w:r>
        <w:t>rules</w:t>
      </w:r>
      <w:r>
        <w:rPr>
          <w:spacing w:val="-3"/>
        </w:rPr>
        <w:t xml:space="preserve"> </w:t>
      </w:r>
      <w:r>
        <w:t>that</w:t>
      </w:r>
      <w:r>
        <w:rPr>
          <w:spacing w:val="-5"/>
        </w:rPr>
        <w:t xml:space="preserve"> </w:t>
      </w:r>
      <w:r>
        <w:t>apply</w:t>
      </w:r>
      <w:r>
        <w:rPr>
          <w:spacing w:val="-3"/>
        </w:rPr>
        <w:t xml:space="preserve"> </w:t>
      </w:r>
      <w:r>
        <w:t>during</w:t>
      </w:r>
      <w:r>
        <w:rPr>
          <w:spacing w:val="-4"/>
        </w:rPr>
        <w:t xml:space="preserve"> </w:t>
      </w:r>
      <w:r>
        <w:t>skills</w:t>
      </w:r>
      <w:r>
        <w:rPr>
          <w:spacing w:val="-3"/>
        </w:rPr>
        <w:t xml:space="preserve"> </w:t>
      </w:r>
      <w:r>
        <w:rPr>
          <w:spacing w:val="-2"/>
        </w:rPr>
        <w:t>competencies:</w:t>
      </w:r>
    </w:p>
    <w:p w14:paraId="6F98179F" w14:textId="77777777" w:rsidR="00135D67" w:rsidRDefault="001D10E1">
      <w:pPr>
        <w:pStyle w:val="ListParagraph"/>
        <w:numPr>
          <w:ilvl w:val="0"/>
          <w:numId w:val="16"/>
        </w:numPr>
        <w:tabs>
          <w:tab w:val="left" w:pos="1221"/>
        </w:tabs>
        <w:spacing w:before="165" w:line="244" w:lineRule="auto"/>
        <w:ind w:right="1355"/>
      </w:pPr>
      <w:r>
        <w:t>Students</w:t>
      </w:r>
      <w:r>
        <w:rPr>
          <w:spacing w:val="-2"/>
        </w:rPr>
        <w:t xml:space="preserve"> </w:t>
      </w:r>
      <w:r>
        <w:t>will</w:t>
      </w:r>
      <w:r>
        <w:rPr>
          <w:spacing w:val="-2"/>
        </w:rPr>
        <w:t xml:space="preserve"> </w:t>
      </w:r>
      <w:r>
        <w:t>not</w:t>
      </w:r>
      <w:r>
        <w:rPr>
          <w:spacing w:val="-2"/>
        </w:rPr>
        <w:t xml:space="preserve"> </w:t>
      </w:r>
      <w:r>
        <w:t>be</w:t>
      </w:r>
      <w:r>
        <w:rPr>
          <w:spacing w:val="-1"/>
        </w:rPr>
        <w:t xml:space="preserve"> </w:t>
      </w:r>
      <w:r>
        <w:t>allowed</w:t>
      </w:r>
      <w:r>
        <w:rPr>
          <w:spacing w:val="-3"/>
        </w:rPr>
        <w:t xml:space="preserve"> </w:t>
      </w:r>
      <w:r>
        <w:t>to</w:t>
      </w:r>
      <w:r>
        <w:rPr>
          <w:spacing w:val="-3"/>
        </w:rPr>
        <w:t xml:space="preserve"> </w:t>
      </w:r>
      <w:r>
        <w:t>enter</w:t>
      </w:r>
      <w:r>
        <w:rPr>
          <w:spacing w:val="-5"/>
        </w:rPr>
        <w:t xml:space="preserve"> </w:t>
      </w:r>
      <w:r>
        <w:t>the</w:t>
      </w:r>
      <w:r>
        <w:rPr>
          <w:spacing w:val="-1"/>
        </w:rPr>
        <w:t xml:space="preserve"> </w:t>
      </w:r>
      <w:r>
        <w:t>skills</w:t>
      </w:r>
      <w:r>
        <w:rPr>
          <w:spacing w:val="-2"/>
        </w:rPr>
        <w:t xml:space="preserve"> </w:t>
      </w:r>
      <w:r>
        <w:t>room</w:t>
      </w:r>
      <w:r>
        <w:rPr>
          <w:spacing w:val="-4"/>
        </w:rPr>
        <w:t xml:space="preserve"> </w:t>
      </w:r>
      <w:r>
        <w:t>until</w:t>
      </w:r>
      <w:r>
        <w:rPr>
          <w:spacing w:val="-2"/>
        </w:rPr>
        <w:t xml:space="preserve"> </w:t>
      </w:r>
      <w:r>
        <w:t>the</w:t>
      </w:r>
      <w:r>
        <w:rPr>
          <w:spacing w:val="-2"/>
        </w:rPr>
        <w:t xml:space="preserve"> </w:t>
      </w:r>
      <w:r>
        <w:t>instr</w:t>
      </w:r>
      <w:r>
        <w:t>uctor</w:t>
      </w:r>
      <w:r>
        <w:rPr>
          <w:spacing w:val="-5"/>
        </w:rPr>
        <w:t xml:space="preserve"> </w:t>
      </w:r>
      <w:r>
        <w:t>is</w:t>
      </w:r>
      <w:r>
        <w:rPr>
          <w:spacing w:val="-2"/>
        </w:rPr>
        <w:t xml:space="preserve"> </w:t>
      </w:r>
      <w:r>
        <w:t>ready</w:t>
      </w:r>
      <w:r>
        <w:rPr>
          <w:spacing w:val="-4"/>
        </w:rPr>
        <w:t xml:space="preserve"> </w:t>
      </w:r>
      <w:r>
        <w:t>to</w:t>
      </w:r>
      <w:r>
        <w:rPr>
          <w:spacing w:val="-1"/>
        </w:rPr>
        <w:t xml:space="preserve"> </w:t>
      </w:r>
      <w:r>
        <w:t>start</w:t>
      </w:r>
      <w:r>
        <w:rPr>
          <w:spacing w:val="-2"/>
        </w:rPr>
        <w:t xml:space="preserve"> </w:t>
      </w:r>
      <w:r>
        <w:t>and</w:t>
      </w:r>
      <w:r>
        <w:rPr>
          <w:spacing w:val="-3"/>
        </w:rPr>
        <w:t xml:space="preserve"> </w:t>
      </w:r>
      <w:r>
        <w:t>has</w:t>
      </w:r>
      <w:r>
        <w:rPr>
          <w:spacing w:val="-2"/>
        </w:rPr>
        <w:t xml:space="preserve"> </w:t>
      </w:r>
      <w:r>
        <w:t>gone over the materials and instructions prepared for check-off.</w:t>
      </w:r>
    </w:p>
    <w:p w14:paraId="6F9817A0" w14:textId="77777777" w:rsidR="00135D67" w:rsidRDefault="001D10E1">
      <w:pPr>
        <w:pStyle w:val="ListParagraph"/>
        <w:numPr>
          <w:ilvl w:val="0"/>
          <w:numId w:val="16"/>
        </w:numPr>
        <w:tabs>
          <w:tab w:val="left" w:pos="1221"/>
        </w:tabs>
        <w:spacing w:line="268" w:lineRule="exact"/>
        <w:ind w:hanging="361"/>
      </w:pPr>
      <w:r>
        <w:t>Bring</w:t>
      </w:r>
      <w:r>
        <w:rPr>
          <w:spacing w:val="-7"/>
        </w:rPr>
        <w:t xml:space="preserve"> </w:t>
      </w:r>
      <w:r>
        <w:t>all</w:t>
      </w:r>
      <w:r>
        <w:rPr>
          <w:spacing w:val="-3"/>
        </w:rPr>
        <w:t xml:space="preserve"> </w:t>
      </w:r>
      <w:r>
        <w:t>supplies,</w:t>
      </w:r>
      <w:r>
        <w:rPr>
          <w:spacing w:val="-3"/>
        </w:rPr>
        <w:t xml:space="preserve"> </w:t>
      </w:r>
      <w:r>
        <w:t>checklists</w:t>
      </w:r>
      <w:r>
        <w:rPr>
          <w:spacing w:val="-3"/>
        </w:rPr>
        <w:t xml:space="preserve"> </w:t>
      </w:r>
      <w:r>
        <w:t>etc.</w:t>
      </w:r>
      <w:r>
        <w:rPr>
          <w:spacing w:val="-5"/>
        </w:rPr>
        <w:t xml:space="preserve"> </w:t>
      </w:r>
      <w:r>
        <w:t>assigned</w:t>
      </w:r>
      <w:r>
        <w:rPr>
          <w:spacing w:val="-4"/>
        </w:rPr>
        <w:t xml:space="preserve"> </w:t>
      </w:r>
      <w:r>
        <w:t>for</w:t>
      </w:r>
      <w:r>
        <w:rPr>
          <w:spacing w:val="-3"/>
        </w:rPr>
        <w:t xml:space="preserve"> </w:t>
      </w:r>
      <w:r>
        <w:t>check-off.</w:t>
      </w:r>
      <w:r>
        <w:rPr>
          <w:spacing w:val="-3"/>
        </w:rPr>
        <w:t xml:space="preserve"> </w:t>
      </w:r>
      <w:r>
        <w:t>See</w:t>
      </w:r>
      <w:r>
        <w:rPr>
          <w:spacing w:val="-5"/>
        </w:rPr>
        <w:t xml:space="preserve"> </w:t>
      </w:r>
      <w:r>
        <w:rPr>
          <w:spacing w:val="-2"/>
        </w:rPr>
        <w:t>objectives</w:t>
      </w:r>
    </w:p>
    <w:p w14:paraId="6F9817A1" w14:textId="77777777" w:rsidR="00135D67" w:rsidRDefault="001D10E1">
      <w:pPr>
        <w:pStyle w:val="ListParagraph"/>
        <w:numPr>
          <w:ilvl w:val="0"/>
          <w:numId w:val="16"/>
        </w:numPr>
        <w:tabs>
          <w:tab w:val="left" w:pos="1221"/>
        </w:tabs>
        <w:spacing w:before="8"/>
        <w:ind w:hanging="361"/>
      </w:pPr>
      <w:r>
        <w:t>During</w:t>
      </w:r>
      <w:r>
        <w:rPr>
          <w:spacing w:val="-6"/>
        </w:rPr>
        <w:t xml:space="preserve"> </w:t>
      </w:r>
      <w:r>
        <w:t>skills</w:t>
      </w:r>
      <w:r>
        <w:rPr>
          <w:spacing w:val="-3"/>
        </w:rPr>
        <w:t xml:space="preserve"> </w:t>
      </w:r>
      <w:r>
        <w:t>competencies,</w:t>
      </w:r>
      <w:r>
        <w:rPr>
          <w:spacing w:val="-5"/>
        </w:rPr>
        <w:t xml:space="preserve"> </w:t>
      </w:r>
      <w:r>
        <w:t>only</w:t>
      </w:r>
      <w:r>
        <w:rPr>
          <w:spacing w:val="-4"/>
        </w:rPr>
        <w:t xml:space="preserve"> </w:t>
      </w:r>
      <w:r>
        <w:t>the</w:t>
      </w:r>
      <w:r>
        <w:rPr>
          <w:spacing w:val="-2"/>
        </w:rPr>
        <w:t xml:space="preserve"> </w:t>
      </w:r>
      <w:r>
        <w:t>instructor</w:t>
      </w:r>
      <w:r>
        <w:rPr>
          <w:spacing w:val="-3"/>
        </w:rPr>
        <w:t xml:space="preserve"> </w:t>
      </w:r>
      <w:r>
        <w:t>and</w:t>
      </w:r>
      <w:r>
        <w:rPr>
          <w:spacing w:val="-4"/>
        </w:rPr>
        <w:t xml:space="preserve"> </w:t>
      </w:r>
      <w:r>
        <w:t>student</w:t>
      </w:r>
      <w:r>
        <w:rPr>
          <w:spacing w:val="-2"/>
        </w:rPr>
        <w:t xml:space="preserve"> </w:t>
      </w:r>
      <w:r>
        <w:t>being</w:t>
      </w:r>
      <w:r>
        <w:rPr>
          <w:spacing w:val="-4"/>
        </w:rPr>
        <w:t xml:space="preserve"> </w:t>
      </w:r>
      <w:r>
        <w:t>evaluated</w:t>
      </w:r>
      <w:r>
        <w:rPr>
          <w:spacing w:val="-5"/>
        </w:rPr>
        <w:t xml:space="preserve"> </w:t>
      </w:r>
      <w:r>
        <w:t>will</w:t>
      </w:r>
      <w:r>
        <w:rPr>
          <w:spacing w:val="-3"/>
        </w:rPr>
        <w:t xml:space="preserve"> </w:t>
      </w:r>
      <w:r>
        <w:t>be</w:t>
      </w:r>
      <w:r>
        <w:rPr>
          <w:spacing w:val="-1"/>
        </w:rPr>
        <w:t xml:space="preserve"> </w:t>
      </w:r>
      <w:r>
        <w:t>allowed</w:t>
      </w:r>
      <w:r>
        <w:rPr>
          <w:spacing w:val="-4"/>
        </w:rPr>
        <w:t xml:space="preserve"> </w:t>
      </w:r>
      <w:r>
        <w:t>in</w:t>
      </w:r>
      <w:r>
        <w:rPr>
          <w:spacing w:val="-6"/>
        </w:rPr>
        <w:t xml:space="preserve"> </w:t>
      </w:r>
      <w:r>
        <w:t>the</w:t>
      </w:r>
      <w:r>
        <w:rPr>
          <w:spacing w:val="-2"/>
        </w:rPr>
        <w:t xml:space="preserve"> room.</w:t>
      </w:r>
    </w:p>
    <w:p w14:paraId="6F9817A2" w14:textId="77777777" w:rsidR="00135D67" w:rsidRDefault="001D10E1">
      <w:pPr>
        <w:pStyle w:val="ListParagraph"/>
        <w:numPr>
          <w:ilvl w:val="0"/>
          <w:numId w:val="16"/>
        </w:numPr>
        <w:tabs>
          <w:tab w:val="left" w:pos="1221"/>
        </w:tabs>
        <w:spacing w:before="5"/>
        <w:ind w:hanging="361"/>
      </w:pPr>
      <w:r>
        <w:t>All</w:t>
      </w:r>
      <w:r>
        <w:rPr>
          <w:spacing w:val="-3"/>
        </w:rPr>
        <w:t xml:space="preserve"> </w:t>
      </w:r>
      <w:r>
        <w:t>other</w:t>
      </w:r>
      <w:r>
        <w:rPr>
          <w:spacing w:val="-5"/>
        </w:rPr>
        <w:t xml:space="preserve"> </w:t>
      </w:r>
      <w:r>
        <w:t>students</w:t>
      </w:r>
      <w:r>
        <w:rPr>
          <w:spacing w:val="-4"/>
        </w:rPr>
        <w:t xml:space="preserve"> </w:t>
      </w:r>
      <w:r>
        <w:t>must</w:t>
      </w:r>
      <w:r>
        <w:rPr>
          <w:spacing w:val="-3"/>
        </w:rPr>
        <w:t xml:space="preserve"> </w:t>
      </w:r>
      <w:r>
        <w:t>wait</w:t>
      </w:r>
      <w:r>
        <w:rPr>
          <w:spacing w:val="-2"/>
        </w:rPr>
        <w:t xml:space="preserve"> </w:t>
      </w:r>
      <w:r>
        <w:t>outside</w:t>
      </w:r>
      <w:r>
        <w:rPr>
          <w:spacing w:val="-1"/>
        </w:rPr>
        <w:t xml:space="preserve"> </w:t>
      </w:r>
      <w:r>
        <w:t>the</w:t>
      </w:r>
      <w:r>
        <w:rPr>
          <w:spacing w:val="-6"/>
        </w:rPr>
        <w:t xml:space="preserve"> </w:t>
      </w:r>
      <w:r>
        <w:t>room</w:t>
      </w:r>
      <w:r>
        <w:rPr>
          <w:spacing w:val="-1"/>
        </w:rPr>
        <w:t xml:space="preserve"> </w:t>
      </w:r>
      <w:r>
        <w:t>quietly</w:t>
      </w:r>
      <w:r>
        <w:rPr>
          <w:spacing w:val="-4"/>
        </w:rPr>
        <w:t xml:space="preserve"> </w:t>
      </w:r>
      <w:r>
        <w:t>until</w:t>
      </w:r>
      <w:r>
        <w:rPr>
          <w:spacing w:val="-2"/>
        </w:rPr>
        <w:t xml:space="preserve"> </w:t>
      </w:r>
      <w:r>
        <w:t>his</w:t>
      </w:r>
      <w:r>
        <w:rPr>
          <w:spacing w:val="-3"/>
        </w:rPr>
        <w:t xml:space="preserve"> </w:t>
      </w:r>
      <w:r>
        <w:t>or</w:t>
      </w:r>
      <w:r>
        <w:rPr>
          <w:spacing w:val="-2"/>
        </w:rPr>
        <w:t xml:space="preserve"> </w:t>
      </w:r>
      <w:r>
        <w:t>her</w:t>
      </w:r>
      <w:r>
        <w:rPr>
          <w:spacing w:val="-2"/>
        </w:rPr>
        <w:t xml:space="preserve"> time.</w:t>
      </w:r>
    </w:p>
    <w:p w14:paraId="6F9817A3" w14:textId="77777777" w:rsidR="00135D67" w:rsidRDefault="001D10E1">
      <w:pPr>
        <w:pStyle w:val="ListParagraph"/>
        <w:numPr>
          <w:ilvl w:val="0"/>
          <w:numId w:val="16"/>
        </w:numPr>
        <w:tabs>
          <w:tab w:val="left" w:pos="1221"/>
        </w:tabs>
        <w:spacing w:before="5" w:line="244" w:lineRule="auto"/>
        <w:ind w:right="1624"/>
      </w:pPr>
      <w:r>
        <w:t>Counseling</w:t>
      </w:r>
      <w:r>
        <w:rPr>
          <w:spacing w:val="-3"/>
        </w:rPr>
        <w:t xml:space="preserve"> </w:t>
      </w:r>
      <w:r>
        <w:t>records</w:t>
      </w:r>
      <w:r>
        <w:rPr>
          <w:spacing w:val="-4"/>
        </w:rPr>
        <w:t xml:space="preserve"> </w:t>
      </w:r>
      <w:r>
        <w:t>and</w:t>
      </w:r>
      <w:r>
        <w:rPr>
          <w:spacing w:val="-3"/>
        </w:rPr>
        <w:t xml:space="preserve"> </w:t>
      </w:r>
      <w:r>
        <w:t>contracts</w:t>
      </w:r>
      <w:r>
        <w:rPr>
          <w:spacing w:val="-2"/>
        </w:rPr>
        <w:t xml:space="preserve"> </w:t>
      </w:r>
      <w:r>
        <w:t>are</w:t>
      </w:r>
      <w:r>
        <w:rPr>
          <w:spacing w:val="-1"/>
        </w:rPr>
        <w:t xml:space="preserve"> </w:t>
      </w:r>
      <w:r>
        <w:t>used</w:t>
      </w:r>
      <w:r>
        <w:rPr>
          <w:spacing w:val="-2"/>
        </w:rPr>
        <w:t xml:space="preserve"> </w:t>
      </w:r>
      <w:r>
        <w:t>for</w:t>
      </w:r>
      <w:r>
        <w:rPr>
          <w:spacing w:val="-4"/>
        </w:rPr>
        <w:t xml:space="preserve"> </w:t>
      </w:r>
      <w:r>
        <w:t>students</w:t>
      </w:r>
      <w:r>
        <w:rPr>
          <w:spacing w:val="-1"/>
        </w:rPr>
        <w:t xml:space="preserve"> </w:t>
      </w:r>
      <w:r>
        <w:t>having</w:t>
      </w:r>
      <w:r>
        <w:rPr>
          <w:spacing w:val="-3"/>
        </w:rPr>
        <w:t xml:space="preserve"> </w:t>
      </w:r>
      <w:r>
        <w:t>trouble</w:t>
      </w:r>
      <w:r>
        <w:rPr>
          <w:spacing w:val="-4"/>
        </w:rPr>
        <w:t xml:space="preserve"> </w:t>
      </w:r>
      <w:r>
        <w:t>with</w:t>
      </w:r>
      <w:r>
        <w:rPr>
          <w:spacing w:val="-2"/>
        </w:rPr>
        <w:t xml:space="preserve"> </w:t>
      </w:r>
      <w:r>
        <w:t>specific</w:t>
      </w:r>
      <w:r>
        <w:rPr>
          <w:spacing w:val="-2"/>
        </w:rPr>
        <w:t xml:space="preserve"> </w:t>
      </w:r>
      <w:r>
        <w:t>skills</w:t>
      </w:r>
      <w:r>
        <w:rPr>
          <w:spacing w:val="-4"/>
        </w:rPr>
        <w:t xml:space="preserve"> </w:t>
      </w:r>
      <w:r>
        <w:t>or</w:t>
      </w:r>
      <w:r>
        <w:rPr>
          <w:spacing w:val="-2"/>
        </w:rPr>
        <w:t xml:space="preserve"> </w:t>
      </w:r>
      <w:r>
        <w:t xml:space="preserve">clinical </w:t>
      </w:r>
      <w:r>
        <w:rPr>
          <w:spacing w:val="-2"/>
        </w:rPr>
        <w:t>performance.</w:t>
      </w:r>
    </w:p>
    <w:p w14:paraId="6F9817A4" w14:textId="77777777" w:rsidR="00135D67" w:rsidRDefault="001D10E1">
      <w:pPr>
        <w:pStyle w:val="ListParagraph"/>
        <w:numPr>
          <w:ilvl w:val="0"/>
          <w:numId w:val="16"/>
        </w:numPr>
        <w:tabs>
          <w:tab w:val="left" w:pos="1221"/>
        </w:tabs>
        <w:spacing w:before="2"/>
        <w:ind w:hanging="361"/>
      </w:pPr>
      <w:r>
        <w:t>2nd</w:t>
      </w:r>
      <w:r>
        <w:rPr>
          <w:spacing w:val="-4"/>
        </w:rPr>
        <w:t xml:space="preserve"> </w:t>
      </w:r>
      <w:r>
        <w:t>and</w:t>
      </w:r>
      <w:r>
        <w:rPr>
          <w:spacing w:val="-4"/>
        </w:rPr>
        <w:t xml:space="preserve"> </w:t>
      </w:r>
      <w:r>
        <w:t>3rd</w:t>
      </w:r>
      <w:r>
        <w:rPr>
          <w:spacing w:val="-4"/>
        </w:rPr>
        <w:t xml:space="preserve"> </w:t>
      </w:r>
      <w:r>
        <w:t>skills</w:t>
      </w:r>
      <w:r>
        <w:rPr>
          <w:spacing w:val="-3"/>
        </w:rPr>
        <w:t xml:space="preserve"> </w:t>
      </w:r>
      <w:r>
        <w:t>competency</w:t>
      </w:r>
      <w:r>
        <w:rPr>
          <w:spacing w:val="-3"/>
        </w:rPr>
        <w:t xml:space="preserve"> </w:t>
      </w:r>
      <w:r>
        <w:t>attempts</w:t>
      </w:r>
      <w:r>
        <w:rPr>
          <w:spacing w:val="-5"/>
        </w:rPr>
        <w:t xml:space="preserve"> </w:t>
      </w:r>
      <w:r>
        <w:t>may</w:t>
      </w:r>
      <w:r>
        <w:rPr>
          <w:spacing w:val="-3"/>
        </w:rPr>
        <w:t xml:space="preserve"> </w:t>
      </w:r>
      <w:r>
        <w:t>be</w:t>
      </w:r>
      <w:r>
        <w:rPr>
          <w:spacing w:val="-4"/>
        </w:rPr>
        <w:t xml:space="preserve"> </w:t>
      </w:r>
      <w:r>
        <w:rPr>
          <w:spacing w:val="-2"/>
        </w:rPr>
        <w:t>videotaped.</w:t>
      </w:r>
    </w:p>
    <w:p w14:paraId="6F9817A5" w14:textId="476BA3E4" w:rsidR="00135D67" w:rsidRDefault="001D10E1">
      <w:pPr>
        <w:pStyle w:val="BodyText"/>
        <w:spacing w:before="11"/>
        <w:rPr>
          <w:sz w:val="13"/>
        </w:rPr>
      </w:pPr>
      <w:r>
        <w:rPr>
          <w:noProof/>
        </w:rPr>
        <mc:AlternateContent>
          <mc:Choice Requires="wps">
            <w:drawing>
              <wp:anchor distT="0" distB="0" distL="0" distR="0" simplePos="0" relativeHeight="487619584" behindDoc="1" locked="0" layoutInCell="1" allowOverlap="1" wp14:anchorId="6F981971" wp14:editId="4B4594D6">
                <wp:simplePos x="0" y="0"/>
                <wp:positionH relativeFrom="page">
                  <wp:posOffset>685800</wp:posOffset>
                </wp:positionH>
                <wp:positionV relativeFrom="paragraph">
                  <wp:posOffset>123190</wp:posOffset>
                </wp:positionV>
                <wp:extent cx="6099810" cy="1270"/>
                <wp:effectExtent l="0" t="0" r="0" b="0"/>
                <wp:wrapTopAndBottom/>
                <wp:docPr id="78" name="docshape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9810" cy="1270"/>
                        </a:xfrm>
                        <a:custGeom>
                          <a:avLst/>
                          <a:gdLst>
                            <a:gd name="T0" fmla="+- 0 1080 1080"/>
                            <a:gd name="T1" fmla="*/ T0 w 9606"/>
                            <a:gd name="T2" fmla="+- 0 10686 1080"/>
                            <a:gd name="T3" fmla="*/ T2 w 9606"/>
                          </a:gdLst>
                          <a:ahLst/>
                          <a:cxnLst>
                            <a:cxn ang="0">
                              <a:pos x="T1" y="0"/>
                            </a:cxn>
                            <a:cxn ang="0">
                              <a:pos x="T3" y="0"/>
                            </a:cxn>
                          </a:cxnLst>
                          <a:rect l="0" t="0" r="r" b="b"/>
                          <a:pathLst>
                            <a:path w="9606">
                              <a:moveTo>
                                <a:pt x="0" y="0"/>
                              </a:moveTo>
                              <a:lnTo>
                                <a:pt x="9606" y="0"/>
                              </a:lnTo>
                            </a:path>
                          </a:pathLst>
                        </a:custGeom>
                        <a:noFill/>
                        <a:ln w="44450">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6678E" id="docshape73" o:spid="_x0000_s1026" style="position:absolute;margin-left:54pt;margin-top:9.7pt;width:480.3pt;height:.1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" path="m,l9606,e" filled="f" strokecolor="#7e7e7e" strokeweight="3.5pt">
                <v:path arrowok="t" o:connecttype="custom" o:connectlocs="0,0;6099810,0" o:connectangles="0,0"/>
                <w10:wrap type="topAndBottom" anchorx="page"/>
              </v:shape>
            </w:pict>
          </mc:Fallback>
        </mc:AlternateContent>
      </w:r>
    </w:p>
    <w:p w14:paraId="6F9817A6" w14:textId="77777777" w:rsidR="00135D67" w:rsidRDefault="00135D67">
      <w:pPr>
        <w:rPr>
          <w:sz w:val="13"/>
        </w:rPr>
        <w:sectPr w:rsidR="00135D67">
          <w:pgSz w:w="12240" w:h="15840"/>
          <w:pgMar w:top="1400" w:right="0" w:bottom="1200" w:left="580" w:header="0" w:footer="1012" w:gutter="0"/>
          <w:cols w:space="720"/>
        </w:sectPr>
      </w:pPr>
    </w:p>
    <w:p w14:paraId="6F9817A7" w14:textId="77777777" w:rsidR="00135D67" w:rsidRDefault="00135D67">
      <w:pPr>
        <w:pStyle w:val="BodyText"/>
        <w:spacing w:before="5"/>
        <w:rPr>
          <w:sz w:val="2"/>
        </w:rPr>
      </w:pPr>
    </w:p>
    <w:p w14:paraId="6F9817A8" w14:textId="4F572FCC" w:rsidR="00135D67" w:rsidRDefault="001D10E1">
      <w:pPr>
        <w:pStyle w:val="BodyText"/>
        <w:spacing w:line="20" w:lineRule="exact"/>
        <w:ind w:left="500"/>
        <w:rPr>
          <w:sz w:val="2"/>
        </w:rPr>
      </w:pPr>
      <w:r>
        <w:rPr>
          <w:noProof/>
          <w:sz w:val="2"/>
        </w:rPr>
        <mc:AlternateContent>
          <mc:Choice Requires="wpg">
            <w:drawing>
              <wp:inline distT="0" distB="0" distL="0" distR="0" wp14:anchorId="6F981972" wp14:editId="6D9D8729">
                <wp:extent cx="6099810" cy="44450"/>
                <wp:effectExtent l="19050" t="0" r="24765" b="3175"/>
                <wp:docPr id="76" name="docshapegroup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810" cy="44450"/>
                          <a:chOff x="0" y="0"/>
                          <a:chExt cx="9606" cy="70"/>
                        </a:xfrm>
                      </wpg:grpSpPr>
                      <wps:wsp>
                        <wps:cNvPr id="77" name="Line 67"/>
                        <wps:cNvCnPr>
                          <a:cxnSpLocks noChangeShapeType="1"/>
                        </wps:cNvCnPr>
                        <wps:spPr bwMode="auto">
                          <a:xfrm>
                            <a:off x="0" y="35"/>
                            <a:ext cx="9606" cy="0"/>
                          </a:xfrm>
                          <a:prstGeom prst="line">
                            <a:avLst/>
                          </a:prstGeom>
                          <a:noFill/>
                          <a:ln w="44450">
                            <a:solidFill>
                              <a:srgbClr val="7E7E7E"/>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CBD27F" id="docshapegroup74" o:spid="_x0000_s1026" style="width:480.3pt;height:3.5pt;mso-position-horizontal-relative:char;mso-position-vertical-relative:line" coordsize="96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">
                <v:line id="Line 67" o:spid="_x0000_s1027" style="position:absolute;visibility:visible;mso-wrap-style:square" from="0,35" to="96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" strokecolor="#7e7e7e" strokeweight="3.5pt"/>
                <w10:anchorlock/>
              </v:group>
            </w:pict>
          </mc:Fallback>
        </mc:AlternateContent>
      </w:r>
    </w:p>
    <w:p w14:paraId="6F9817A9" w14:textId="77777777" w:rsidR="00135D67" w:rsidRDefault="00135D67">
      <w:pPr>
        <w:pStyle w:val="BodyText"/>
        <w:spacing w:before="5"/>
        <w:rPr>
          <w:sz w:val="15"/>
        </w:rPr>
      </w:pPr>
    </w:p>
    <w:p w14:paraId="6F9817AA" w14:textId="77777777" w:rsidR="00135D67" w:rsidRDefault="001D10E1">
      <w:pPr>
        <w:pStyle w:val="Heading3"/>
        <w:spacing w:before="52"/>
      </w:pPr>
      <w:bookmarkStart w:id="51" w:name="_bookmark51"/>
      <w:bookmarkEnd w:id="51"/>
      <w:r>
        <w:rPr>
          <w:color w:val="1F3762"/>
        </w:rPr>
        <w:t>Students</w:t>
      </w:r>
      <w:r>
        <w:rPr>
          <w:color w:val="1F3762"/>
          <w:spacing w:val="-2"/>
        </w:rPr>
        <w:t xml:space="preserve"> </w:t>
      </w:r>
      <w:r>
        <w:rPr>
          <w:color w:val="1F3762"/>
        </w:rPr>
        <w:t>Practicing</w:t>
      </w:r>
      <w:r>
        <w:rPr>
          <w:color w:val="1F3762"/>
          <w:spacing w:val="-4"/>
        </w:rPr>
        <w:t xml:space="preserve"> </w:t>
      </w:r>
      <w:r>
        <w:rPr>
          <w:color w:val="1F3762"/>
        </w:rPr>
        <w:t>on</w:t>
      </w:r>
      <w:r>
        <w:rPr>
          <w:color w:val="1F3762"/>
          <w:spacing w:val="-2"/>
        </w:rPr>
        <w:t xml:space="preserve"> </w:t>
      </w:r>
      <w:r>
        <w:rPr>
          <w:color w:val="1F3762"/>
        </w:rPr>
        <w:t>Another</w:t>
      </w:r>
      <w:r>
        <w:rPr>
          <w:color w:val="1F3762"/>
          <w:spacing w:val="-1"/>
        </w:rPr>
        <w:t xml:space="preserve"> </w:t>
      </w:r>
      <w:r>
        <w:rPr>
          <w:color w:val="1F3762"/>
          <w:spacing w:val="-2"/>
        </w:rPr>
        <w:t>Student</w:t>
      </w:r>
    </w:p>
    <w:p w14:paraId="6F9817AB" w14:textId="4D2221FA" w:rsidR="00135D67" w:rsidRDefault="001D10E1">
      <w:pPr>
        <w:pStyle w:val="BodyText"/>
        <w:spacing w:before="11"/>
        <w:rPr>
          <w:rFonts w:ascii="Calibri Light"/>
          <w:sz w:val="14"/>
        </w:rPr>
      </w:pPr>
      <w:r>
        <w:rPr>
          <w:noProof/>
        </w:rPr>
        <mc:AlternateContent>
          <mc:Choice Requires="wps">
            <w:drawing>
              <wp:anchor distT="0" distB="0" distL="0" distR="0" simplePos="0" relativeHeight="487620608" behindDoc="1" locked="0" layoutInCell="1" allowOverlap="1" wp14:anchorId="6F981974" wp14:editId="36148AEB">
                <wp:simplePos x="0" y="0"/>
                <wp:positionH relativeFrom="page">
                  <wp:posOffset>594360</wp:posOffset>
                </wp:positionH>
                <wp:positionV relativeFrom="paragraph">
                  <wp:posOffset>131445</wp:posOffset>
                </wp:positionV>
                <wp:extent cx="6414135" cy="12065"/>
                <wp:effectExtent l="0" t="0" r="0" b="0"/>
                <wp:wrapTopAndBottom/>
                <wp:docPr id="75" name="docshape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135"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92FFA" id="docshape75" o:spid="_x0000_s1026" style="position:absolute;margin-left:46.8pt;margin-top:10.35pt;width:505.05pt;height:.95pt;z-index:-1569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" fillcolor="#e7e6e6" stroked="f">
                <w10:wrap type="topAndBottom" anchorx="page"/>
              </v:rect>
            </w:pict>
          </mc:Fallback>
        </mc:AlternateContent>
      </w:r>
    </w:p>
    <w:p w14:paraId="6F9817AC" w14:textId="77777777" w:rsidR="00135D67" w:rsidRDefault="001D10E1">
      <w:pPr>
        <w:tabs>
          <w:tab w:val="left" w:pos="6765"/>
        </w:tabs>
        <w:spacing w:before="2"/>
        <w:ind w:left="500"/>
        <w:rPr>
          <w:rFonts w:ascii="Calibri Light"/>
          <w:sz w:val="24"/>
        </w:rPr>
      </w:pPr>
      <w:r>
        <w:rPr>
          <w:rFonts w:ascii="Calibri Light"/>
          <w:color w:val="2E5395"/>
          <w:sz w:val="24"/>
        </w:rPr>
        <w:t>Creation</w:t>
      </w:r>
      <w:r>
        <w:rPr>
          <w:rFonts w:ascii="Calibri Light"/>
          <w:color w:val="2E5395"/>
          <w:spacing w:val="-1"/>
          <w:sz w:val="24"/>
        </w:rPr>
        <w:t xml:space="preserve"> </w:t>
      </w:r>
      <w:r>
        <w:rPr>
          <w:rFonts w:ascii="Calibri Light"/>
          <w:color w:val="2E5395"/>
          <w:sz w:val="24"/>
        </w:rPr>
        <w:t>Date:</w:t>
      </w:r>
      <w:r>
        <w:rPr>
          <w:rFonts w:ascii="Calibri Light"/>
          <w:color w:val="2E5395"/>
          <w:spacing w:val="53"/>
          <w:sz w:val="24"/>
        </w:rPr>
        <w:t xml:space="preserve"> </w:t>
      </w:r>
      <w:r>
        <w:rPr>
          <w:rFonts w:ascii="Calibri Light"/>
          <w:color w:val="2E5395"/>
          <w:spacing w:val="-2"/>
          <w:sz w:val="24"/>
        </w:rPr>
        <w:t>06/07/22</w:t>
      </w:r>
      <w:r>
        <w:rPr>
          <w:rFonts w:ascii="Calibri Light"/>
          <w:color w:val="2E5395"/>
          <w:sz w:val="24"/>
        </w:rPr>
        <w:tab/>
        <w:t>Revision</w:t>
      </w:r>
      <w:r>
        <w:rPr>
          <w:rFonts w:ascii="Calibri Light"/>
          <w:color w:val="2E5395"/>
          <w:spacing w:val="-5"/>
          <w:sz w:val="24"/>
        </w:rPr>
        <w:t xml:space="preserve"> </w:t>
      </w:r>
      <w:r>
        <w:rPr>
          <w:rFonts w:ascii="Calibri Light"/>
          <w:color w:val="2E5395"/>
          <w:spacing w:val="-2"/>
          <w:sz w:val="24"/>
        </w:rPr>
        <w:t>Date:</w:t>
      </w:r>
    </w:p>
    <w:p w14:paraId="6F9817AD" w14:textId="56EA7415" w:rsidR="00135D67" w:rsidRDefault="001D10E1">
      <w:pPr>
        <w:pStyle w:val="BodyText"/>
        <w:rPr>
          <w:rFonts w:ascii="Calibri Light"/>
          <w:sz w:val="8"/>
        </w:rPr>
      </w:pPr>
      <w:r>
        <w:rPr>
          <w:noProof/>
        </w:rPr>
        <mc:AlternateContent>
          <mc:Choice Requires="wps">
            <w:drawing>
              <wp:anchor distT="0" distB="0" distL="0" distR="0" simplePos="0" relativeHeight="487621120" behindDoc="1" locked="0" layoutInCell="1" allowOverlap="1" wp14:anchorId="6F981975" wp14:editId="5CF24FC1">
                <wp:simplePos x="0" y="0"/>
                <wp:positionH relativeFrom="page">
                  <wp:posOffset>585470</wp:posOffset>
                </wp:positionH>
                <wp:positionV relativeFrom="paragraph">
                  <wp:posOffset>77470</wp:posOffset>
                </wp:positionV>
                <wp:extent cx="6423660" cy="12065"/>
                <wp:effectExtent l="0" t="0" r="0" b="0"/>
                <wp:wrapTopAndBottom/>
                <wp:docPr id="74"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3660"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95F86" id="docshape76" o:spid="_x0000_s1026" style="position:absolute;margin-left:46.1pt;margin-top:6.1pt;width:505.8pt;height:.95pt;z-index:-1569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" fillcolor="#e7e6e6" stroked="f">
                <w10:wrap type="topAndBottom" anchorx="page"/>
              </v:rect>
            </w:pict>
          </mc:Fallback>
        </mc:AlternateContent>
      </w:r>
    </w:p>
    <w:p w14:paraId="6F9817AE" w14:textId="77777777" w:rsidR="00135D67" w:rsidRDefault="001D10E1">
      <w:pPr>
        <w:pStyle w:val="BodyText"/>
        <w:spacing w:line="244" w:lineRule="auto"/>
        <w:ind w:left="500" w:right="1162"/>
      </w:pPr>
      <w:r>
        <w:rPr>
          <w:b/>
        </w:rPr>
        <w:t>Policy</w:t>
      </w:r>
      <w:r>
        <w:rPr>
          <w:b/>
          <w:spacing w:val="-4"/>
        </w:rPr>
        <w:t xml:space="preserve"> </w:t>
      </w:r>
      <w:r>
        <w:rPr>
          <w:b/>
        </w:rPr>
        <w:t>Description:</w:t>
      </w:r>
      <w:r>
        <w:rPr>
          <w:b/>
          <w:spacing w:val="-1"/>
        </w:rPr>
        <w:t xml:space="preserve"> </w:t>
      </w:r>
      <w:r>
        <w:t>In</w:t>
      </w:r>
      <w:r>
        <w:rPr>
          <w:spacing w:val="-3"/>
        </w:rPr>
        <w:t xml:space="preserve"> </w:t>
      </w:r>
      <w:r>
        <w:t>the</w:t>
      </w:r>
      <w:r>
        <w:rPr>
          <w:spacing w:val="-1"/>
        </w:rPr>
        <w:t xml:space="preserve"> </w:t>
      </w:r>
      <w:r>
        <w:t>course</w:t>
      </w:r>
      <w:r>
        <w:rPr>
          <w:spacing w:val="-4"/>
        </w:rPr>
        <w:t xml:space="preserve"> </w:t>
      </w:r>
      <w:r>
        <w:t>of</w:t>
      </w:r>
      <w:r>
        <w:rPr>
          <w:spacing w:val="-2"/>
        </w:rPr>
        <w:t xml:space="preserve"> </w:t>
      </w:r>
      <w:r>
        <w:t>learning</w:t>
      </w:r>
      <w:r>
        <w:rPr>
          <w:spacing w:val="-3"/>
        </w:rPr>
        <w:t xml:space="preserve"> </w:t>
      </w:r>
      <w:r>
        <w:t>new</w:t>
      </w:r>
      <w:r>
        <w:rPr>
          <w:spacing w:val="-2"/>
        </w:rPr>
        <w:t xml:space="preserve"> </w:t>
      </w:r>
      <w:r>
        <w:t>nursing</w:t>
      </w:r>
      <w:r>
        <w:rPr>
          <w:spacing w:val="-3"/>
        </w:rPr>
        <w:t xml:space="preserve"> </w:t>
      </w:r>
      <w:r>
        <w:t>skills,</w:t>
      </w:r>
      <w:r>
        <w:rPr>
          <w:spacing w:val="-2"/>
        </w:rPr>
        <w:t xml:space="preserve"> </w:t>
      </w:r>
      <w:r>
        <w:t>it</w:t>
      </w:r>
      <w:r>
        <w:rPr>
          <w:spacing w:val="-2"/>
        </w:rPr>
        <w:t xml:space="preserve"> </w:t>
      </w:r>
      <w:r>
        <w:t>is</w:t>
      </w:r>
      <w:r>
        <w:rPr>
          <w:spacing w:val="-5"/>
        </w:rPr>
        <w:t xml:space="preserve"> </w:t>
      </w:r>
      <w:r>
        <w:t>often</w:t>
      </w:r>
      <w:r>
        <w:rPr>
          <w:spacing w:val="-3"/>
        </w:rPr>
        <w:t xml:space="preserve"> </w:t>
      </w:r>
      <w:r>
        <w:t>useful</w:t>
      </w:r>
      <w:r>
        <w:rPr>
          <w:spacing w:val="-3"/>
        </w:rPr>
        <w:t xml:space="preserve"> </w:t>
      </w:r>
      <w:r>
        <w:t>for</w:t>
      </w:r>
      <w:r>
        <w:rPr>
          <w:spacing w:val="-2"/>
        </w:rPr>
        <w:t xml:space="preserve"> </w:t>
      </w:r>
      <w:r>
        <w:t>students</w:t>
      </w:r>
      <w:r>
        <w:rPr>
          <w:spacing w:val="-1"/>
        </w:rPr>
        <w:t xml:space="preserve"> </w:t>
      </w:r>
      <w:r>
        <w:t>to</w:t>
      </w:r>
      <w:r>
        <w:rPr>
          <w:spacing w:val="-3"/>
        </w:rPr>
        <w:t xml:space="preserve"> </w:t>
      </w:r>
      <w:r>
        <w:t>take</w:t>
      </w:r>
      <w:r>
        <w:rPr>
          <w:spacing w:val="-4"/>
        </w:rPr>
        <w:t xml:space="preserve"> </w:t>
      </w:r>
      <w:r>
        <w:t>the</w:t>
      </w:r>
      <w:r>
        <w:rPr>
          <w:spacing w:val="-1"/>
        </w:rPr>
        <w:t xml:space="preserve"> </w:t>
      </w:r>
      <w:r>
        <w:t>patient role. This enhances the learning experience by creating realistic learning experiences and allows the student time to master the skill.</w:t>
      </w:r>
    </w:p>
    <w:p w14:paraId="6F9817AF" w14:textId="77777777" w:rsidR="00135D67" w:rsidRDefault="001D10E1">
      <w:pPr>
        <w:pStyle w:val="BodyText"/>
        <w:spacing w:before="160" w:line="244" w:lineRule="auto"/>
        <w:ind w:left="500" w:right="1162"/>
      </w:pPr>
      <w:r>
        <w:t>Certain</w:t>
      </w:r>
      <w:r>
        <w:rPr>
          <w:spacing w:val="-3"/>
        </w:rPr>
        <w:t xml:space="preserve"> </w:t>
      </w:r>
      <w:r>
        <w:t>procedures</w:t>
      </w:r>
      <w:r>
        <w:rPr>
          <w:spacing w:val="-4"/>
        </w:rPr>
        <w:t xml:space="preserve"> </w:t>
      </w:r>
      <w:r>
        <w:t>are</w:t>
      </w:r>
      <w:r>
        <w:rPr>
          <w:spacing w:val="-1"/>
        </w:rPr>
        <w:t xml:space="preserve"> </w:t>
      </w:r>
      <w:r>
        <w:t>deemed</w:t>
      </w:r>
      <w:r>
        <w:rPr>
          <w:spacing w:val="-2"/>
        </w:rPr>
        <w:t xml:space="preserve"> </w:t>
      </w:r>
      <w:r>
        <w:t>by</w:t>
      </w:r>
      <w:r>
        <w:rPr>
          <w:spacing w:val="-2"/>
        </w:rPr>
        <w:t xml:space="preserve"> </w:t>
      </w:r>
      <w:r>
        <w:t>the</w:t>
      </w:r>
      <w:r>
        <w:rPr>
          <w:spacing w:val="-4"/>
        </w:rPr>
        <w:t xml:space="preserve"> </w:t>
      </w:r>
      <w:r>
        <w:t>faculty</w:t>
      </w:r>
      <w:r>
        <w:rPr>
          <w:spacing w:val="-2"/>
        </w:rPr>
        <w:t xml:space="preserve"> </w:t>
      </w:r>
      <w:r>
        <w:t>to</w:t>
      </w:r>
      <w:r>
        <w:rPr>
          <w:spacing w:val="-1"/>
        </w:rPr>
        <w:t xml:space="preserve"> </w:t>
      </w:r>
      <w:r>
        <w:t>be</w:t>
      </w:r>
      <w:r>
        <w:rPr>
          <w:spacing w:val="-5"/>
        </w:rPr>
        <w:t xml:space="preserve"> </w:t>
      </w:r>
      <w:r>
        <w:t>unsuitable</w:t>
      </w:r>
      <w:r>
        <w:rPr>
          <w:spacing w:val="-1"/>
        </w:rPr>
        <w:t xml:space="preserve"> </w:t>
      </w:r>
      <w:r>
        <w:t>or</w:t>
      </w:r>
      <w:r>
        <w:rPr>
          <w:spacing w:val="-5"/>
        </w:rPr>
        <w:t xml:space="preserve"> </w:t>
      </w:r>
      <w:r>
        <w:t>potentially</w:t>
      </w:r>
      <w:r>
        <w:rPr>
          <w:spacing w:val="-4"/>
        </w:rPr>
        <w:t xml:space="preserve"> </w:t>
      </w:r>
      <w:r>
        <w:t>dangerous</w:t>
      </w:r>
      <w:r>
        <w:rPr>
          <w:spacing w:val="-2"/>
        </w:rPr>
        <w:t xml:space="preserve"> </w:t>
      </w:r>
      <w:r>
        <w:t>for</w:t>
      </w:r>
      <w:r>
        <w:rPr>
          <w:spacing w:val="-2"/>
        </w:rPr>
        <w:t xml:space="preserve"> </w:t>
      </w:r>
      <w:r>
        <w:t>students</w:t>
      </w:r>
      <w:r>
        <w:rPr>
          <w:spacing w:val="-2"/>
        </w:rPr>
        <w:t xml:space="preserve"> </w:t>
      </w:r>
      <w:r>
        <w:t>to</w:t>
      </w:r>
      <w:r>
        <w:rPr>
          <w:spacing w:val="-1"/>
        </w:rPr>
        <w:t xml:space="preserve"> </w:t>
      </w:r>
      <w:r>
        <w:t xml:space="preserve">practice </w:t>
      </w:r>
      <w:r>
        <w:t>on each other. These procedures are invasive and include urinary catheterization, genitourinary assessment, nasal/oral suctioning, nasogastric tube insertion, intravenous insertion, and injections.</w:t>
      </w:r>
    </w:p>
    <w:p w14:paraId="6F9817B0" w14:textId="77777777" w:rsidR="00135D67" w:rsidRDefault="001D10E1">
      <w:pPr>
        <w:pStyle w:val="BodyText"/>
        <w:spacing w:before="160" w:line="247" w:lineRule="auto"/>
        <w:ind w:left="500" w:right="1402"/>
      </w:pPr>
      <w:r>
        <w:t>Students</w:t>
      </w:r>
      <w:r>
        <w:rPr>
          <w:spacing w:val="-2"/>
        </w:rPr>
        <w:t xml:space="preserve"> </w:t>
      </w:r>
      <w:r>
        <w:t>will</w:t>
      </w:r>
      <w:r>
        <w:rPr>
          <w:spacing w:val="-2"/>
        </w:rPr>
        <w:t xml:space="preserve"> </w:t>
      </w:r>
      <w:r>
        <w:t>practice</w:t>
      </w:r>
      <w:r>
        <w:rPr>
          <w:spacing w:val="-4"/>
        </w:rPr>
        <w:t xml:space="preserve"> </w:t>
      </w:r>
      <w:r>
        <w:t>non-invasive</w:t>
      </w:r>
      <w:r>
        <w:rPr>
          <w:spacing w:val="-1"/>
        </w:rPr>
        <w:t xml:space="preserve"> </w:t>
      </w:r>
      <w:r>
        <w:t>skills</w:t>
      </w:r>
      <w:r>
        <w:rPr>
          <w:spacing w:val="-5"/>
        </w:rPr>
        <w:t xml:space="preserve"> </w:t>
      </w:r>
      <w:r>
        <w:t>learned</w:t>
      </w:r>
      <w:r>
        <w:rPr>
          <w:spacing w:val="-3"/>
        </w:rPr>
        <w:t xml:space="preserve"> </w:t>
      </w:r>
      <w:r>
        <w:t>in</w:t>
      </w:r>
      <w:r>
        <w:rPr>
          <w:spacing w:val="-5"/>
        </w:rPr>
        <w:t xml:space="preserve"> </w:t>
      </w:r>
      <w:r>
        <w:t>the</w:t>
      </w:r>
      <w:r>
        <w:rPr>
          <w:spacing w:val="-4"/>
        </w:rPr>
        <w:t xml:space="preserve"> </w:t>
      </w:r>
      <w:r>
        <w:t>lab</w:t>
      </w:r>
      <w:r>
        <w:rPr>
          <w:spacing w:val="-3"/>
        </w:rPr>
        <w:t xml:space="preserve"> </w:t>
      </w:r>
      <w:r>
        <w:t>to</w:t>
      </w:r>
      <w:r>
        <w:rPr>
          <w:spacing w:val="-4"/>
        </w:rPr>
        <w:t xml:space="preserve"> </w:t>
      </w:r>
      <w:r>
        <w:t>increase</w:t>
      </w:r>
      <w:r>
        <w:rPr>
          <w:spacing w:val="-1"/>
        </w:rPr>
        <w:t xml:space="preserve"> </w:t>
      </w:r>
      <w:r>
        <w:t>speed</w:t>
      </w:r>
      <w:r>
        <w:rPr>
          <w:spacing w:val="-2"/>
        </w:rPr>
        <w:t xml:space="preserve"> </w:t>
      </w:r>
      <w:r>
        <w:t>and</w:t>
      </w:r>
      <w:r>
        <w:rPr>
          <w:spacing w:val="-6"/>
        </w:rPr>
        <w:t xml:space="preserve"> </w:t>
      </w:r>
      <w:r>
        <w:t>accuracy</w:t>
      </w:r>
      <w:r>
        <w:rPr>
          <w:spacing w:val="-4"/>
        </w:rPr>
        <w:t xml:space="preserve"> </w:t>
      </w:r>
      <w:r>
        <w:t>before</w:t>
      </w:r>
      <w:r>
        <w:rPr>
          <w:spacing w:val="-1"/>
        </w:rPr>
        <w:t xml:space="preserve"> </w:t>
      </w:r>
      <w:r>
        <w:t>using</w:t>
      </w:r>
      <w:r>
        <w:rPr>
          <w:spacing w:val="-3"/>
        </w:rPr>
        <w:t xml:space="preserve"> </w:t>
      </w:r>
      <w:r>
        <w:t>these skills in the clinical setting.</w:t>
      </w:r>
    </w:p>
    <w:p w14:paraId="6F9817B1" w14:textId="77777777" w:rsidR="00135D67" w:rsidRDefault="001D10E1">
      <w:pPr>
        <w:pStyle w:val="Heading4"/>
        <w:spacing w:before="155"/>
      </w:pPr>
      <w:r>
        <w:rPr>
          <w:spacing w:val="-2"/>
        </w:rPr>
        <w:t>Policy:</w:t>
      </w:r>
    </w:p>
    <w:p w14:paraId="6F9817B2" w14:textId="77777777" w:rsidR="00135D67" w:rsidRDefault="001D10E1">
      <w:pPr>
        <w:pStyle w:val="ListParagraph"/>
        <w:numPr>
          <w:ilvl w:val="0"/>
          <w:numId w:val="15"/>
        </w:numPr>
        <w:tabs>
          <w:tab w:val="left" w:pos="1221"/>
        </w:tabs>
        <w:spacing w:before="166" w:line="244" w:lineRule="auto"/>
        <w:ind w:right="1197"/>
      </w:pPr>
      <w:r>
        <w:t>As</w:t>
      </w:r>
      <w:r>
        <w:rPr>
          <w:spacing w:val="-2"/>
        </w:rPr>
        <w:t xml:space="preserve"> </w:t>
      </w:r>
      <w:r>
        <w:t>skills</w:t>
      </w:r>
      <w:r>
        <w:rPr>
          <w:spacing w:val="-2"/>
        </w:rPr>
        <w:t xml:space="preserve"> </w:t>
      </w:r>
      <w:r>
        <w:t>are</w:t>
      </w:r>
      <w:r>
        <w:rPr>
          <w:spacing w:val="-1"/>
        </w:rPr>
        <w:t xml:space="preserve"> </w:t>
      </w:r>
      <w:r>
        <w:t>introduced</w:t>
      </w:r>
      <w:r>
        <w:rPr>
          <w:spacing w:val="-2"/>
        </w:rPr>
        <w:t xml:space="preserve"> </w:t>
      </w:r>
      <w:r>
        <w:t>in</w:t>
      </w:r>
      <w:r>
        <w:rPr>
          <w:spacing w:val="-3"/>
        </w:rPr>
        <w:t xml:space="preserve"> </w:t>
      </w:r>
      <w:r>
        <w:t>the</w:t>
      </w:r>
      <w:r>
        <w:rPr>
          <w:spacing w:val="-1"/>
        </w:rPr>
        <w:t xml:space="preserve"> </w:t>
      </w:r>
      <w:r>
        <w:t>learning</w:t>
      </w:r>
      <w:r>
        <w:rPr>
          <w:spacing w:val="-3"/>
        </w:rPr>
        <w:t xml:space="preserve"> </w:t>
      </w:r>
      <w:r>
        <w:t>process,</w:t>
      </w:r>
      <w:r>
        <w:rPr>
          <w:spacing w:val="-4"/>
        </w:rPr>
        <w:t xml:space="preserve"> </w:t>
      </w:r>
      <w:r>
        <w:t>students</w:t>
      </w:r>
      <w:r>
        <w:rPr>
          <w:spacing w:val="-1"/>
        </w:rPr>
        <w:t xml:space="preserve"> </w:t>
      </w:r>
      <w:r>
        <w:t>will</w:t>
      </w:r>
      <w:r>
        <w:rPr>
          <w:spacing w:val="-2"/>
        </w:rPr>
        <w:t xml:space="preserve"> </w:t>
      </w:r>
      <w:r>
        <w:t>have</w:t>
      </w:r>
      <w:r>
        <w:rPr>
          <w:spacing w:val="-4"/>
        </w:rPr>
        <w:t xml:space="preserve"> </w:t>
      </w:r>
      <w:r>
        <w:t>scheduled</w:t>
      </w:r>
      <w:r>
        <w:rPr>
          <w:spacing w:val="-5"/>
        </w:rPr>
        <w:t xml:space="preserve"> </w:t>
      </w:r>
      <w:r>
        <w:t>time</w:t>
      </w:r>
      <w:r>
        <w:rPr>
          <w:spacing w:val="-4"/>
        </w:rPr>
        <w:t xml:space="preserve"> </w:t>
      </w:r>
      <w:r>
        <w:t>both</w:t>
      </w:r>
      <w:r>
        <w:rPr>
          <w:spacing w:val="-2"/>
        </w:rPr>
        <w:t xml:space="preserve"> </w:t>
      </w:r>
      <w:r>
        <w:t>during</w:t>
      </w:r>
      <w:r>
        <w:rPr>
          <w:spacing w:val="-3"/>
        </w:rPr>
        <w:t xml:space="preserve"> </w:t>
      </w:r>
      <w:r>
        <w:t>and</w:t>
      </w:r>
      <w:r>
        <w:rPr>
          <w:spacing w:val="-3"/>
        </w:rPr>
        <w:t xml:space="preserve"> </w:t>
      </w:r>
      <w:r>
        <w:t>after the classroom instruction to practice. When the skill is mastered, the student will then be checked off before being able to use the skill in the clinical setting.</w:t>
      </w:r>
    </w:p>
    <w:p w14:paraId="6F9817B3" w14:textId="77777777" w:rsidR="00135D67" w:rsidRDefault="001D10E1">
      <w:pPr>
        <w:pStyle w:val="ListParagraph"/>
        <w:numPr>
          <w:ilvl w:val="0"/>
          <w:numId w:val="15"/>
        </w:numPr>
        <w:tabs>
          <w:tab w:val="left" w:pos="1221"/>
        </w:tabs>
        <w:spacing w:before="1" w:line="244" w:lineRule="auto"/>
        <w:ind w:right="1318"/>
      </w:pPr>
      <w:r>
        <w:t xml:space="preserve">The student's right to privacy and right to refuse will be honored. Faculty will make </w:t>
      </w:r>
      <w:r>
        <w:t>every effort to protect</w:t>
      </w:r>
      <w:r>
        <w:rPr>
          <w:spacing w:val="-2"/>
        </w:rPr>
        <w:t xml:space="preserve"> </w:t>
      </w:r>
      <w:r>
        <w:t>privacy</w:t>
      </w:r>
      <w:r>
        <w:rPr>
          <w:spacing w:val="-4"/>
        </w:rPr>
        <w:t xml:space="preserve"> </w:t>
      </w:r>
      <w:r>
        <w:t>and</w:t>
      </w:r>
      <w:r>
        <w:rPr>
          <w:spacing w:val="-3"/>
        </w:rPr>
        <w:t xml:space="preserve"> </w:t>
      </w:r>
      <w:r>
        <w:t>avoid</w:t>
      </w:r>
      <w:r>
        <w:rPr>
          <w:spacing w:val="-3"/>
        </w:rPr>
        <w:t xml:space="preserve"> </w:t>
      </w:r>
      <w:r>
        <w:t>exposure</w:t>
      </w:r>
      <w:r>
        <w:rPr>
          <w:spacing w:val="-1"/>
        </w:rPr>
        <w:t xml:space="preserve"> </w:t>
      </w:r>
      <w:r>
        <w:t>using</w:t>
      </w:r>
      <w:r>
        <w:rPr>
          <w:spacing w:val="-5"/>
        </w:rPr>
        <w:t xml:space="preserve"> </w:t>
      </w:r>
      <w:r>
        <w:t>the</w:t>
      </w:r>
      <w:r>
        <w:rPr>
          <w:spacing w:val="-2"/>
        </w:rPr>
        <w:t xml:space="preserve"> </w:t>
      </w:r>
      <w:r>
        <w:t>same</w:t>
      </w:r>
      <w:r>
        <w:rPr>
          <w:spacing w:val="-1"/>
        </w:rPr>
        <w:t xml:space="preserve"> </w:t>
      </w:r>
      <w:r>
        <w:t>guidelines</w:t>
      </w:r>
      <w:r>
        <w:rPr>
          <w:spacing w:val="-1"/>
        </w:rPr>
        <w:t xml:space="preserve"> </w:t>
      </w:r>
      <w:r>
        <w:t>used</w:t>
      </w:r>
      <w:r>
        <w:rPr>
          <w:spacing w:val="-5"/>
        </w:rPr>
        <w:t xml:space="preserve"> </w:t>
      </w:r>
      <w:r>
        <w:t>on</w:t>
      </w:r>
      <w:r>
        <w:rPr>
          <w:spacing w:val="-3"/>
        </w:rPr>
        <w:t xml:space="preserve"> </w:t>
      </w:r>
      <w:r>
        <w:t>patients</w:t>
      </w:r>
      <w:r>
        <w:rPr>
          <w:spacing w:val="-2"/>
        </w:rPr>
        <w:t xml:space="preserve"> </w:t>
      </w:r>
      <w:r>
        <w:t>in</w:t>
      </w:r>
      <w:r>
        <w:rPr>
          <w:spacing w:val="-5"/>
        </w:rPr>
        <w:t xml:space="preserve"> </w:t>
      </w:r>
      <w:r>
        <w:t>clinical</w:t>
      </w:r>
      <w:r>
        <w:rPr>
          <w:spacing w:val="-3"/>
        </w:rPr>
        <w:t xml:space="preserve"> </w:t>
      </w:r>
      <w:r>
        <w:t>agencies.</w:t>
      </w:r>
      <w:r>
        <w:rPr>
          <w:spacing w:val="-5"/>
        </w:rPr>
        <w:t xml:space="preserve"> </w:t>
      </w:r>
      <w:r>
        <w:t>If</w:t>
      </w:r>
      <w:r>
        <w:rPr>
          <w:spacing w:val="-2"/>
        </w:rPr>
        <w:t xml:space="preserve"> </w:t>
      </w:r>
      <w:r>
        <w:t>a student declines to be a student “patient" for a particular skill, the faculty will attempt to arrange a simulated experience, unless a</w:t>
      </w:r>
      <w:r>
        <w:t>nother student is willing to participate.</w:t>
      </w:r>
    </w:p>
    <w:p w14:paraId="6F9817B4" w14:textId="77777777" w:rsidR="00135D67" w:rsidRDefault="001D10E1">
      <w:pPr>
        <w:pStyle w:val="ListParagraph"/>
        <w:numPr>
          <w:ilvl w:val="0"/>
          <w:numId w:val="15"/>
        </w:numPr>
        <w:tabs>
          <w:tab w:val="left" w:pos="1221"/>
        </w:tabs>
        <w:spacing w:before="1" w:line="244" w:lineRule="auto"/>
        <w:ind w:right="1372"/>
      </w:pPr>
      <w:r>
        <w:t>Any</w:t>
      </w:r>
      <w:r>
        <w:rPr>
          <w:spacing w:val="-2"/>
        </w:rPr>
        <w:t xml:space="preserve"> </w:t>
      </w:r>
      <w:r>
        <w:t>student(s)</w:t>
      </w:r>
      <w:r>
        <w:rPr>
          <w:spacing w:val="-2"/>
        </w:rPr>
        <w:t xml:space="preserve"> </w:t>
      </w:r>
      <w:r>
        <w:t>that</w:t>
      </w:r>
      <w:r>
        <w:rPr>
          <w:spacing w:val="-2"/>
        </w:rPr>
        <w:t xml:space="preserve"> </w:t>
      </w:r>
      <w:r>
        <w:t>violate</w:t>
      </w:r>
      <w:r>
        <w:rPr>
          <w:spacing w:val="-4"/>
        </w:rPr>
        <w:t xml:space="preserve"> </w:t>
      </w:r>
      <w:r>
        <w:t>this</w:t>
      </w:r>
      <w:r>
        <w:rPr>
          <w:spacing w:val="-2"/>
        </w:rPr>
        <w:t xml:space="preserve"> </w:t>
      </w:r>
      <w:r>
        <w:t>policy,</w:t>
      </w:r>
      <w:r>
        <w:rPr>
          <w:spacing w:val="-2"/>
        </w:rPr>
        <w:t xml:space="preserve"> </w:t>
      </w:r>
      <w:r>
        <w:t>to</w:t>
      </w:r>
      <w:r>
        <w:rPr>
          <w:spacing w:val="-1"/>
        </w:rPr>
        <w:t xml:space="preserve"> </w:t>
      </w:r>
      <w:r>
        <w:t>include</w:t>
      </w:r>
      <w:r>
        <w:rPr>
          <w:spacing w:val="-4"/>
        </w:rPr>
        <w:t xml:space="preserve"> </w:t>
      </w:r>
      <w:r>
        <w:t>practicing</w:t>
      </w:r>
      <w:r>
        <w:rPr>
          <w:spacing w:val="-3"/>
        </w:rPr>
        <w:t xml:space="preserve"> </w:t>
      </w:r>
      <w:r>
        <w:t>invasive</w:t>
      </w:r>
      <w:r>
        <w:rPr>
          <w:spacing w:val="-1"/>
        </w:rPr>
        <w:t xml:space="preserve"> </w:t>
      </w:r>
      <w:r>
        <w:t>procedures</w:t>
      </w:r>
      <w:r>
        <w:rPr>
          <w:spacing w:val="-3"/>
        </w:rPr>
        <w:t xml:space="preserve"> </w:t>
      </w:r>
      <w:r>
        <w:t>on</w:t>
      </w:r>
      <w:r>
        <w:rPr>
          <w:spacing w:val="-3"/>
        </w:rPr>
        <w:t xml:space="preserve"> </w:t>
      </w:r>
      <w:r>
        <w:t>each</w:t>
      </w:r>
      <w:r>
        <w:rPr>
          <w:spacing w:val="-5"/>
        </w:rPr>
        <w:t xml:space="preserve"> </w:t>
      </w:r>
      <w:r>
        <w:t>other,</w:t>
      </w:r>
      <w:r>
        <w:rPr>
          <w:spacing w:val="-5"/>
        </w:rPr>
        <w:t xml:space="preserve"> </w:t>
      </w:r>
      <w:r>
        <w:t>will</w:t>
      </w:r>
      <w:r>
        <w:rPr>
          <w:spacing w:val="-2"/>
        </w:rPr>
        <w:t xml:space="preserve"> </w:t>
      </w:r>
      <w:r>
        <w:t>be dismissed from the program</w:t>
      </w:r>
    </w:p>
    <w:p w14:paraId="6F9817B5" w14:textId="080C47D4" w:rsidR="00135D67" w:rsidRDefault="001D10E1">
      <w:pPr>
        <w:pStyle w:val="BodyText"/>
        <w:spacing w:before="7"/>
        <w:rPr>
          <w:sz w:val="13"/>
        </w:rPr>
      </w:pPr>
      <w:r>
        <w:rPr>
          <w:noProof/>
        </w:rPr>
        <mc:AlternateContent>
          <mc:Choice Requires="wps">
            <w:drawing>
              <wp:anchor distT="0" distB="0" distL="0" distR="0" simplePos="0" relativeHeight="487621632" behindDoc="1" locked="0" layoutInCell="1" allowOverlap="1" wp14:anchorId="6F981976" wp14:editId="75C45560">
                <wp:simplePos x="0" y="0"/>
                <wp:positionH relativeFrom="page">
                  <wp:posOffset>685800</wp:posOffset>
                </wp:positionH>
                <wp:positionV relativeFrom="paragraph">
                  <wp:posOffset>120650</wp:posOffset>
                </wp:positionV>
                <wp:extent cx="6099810" cy="1270"/>
                <wp:effectExtent l="0" t="0" r="0" b="0"/>
                <wp:wrapTopAndBottom/>
                <wp:docPr id="73" name="docshape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9810" cy="1270"/>
                        </a:xfrm>
                        <a:custGeom>
                          <a:avLst/>
                          <a:gdLst>
                            <a:gd name="T0" fmla="+- 0 1080 1080"/>
                            <a:gd name="T1" fmla="*/ T0 w 9606"/>
                            <a:gd name="T2" fmla="+- 0 10686 1080"/>
                            <a:gd name="T3" fmla="*/ T2 w 9606"/>
                          </a:gdLst>
                          <a:ahLst/>
                          <a:cxnLst>
                            <a:cxn ang="0">
                              <a:pos x="T1" y="0"/>
                            </a:cxn>
                            <a:cxn ang="0">
                              <a:pos x="T3" y="0"/>
                            </a:cxn>
                          </a:cxnLst>
                          <a:rect l="0" t="0" r="r" b="b"/>
                          <a:pathLst>
                            <a:path w="9606">
                              <a:moveTo>
                                <a:pt x="0" y="0"/>
                              </a:moveTo>
                              <a:lnTo>
                                <a:pt x="9606" y="0"/>
                              </a:lnTo>
                            </a:path>
                          </a:pathLst>
                        </a:custGeom>
                        <a:noFill/>
                        <a:ln w="44450">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5BF45" id="docshape77" o:spid="_x0000_s1026" style="position:absolute;margin-left:54pt;margin-top:9.5pt;width:480.3pt;height:.1pt;z-index:-1569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" path="m,l9606,e" filled="f" strokecolor="#7e7e7e" strokeweight="3.5pt">
                <v:path arrowok="t" o:connecttype="custom" o:connectlocs="0,0;6099810,0" o:connectangles="0,0"/>
                <w10:wrap type="topAndBottom" anchorx="page"/>
              </v:shape>
            </w:pict>
          </mc:Fallback>
        </mc:AlternateContent>
      </w:r>
    </w:p>
    <w:p w14:paraId="6F9817B6" w14:textId="77777777" w:rsidR="00135D67" w:rsidRDefault="00135D67">
      <w:pPr>
        <w:rPr>
          <w:sz w:val="13"/>
        </w:rPr>
        <w:sectPr w:rsidR="00135D67">
          <w:pgSz w:w="12240" w:h="15840"/>
          <w:pgMar w:top="1640" w:right="0" w:bottom="1200" w:left="580" w:header="0" w:footer="1012" w:gutter="0"/>
          <w:cols w:space="720"/>
        </w:sectPr>
      </w:pPr>
    </w:p>
    <w:p w14:paraId="6F9817B7" w14:textId="77777777" w:rsidR="00135D67" w:rsidRDefault="001D10E1">
      <w:pPr>
        <w:spacing w:before="20" w:line="271" w:lineRule="auto"/>
        <w:ind w:left="500" w:right="6928"/>
        <w:rPr>
          <w:b/>
        </w:rPr>
      </w:pPr>
      <w:bookmarkStart w:id="52" w:name="_bookmark52"/>
      <w:bookmarkEnd w:id="52"/>
      <w:r>
        <w:rPr>
          <w:rFonts w:ascii="Calibri Light"/>
          <w:color w:val="2E5395"/>
          <w:sz w:val="32"/>
        </w:rPr>
        <w:t xml:space="preserve">Health &amp; Safety Guidelines </w:t>
      </w:r>
      <w:bookmarkStart w:id="53" w:name="_bookmark53"/>
      <w:bookmarkEnd w:id="53"/>
      <w:r>
        <w:rPr>
          <w:rFonts w:ascii="Calibri Light"/>
          <w:color w:val="2E5395"/>
          <w:sz w:val="26"/>
        </w:rPr>
        <w:t>General</w:t>
      </w:r>
      <w:r>
        <w:rPr>
          <w:rFonts w:ascii="Calibri Light"/>
          <w:color w:val="2E5395"/>
          <w:spacing w:val="-12"/>
          <w:sz w:val="26"/>
        </w:rPr>
        <w:t xml:space="preserve"> </w:t>
      </w:r>
      <w:r>
        <w:rPr>
          <w:rFonts w:ascii="Calibri Light"/>
          <w:color w:val="2E5395"/>
          <w:sz w:val="26"/>
        </w:rPr>
        <w:t>Health</w:t>
      </w:r>
      <w:r>
        <w:rPr>
          <w:rFonts w:ascii="Calibri Light"/>
          <w:color w:val="2E5395"/>
          <w:spacing w:val="-10"/>
          <w:sz w:val="26"/>
        </w:rPr>
        <w:t xml:space="preserve"> </w:t>
      </w:r>
      <w:r>
        <w:rPr>
          <w:rFonts w:ascii="Calibri Light"/>
          <w:color w:val="2E5395"/>
          <w:sz w:val="26"/>
        </w:rPr>
        <w:t>&amp;</w:t>
      </w:r>
      <w:r>
        <w:rPr>
          <w:rFonts w:ascii="Calibri Light"/>
          <w:color w:val="2E5395"/>
          <w:spacing w:val="-12"/>
          <w:sz w:val="26"/>
        </w:rPr>
        <w:t xml:space="preserve"> </w:t>
      </w:r>
      <w:r>
        <w:rPr>
          <w:rFonts w:ascii="Calibri Light"/>
          <w:color w:val="2E5395"/>
          <w:sz w:val="26"/>
        </w:rPr>
        <w:t>Safety</w:t>
      </w:r>
      <w:r>
        <w:rPr>
          <w:rFonts w:ascii="Calibri Light"/>
          <w:color w:val="2E5395"/>
          <w:spacing w:val="-11"/>
          <w:sz w:val="26"/>
        </w:rPr>
        <w:t xml:space="preserve"> </w:t>
      </w:r>
      <w:r>
        <w:rPr>
          <w:rFonts w:ascii="Calibri Light"/>
          <w:color w:val="2E5395"/>
          <w:sz w:val="26"/>
        </w:rPr>
        <w:t xml:space="preserve">Guidelines </w:t>
      </w:r>
      <w:r>
        <w:rPr>
          <w:b/>
        </w:rPr>
        <w:t>Medical/Accident Insurance</w:t>
      </w:r>
    </w:p>
    <w:p w14:paraId="6F9817B8" w14:textId="77777777" w:rsidR="00135D67" w:rsidRDefault="001D10E1">
      <w:pPr>
        <w:pStyle w:val="BodyText"/>
        <w:spacing w:line="242" w:lineRule="exact"/>
        <w:ind w:left="500"/>
      </w:pPr>
      <w:r>
        <w:t>Students</w:t>
      </w:r>
      <w:r>
        <w:rPr>
          <w:spacing w:val="-5"/>
        </w:rPr>
        <w:t xml:space="preserve"> </w:t>
      </w:r>
      <w:r>
        <w:t>and</w:t>
      </w:r>
      <w:r>
        <w:rPr>
          <w:spacing w:val="-4"/>
        </w:rPr>
        <w:t xml:space="preserve"> </w:t>
      </w:r>
      <w:r>
        <w:t>their</w:t>
      </w:r>
      <w:r>
        <w:rPr>
          <w:spacing w:val="-5"/>
        </w:rPr>
        <w:t xml:space="preserve"> </w:t>
      </w:r>
      <w:r>
        <w:t>insurance</w:t>
      </w:r>
      <w:r>
        <w:rPr>
          <w:spacing w:val="-2"/>
        </w:rPr>
        <w:t xml:space="preserve"> </w:t>
      </w:r>
      <w:r>
        <w:t>companies</w:t>
      </w:r>
      <w:r>
        <w:rPr>
          <w:spacing w:val="-5"/>
        </w:rPr>
        <w:t xml:space="preserve"> </w:t>
      </w:r>
      <w:r>
        <w:t>will</w:t>
      </w:r>
      <w:r>
        <w:rPr>
          <w:spacing w:val="-2"/>
        </w:rPr>
        <w:t xml:space="preserve"> </w:t>
      </w:r>
      <w:r>
        <w:t>be</w:t>
      </w:r>
      <w:r>
        <w:rPr>
          <w:spacing w:val="-2"/>
        </w:rPr>
        <w:t xml:space="preserve"> </w:t>
      </w:r>
      <w:r>
        <w:t>held</w:t>
      </w:r>
      <w:r>
        <w:rPr>
          <w:spacing w:val="-5"/>
        </w:rPr>
        <w:t xml:space="preserve"> </w:t>
      </w:r>
      <w:r>
        <w:t>responsible</w:t>
      </w:r>
      <w:r>
        <w:rPr>
          <w:spacing w:val="-3"/>
        </w:rPr>
        <w:t xml:space="preserve"> </w:t>
      </w:r>
      <w:r>
        <w:t>for</w:t>
      </w:r>
      <w:r>
        <w:rPr>
          <w:spacing w:val="-5"/>
        </w:rPr>
        <w:t xml:space="preserve"> </w:t>
      </w:r>
      <w:r>
        <w:t>any</w:t>
      </w:r>
      <w:r>
        <w:rPr>
          <w:spacing w:val="-4"/>
        </w:rPr>
        <w:t xml:space="preserve"> </w:t>
      </w:r>
      <w:r>
        <w:t>medical</w:t>
      </w:r>
      <w:r>
        <w:rPr>
          <w:spacing w:val="-8"/>
        </w:rPr>
        <w:t xml:space="preserve"> </w:t>
      </w:r>
      <w:r>
        <w:t>and/or</w:t>
      </w:r>
      <w:r>
        <w:rPr>
          <w:spacing w:val="-2"/>
        </w:rPr>
        <w:t xml:space="preserve"> </w:t>
      </w:r>
      <w:r>
        <w:t>personal</w:t>
      </w:r>
      <w:r>
        <w:rPr>
          <w:spacing w:val="-5"/>
        </w:rPr>
        <w:t xml:space="preserve"> </w:t>
      </w:r>
      <w:r>
        <w:t>expenses</w:t>
      </w:r>
      <w:r>
        <w:rPr>
          <w:spacing w:val="-3"/>
        </w:rPr>
        <w:t xml:space="preserve"> </w:t>
      </w:r>
      <w:r>
        <w:rPr>
          <w:spacing w:val="-4"/>
        </w:rPr>
        <w:t>that</w:t>
      </w:r>
    </w:p>
    <w:p w14:paraId="6F9817B9" w14:textId="77777777" w:rsidR="00135D67" w:rsidRDefault="001D10E1">
      <w:pPr>
        <w:pStyle w:val="BodyText"/>
        <w:spacing w:before="5" w:line="247" w:lineRule="auto"/>
        <w:ind w:left="500" w:right="1086"/>
      </w:pPr>
      <w:r>
        <w:t>they</w:t>
      </w:r>
      <w:r>
        <w:rPr>
          <w:spacing w:val="-3"/>
        </w:rPr>
        <w:t xml:space="preserve"> </w:t>
      </w:r>
      <w:r>
        <w:t>may</w:t>
      </w:r>
      <w:r>
        <w:rPr>
          <w:spacing w:val="-1"/>
        </w:rPr>
        <w:t xml:space="preserve"> </w:t>
      </w:r>
      <w:r>
        <w:t>incur</w:t>
      </w:r>
      <w:r>
        <w:rPr>
          <w:spacing w:val="-1"/>
        </w:rPr>
        <w:t xml:space="preserve"> </w:t>
      </w:r>
      <w:r>
        <w:t>as</w:t>
      </w:r>
      <w:r>
        <w:rPr>
          <w:spacing w:val="-4"/>
        </w:rPr>
        <w:t xml:space="preserve"> </w:t>
      </w:r>
      <w:r>
        <w:t>a</w:t>
      </w:r>
      <w:r>
        <w:rPr>
          <w:spacing w:val="-1"/>
        </w:rPr>
        <w:t xml:space="preserve"> </w:t>
      </w:r>
      <w:r>
        <w:t>result</w:t>
      </w:r>
      <w:r>
        <w:rPr>
          <w:spacing w:val="-3"/>
        </w:rPr>
        <w:t xml:space="preserve"> </w:t>
      </w:r>
      <w:r>
        <w:t>of</w:t>
      </w:r>
      <w:r>
        <w:rPr>
          <w:spacing w:val="-1"/>
        </w:rPr>
        <w:t xml:space="preserve"> </w:t>
      </w:r>
      <w:r>
        <w:t>an</w:t>
      </w:r>
      <w:r>
        <w:rPr>
          <w:spacing w:val="-1"/>
        </w:rPr>
        <w:t xml:space="preserve"> </w:t>
      </w:r>
      <w:r>
        <w:t>injury, accident,</w:t>
      </w:r>
      <w:r>
        <w:rPr>
          <w:spacing w:val="-3"/>
        </w:rPr>
        <w:t xml:space="preserve"> </w:t>
      </w:r>
      <w:r>
        <w:t>or</w:t>
      </w:r>
      <w:r>
        <w:rPr>
          <w:spacing w:val="-1"/>
        </w:rPr>
        <w:t xml:space="preserve"> </w:t>
      </w:r>
      <w:r>
        <w:t>a</w:t>
      </w:r>
      <w:r>
        <w:rPr>
          <w:spacing w:val="-4"/>
        </w:rPr>
        <w:t xml:space="preserve"> </w:t>
      </w:r>
      <w:r>
        <w:t>condition</w:t>
      </w:r>
      <w:r>
        <w:rPr>
          <w:spacing w:val="-4"/>
        </w:rPr>
        <w:t xml:space="preserve"> </w:t>
      </w:r>
      <w:r>
        <w:t>of</w:t>
      </w:r>
      <w:r>
        <w:rPr>
          <w:spacing w:val="-1"/>
        </w:rPr>
        <w:t xml:space="preserve"> </w:t>
      </w:r>
      <w:r>
        <w:t>infirmity</w:t>
      </w:r>
      <w:r>
        <w:rPr>
          <w:spacing w:val="-1"/>
        </w:rPr>
        <w:t xml:space="preserve"> </w:t>
      </w:r>
      <w:r>
        <w:t>acquired</w:t>
      </w:r>
      <w:r>
        <w:rPr>
          <w:spacing w:val="-1"/>
        </w:rPr>
        <w:t xml:space="preserve"> </w:t>
      </w:r>
      <w:r>
        <w:t>as</w:t>
      </w:r>
      <w:r>
        <w:rPr>
          <w:spacing w:val="-1"/>
        </w:rPr>
        <w:t xml:space="preserve"> </w:t>
      </w:r>
      <w:r>
        <w:t>a</w:t>
      </w:r>
      <w:r>
        <w:rPr>
          <w:spacing w:val="-1"/>
        </w:rPr>
        <w:t xml:space="preserve"> </w:t>
      </w:r>
      <w:r>
        <w:t>result</w:t>
      </w:r>
      <w:r>
        <w:rPr>
          <w:spacing w:val="-3"/>
        </w:rPr>
        <w:t xml:space="preserve"> </w:t>
      </w:r>
      <w:r>
        <w:t>of</w:t>
      </w:r>
      <w:r>
        <w:rPr>
          <w:spacing w:val="-1"/>
        </w:rPr>
        <w:t xml:space="preserve"> </w:t>
      </w:r>
      <w:r>
        <w:t>being</w:t>
      </w:r>
      <w:r>
        <w:rPr>
          <w:spacing w:val="-2"/>
        </w:rPr>
        <w:t xml:space="preserve"> </w:t>
      </w:r>
      <w:r>
        <w:t>a</w:t>
      </w:r>
      <w:r>
        <w:rPr>
          <w:spacing w:val="-3"/>
        </w:rPr>
        <w:t xml:space="preserve"> </w:t>
      </w:r>
      <w:r>
        <w:t>student in the Dallas College Nursing Program.</w:t>
      </w:r>
    </w:p>
    <w:p w14:paraId="6F9817BA" w14:textId="77777777" w:rsidR="00135D67" w:rsidRDefault="001D10E1">
      <w:pPr>
        <w:pStyle w:val="Heading4"/>
        <w:spacing w:before="0" w:line="265" w:lineRule="exact"/>
      </w:pPr>
      <w:r>
        <w:t>COVID-19</w:t>
      </w:r>
      <w:r>
        <w:rPr>
          <w:spacing w:val="-8"/>
        </w:rPr>
        <w:t xml:space="preserve"> </w:t>
      </w:r>
      <w:r>
        <w:rPr>
          <w:spacing w:val="-2"/>
        </w:rPr>
        <w:t>Information</w:t>
      </w:r>
    </w:p>
    <w:p w14:paraId="6F9817BB" w14:textId="77777777" w:rsidR="00135D67" w:rsidRDefault="001D10E1">
      <w:pPr>
        <w:pStyle w:val="ListParagraph"/>
        <w:numPr>
          <w:ilvl w:val="1"/>
          <w:numId w:val="15"/>
        </w:numPr>
        <w:tabs>
          <w:tab w:val="left" w:pos="1580"/>
          <w:tab w:val="left" w:pos="1581"/>
        </w:tabs>
        <w:spacing w:before="6" w:line="244" w:lineRule="auto"/>
        <w:ind w:right="1338"/>
      </w:pPr>
      <w:r>
        <w:t>Information</w:t>
      </w:r>
      <w:r>
        <w:rPr>
          <w:spacing w:val="-4"/>
        </w:rPr>
        <w:t xml:space="preserve"> </w:t>
      </w:r>
      <w:r>
        <w:t>and</w:t>
      </w:r>
      <w:r>
        <w:rPr>
          <w:spacing w:val="-4"/>
        </w:rPr>
        <w:t xml:space="preserve"> </w:t>
      </w:r>
      <w:r>
        <w:t>resources</w:t>
      </w:r>
      <w:r>
        <w:rPr>
          <w:spacing w:val="-6"/>
        </w:rPr>
        <w:t xml:space="preserve"> </w:t>
      </w:r>
      <w:r>
        <w:t>regarding</w:t>
      </w:r>
      <w:r>
        <w:rPr>
          <w:spacing w:val="-4"/>
        </w:rPr>
        <w:t xml:space="preserve"> </w:t>
      </w:r>
      <w:r>
        <w:t>the</w:t>
      </w:r>
      <w:r>
        <w:rPr>
          <w:spacing w:val="-2"/>
        </w:rPr>
        <w:t xml:space="preserve"> </w:t>
      </w:r>
      <w:r>
        <w:t>COVID-19</w:t>
      </w:r>
      <w:r>
        <w:rPr>
          <w:spacing w:val="-3"/>
        </w:rPr>
        <w:t xml:space="preserve"> </w:t>
      </w:r>
      <w:r>
        <w:t>(coronavirus)</w:t>
      </w:r>
      <w:r>
        <w:rPr>
          <w:spacing w:val="-5"/>
        </w:rPr>
        <w:t xml:space="preserve"> </w:t>
      </w:r>
      <w:r>
        <w:t>pandemic</w:t>
      </w:r>
      <w:r>
        <w:rPr>
          <w:spacing w:val="-3"/>
        </w:rPr>
        <w:t xml:space="preserve"> </w:t>
      </w:r>
      <w:r>
        <w:t>and</w:t>
      </w:r>
      <w:r>
        <w:rPr>
          <w:spacing w:val="-4"/>
        </w:rPr>
        <w:t xml:space="preserve"> </w:t>
      </w:r>
      <w:r>
        <w:t>the</w:t>
      </w:r>
      <w:r>
        <w:rPr>
          <w:spacing w:val="-2"/>
        </w:rPr>
        <w:t xml:space="preserve"> </w:t>
      </w:r>
      <w:r>
        <w:t>Dallas</w:t>
      </w:r>
      <w:r>
        <w:rPr>
          <w:spacing w:val="-5"/>
        </w:rPr>
        <w:t xml:space="preserve"> </w:t>
      </w:r>
      <w:r>
        <w:t xml:space="preserve">College response can be found at </w:t>
      </w:r>
      <w:hyperlink r:id="rId24">
        <w:r>
          <w:rPr>
            <w:color w:val="0462C1"/>
            <w:u w:val="single" w:color="0462C1"/>
          </w:rPr>
          <w:t>www.dcccd.edu/coronavirus</w:t>
        </w:r>
        <w:r>
          <w:t>.</w:t>
        </w:r>
      </w:hyperlink>
    </w:p>
    <w:p w14:paraId="6F9817BC" w14:textId="77777777" w:rsidR="00135D67" w:rsidRDefault="001D10E1">
      <w:pPr>
        <w:pStyle w:val="Heading4"/>
      </w:pPr>
      <w:r>
        <w:t>Illness,</w:t>
      </w:r>
      <w:r>
        <w:rPr>
          <w:spacing w:val="-6"/>
        </w:rPr>
        <w:t xml:space="preserve"> </w:t>
      </w:r>
      <w:r>
        <w:t>accidents,</w:t>
      </w:r>
      <w:r>
        <w:rPr>
          <w:spacing w:val="-3"/>
        </w:rPr>
        <w:t xml:space="preserve"> </w:t>
      </w:r>
      <w:r>
        <w:t>or</w:t>
      </w:r>
      <w:r>
        <w:rPr>
          <w:spacing w:val="-4"/>
        </w:rPr>
        <w:t xml:space="preserve"> </w:t>
      </w:r>
      <w:r>
        <w:rPr>
          <w:spacing w:val="-2"/>
        </w:rPr>
        <w:t>pregnancy</w:t>
      </w:r>
    </w:p>
    <w:p w14:paraId="6F9817BD" w14:textId="77777777" w:rsidR="00135D67" w:rsidRDefault="001D10E1">
      <w:pPr>
        <w:pStyle w:val="ListParagraph"/>
        <w:numPr>
          <w:ilvl w:val="1"/>
          <w:numId w:val="15"/>
        </w:numPr>
        <w:tabs>
          <w:tab w:val="left" w:pos="1580"/>
          <w:tab w:val="left" w:pos="1581"/>
        </w:tabs>
        <w:spacing w:before="182" w:line="259" w:lineRule="auto"/>
        <w:ind w:right="1207"/>
      </w:pPr>
      <w:r>
        <w:t>For</w:t>
      </w:r>
      <w:r>
        <w:rPr>
          <w:spacing w:val="-2"/>
        </w:rPr>
        <w:t xml:space="preserve"> </w:t>
      </w:r>
      <w:r>
        <w:t>students</w:t>
      </w:r>
      <w:r>
        <w:rPr>
          <w:spacing w:val="-2"/>
        </w:rPr>
        <w:t xml:space="preserve"> </w:t>
      </w:r>
      <w:r>
        <w:t>who</w:t>
      </w:r>
      <w:r>
        <w:rPr>
          <w:spacing w:val="-1"/>
        </w:rPr>
        <w:t xml:space="preserve"> </w:t>
      </w:r>
      <w:r>
        <w:t>become</w:t>
      </w:r>
      <w:r>
        <w:rPr>
          <w:spacing w:val="-4"/>
        </w:rPr>
        <w:t xml:space="preserve"> </w:t>
      </w:r>
      <w:r>
        <w:t>ill</w:t>
      </w:r>
      <w:r>
        <w:rPr>
          <w:spacing w:val="-3"/>
        </w:rPr>
        <w:t xml:space="preserve"> </w:t>
      </w:r>
      <w:r>
        <w:t>or</w:t>
      </w:r>
      <w:r>
        <w:rPr>
          <w:spacing w:val="-2"/>
        </w:rPr>
        <w:t xml:space="preserve"> </w:t>
      </w:r>
      <w:r>
        <w:t>are</w:t>
      </w:r>
      <w:r>
        <w:rPr>
          <w:spacing w:val="-1"/>
        </w:rPr>
        <w:t xml:space="preserve"> </w:t>
      </w:r>
      <w:r>
        <w:t>hospitalized</w:t>
      </w:r>
      <w:r>
        <w:rPr>
          <w:spacing w:val="-2"/>
        </w:rPr>
        <w:t xml:space="preserve"> </w:t>
      </w:r>
      <w:r>
        <w:t>due</w:t>
      </w:r>
      <w:r>
        <w:rPr>
          <w:spacing w:val="-2"/>
        </w:rPr>
        <w:t xml:space="preserve"> </w:t>
      </w:r>
      <w:r>
        <w:t>to</w:t>
      </w:r>
      <w:r>
        <w:rPr>
          <w:spacing w:val="-3"/>
        </w:rPr>
        <w:t xml:space="preserve"> </w:t>
      </w:r>
      <w:r>
        <w:t>an</w:t>
      </w:r>
      <w:r>
        <w:rPr>
          <w:spacing w:val="-2"/>
        </w:rPr>
        <w:t xml:space="preserve"> </w:t>
      </w:r>
      <w:r>
        <w:t>illness</w:t>
      </w:r>
      <w:r>
        <w:rPr>
          <w:spacing w:val="-3"/>
        </w:rPr>
        <w:t xml:space="preserve"> </w:t>
      </w:r>
      <w:r>
        <w:t>or</w:t>
      </w:r>
      <w:r>
        <w:rPr>
          <w:spacing w:val="-2"/>
        </w:rPr>
        <w:t xml:space="preserve"> </w:t>
      </w:r>
      <w:r>
        <w:t>accident,</w:t>
      </w:r>
      <w:r>
        <w:rPr>
          <w:spacing w:val="-2"/>
        </w:rPr>
        <w:t xml:space="preserve"> </w:t>
      </w:r>
      <w:r>
        <w:t>faculty</w:t>
      </w:r>
      <w:r>
        <w:rPr>
          <w:spacing w:val="-3"/>
        </w:rPr>
        <w:t xml:space="preserve"> </w:t>
      </w:r>
      <w:r>
        <w:t>will</w:t>
      </w:r>
      <w:r>
        <w:rPr>
          <w:spacing w:val="-2"/>
        </w:rPr>
        <w:t xml:space="preserve"> </w:t>
      </w:r>
      <w:r>
        <w:t>attempt</w:t>
      </w:r>
      <w:r>
        <w:rPr>
          <w:spacing w:val="-2"/>
        </w:rPr>
        <w:t xml:space="preserve"> </w:t>
      </w:r>
      <w:r>
        <w:t xml:space="preserve">to develop a </w:t>
      </w:r>
      <w:r>
        <w:t>reasonable plan for course/clinical completion. Students may be required to withdraw from</w:t>
      </w:r>
      <w:r>
        <w:rPr>
          <w:spacing w:val="-3"/>
        </w:rPr>
        <w:t xml:space="preserve"> </w:t>
      </w:r>
      <w:r>
        <w:t>the</w:t>
      </w:r>
      <w:r>
        <w:rPr>
          <w:spacing w:val="-3"/>
        </w:rPr>
        <w:t xml:space="preserve"> </w:t>
      </w:r>
      <w:r>
        <w:t>course and/or</w:t>
      </w:r>
      <w:r>
        <w:rPr>
          <w:spacing w:val="-1"/>
        </w:rPr>
        <w:t xml:space="preserve"> </w:t>
      </w:r>
      <w:r>
        <w:t>program.</w:t>
      </w:r>
      <w:r>
        <w:rPr>
          <w:spacing w:val="80"/>
        </w:rPr>
        <w:t xml:space="preserve"> </w:t>
      </w:r>
      <w:r>
        <w:t>In</w:t>
      </w:r>
      <w:r>
        <w:rPr>
          <w:spacing w:val="-4"/>
        </w:rPr>
        <w:t xml:space="preserve"> </w:t>
      </w:r>
      <w:r>
        <w:t>all</w:t>
      </w:r>
      <w:r>
        <w:rPr>
          <w:spacing w:val="-2"/>
        </w:rPr>
        <w:t xml:space="preserve"> </w:t>
      </w:r>
      <w:r>
        <w:t>cases, a</w:t>
      </w:r>
      <w:r>
        <w:rPr>
          <w:spacing w:val="-1"/>
        </w:rPr>
        <w:t xml:space="preserve"> </w:t>
      </w:r>
      <w:r>
        <w:t>physician’s</w:t>
      </w:r>
      <w:r>
        <w:rPr>
          <w:spacing w:val="-1"/>
        </w:rPr>
        <w:t xml:space="preserve"> </w:t>
      </w:r>
      <w:r>
        <w:t>documentation</w:t>
      </w:r>
      <w:r>
        <w:rPr>
          <w:spacing w:val="-4"/>
        </w:rPr>
        <w:t xml:space="preserve"> </w:t>
      </w:r>
      <w:r>
        <w:t>will</w:t>
      </w:r>
      <w:r>
        <w:rPr>
          <w:spacing w:val="-1"/>
        </w:rPr>
        <w:t xml:space="preserve"> </w:t>
      </w:r>
      <w:r>
        <w:t>be required</w:t>
      </w:r>
      <w:r>
        <w:rPr>
          <w:spacing w:val="-2"/>
        </w:rPr>
        <w:t xml:space="preserve"> </w:t>
      </w:r>
      <w:r>
        <w:t>for</w:t>
      </w:r>
      <w:r>
        <w:rPr>
          <w:spacing w:val="-3"/>
        </w:rPr>
        <w:t xml:space="preserve"> </w:t>
      </w:r>
      <w:r>
        <w:t>the student’s return to class and or clinical.</w:t>
      </w:r>
      <w:r>
        <w:rPr>
          <w:spacing w:val="40"/>
        </w:rPr>
        <w:t xml:space="preserve"> </w:t>
      </w:r>
      <w:r>
        <w:t>All students must follow agency guidelines and safety precautions in order to protect themselves from potential hazards.</w:t>
      </w:r>
    </w:p>
    <w:p w14:paraId="6F9817BE" w14:textId="77777777" w:rsidR="00135D67" w:rsidRDefault="001D10E1">
      <w:pPr>
        <w:pStyle w:val="ListParagraph"/>
        <w:numPr>
          <w:ilvl w:val="1"/>
          <w:numId w:val="15"/>
        </w:numPr>
        <w:tabs>
          <w:tab w:val="left" w:pos="1580"/>
          <w:tab w:val="left" w:pos="1581"/>
        </w:tabs>
        <w:spacing w:line="256" w:lineRule="auto"/>
        <w:ind w:right="1186"/>
      </w:pPr>
      <w:r>
        <w:t>Students</w:t>
      </w:r>
      <w:r>
        <w:rPr>
          <w:spacing w:val="-2"/>
        </w:rPr>
        <w:t xml:space="preserve"> </w:t>
      </w:r>
      <w:r>
        <w:t>who</w:t>
      </w:r>
      <w:r>
        <w:rPr>
          <w:spacing w:val="-1"/>
        </w:rPr>
        <w:t xml:space="preserve"> </w:t>
      </w:r>
      <w:r>
        <w:t>do</w:t>
      </w:r>
      <w:r>
        <w:rPr>
          <w:spacing w:val="-1"/>
        </w:rPr>
        <w:t xml:space="preserve"> </w:t>
      </w:r>
      <w:r>
        <w:t>not</w:t>
      </w:r>
      <w:r>
        <w:rPr>
          <w:spacing w:val="-4"/>
        </w:rPr>
        <w:t xml:space="preserve"> </w:t>
      </w:r>
      <w:r>
        <w:t>meet</w:t>
      </w:r>
      <w:r>
        <w:rPr>
          <w:spacing w:val="-4"/>
        </w:rPr>
        <w:t xml:space="preserve"> </w:t>
      </w:r>
      <w:r>
        <w:t>the</w:t>
      </w:r>
      <w:r>
        <w:rPr>
          <w:spacing w:val="-2"/>
        </w:rPr>
        <w:t xml:space="preserve"> </w:t>
      </w:r>
      <w:r>
        <w:t>standards</w:t>
      </w:r>
      <w:r>
        <w:rPr>
          <w:spacing w:val="-4"/>
        </w:rPr>
        <w:t xml:space="preserve"> </w:t>
      </w:r>
      <w:r>
        <w:t>of</w:t>
      </w:r>
      <w:r>
        <w:rPr>
          <w:spacing w:val="-2"/>
        </w:rPr>
        <w:t xml:space="preserve"> </w:t>
      </w:r>
      <w:r>
        <w:t>good</w:t>
      </w:r>
      <w:r>
        <w:rPr>
          <w:spacing w:val="-6"/>
        </w:rPr>
        <w:t xml:space="preserve"> </w:t>
      </w:r>
      <w:r>
        <w:t>physical</w:t>
      </w:r>
      <w:r>
        <w:rPr>
          <w:spacing w:val="-3"/>
        </w:rPr>
        <w:t xml:space="preserve"> </w:t>
      </w:r>
      <w:r>
        <w:t>and</w:t>
      </w:r>
      <w:r>
        <w:rPr>
          <w:spacing w:val="-3"/>
        </w:rPr>
        <w:t xml:space="preserve"> </w:t>
      </w:r>
      <w:r>
        <w:t>mental</w:t>
      </w:r>
      <w:r>
        <w:rPr>
          <w:spacing w:val="-2"/>
        </w:rPr>
        <w:t xml:space="preserve"> </w:t>
      </w:r>
      <w:r>
        <w:t>health,</w:t>
      </w:r>
      <w:r>
        <w:rPr>
          <w:spacing w:val="-2"/>
        </w:rPr>
        <w:t xml:space="preserve"> </w:t>
      </w:r>
      <w:r>
        <w:t>as</w:t>
      </w:r>
      <w:r>
        <w:rPr>
          <w:spacing w:val="-4"/>
        </w:rPr>
        <w:t xml:space="preserve"> </w:t>
      </w:r>
      <w:r>
        <w:t>required</w:t>
      </w:r>
      <w:r>
        <w:rPr>
          <w:spacing w:val="-3"/>
        </w:rPr>
        <w:t xml:space="preserve"> </w:t>
      </w:r>
      <w:r>
        <w:t>b</w:t>
      </w:r>
      <w:r>
        <w:t>y</w:t>
      </w:r>
      <w:r>
        <w:rPr>
          <w:spacing w:val="-2"/>
        </w:rPr>
        <w:t xml:space="preserve"> </w:t>
      </w:r>
      <w:r>
        <w:t>clinical facilities for safe patient care may not be able to continue in the nursing program.</w:t>
      </w:r>
    </w:p>
    <w:p w14:paraId="6F9817BF" w14:textId="77777777" w:rsidR="00135D67" w:rsidRDefault="001D10E1">
      <w:pPr>
        <w:pStyle w:val="ListParagraph"/>
        <w:numPr>
          <w:ilvl w:val="1"/>
          <w:numId w:val="15"/>
        </w:numPr>
        <w:tabs>
          <w:tab w:val="left" w:pos="1580"/>
          <w:tab w:val="left" w:pos="1581"/>
        </w:tabs>
        <w:spacing w:before="5"/>
        <w:ind w:hanging="361"/>
      </w:pPr>
      <w:r>
        <w:t>Students</w:t>
      </w:r>
      <w:r>
        <w:rPr>
          <w:spacing w:val="-5"/>
        </w:rPr>
        <w:t xml:space="preserve"> </w:t>
      </w:r>
      <w:r>
        <w:t>must</w:t>
      </w:r>
      <w:r>
        <w:rPr>
          <w:spacing w:val="-1"/>
        </w:rPr>
        <w:t xml:space="preserve"> </w:t>
      </w:r>
      <w:r>
        <w:t>notify</w:t>
      </w:r>
      <w:r>
        <w:rPr>
          <w:spacing w:val="-5"/>
        </w:rPr>
        <w:t xml:space="preserve"> </w:t>
      </w:r>
      <w:r>
        <w:t>the</w:t>
      </w:r>
      <w:r>
        <w:rPr>
          <w:spacing w:val="-4"/>
        </w:rPr>
        <w:t xml:space="preserve"> </w:t>
      </w:r>
      <w:r>
        <w:t>Dallas</w:t>
      </w:r>
      <w:r>
        <w:rPr>
          <w:spacing w:val="-2"/>
        </w:rPr>
        <w:t xml:space="preserve"> </w:t>
      </w:r>
      <w:r>
        <w:t>College</w:t>
      </w:r>
      <w:r>
        <w:rPr>
          <w:spacing w:val="-3"/>
        </w:rPr>
        <w:t xml:space="preserve"> </w:t>
      </w:r>
      <w:r>
        <w:t>Nursing</w:t>
      </w:r>
      <w:r>
        <w:rPr>
          <w:spacing w:val="-3"/>
        </w:rPr>
        <w:t xml:space="preserve"> </w:t>
      </w:r>
      <w:r>
        <w:t>Faculty</w:t>
      </w:r>
      <w:r>
        <w:rPr>
          <w:spacing w:val="-2"/>
        </w:rPr>
        <w:t xml:space="preserve"> </w:t>
      </w:r>
      <w:r>
        <w:t>of</w:t>
      </w:r>
      <w:r>
        <w:rPr>
          <w:spacing w:val="-6"/>
        </w:rPr>
        <w:t xml:space="preserve"> </w:t>
      </w:r>
      <w:r>
        <w:t>any</w:t>
      </w:r>
      <w:r>
        <w:rPr>
          <w:spacing w:val="-4"/>
        </w:rPr>
        <w:t xml:space="preserve"> </w:t>
      </w:r>
      <w:r>
        <w:t>ongoing</w:t>
      </w:r>
      <w:r>
        <w:rPr>
          <w:spacing w:val="-5"/>
        </w:rPr>
        <w:t xml:space="preserve"> </w:t>
      </w:r>
      <w:r>
        <w:t>or</w:t>
      </w:r>
      <w:r>
        <w:rPr>
          <w:spacing w:val="-3"/>
        </w:rPr>
        <w:t xml:space="preserve"> </w:t>
      </w:r>
      <w:r>
        <w:t>new</w:t>
      </w:r>
      <w:r>
        <w:rPr>
          <w:spacing w:val="-2"/>
        </w:rPr>
        <w:t xml:space="preserve"> </w:t>
      </w:r>
      <w:r>
        <w:t>health</w:t>
      </w:r>
      <w:r>
        <w:rPr>
          <w:spacing w:val="-3"/>
        </w:rPr>
        <w:t xml:space="preserve"> </w:t>
      </w:r>
      <w:r>
        <w:rPr>
          <w:spacing w:val="-2"/>
        </w:rPr>
        <w:t>issues.</w:t>
      </w:r>
    </w:p>
    <w:p w14:paraId="6F9817C0" w14:textId="77777777" w:rsidR="00135D67" w:rsidRDefault="001D10E1">
      <w:pPr>
        <w:pStyle w:val="ListParagraph"/>
        <w:numPr>
          <w:ilvl w:val="1"/>
          <w:numId w:val="15"/>
        </w:numPr>
        <w:tabs>
          <w:tab w:val="left" w:pos="1580"/>
          <w:tab w:val="left" w:pos="1581"/>
        </w:tabs>
        <w:spacing w:before="20" w:line="256" w:lineRule="auto"/>
        <w:ind w:right="1811"/>
      </w:pPr>
      <w:r>
        <w:t>Pregnancy:</w:t>
      </w:r>
      <w:r>
        <w:rPr>
          <w:spacing w:val="-2"/>
        </w:rPr>
        <w:t xml:space="preserve"> </w:t>
      </w:r>
      <w:r>
        <w:t>A</w:t>
      </w:r>
      <w:r>
        <w:rPr>
          <w:spacing w:val="-4"/>
        </w:rPr>
        <w:t xml:space="preserve"> </w:t>
      </w:r>
      <w:r>
        <w:t>clinical</w:t>
      </w:r>
      <w:r>
        <w:rPr>
          <w:spacing w:val="-3"/>
        </w:rPr>
        <w:t xml:space="preserve"> </w:t>
      </w:r>
      <w:r>
        <w:t>agency’s</w:t>
      </w:r>
      <w:r>
        <w:rPr>
          <w:spacing w:val="-2"/>
        </w:rPr>
        <w:t xml:space="preserve"> </w:t>
      </w:r>
      <w:r>
        <w:t>policy/protocol</w:t>
      </w:r>
      <w:r>
        <w:rPr>
          <w:spacing w:val="-4"/>
        </w:rPr>
        <w:t xml:space="preserve"> </w:t>
      </w:r>
      <w:r>
        <w:t>must</w:t>
      </w:r>
      <w:r>
        <w:rPr>
          <w:spacing w:val="-4"/>
        </w:rPr>
        <w:t xml:space="preserve"> </w:t>
      </w:r>
      <w:r>
        <w:t>be</w:t>
      </w:r>
      <w:r>
        <w:rPr>
          <w:spacing w:val="-5"/>
        </w:rPr>
        <w:t xml:space="preserve"> </w:t>
      </w:r>
      <w:r>
        <w:t>adhered</w:t>
      </w:r>
      <w:r>
        <w:rPr>
          <w:spacing w:val="-2"/>
        </w:rPr>
        <w:t xml:space="preserve"> </w:t>
      </w:r>
      <w:r>
        <w:t>to</w:t>
      </w:r>
      <w:r>
        <w:rPr>
          <w:spacing w:val="-1"/>
        </w:rPr>
        <w:t xml:space="preserve"> </w:t>
      </w:r>
      <w:r>
        <w:t>by</w:t>
      </w:r>
      <w:r>
        <w:rPr>
          <w:spacing w:val="-2"/>
        </w:rPr>
        <w:t xml:space="preserve"> </w:t>
      </w:r>
      <w:r>
        <w:t>all</w:t>
      </w:r>
      <w:r>
        <w:rPr>
          <w:spacing w:val="-2"/>
        </w:rPr>
        <w:t xml:space="preserve"> </w:t>
      </w:r>
      <w:r>
        <w:t>students</w:t>
      </w:r>
      <w:r>
        <w:rPr>
          <w:spacing w:val="-4"/>
        </w:rPr>
        <w:t xml:space="preserve"> </w:t>
      </w:r>
      <w:r>
        <w:t>and</w:t>
      </w:r>
      <w:r>
        <w:rPr>
          <w:spacing w:val="-3"/>
        </w:rPr>
        <w:t xml:space="preserve"> </w:t>
      </w:r>
      <w:r>
        <w:t xml:space="preserve">faculty </w:t>
      </w:r>
      <w:r>
        <w:rPr>
          <w:spacing w:val="-2"/>
        </w:rPr>
        <w:t>members.</w:t>
      </w:r>
    </w:p>
    <w:p w14:paraId="6F9817C1" w14:textId="77777777" w:rsidR="00135D67" w:rsidRDefault="001D10E1">
      <w:pPr>
        <w:pStyle w:val="ListParagraph"/>
        <w:numPr>
          <w:ilvl w:val="1"/>
          <w:numId w:val="15"/>
        </w:numPr>
        <w:tabs>
          <w:tab w:val="left" w:pos="1580"/>
          <w:tab w:val="left" w:pos="1581"/>
        </w:tabs>
        <w:spacing w:before="5" w:line="259" w:lineRule="auto"/>
        <w:ind w:right="1519"/>
      </w:pPr>
      <w:r>
        <w:t>Students who are pregnant during clinical portions of their program must have written documentation</w:t>
      </w:r>
      <w:r>
        <w:rPr>
          <w:spacing w:val="-3"/>
        </w:rPr>
        <w:t xml:space="preserve"> </w:t>
      </w:r>
      <w:r>
        <w:t>from</w:t>
      </w:r>
      <w:r>
        <w:rPr>
          <w:spacing w:val="-4"/>
        </w:rPr>
        <w:t xml:space="preserve"> </w:t>
      </w:r>
      <w:r>
        <w:t>their</w:t>
      </w:r>
      <w:r>
        <w:rPr>
          <w:spacing w:val="-7"/>
        </w:rPr>
        <w:t xml:space="preserve"> </w:t>
      </w:r>
      <w:r>
        <w:t>primary</w:t>
      </w:r>
      <w:r>
        <w:rPr>
          <w:spacing w:val="-4"/>
        </w:rPr>
        <w:t xml:space="preserve"> </w:t>
      </w:r>
      <w:r>
        <w:t>health</w:t>
      </w:r>
      <w:r>
        <w:rPr>
          <w:spacing w:val="-2"/>
        </w:rPr>
        <w:t xml:space="preserve"> </w:t>
      </w:r>
      <w:r>
        <w:t>care</w:t>
      </w:r>
      <w:r>
        <w:rPr>
          <w:spacing w:val="-2"/>
        </w:rPr>
        <w:t xml:space="preserve"> </w:t>
      </w:r>
      <w:r>
        <w:t>provider</w:t>
      </w:r>
      <w:r>
        <w:rPr>
          <w:spacing w:val="-2"/>
        </w:rPr>
        <w:t xml:space="preserve"> </w:t>
      </w:r>
      <w:r>
        <w:t>to</w:t>
      </w:r>
      <w:r>
        <w:rPr>
          <w:spacing w:val="-1"/>
        </w:rPr>
        <w:t xml:space="preserve"> </w:t>
      </w:r>
      <w:r>
        <w:t>remain</w:t>
      </w:r>
      <w:r>
        <w:rPr>
          <w:spacing w:val="-4"/>
        </w:rPr>
        <w:t xml:space="preserve"> </w:t>
      </w:r>
      <w:r>
        <w:t>in</w:t>
      </w:r>
      <w:r>
        <w:rPr>
          <w:spacing w:val="-5"/>
        </w:rPr>
        <w:t xml:space="preserve"> </w:t>
      </w:r>
      <w:r>
        <w:t>clinical</w:t>
      </w:r>
      <w:r>
        <w:rPr>
          <w:spacing w:val="-3"/>
        </w:rPr>
        <w:t xml:space="preserve"> </w:t>
      </w:r>
      <w:r>
        <w:t>without</w:t>
      </w:r>
      <w:r>
        <w:rPr>
          <w:spacing w:val="-2"/>
        </w:rPr>
        <w:t xml:space="preserve"> </w:t>
      </w:r>
      <w:r>
        <w:t>restrictions during the course of thei</w:t>
      </w:r>
      <w:r>
        <w:t>r pregnancy.</w:t>
      </w:r>
    </w:p>
    <w:p w14:paraId="6F9817C2" w14:textId="77777777" w:rsidR="00135D67" w:rsidRDefault="001D10E1">
      <w:pPr>
        <w:pStyle w:val="ListParagraph"/>
        <w:numPr>
          <w:ilvl w:val="1"/>
          <w:numId w:val="15"/>
        </w:numPr>
        <w:tabs>
          <w:tab w:val="left" w:pos="1580"/>
          <w:tab w:val="left" w:pos="1581"/>
        </w:tabs>
        <w:spacing w:line="256" w:lineRule="auto"/>
        <w:ind w:right="1235"/>
      </w:pPr>
      <w:r>
        <w:t>Physician</w:t>
      </w:r>
      <w:r>
        <w:rPr>
          <w:spacing w:val="-4"/>
        </w:rPr>
        <w:t xml:space="preserve"> </w:t>
      </w:r>
      <w:r>
        <w:t>directed</w:t>
      </w:r>
      <w:r>
        <w:rPr>
          <w:spacing w:val="-3"/>
        </w:rPr>
        <w:t xml:space="preserve"> </w:t>
      </w:r>
      <w:r>
        <w:t>limitations</w:t>
      </w:r>
      <w:r>
        <w:rPr>
          <w:spacing w:val="-3"/>
        </w:rPr>
        <w:t xml:space="preserve"> </w:t>
      </w:r>
      <w:r>
        <w:t>must</w:t>
      </w:r>
      <w:r>
        <w:rPr>
          <w:spacing w:val="-5"/>
        </w:rPr>
        <w:t xml:space="preserve"> </w:t>
      </w:r>
      <w:r>
        <w:t>be</w:t>
      </w:r>
      <w:r>
        <w:rPr>
          <w:spacing w:val="-3"/>
        </w:rPr>
        <w:t xml:space="preserve"> </w:t>
      </w:r>
      <w:r>
        <w:t>clearly</w:t>
      </w:r>
      <w:r>
        <w:rPr>
          <w:spacing w:val="-5"/>
        </w:rPr>
        <w:t xml:space="preserve"> </w:t>
      </w:r>
      <w:r>
        <w:t>delineated</w:t>
      </w:r>
      <w:r>
        <w:rPr>
          <w:spacing w:val="-3"/>
        </w:rPr>
        <w:t xml:space="preserve"> </w:t>
      </w:r>
      <w:r>
        <w:t>and</w:t>
      </w:r>
      <w:r>
        <w:rPr>
          <w:spacing w:val="-5"/>
        </w:rPr>
        <w:t xml:space="preserve"> </w:t>
      </w:r>
      <w:r>
        <w:t>may</w:t>
      </w:r>
      <w:r>
        <w:rPr>
          <w:spacing w:val="-3"/>
        </w:rPr>
        <w:t xml:space="preserve"> </w:t>
      </w:r>
      <w:r>
        <w:t>require</w:t>
      </w:r>
      <w:r>
        <w:rPr>
          <w:spacing w:val="-3"/>
        </w:rPr>
        <w:t xml:space="preserve"> </w:t>
      </w:r>
      <w:r>
        <w:t>student</w:t>
      </w:r>
      <w:r>
        <w:rPr>
          <w:spacing w:val="-3"/>
        </w:rPr>
        <w:t xml:space="preserve"> </w:t>
      </w:r>
      <w:r>
        <w:t>withdrawal</w:t>
      </w:r>
      <w:r>
        <w:rPr>
          <w:spacing w:val="-3"/>
        </w:rPr>
        <w:t xml:space="preserve"> </w:t>
      </w:r>
      <w:r>
        <w:t>from the course if clinical objectives cannot be met.</w:t>
      </w:r>
    </w:p>
    <w:p w14:paraId="6F9817C3" w14:textId="77777777" w:rsidR="00135D67" w:rsidRDefault="001D10E1">
      <w:pPr>
        <w:pStyle w:val="ListParagraph"/>
        <w:numPr>
          <w:ilvl w:val="1"/>
          <w:numId w:val="15"/>
        </w:numPr>
        <w:tabs>
          <w:tab w:val="left" w:pos="1580"/>
          <w:tab w:val="left" w:pos="1581"/>
        </w:tabs>
        <w:spacing w:before="4"/>
        <w:ind w:hanging="361"/>
      </w:pPr>
      <w:r>
        <w:t>Disability</w:t>
      </w:r>
      <w:r>
        <w:rPr>
          <w:spacing w:val="-6"/>
        </w:rPr>
        <w:t xml:space="preserve"> </w:t>
      </w:r>
      <w:r>
        <w:t>Services</w:t>
      </w:r>
      <w:r>
        <w:rPr>
          <w:spacing w:val="-4"/>
        </w:rPr>
        <w:t xml:space="preserve"> </w:t>
      </w:r>
      <w:r>
        <w:t>will</w:t>
      </w:r>
      <w:r>
        <w:rPr>
          <w:spacing w:val="-2"/>
        </w:rPr>
        <w:t xml:space="preserve"> </w:t>
      </w:r>
      <w:r>
        <w:t>be</w:t>
      </w:r>
      <w:r>
        <w:rPr>
          <w:spacing w:val="-4"/>
        </w:rPr>
        <w:t xml:space="preserve"> </w:t>
      </w:r>
      <w:r>
        <w:t>notified</w:t>
      </w:r>
      <w:r>
        <w:rPr>
          <w:spacing w:val="-5"/>
        </w:rPr>
        <w:t xml:space="preserve"> </w:t>
      </w:r>
      <w:r>
        <w:t>of</w:t>
      </w:r>
      <w:r>
        <w:rPr>
          <w:spacing w:val="-1"/>
        </w:rPr>
        <w:t xml:space="preserve"> </w:t>
      </w:r>
      <w:r>
        <w:t>all</w:t>
      </w:r>
      <w:r>
        <w:rPr>
          <w:spacing w:val="-5"/>
        </w:rPr>
        <w:t xml:space="preserve"> </w:t>
      </w:r>
      <w:r>
        <w:t>pregnancies</w:t>
      </w:r>
      <w:r>
        <w:rPr>
          <w:spacing w:val="-4"/>
        </w:rPr>
        <w:t xml:space="preserve"> </w:t>
      </w:r>
      <w:r>
        <w:t>by</w:t>
      </w:r>
      <w:r>
        <w:rPr>
          <w:spacing w:val="-2"/>
        </w:rPr>
        <w:t xml:space="preserve"> </w:t>
      </w:r>
      <w:r>
        <w:t>the</w:t>
      </w:r>
      <w:r>
        <w:rPr>
          <w:spacing w:val="-5"/>
        </w:rPr>
        <w:t xml:space="preserve"> </w:t>
      </w:r>
      <w:r>
        <w:t>Nursing</w:t>
      </w:r>
      <w:r>
        <w:rPr>
          <w:spacing w:val="-2"/>
        </w:rPr>
        <w:t xml:space="preserve"> Department</w:t>
      </w:r>
    </w:p>
    <w:p w14:paraId="6F9817C4" w14:textId="77777777" w:rsidR="00135D67" w:rsidRDefault="001D10E1">
      <w:pPr>
        <w:pStyle w:val="Heading4"/>
        <w:spacing w:before="180"/>
      </w:pPr>
      <w:r>
        <w:t>Exposure</w:t>
      </w:r>
      <w:r>
        <w:rPr>
          <w:spacing w:val="-8"/>
        </w:rPr>
        <w:t xml:space="preserve"> </w:t>
      </w:r>
      <w:r>
        <w:t>Control</w:t>
      </w:r>
      <w:r>
        <w:rPr>
          <w:spacing w:val="-6"/>
        </w:rPr>
        <w:t xml:space="preserve"> </w:t>
      </w:r>
      <w:r>
        <w:rPr>
          <w:spacing w:val="-4"/>
        </w:rPr>
        <w:t>Plan</w:t>
      </w:r>
    </w:p>
    <w:p w14:paraId="6F9817C5" w14:textId="77777777" w:rsidR="00135D67" w:rsidRDefault="001D10E1">
      <w:pPr>
        <w:pStyle w:val="BodyText"/>
        <w:spacing w:before="180" w:line="259" w:lineRule="auto"/>
        <w:ind w:left="500" w:right="1086"/>
      </w:pPr>
      <w:r>
        <w:t>Students</w:t>
      </w:r>
      <w:r>
        <w:rPr>
          <w:spacing w:val="-3"/>
        </w:rPr>
        <w:t xml:space="preserve"> </w:t>
      </w:r>
      <w:r>
        <w:t>enrolled</w:t>
      </w:r>
      <w:r>
        <w:rPr>
          <w:spacing w:val="-3"/>
        </w:rPr>
        <w:t xml:space="preserve"> </w:t>
      </w:r>
      <w:r>
        <w:t>in</w:t>
      </w:r>
      <w:r>
        <w:rPr>
          <w:spacing w:val="-4"/>
        </w:rPr>
        <w:t xml:space="preserve"> </w:t>
      </w:r>
      <w:r>
        <w:t>the</w:t>
      </w:r>
      <w:r>
        <w:rPr>
          <w:spacing w:val="-2"/>
        </w:rPr>
        <w:t xml:space="preserve"> </w:t>
      </w:r>
      <w:r>
        <w:t>Nursing</w:t>
      </w:r>
      <w:r>
        <w:rPr>
          <w:spacing w:val="-4"/>
        </w:rPr>
        <w:t xml:space="preserve"> </w:t>
      </w:r>
      <w:r>
        <w:t>Program</w:t>
      </w:r>
      <w:r>
        <w:rPr>
          <w:spacing w:val="-4"/>
        </w:rPr>
        <w:t xml:space="preserve"> </w:t>
      </w:r>
      <w:r>
        <w:t>are</w:t>
      </w:r>
      <w:r>
        <w:rPr>
          <w:spacing w:val="-3"/>
        </w:rPr>
        <w:t xml:space="preserve"> </w:t>
      </w:r>
      <w:r>
        <w:t>required</w:t>
      </w:r>
      <w:r>
        <w:rPr>
          <w:spacing w:val="-6"/>
        </w:rPr>
        <w:t xml:space="preserve"> </w:t>
      </w:r>
      <w:r>
        <w:t>to</w:t>
      </w:r>
      <w:r>
        <w:rPr>
          <w:spacing w:val="-2"/>
        </w:rPr>
        <w:t xml:space="preserve"> </w:t>
      </w:r>
      <w:r>
        <w:t>use</w:t>
      </w:r>
      <w:r>
        <w:rPr>
          <w:spacing w:val="-2"/>
        </w:rPr>
        <w:t xml:space="preserve"> </w:t>
      </w:r>
      <w:r>
        <w:t>standard</w:t>
      </w:r>
      <w:r>
        <w:rPr>
          <w:spacing w:val="-4"/>
        </w:rPr>
        <w:t xml:space="preserve"> </w:t>
      </w:r>
      <w:r>
        <w:t>precautions</w:t>
      </w:r>
      <w:r>
        <w:rPr>
          <w:spacing w:val="-3"/>
        </w:rPr>
        <w:t xml:space="preserve"> </w:t>
      </w:r>
      <w:r>
        <w:t>when</w:t>
      </w:r>
      <w:r>
        <w:rPr>
          <w:spacing w:val="-3"/>
        </w:rPr>
        <w:t xml:space="preserve"> </w:t>
      </w:r>
      <w:r>
        <w:t>providing</w:t>
      </w:r>
      <w:r>
        <w:rPr>
          <w:spacing w:val="-4"/>
        </w:rPr>
        <w:t xml:space="preserve"> </w:t>
      </w:r>
      <w:r>
        <w:t>patient</w:t>
      </w:r>
      <w:r>
        <w:rPr>
          <w:spacing w:val="-4"/>
        </w:rPr>
        <w:t xml:space="preserve"> </w:t>
      </w:r>
      <w:r>
        <w:t xml:space="preserve">care. The standard precautions to be used for preventing transmission of blood-borne pathogens in health care settings are those </w:t>
      </w:r>
      <w:r>
        <w:t>recommended by the Centers for Disease Control (CDC), available on the CDC website</w:t>
      </w:r>
    </w:p>
    <w:p w14:paraId="6F9817C6" w14:textId="77777777" w:rsidR="00135D67" w:rsidRDefault="001D10E1">
      <w:pPr>
        <w:pStyle w:val="ListParagraph"/>
        <w:numPr>
          <w:ilvl w:val="1"/>
          <w:numId w:val="15"/>
        </w:numPr>
        <w:tabs>
          <w:tab w:val="left" w:pos="1580"/>
          <w:tab w:val="left" w:pos="1581"/>
        </w:tabs>
        <w:spacing w:before="161"/>
        <w:ind w:hanging="361"/>
      </w:pPr>
      <w:r>
        <w:t>To</w:t>
      </w:r>
      <w:r>
        <w:rPr>
          <w:spacing w:val="-6"/>
        </w:rPr>
        <w:t xml:space="preserve"> </w:t>
      </w:r>
      <w:r>
        <w:t>minimize</w:t>
      </w:r>
      <w:r>
        <w:rPr>
          <w:spacing w:val="-2"/>
        </w:rPr>
        <w:t xml:space="preserve"> </w:t>
      </w:r>
      <w:r>
        <w:t>the</w:t>
      </w:r>
      <w:r>
        <w:rPr>
          <w:spacing w:val="-5"/>
        </w:rPr>
        <w:t xml:space="preserve"> </w:t>
      </w:r>
      <w:r>
        <w:t>risk</w:t>
      </w:r>
      <w:r>
        <w:rPr>
          <w:spacing w:val="-5"/>
        </w:rPr>
        <w:t xml:space="preserve"> </w:t>
      </w:r>
      <w:r>
        <w:t>of</w:t>
      </w:r>
      <w:r>
        <w:rPr>
          <w:spacing w:val="-4"/>
        </w:rPr>
        <w:t xml:space="preserve"> </w:t>
      </w:r>
      <w:r>
        <w:t>transmission</w:t>
      </w:r>
      <w:r>
        <w:rPr>
          <w:spacing w:val="-6"/>
        </w:rPr>
        <w:t xml:space="preserve"> </w:t>
      </w:r>
      <w:r>
        <w:t>of</w:t>
      </w:r>
      <w:r>
        <w:rPr>
          <w:spacing w:val="-2"/>
        </w:rPr>
        <w:t xml:space="preserve"> </w:t>
      </w:r>
      <w:r>
        <w:t>blood-borne</w:t>
      </w:r>
      <w:r>
        <w:rPr>
          <w:spacing w:val="-5"/>
        </w:rPr>
        <w:t xml:space="preserve"> </w:t>
      </w:r>
      <w:r>
        <w:t>pathogens,</w:t>
      </w:r>
      <w:r>
        <w:rPr>
          <w:spacing w:val="-2"/>
        </w:rPr>
        <w:t xml:space="preserve"> </w:t>
      </w:r>
      <w:r>
        <w:t>nursing</w:t>
      </w:r>
      <w:r>
        <w:rPr>
          <w:spacing w:val="-4"/>
        </w:rPr>
        <w:t xml:space="preserve"> </w:t>
      </w:r>
      <w:r>
        <w:t>students</w:t>
      </w:r>
      <w:r>
        <w:rPr>
          <w:spacing w:val="-4"/>
        </w:rPr>
        <w:t xml:space="preserve"> </w:t>
      </w:r>
      <w:r>
        <w:rPr>
          <w:spacing w:val="-2"/>
        </w:rPr>
        <w:t>will:</w:t>
      </w:r>
    </w:p>
    <w:p w14:paraId="6F9817C7" w14:textId="77777777" w:rsidR="00135D67" w:rsidRDefault="001D10E1">
      <w:pPr>
        <w:pStyle w:val="ListParagraph"/>
        <w:numPr>
          <w:ilvl w:val="1"/>
          <w:numId w:val="15"/>
        </w:numPr>
        <w:tabs>
          <w:tab w:val="left" w:pos="1580"/>
          <w:tab w:val="left" w:pos="1581"/>
        </w:tabs>
        <w:spacing w:before="20" w:line="259" w:lineRule="auto"/>
        <w:ind w:right="1220"/>
      </w:pPr>
      <w:r>
        <w:t>Be</w:t>
      </w:r>
      <w:r>
        <w:rPr>
          <w:spacing w:val="-3"/>
        </w:rPr>
        <w:t xml:space="preserve"> </w:t>
      </w:r>
      <w:r>
        <w:t>provided</w:t>
      </w:r>
      <w:r>
        <w:rPr>
          <w:spacing w:val="-3"/>
        </w:rPr>
        <w:t xml:space="preserve"> </w:t>
      </w:r>
      <w:r>
        <w:t>instruction</w:t>
      </w:r>
      <w:r>
        <w:rPr>
          <w:spacing w:val="-7"/>
        </w:rPr>
        <w:t xml:space="preserve"> </w:t>
      </w:r>
      <w:r>
        <w:t>related</w:t>
      </w:r>
      <w:r>
        <w:rPr>
          <w:spacing w:val="-4"/>
        </w:rPr>
        <w:t xml:space="preserve"> </w:t>
      </w:r>
      <w:r>
        <w:t>to</w:t>
      </w:r>
      <w:r>
        <w:rPr>
          <w:spacing w:val="-2"/>
        </w:rPr>
        <w:t xml:space="preserve"> </w:t>
      </w:r>
      <w:r>
        <w:t>blood-borne</w:t>
      </w:r>
      <w:r>
        <w:rPr>
          <w:spacing w:val="-2"/>
        </w:rPr>
        <w:t xml:space="preserve"> </w:t>
      </w:r>
      <w:r>
        <w:t>pathogen</w:t>
      </w:r>
      <w:r>
        <w:rPr>
          <w:spacing w:val="-3"/>
        </w:rPr>
        <w:t xml:space="preserve"> </w:t>
      </w:r>
      <w:r>
        <w:t>cause,</w:t>
      </w:r>
      <w:r>
        <w:rPr>
          <w:spacing w:val="-5"/>
        </w:rPr>
        <w:t xml:space="preserve"> </w:t>
      </w:r>
      <w:r>
        <w:t>treatment,</w:t>
      </w:r>
      <w:r>
        <w:rPr>
          <w:spacing w:val="-5"/>
        </w:rPr>
        <w:t xml:space="preserve"> </w:t>
      </w:r>
      <w:r>
        <w:t>modes</w:t>
      </w:r>
      <w:r>
        <w:rPr>
          <w:spacing w:val="-2"/>
        </w:rPr>
        <w:t xml:space="preserve"> </w:t>
      </w:r>
      <w:r>
        <w:t>of</w:t>
      </w:r>
      <w:r>
        <w:rPr>
          <w:spacing w:val="-6"/>
        </w:rPr>
        <w:t xml:space="preserve"> </w:t>
      </w:r>
      <w:r>
        <w:t>transmission, and prevention.</w:t>
      </w:r>
    </w:p>
    <w:p w14:paraId="6F9817C8" w14:textId="77777777" w:rsidR="00135D67" w:rsidRDefault="001D10E1">
      <w:pPr>
        <w:pStyle w:val="ListParagraph"/>
        <w:numPr>
          <w:ilvl w:val="1"/>
          <w:numId w:val="15"/>
        </w:numPr>
        <w:tabs>
          <w:tab w:val="left" w:pos="1580"/>
          <w:tab w:val="left" w:pos="1581"/>
        </w:tabs>
        <w:spacing w:line="256" w:lineRule="auto"/>
        <w:ind w:right="1667"/>
      </w:pPr>
      <w:r>
        <w:t>Be taught basic skills in isolation techniques, injections, venipuncture, arterial puncture, and handling</w:t>
      </w:r>
      <w:r>
        <w:rPr>
          <w:spacing w:val="-3"/>
        </w:rPr>
        <w:t xml:space="preserve"> </w:t>
      </w:r>
      <w:r>
        <w:t>of</w:t>
      </w:r>
      <w:r>
        <w:rPr>
          <w:spacing w:val="-2"/>
        </w:rPr>
        <w:t xml:space="preserve"> </w:t>
      </w:r>
      <w:r>
        <w:t>body</w:t>
      </w:r>
      <w:r>
        <w:rPr>
          <w:spacing w:val="-4"/>
        </w:rPr>
        <w:t xml:space="preserve"> </w:t>
      </w:r>
      <w:r>
        <w:t>fluids</w:t>
      </w:r>
      <w:r>
        <w:rPr>
          <w:spacing w:val="-2"/>
        </w:rPr>
        <w:t xml:space="preserve"> </w:t>
      </w:r>
      <w:r>
        <w:t>in</w:t>
      </w:r>
      <w:r>
        <w:rPr>
          <w:spacing w:val="-2"/>
        </w:rPr>
        <w:t xml:space="preserve"> </w:t>
      </w:r>
      <w:r>
        <w:t>the</w:t>
      </w:r>
      <w:r>
        <w:rPr>
          <w:spacing w:val="-1"/>
        </w:rPr>
        <w:t xml:space="preserve"> </w:t>
      </w:r>
      <w:r>
        <w:t>skills</w:t>
      </w:r>
      <w:r>
        <w:rPr>
          <w:spacing w:val="-2"/>
        </w:rPr>
        <w:t xml:space="preserve"> </w:t>
      </w:r>
      <w:r>
        <w:t>laboratory</w:t>
      </w:r>
      <w:r>
        <w:rPr>
          <w:spacing w:val="-4"/>
        </w:rPr>
        <w:t xml:space="preserve"> </w:t>
      </w:r>
      <w:r>
        <w:t>before</w:t>
      </w:r>
      <w:r>
        <w:rPr>
          <w:spacing w:val="-4"/>
        </w:rPr>
        <w:t xml:space="preserve"> </w:t>
      </w:r>
      <w:r>
        <w:t>actual</w:t>
      </w:r>
      <w:r>
        <w:rPr>
          <w:spacing w:val="-3"/>
        </w:rPr>
        <w:t xml:space="preserve"> </w:t>
      </w:r>
      <w:r>
        <w:t>clinical</w:t>
      </w:r>
      <w:r>
        <w:rPr>
          <w:spacing w:val="-3"/>
        </w:rPr>
        <w:t xml:space="preserve"> </w:t>
      </w:r>
      <w:r>
        <w:t>practice</w:t>
      </w:r>
      <w:r>
        <w:rPr>
          <w:spacing w:val="-4"/>
        </w:rPr>
        <w:t xml:space="preserve"> </w:t>
      </w:r>
      <w:r>
        <w:t>of</w:t>
      </w:r>
      <w:r>
        <w:rPr>
          <w:spacing w:val="-5"/>
        </w:rPr>
        <w:t xml:space="preserve"> </w:t>
      </w:r>
      <w:r>
        <w:t>these</w:t>
      </w:r>
      <w:r>
        <w:rPr>
          <w:spacing w:val="-2"/>
        </w:rPr>
        <w:t xml:space="preserve"> </w:t>
      </w:r>
      <w:r>
        <w:t>skills</w:t>
      </w:r>
      <w:r>
        <w:rPr>
          <w:spacing w:val="-4"/>
        </w:rPr>
        <w:t xml:space="preserve"> </w:t>
      </w:r>
      <w:r>
        <w:t>on</w:t>
      </w:r>
      <w:r>
        <w:rPr>
          <w:spacing w:val="-3"/>
        </w:rPr>
        <w:t xml:space="preserve"> </w:t>
      </w:r>
      <w:r>
        <w:t xml:space="preserve">a </w:t>
      </w:r>
      <w:r>
        <w:rPr>
          <w:spacing w:val="-2"/>
        </w:rPr>
        <w:t>patient.</w:t>
      </w:r>
    </w:p>
    <w:p w14:paraId="6F9817C9" w14:textId="77777777" w:rsidR="00135D67" w:rsidRDefault="001D10E1">
      <w:pPr>
        <w:pStyle w:val="ListParagraph"/>
        <w:numPr>
          <w:ilvl w:val="1"/>
          <w:numId w:val="15"/>
        </w:numPr>
        <w:tabs>
          <w:tab w:val="left" w:pos="1580"/>
          <w:tab w:val="left" w:pos="1581"/>
        </w:tabs>
        <w:spacing w:before="7"/>
        <w:ind w:hanging="361"/>
      </w:pPr>
      <w:r>
        <w:t>Receive</w:t>
      </w:r>
      <w:r>
        <w:rPr>
          <w:spacing w:val="-5"/>
        </w:rPr>
        <w:t xml:space="preserve"> </w:t>
      </w:r>
      <w:r>
        <w:t>hospital</w:t>
      </w:r>
      <w:r>
        <w:rPr>
          <w:spacing w:val="-7"/>
        </w:rPr>
        <w:t xml:space="preserve"> </w:t>
      </w:r>
      <w:r>
        <w:t>o</w:t>
      </w:r>
      <w:r>
        <w:t>rientation</w:t>
      </w:r>
      <w:r>
        <w:rPr>
          <w:spacing w:val="-4"/>
        </w:rPr>
        <w:t xml:space="preserve"> </w:t>
      </w:r>
      <w:r>
        <w:t>on</w:t>
      </w:r>
      <w:r>
        <w:rPr>
          <w:spacing w:val="-5"/>
        </w:rPr>
        <w:t xml:space="preserve"> </w:t>
      </w:r>
      <w:r>
        <w:t>specific</w:t>
      </w:r>
      <w:r>
        <w:rPr>
          <w:spacing w:val="-3"/>
        </w:rPr>
        <w:t xml:space="preserve"> </w:t>
      </w:r>
      <w:r>
        <w:t>policies</w:t>
      </w:r>
      <w:r>
        <w:rPr>
          <w:spacing w:val="-4"/>
        </w:rPr>
        <w:t xml:space="preserve"> </w:t>
      </w:r>
      <w:r>
        <w:t>for</w:t>
      </w:r>
      <w:r>
        <w:rPr>
          <w:spacing w:val="-1"/>
        </w:rPr>
        <w:t xml:space="preserve"> </w:t>
      </w:r>
      <w:r>
        <w:t>blood</w:t>
      </w:r>
      <w:r>
        <w:rPr>
          <w:spacing w:val="-6"/>
        </w:rPr>
        <w:t xml:space="preserve"> </w:t>
      </w:r>
      <w:r>
        <w:t>and</w:t>
      </w:r>
      <w:r>
        <w:rPr>
          <w:spacing w:val="-5"/>
        </w:rPr>
        <w:t xml:space="preserve"> </w:t>
      </w:r>
      <w:r>
        <w:t>body</w:t>
      </w:r>
      <w:r>
        <w:rPr>
          <w:spacing w:val="-5"/>
        </w:rPr>
        <w:t xml:space="preserve"> </w:t>
      </w:r>
      <w:r>
        <w:t>fluid</w:t>
      </w:r>
      <w:r>
        <w:rPr>
          <w:spacing w:val="-4"/>
        </w:rPr>
        <w:t xml:space="preserve"> </w:t>
      </w:r>
      <w:r>
        <w:rPr>
          <w:spacing w:val="-2"/>
        </w:rPr>
        <w:t>precautions.</w:t>
      </w:r>
    </w:p>
    <w:p w14:paraId="6F9817CA" w14:textId="77777777" w:rsidR="00135D67" w:rsidRDefault="001D10E1">
      <w:pPr>
        <w:pStyle w:val="ListParagraph"/>
        <w:numPr>
          <w:ilvl w:val="1"/>
          <w:numId w:val="15"/>
        </w:numPr>
        <w:tabs>
          <w:tab w:val="left" w:pos="1580"/>
          <w:tab w:val="left" w:pos="1581"/>
        </w:tabs>
        <w:spacing w:before="21"/>
        <w:ind w:hanging="361"/>
      </w:pPr>
      <w:r>
        <w:t>Students</w:t>
      </w:r>
      <w:r>
        <w:rPr>
          <w:spacing w:val="-6"/>
        </w:rPr>
        <w:t xml:space="preserve"> </w:t>
      </w:r>
      <w:r>
        <w:t>are</w:t>
      </w:r>
      <w:r>
        <w:rPr>
          <w:spacing w:val="-6"/>
        </w:rPr>
        <w:t xml:space="preserve"> </w:t>
      </w:r>
      <w:r>
        <w:t>to</w:t>
      </w:r>
      <w:r>
        <w:rPr>
          <w:spacing w:val="-2"/>
        </w:rPr>
        <w:t xml:space="preserve"> </w:t>
      </w:r>
      <w:r>
        <w:t>utilize</w:t>
      </w:r>
      <w:r>
        <w:rPr>
          <w:spacing w:val="-5"/>
        </w:rPr>
        <w:t xml:space="preserve"> </w:t>
      </w:r>
      <w:r>
        <w:t>the</w:t>
      </w:r>
      <w:r>
        <w:rPr>
          <w:spacing w:val="-3"/>
        </w:rPr>
        <w:t xml:space="preserve"> </w:t>
      </w:r>
      <w:r>
        <w:t>following</w:t>
      </w:r>
      <w:r>
        <w:rPr>
          <w:spacing w:val="-6"/>
        </w:rPr>
        <w:t xml:space="preserve"> </w:t>
      </w:r>
      <w:r>
        <w:t>Standard</w:t>
      </w:r>
      <w:r>
        <w:rPr>
          <w:spacing w:val="-4"/>
        </w:rPr>
        <w:t xml:space="preserve"> </w:t>
      </w:r>
      <w:r>
        <w:t>Precautions</w:t>
      </w:r>
      <w:r>
        <w:rPr>
          <w:spacing w:val="-3"/>
        </w:rPr>
        <w:t xml:space="preserve"> </w:t>
      </w:r>
      <w:r>
        <w:t>consistently</w:t>
      </w:r>
      <w:r>
        <w:rPr>
          <w:spacing w:val="-4"/>
        </w:rPr>
        <w:t xml:space="preserve"> </w:t>
      </w:r>
      <w:r>
        <w:t>on</w:t>
      </w:r>
      <w:r>
        <w:rPr>
          <w:spacing w:val="-4"/>
        </w:rPr>
        <w:t xml:space="preserve"> </w:t>
      </w:r>
      <w:r>
        <w:t>all</w:t>
      </w:r>
      <w:r>
        <w:rPr>
          <w:spacing w:val="-3"/>
        </w:rPr>
        <w:t xml:space="preserve"> </w:t>
      </w:r>
      <w:r>
        <w:rPr>
          <w:spacing w:val="-2"/>
        </w:rPr>
        <w:t>patients:</w:t>
      </w:r>
    </w:p>
    <w:p w14:paraId="6F9817CB" w14:textId="77777777" w:rsidR="00135D67" w:rsidRDefault="001D10E1">
      <w:pPr>
        <w:pStyle w:val="ListParagraph"/>
        <w:numPr>
          <w:ilvl w:val="1"/>
          <w:numId w:val="15"/>
        </w:numPr>
        <w:tabs>
          <w:tab w:val="left" w:pos="1580"/>
          <w:tab w:val="left" w:pos="1581"/>
        </w:tabs>
        <w:spacing w:before="23"/>
        <w:ind w:hanging="361"/>
      </w:pPr>
      <w:r>
        <w:t>Practice</w:t>
      </w:r>
      <w:r>
        <w:rPr>
          <w:spacing w:val="-5"/>
        </w:rPr>
        <w:t xml:space="preserve"> </w:t>
      </w:r>
      <w:r>
        <w:t>proper</w:t>
      </w:r>
      <w:r>
        <w:rPr>
          <w:spacing w:val="-4"/>
        </w:rPr>
        <w:t xml:space="preserve"> </w:t>
      </w:r>
      <w:r>
        <w:t>hand</w:t>
      </w:r>
      <w:r>
        <w:rPr>
          <w:spacing w:val="-5"/>
        </w:rPr>
        <w:t xml:space="preserve"> </w:t>
      </w:r>
      <w:r>
        <w:t>hygiene</w:t>
      </w:r>
      <w:r>
        <w:rPr>
          <w:spacing w:val="-3"/>
        </w:rPr>
        <w:t xml:space="preserve"> </w:t>
      </w:r>
      <w:r>
        <w:t>per</w:t>
      </w:r>
      <w:r>
        <w:rPr>
          <w:spacing w:val="-4"/>
        </w:rPr>
        <w:t xml:space="preserve"> </w:t>
      </w:r>
      <w:r>
        <w:t>the</w:t>
      </w:r>
      <w:r>
        <w:rPr>
          <w:spacing w:val="-2"/>
        </w:rPr>
        <w:t xml:space="preserve"> </w:t>
      </w:r>
      <w:r>
        <w:t>CDC</w:t>
      </w:r>
      <w:r>
        <w:rPr>
          <w:spacing w:val="-4"/>
        </w:rPr>
        <w:t xml:space="preserve"> </w:t>
      </w:r>
      <w:r>
        <w:t>guidelines</w:t>
      </w:r>
      <w:r>
        <w:rPr>
          <w:spacing w:val="-5"/>
        </w:rPr>
        <w:t xml:space="preserve"> </w:t>
      </w:r>
      <w:r>
        <w:t>as</w:t>
      </w:r>
      <w:r>
        <w:rPr>
          <w:spacing w:val="-4"/>
        </w:rPr>
        <w:t xml:space="preserve"> </w:t>
      </w:r>
      <w:r>
        <w:t>described</w:t>
      </w:r>
      <w:r>
        <w:rPr>
          <w:spacing w:val="-3"/>
        </w:rPr>
        <w:t xml:space="preserve"> </w:t>
      </w:r>
      <w:r>
        <w:t>under</w:t>
      </w:r>
      <w:r>
        <w:rPr>
          <w:spacing w:val="-6"/>
        </w:rPr>
        <w:t xml:space="preserve"> </w:t>
      </w:r>
      <w:r>
        <w:t>Skills</w:t>
      </w:r>
      <w:r>
        <w:rPr>
          <w:spacing w:val="-6"/>
        </w:rPr>
        <w:t xml:space="preserve"> </w:t>
      </w:r>
      <w:r>
        <w:t>Lab</w:t>
      </w:r>
      <w:r>
        <w:rPr>
          <w:spacing w:val="-4"/>
        </w:rPr>
        <w:t xml:space="preserve"> </w:t>
      </w:r>
      <w:r>
        <w:rPr>
          <w:spacing w:val="-2"/>
        </w:rPr>
        <w:t>section.</w:t>
      </w:r>
    </w:p>
    <w:p w14:paraId="6F9817CC" w14:textId="77777777" w:rsidR="00135D67" w:rsidRDefault="00135D67">
      <w:pPr>
        <w:sectPr w:rsidR="00135D67">
          <w:pgSz w:w="12240" w:h="15840"/>
          <w:pgMar w:top="1420" w:right="0" w:bottom="1200" w:left="580" w:header="0" w:footer="1012" w:gutter="0"/>
          <w:cols w:space="720"/>
        </w:sectPr>
      </w:pPr>
    </w:p>
    <w:p w14:paraId="6F9817CD" w14:textId="77777777" w:rsidR="00135D67" w:rsidRDefault="001D10E1">
      <w:pPr>
        <w:pStyle w:val="ListParagraph"/>
        <w:numPr>
          <w:ilvl w:val="1"/>
          <w:numId w:val="15"/>
        </w:numPr>
        <w:tabs>
          <w:tab w:val="left" w:pos="1580"/>
          <w:tab w:val="left" w:pos="1581"/>
        </w:tabs>
        <w:spacing w:before="81" w:line="256" w:lineRule="auto"/>
        <w:ind w:right="1264"/>
      </w:pPr>
      <w:r>
        <w:t>Refrain</w:t>
      </w:r>
      <w:r>
        <w:rPr>
          <w:spacing w:val="-3"/>
        </w:rPr>
        <w:t xml:space="preserve"> </w:t>
      </w:r>
      <w:r>
        <w:t>from</w:t>
      </w:r>
      <w:r>
        <w:rPr>
          <w:spacing w:val="-4"/>
        </w:rPr>
        <w:t xml:space="preserve"> </w:t>
      </w:r>
      <w:r>
        <w:t>all</w:t>
      </w:r>
      <w:r>
        <w:rPr>
          <w:spacing w:val="-2"/>
        </w:rPr>
        <w:t xml:space="preserve"> </w:t>
      </w:r>
      <w:r>
        <w:t>direct</w:t>
      </w:r>
      <w:r>
        <w:rPr>
          <w:spacing w:val="-2"/>
        </w:rPr>
        <w:t xml:space="preserve"> </w:t>
      </w:r>
      <w:r>
        <w:t>patient</w:t>
      </w:r>
      <w:r>
        <w:rPr>
          <w:spacing w:val="-2"/>
        </w:rPr>
        <w:t xml:space="preserve"> </w:t>
      </w:r>
      <w:r>
        <w:t>care</w:t>
      </w:r>
      <w:r>
        <w:rPr>
          <w:spacing w:val="-1"/>
        </w:rPr>
        <w:t xml:space="preserve"> </w:t>
      </w:r>
      <w:r>
        <w:t>and</w:t>
      </w:r>
      <w:r>
        <w:rPr>
          <w:spacing w:val="-3"/>
        </w:rPr>
        <w:t xml:space="preserve"> </w:t>
      </w:r>
      <w:r>
        <w:t>handling</w:t>
      </w:r>
      <w:r>
        <w:rPr>
          <w:spacing w:val="-3"/>
        </w:rPr>
        <w:t xml:space="preserve"> </w:t>
      </w:r>
      <w:r>
        <w:t>of</w:t>
      </w:r>
      <w:r>
        <w:rPr>
          <w:spacing w:val="-2"/>
        </w:rPr>
        <w:t xml:space="preserve"> </w:t>
      </w:r>
      <w:r>
        <w:t>patient</w:t>
      </w:r>
      <w:r>
        <w:rPr>
          <w:spacing w:val="-2"/>
        </w:rPr>
        <w:t xml:space="preserve"> </w:t>
      </w:r>
      <w:r>
        <w:t>care</w:t>
      </w:r>
      <w:r>
        <w:rPr>
          <w:spacing w:val="-1"/>
        </w:rPr>
        <w:t xml:space="preserve"> </w:t>
      </w:r>
      <w:r>
        <w:t>equipment</w:t>
      </w:r>
      <w:r>
        <w:rPr>
          <w:spacing w:val="-4"/>
        </w:rPr>
        <w:t xml:space="preserve"> </w:t>
      </w:r>
      <w:r>
        <w:t>when</w:t>
      </w:r>
      <w:r>
        <w:rPr>
          <w:spacing w:val="-5"/>
        </w:rPr>
        <w:t xml:space="preserve"> </w:t>
      </w:r>
      <w:r>
        <w:t>the</w:t>
      </w:r>
      <w:r>
        <w:rPr>
          <w:spacing w:val="-1"/>
        </w:rPr>
        <w:t xml:space="preserve"> </w:t>
      </w:r>
      <w:r>
        <w:t>caregiver</w:t>
      </w:r>
      <w:r>
        <w:rPr>
          <w:spacing w:val="-2"/>
        </w:rPr>
        <w:t xml:space="preserve"> </w:t>
      </w:r>
      <w:r>
        <w:t>has exudative lesions or an open wound.</w:t>
      </w:r>
    </w:p>
    <w:p w14:paraId="6F9817CE" w14:textId="77777777" w:rsidR="00135D67" w:rsidRDefault="001D10E1">
      <w:pPr>
        <w:pStyle w:val="ListParagraph"/>
        <w:numPr>
          <w:ilvl w:val="1"/>
          <w:numId w:val="15"/>
        </w:numPr>
        <w:tabs>
          <w:tab w:val="left" w:pos="1580"/>
          <w:tab w:val="left" w:pos="1581"/>
        </w:tabs>
        <w:spacing w:before="4" w:line="256" w:lineRule="auto"/>
        <w:ind w:right="1114"/>
      </w:pPr>
      <w:r>
        <w:t>Wear</w:t>
      </w:r>
      <w:r>
        <w:rPr>
          <w:spacing w:val="-5"/>
        </w:rPr>
        <w:t xml:space="preserve"> </w:t>
      </w:r>
      <w:r>
        <w:t>masks</w:t>
      </w:r>
      <w:r>
        <w:rPr>
          <w:spacing w:val="-1"/>
        </w:rPr>
        <w:t xml:space="preserve"> </w:t>
      </w:r>
      <w:r>
        <w:t>and</w:t>
      </w:r>
      <w:r>
        <w:rPr>
          <w:spacing w:val="-3"/>
        </w:rPr>
        <w:t xml:space="preserve"> </w:t>
      </w:r>
      <w:r>
        <w:t>protective</w:t>
      </w:r>
      <w:r>
        <w:rPr>
          <w:spacing w:val="-4"/>
        </w:rPr>
        <w:t xml:space="preserve"> </w:t>
      </w:r>
      <w:r>
        <w:t>eyewear</w:t>
      </w:r>
      <w:r>
        <w:rPr>
          <w:spacing w:val="-2"/>
        </w:rPr>
        <w:t xml:space="preserve"> </w:t>
      </w:r>
      <w:r>
        <w:t>for</w:t>
      </w:r>
      <w:r>
        <w:rPr>
          <w:spacing w:val="-2"/>
        </w:rPr>
        <w:t xml:space="preserve"> </w:t>
      </w:r>
      <w:r>
        <w:t>invasive</w:t>
      </w:r>
      <w:r>
        <w:rPr>
          <w:spacing w:val="-4"/>
        </w:rPr>
        <w:t xml:space="preserve"> </w:t>
      </w:r>
      <w:r>
        <w:t>procedures</w:t>
      </w:r>
      <w:r>
        <w:rPr>
          <w:spacing w:val="-2"/>
        </w:rPr>
        <w:t xml:space="preserve"> </w:t>
      </w:r>
      <w:r>
        <w:t>and</w:t>
      </w:r>
      <w:r>
        <w:rPr>
          <w:spacing w:val="-3"/>
        </w:rPr>
        <w:t xml:space="preserve"> </w:t>
      </w:r>
      <w:r>
        <w:t>for</w:t>
      </w:r>
      <w:r>
        <w:rPr>
          <w:spacing w:val="-5"/>
        </w:rPr>
        <w:t xml:space="preserve"> </w:t>
      </w:r>
      <w:r>
        <w:t>any</w:t>
      </w:r>
      <w:r>
        <w:rPr>
          <w:spacing w:val="-2"/>
        </w:rPr>
        <w:t xml:space="preserve"> </w:t>
      </w:r>
      <w:r>
        <w:t>procedures</w:t>
      </w:r>
      <w:r>
        <w:rPr>
          <w:spacing w:val="-1"/>
        </w:rPr>
        <w:t xml:space="preserve"> </w:t>
      </w:r>
      <w:r>
        <w:t>which</w:t>
      </w:r>
      <w:r>
        <w:rPr>
          <w:spacing w:val="-5"/>
        </w:rPr>
        <w:t xml:space="preserve"> </w:t>
      </w:r>
      <w:r>
        <w:t>are</w:t>
      </w:r>
      <w:r>
        <w:rPr>
          <w:spacing w:val="-2"/>
        </w:rPr>
        <w:t xml:space="preserve"> </w:t>
      </w:r>
      <w:r>
        <w:t>likely to generate droplet of blood or body fluids.</w:t>
      </w:r>
    </w:p>
    <w:p w14:paraId="6F9817CF" w14:textId="77777777" w:rsidR="00135D67" w:rsidRDefault="001D10E1">
      <w:pPr>
        <w:pStyle w:val="ListParagraph"/>
        <w:numPr>
          <w:ilvl w:val="1"/>
          <w:numId w:val="15"/>
        </w:numPr>
        <w:tabs>
          <w:tab w:val="left" w:pos="1580"/>
          <w:tab w:val="left" w:pos="1581"/>
        </w:tabs>
        <w:spacing w:before="4"/>
        <w:ind w:hanging="361"/>
      </w:pPr>
      <w:r>
        <w:t>Wear</w:t>
      </w:r>
      <w:r>
        <w:rPr>
          <w:spacing w:val="-5"/>
        </w:rPr>
        <w:t xml:space="preserve"> </w:t>
      </w:r>
      <w:r>
        <w:t>gowns</w:t>
      </w:r>
      <w:r>
        <w:rPr>
          <w:spacing w:val="-4"/>
        </w:rPr>
        <w:t xml:space="preserve"> </w:t>
      </w:r>
      <w:r>
        <w:t>or</w:t>
      </w:r>
      <w:r>
        <w:rPr>
          <w:spacing w:val="-3"/>
        </w:rPr>
        <w:t xml:space="preserve"> </w:t>
      </w:r>
      <w:r>
        <w:t>plastic</w:t>
      </w:r>
      <w:r>
        <w:rPr>
          <w:spacing w:val="-2"/>
        </w:rPr>
        <w:t xml:space="preserve"> </w:t>
      </w:r>
      <w:r>
        <w:t>aprons</w:t>
      </w:r>
      <w:r>
        <w:rPr>
          <w:spacing w:val="-2"/>
        </w:rPr>
        <w:t xml:space="preserve"> </w:t>
      </w:r>
      <w:r>
        <w:t>for</w:t>
      </w:r>
      <w:r>
        <w:rPr>
          <w:spacing w:val="-3"/>
        </w:rPr>
        <w:t xml:space="preserve"> </w:t>
      </w:r>
      <w:r>
        <w:t>procedures</w:t>
      </w:r>
      <w:r>
        <w:rPr>
          <w:spacing w:val="-1"/>
        </w:rPr>
        <w:t xml:space="preserve"> </w:t>
      </w:r>
      <w:r>
        <w:t>likely</w:t>
      </w:r>
      <w:r>
        <w:rPr>
          <w:spacing w:val="-4"/>
        </w:rPr>
        <w:t xml:space="preserve"> </w:t>
      </w:r>
      <w:r>
        <w:t>to</w:t>
      </w:r>
      <w:r>
        <w:rPr>
          <w:spacing w:val="-6"/>
        </w:rPr>
        <w:t xml:space="preserve"> </w:t>
      </w:r>
      <w:r>
        <w:t>cause</w:t>
      </w:r>
      <w:r>
        <w:rPr>
          <w:spacing w:val="-1"/>
        </w:rPr>
        <w:t xml:space="preserve"> </w:t>
      </w:r>
      <w:r>
        <w:t>splashes</w:t>
      </w:r>
      <w:r>
        <w:rPr>
          <w:spacing w:val="-2"/>
        </w:rPr>
        <w:t xml:space="preserve"> </w:t>
      </w:r>
      <w:r>
        <w:t>of</w:t>
      </w:r>
      <w:r>
        <w:rPr>
          <w:spacing w:val="-6"/>
        </w:rPr>
        <w:t xml:space="preserve"> </w:t>
      </w:r>
      <w:r>
        <w:t>blood</w:t>
      </w:r>
      <w:r>
        <w:rPr>
          <w:spacing w:val="-5"/>
        </w:rPr>
        <w:t xml:space="preserve"> </w:t>
      </w:r>
      <w:r>
        <w:t>or</w:t>
      </w:r>
      <w:r>
        <w:rPr>
          <w:spacing w:val="-4"/>
        </w:rPr>
        <w:t xml:space="preserve"> </w:t>
      </w:r>
      <w:r>
        <w:t>body</w:t>
      </w:r>
      <w:r>
        <w:rPr>
          <w:spacing w:val="-2"/>
        </w:rPr>
        <w:t xml:space="preserve"> fluids.</w:t>
      </w:r>
    </w:p>
    <w:p w14:paraId="6F9817D0" w14:textId="77777777" w:rsidR="00135D67" w:rsidRDefault="001D10E1">
      <w:pPr>
        <w:pStyle w:val="ListParagraph"/>
        <w:numPr>
          <w:ilvl w:val="1"/>
          <w:numId w:val="15"/>
        </w:numPr>
        <w:tabs>
          <w:tab w:val="left" w:pos="1580"/>
          <w:tab w:val="left" w:pos="1581"/>
        </w:tabs>
        <w:spacing w:before="21"/>
        <w:ind w:hanging="361"/>
      </w:pPr>
      <w:r>
        <w:t>Needles,</w:t>
      </w:r>
      <w:r>
        <w:rPr>
          <w:spacing w:val="-6"/>
        </w:rPr>
        <w:t xml:space="preserve"> </w:t>
      </w:r>
      <w:r>
        <w:t>syringes</w:t>
      </w:r>
      <w:r>
        <w:rPr>
          <w:spacing w:val="-3"/>
        </w:rPr>
        <w:t xml:space="preserve"> </w:t>
      </w:r>
      <w:r>
        <w:t>and</w:t>
      </w:r>
      <w:r>
        <w:rPr>
          <w:spacing w:val="-4"/>
        </w:rPr>
        <w:t xml:space="preserve"> </w:t>
      </w:r>
      <w:r>
        <w:t>other</w:t>
      </w:r>
      <w:r>
        <w:rPr>
          <w:spacing w:val="-3"/>
        </w:rPr>
        <w:t xml:space="preserve"> </w:t>
      </w:r>
      <w:r>
        <w:rPr>
          <w:spacing w:val="-2"/>
        </w:rPr>
        <w:t>sharps:</w:t>
      </w:r>
    </w:p>
    <w:p w14:paraId="6F9817D1" w14:textId="77777777" w:rsidR="00135D67" w:rsidRDefault="001D10E1">
      <w:pPr>
        <w:pStyle w:val="ListParagraph"/>
        <w:numPr>
          <w:ilvl w:val="1"/>
          <w:numId w:val="15"/>
        </w:numPr>
        <w:tabs>
          <w:tab w:val="left" w:pos="1580"/>
          <w:tab w:val="left" w:pos="1581"/>
        </w:tabs>
        <w:spacing w:before="23" w:line="256" w:lineRule="auto"/>
        <w:ind w:right="1660"/>
      </w:pPr>
      <w:r>
        <w:t>Never</w:t>
      </w:r>
      <w:r>
        <w:rPr>
          <w:spacing w:val="-4"/>
        </w:rPr>
        <w:t xml:space="preserve"> </w:t>
      </w:r>
      <w:r>
        <w:t>purposely</w:t>
      </w:r>
      <w:r>
        <w:rPr>
          <w:spacing w:val="-2"/>
        </w:rPr>
        <w:t xml:space="preserve"> </w:t>
      </w:r>
      <w:r>
        <w:t>bend</w:t>
      </w:r>
      <w:r>
        <w:rPr>
          <w:spacing w:val="-6"/>
        </w:rPr>
        <w:t xml:space="preserve"> </w:t>
      </w:r>
      <w:r>
        <w:t>or</w:t>
      </w:r>
      <w:r>
        <w:rPr>
          <w:spacing w:val="-2"/>
        </w:rPr>
        <w:t xml:space="preserve"> </w:t>
      </w:r>
      <w:r>
        <w:t>break</w:t>
      </w:r>
      <w:r>
        <w:rPr>
          <w:spacing w:val="-2"/>
        </w:rPr>
        <w:t xml:space="preserve"> </w:t>
      </w:r>
      <w:r>
        <w:t>needles,</w:t>
      </w:r>
      <w:r>
        <w:rPr>
          <w:spacing w:val="-3"/>
        </w:rPr>
        <w:t xml:space="preserve"> </w:t>
      </w:r>
      <w:r>
        <w:t>attempt</w:t>
      </w:r>
      <w:r>
        <w:rPr>
          <w:spacing w:val="-4"/>
        </w:rPr>
        <w:t xml:space="preserve"> </w:t>
      </w:r>
      <w:r>
        <w:t>to</w:t>
      </w:r>
      <w:r>
        <w:rPr>
          <w:spacing w:val="-2"/>
        </w:rPr>
        <w:t xml:space="preserve"> </w:t>
      </w:r>
      <w:r>
        <w:t>remove</w:t>
      </w:r>
      <w:r>
        <w:rPr>
          <w:spacing w:val="-4"/>
        </w:rPr>
        <w:t xml:space="preserve"> </w:t>
      </w:r>
      <w:r>
        <w:t>them</w:t>
      </w:r>
      <w:r>
        <w:rPr>
          <w:spacing w:val="-2"/>
        </w:rPr>
        <w:t xml:space="preserve"> </w:t>
      </w:r>
      <w:r>
        <w:t>from</w:t>
      </w:r>
      <w:r>
        <w:rPr>
          <w:spacing w:val="-2"/>
        </w:rPr>
        <w:t xml:space="preserve"> </w:t>
      </w:r>
      <w:r>
        <w:t>disposable</w:t>
      </w:r>
      <w:r>
        <w:rPr>
          <w:spacing w:val="-2"/>
        </w:rPr>
        <w:t xml:space="preserve"> </w:t>
      </w:r>
      <w:r>
        <w:t>syringes,</w:t>
      </w:r>
      <w:r>
        <w:rPr>
          <w:spacing w:val="-4"/>
        </w:rPr>
        <w:t xml:space="preserve"> </w:t>
      </w:r>
      <w:r>
        <w:t>or manipulate them by hand.</w:t>
      </w:r>
    </w:p>
    <w:p w14:paraId="6F9817D2" w14:textId="77777777" w:rsidR="00135D67" w:rsidRDefault="001D10E1">
      <w:pPr>
        <w:pStyle w:val="ListParagraph"/>
        <w:numPr>
          <w:ilvl w:val="1"/>
          <w:numId w:val="15"/>
        </w:numPr>
        <w:tabs>
          <w:tab w:val="left" w:pos="1580"/>
          <w:tab w:val="left" w:pos="1581"/>
        </w:tabs>
        <w:spacing w:before="4" w:line="256" w:lineRule="auto"/>
        <w:ind w:right="1670"/>
      </w:pPr>
      <w:r>
        <w:t>Place</w:t>
      </w:r>
      <w:r>
        <w:rPr>
          <w:spacing w:val="-4"/>
        </w:rPr>
        <w:t xml:space="preserve"> </w:t>
      </w:r>
      <w:r>
        <w:t>disposable</w:t>
      </w:r>
      <w:r>
        <w:rPr>
          <w:spacing w:val="-5"/>
        </w:rPr>
        <w:t xml:space="preserve"> </w:t>
      </w:r>
      <w:r>
        <w:t>needles,</w:t>
      </w:r>
      <w:r>
        <w:rPr>
          <w:spacing w:val="-1"/>
        </w:rPr>
        <w:t xml:space="preserve"> </w:t>
      </w:r>
      <w:r>
        <w:t>syringes,</w:t>
      </w:r>
      <w:r>
        <w:rPr>
          <w:spacing w:val="-1"/>
        </w:rPr>
        <w:t xml:space="preserve"> </w:t>
      </w:r>
      <w:r>
        <w:t>scalpel</w:t>
      </w:r>
      <w:r>
        <w:rPr>
          <w:spacing w:val="-2"/>
        </w:rPr>
        <w:t xml:space="preserve"> </w:t>
      </w:r>
      <w:r>
        <w:t>blades,</w:t>
      </w:r>
      <w:r>
        <w:rPr>
          <w:spacing w:val="-4"/>
        </w:rPr>
        <w:t xml:space="preserve"> </w:t>
      </w:r>
      <w:r>
        <w:t>and</w:t>
      </w:r>
      <w:r>
        <w:rPr>
          <w:spacing w:val="-3"/>
        </w:rPr>
        <w:t xml:space="preserve"> </w:t>
      </w:r>
      <w:r>
        <w:t>other</w:t>
      </w:r>
      <w:r>
        <w:rPr>
          <w:spacing w:val="-5"/>
        </w:rPr>
        <w:t xml:space="preserve"> </w:t>
      </w:r>
      <w:r>
        <w:t>sharp</w:t>
      </w:r>
      <w:r>
        <w:rPr>
          <w:spacing w:val="-4"/>
        </w:rPr>
        <w:t xml:space="preserve"> </w:t>
      </w:r>
      <w:r>
        <w:t>items</w:t>
      </w:r>
      <w:r>
        <w:rPr>
          <w:spacing w:val="-2"/>
        </w:rPr>
        <w:t xml:space="preserve"> </w:t>
      </w:r>
      <w:r>
        <w:t>in</w:t>
      </w:r>
      <w:r>
        <w:rPr>
          <w:spacing w:val="-2"/>
        </w:rPr>
        <w:t xml:space="preserve"> </w:t>
      </w:r>
      <w:r>
        <w:t>puncture-resistant containers for disposal immediately after use.</w:t>
      </w:r>
    </w:p>
    <w:p w14:paraId="6F9817D3" w14:textId="77777777" w:rsidR="00135D67" w:rsidRDefault="001D10E1">
      <w:pPr>
        <w:pStyle w:val="ListParagraph"/>
        <w:numPr>
          <w:ilvl w:val="1"/>
          <w:numId w:val="15"/>
        </w:numPr>
        <w:tabs>
          <w:tab w:val="left" w:pos="1580"/>
          <w:tab w:val="left" w:pos="1581"/>
        </w:tabs>
        <w:spacing w:before="5" w:line="256" w:lineRule="auto"/>
        <w:ind w:right="1344"/>
      </w:pPr>
      <w:r>
        <w:t>Handle</w:t>
      </w:r>
      <w:r>
        <w:rPr>
          <w:spacing w:val="-2"/>
        </w:rPr>
        <w:t xml:space="preserve"> </w:t>
      </w:r>
      <w:r>
        <w:t>soiled</w:t>
      </w:r>
      <w:r>
        <w:rPr>
          <w:spacing w:val="-2"/>
        </w:rPr>
        <w:t xml:space="preserve"> </w:t>
      </w:r>
      <w:r>
        <w:t>linen</w:t>
      </w:r>
      <w:r>
        <w:rPr>
          <w:spacing w:val="-2"/>
        </w:rPr>
        <w:t xml:space="preserve"> </w:t>
      </w:r>
      <w:r>
        <w:t>should</w:t>
      </w:r>
      <w:r>
        <w:rPr>
          <w:spacing w:val="-5"/>
        </w:rPr>
        <w:t xml:space="preserve"> </w:t>
      </w:r>
      <w:r>
        <w:t>be</w:t>
      </w:r>
      <w:r>
        <w:rPr>
          <w:spacing w:val="-1"/>
        </w:rPr>
        <w:t xml:space="preserve"> </w:t>
      </w:r>
      <w:r>
        <w:t>handled</w:t>
      </w:r>
      <w:r>
        <w:rPr>
          <w:spacing w:val="-3"/>
        </w:rPr>
        <w:t xml:space="preserve"> </w:t>
      </w:r>
      <w:r>
        <w:t>as</w:t>
      </w:r>
      <w:r>
        <w:rPr>
          <w:spacing w:val="-2"/>
        </w:rPr>
        <w:t xml:space="preserve"> </w:t>
      </w:r>
      <w:r>
        <w:t>little</w:t>
      </w:r>
      <w:r>
        <w:rPr>
          <w:spacing w:val="-2"/>
        </w:rPr>
        <w:t xml:space="preserve"> </w:t>
      </w:r>
      <w:r>
        <w:t>as</w:t>
      </w:r>
      <w:r>
        <w:rPr>
          <w:spacing w:val="-5"/>
        </w:rPr>
        <w:t xml:space="preserve"> </w:t>
      </w:r>
      <w:r>
        <w:t>possible</w:t>
      </w:r>
      <w:r>
        <w:rPr>
          <w:spacing w:val="-2"/>
        </w:rPr>
        <w:t xml:space="preserve"> </w:t>
      </w:r>
      <w:r>
        <w:t>with</w:t>
      </w:r>
      <w:r>
        <w:rPr>
          <w:spacing w:val="-5"/>
        </w:rPr>
        <w:t xml:space="preserve"> </w:t>
      </w:r>
      <w:r>
        <w:t>minimum</w:t>
      </w:r>
      <w:r>
        <w:rPr>
          <w:spacing w:val="-3"/>
        </w:rPr>
        <w:t xml:space="preserve"> </w:t>
      </w:r>
      <w:r>
        <w:t>agitation.</w:t>
      </w:r>
      <w:r>
        <w:rPr>
          <w:spacing w:val="-3"/>
        </w:rPr>
        <w:t xml:space="preserve"> </w:t>
      </w:r>
      <w:r>
        <w:t>All</w:t>
      </w:r>
      <w:r>
        <w:rPr>
          <w:spacing w:val="-2"/>
        </w:rPr>
        <w:t xml:space="preserve"> </w:t>
      </w:r>
      <w:r>
        <w:t>soiled</w:t>
      </w:r>
      <w:r>
        <w:rPr>
          <w:spacing w:val="-2"/>
        </w:rPr>
        <w:t xml:space="preserve"> </w:t>
      </w:r>
      <w:r>
        <w:t>linen should be bagged and tied closed at the location where it was used.</w:t>
      </w:r>
    </w:p>
    <w:p w14:paraId="6F9817D4" w14:textId="77777777" w:rsidR="00135D67" w:rsidRDefault="001D10E1">
      <w:pPr>
        <w:pStyle w:val="ListParagraph"/>
        <w:numPr>
          <w:ilvl w:val="1"/>
          <w:numId w:val="15"/>
        </w:numPr>
        <w:tabs>
          <w:tab w:val="left" w:pos="1580"/>
          <w:tab w:val="left" w:pos="1581"/>
        </w:tabs>
        <w:spacing w:before="4" w:line="256" w:lineRule="auto"/>
        <w:ind w:right="1703"/>
      </w:pPr>
      <w:r>
        <w:t>Wear</w:t>
      </w:r>
      <w:r>
        <w:rPr>
          <w:spacing w:val="-2"/>
        </w:rPr>
        <w:t xml:space="preserve"> </w:t>
      </w:r>
      <w:r>
        <w:t>gloves</w:t>
      </w:r>
      <w:r>
        <w:rPr>
          <w:spacing w:val="-1"/>
        </w:rPr>
        <w:t xml:space="preserve"> </w:t>
      </w:r>
      <w:r>
        <w:t>are</w:t>
      </w:r>
      <w:r>
        <w:rPr>
          <w:spacing w:val="-1"/>
        </w:rPr>
        <w:t xml:space="preserve"> </w:t>
      </w:r>
      <w:r>
        <w:t>to</w:t>
      </w:r>
      <w:r>
        <w:rPr>
          <w:spacing w:val="-1"/>
        </w:rPr>
        <w:t xml:space="preserve"> </w:t>
      </w:r>
      <w:r>
        <w:t>be</w:t>
      </w:r>
      <w:r>
        <w:rPr>
          <w:spacing w:val="-5"/>
        </w:rPr>
        <w:t xml:space="preserve"> </w:t>
      </w:r>
      <w:r>
        <w:t>worn</w:t>
      </w:r>
      <w:r>
        <w:rPr>
          <w:spacing w:val="-3"/>
        </w:rPr>
        <w:t xml:space="preserve"> </w:t>
      </w:r>
      <w:r>
        <w:t>for</w:t>
      </w:r>
      <w:r>
        <w:rPr>
          <w:spacing w:val="-2"/>
        </w:rPr>
        <w:t xml:space="preserve"> </w:t>
      </w:r>
      <w:r>
        <w:t>post-delivery</w:t>
      </w:r>
      <w:r>
        <w:rPr>
          <w:spacing w:val="-2"/>
        </w:rPr>
        <w:t xml:space="preserve"> </w:t>
      </w:r>
      <w:r>
        <w:t>care</w:t>
      </w:r>
      <w:r>
        <w:rPr>
          <w:spacing w:val="-4"/>
        </w:rPr>
        <w:t xml:space="preserve"> </w:t>
      </w:r>
      <w:r>
        <w:t>of</w:t>
      </w:r>
      <w:r>
        <w:rPr>
          <w:spacing w:val="-2"/>
        </w:rPr>
        <w:t xml:space="preserve"> </w:t>
      </w:r>
      <w:r>
        <w:t>the</w:t>
      </w:r>
      <w:r>
        <w:rPr>
          <w:spacing w:val="-1"/>
        </w:rPr>
        <w:t xml:space="preserve"> </w:t>
      </w:r>
      <w:r>
        <w:t>umbilical</w:t>
      </w:r>
      <w:r>
        <w:rPr>
          <w:spacing w:val="-5"/>
        </w:rPr>
        <w:t xml:space="preserve"> </w:t>
      </w:r>
      <w:r>
        <w:t>cord</w:t>
      </w:r>
      <w:r>
        <w:rPr>
          <w:spacing w:val="-5"/>
        </w:rPr>
        <w:t xml:space="preserve"> </w:t>
      </w:r>
      <w:r>
        <w:t>and</w:t>
      </w:r>
      <w:r>
        <w:rPr>
          <w:spacing w:val="-3"/>
        </w:rPr>
        <w:t xml:space="preserve"> </w:t>
      </w:r>
      <w:r>
        <w:t>until</w:t>
      </w:r>
      <w:r>
        <w:rPr>
          <w:spacing w:val="-5"/>
        </w:rPr>
        <w:t xml:space="preserve"> </w:t>
      </w:r>
      <w:r>
        <w:t>all</w:t>
      </w:r>
      <w:r>
        <w:rPr>
          <w:spacing w:val="-3"/>
        </w:rPr>
        <w:t xml:space="preserve"> </w:t>
      </w:r>
      <w:r>
        <w:t>blood</w:t>
      </w:r>
      <w:r>
        <w:rPr>
          <w:spacing w:val="-6"/>
        </w:rPr>
        <w:t xml:space="preserve"> </w:t>
      </w:r>
      <w:r>
        <w:t>and amniotic fluid has been cleaned from the infant's skin.</w:t>
      </w:r>
    </w:p>
    <w:p w14:paraId="6F9817D5" w14:textId="77777777" w:rsidR="00135D67" w:rsidRDefault="001D10E1">
      <w:pPr>
        <w:pStyle w:val="ListParagraph"/>
        <w:numPr>
          <w:ilvl w:val="1"/>
          <w:numId w:val="15"/>
        </w:numPr>
        <w:tabs>
          <w:tab w:val="left" w:pos="1580"/>
          <w:tab w:val="left" w:pos="1581"/>
        </w:tabs>
        <w:spacing w:before="5" w:line="256" w:lineRule="auto"/>
        <w:ind w:right="1275"/>
      </w:pPr>
      <w:r>
        <w:t>Place</w:t>
      </w:r>
      <w:r>
        <w:rPr>
          <w:spacing w:val="-4"/>
        </w:rPr>
        <w:t xml:space="preserve"> </w:t>
      </w:r>
      <w:r>
        <w:t>Specimens</w:t>
      </w:r>
      <w:r>
        <w:rPr>
          <w:spacing w:val="-4"/>
        </w:rPr>
        <w:t xml:space="preserve"> </w:t>
      </w:r>
      <w:r>
        <w:t>of</w:t>
      </w:r>
      <w:r>
        <w:rPr>
          <w:spacing w:val="-2"/>
        </w:rPr>
        <w:t xml:space="preserve"> </w:t>
      </w:r>
      <w:r>
        <w:t>blood</w:t>
      </w:r>
      <w:r>
        <w:rPr>
          <w:spacing w:val="-5"/>
        </w:rPr>
        <w:t xml:space="preserve"> </w:t>
      </w:r>
      <w:r>
        <w:t>and</w:t>
      </w:r>
      <w:r>
        <w:rPr>
          <w:spacing w:val="-3"/>
        </w:rPr>
        <w:t xml:space="preserve"> </w:t>
      </w:r>
      <w:r>
        <w:t>body</w:t>
      </w:r>
      <w:r>
        <w:rPr>
          <w:spacing w:val="-2"/>
        </w:rPr>
        <w:t xml:space="preserve"> </w:t>
      </w:r>
      <w:r>
        <w:t>fluids</w:t>
      </w:r>
      <w:r>
        <w:rPr>
          <w:spacing w:val="-2"/>
        </w:rPr>
        <w:t xml:space="preserve"> </w:t>
      </w:r>
      <w:r>
        <w:t>in</w:t>
      </w:r>
      <w:r>
        <w:rPr>
          <w:spacing w:val="-2"/>
        </w:rPr>
        <w:t xml:space="preserve"> </w:t>
      </w:r>
      <w:r>
        <w:t>a</w:t>
      </w:r>
      <w:r>
        <w:rPr>
          <w:spacing w:val="-5"/>
        </w:rPr>
        <w:t xml:space="preserve"> </w:t>
      </w:r>
      <w:r>
        <w:t>leak-proof</w:t>
      </w:r>
      <w:r>
        <w:rPr>
          <w:spacing w:val="-2"/>
        </w:rPr>
        <w:t xml:space="preserve"> </w:t>
      </w:r>
      <w:r>
        <w:t>container.</w:t>
      </w:r>
      <w:r>
        <w:rPr>
          <w:spacing w:val="-4"/>
        </w:rPr>
        <w:t xml:space="preserve"> </w:t>
      </w:r>
      <w:r>
        <w:t>When</w:t>
      </w:r>
      <w:r>
        <w:rPr>
          <w:spacing w:val="-3"/>
        </w:rPr>
        <w:t xml:space="preserve"> </w:t>
      </w:r>
      <w:r>
        <w:t>collecting</w:t>
      </w:r>
      <w:r>
        <w:rPr>
          <w:spacing w:val="-3"/>
        </w:rPr>
        <w:t xml:space="preserve"> </w:t>
      </w:r>
      <w:r>
        <w:t>the</w:t>
      </w:r>
      <w:r>
        <w:rPr>
          <w:spacing w:val="-1"/>
        </w:rPr>
        <w:t xml:space="preserve"> </w:t>
      </w:r>
      <w:r>
        <w:t>specimen, care should be taken to prevent contamination of the outside of the container. All containers (exc</w:t>
      </w:r>
      <w:r>
        <w:t>ept blood tubes) should be paced in a zip-lock bag.</w:t>
      </w:r>
    </w:p>
    <w:p w14:paraId="6F9817D6" w14:textId="77777777" w:rsidR="00135D67" w:rsidRDefault="001D10E1">
      <w:pPr>
        <w:pStyle w:val="ListParagraph"/>
        <w:numPr>
          <w:ilvl w:val="1"/>
          <w:numId w:val="15"/>
        </w:numPr>
        <w:tabs>
          <w:tab w:val="left" w:pos="1580"/>
          <w:tab w:val="left" w:pos="1581"/>
        </w:tabs>
        <w:spacing w:before="7"/>
        <w:ind w:hanging="361"/>
      </w:pPr>
      <w:r>
        <w:t>Use</w:t>
      </w:r>
      <w:r>
        <w:rPr>
          <w:spacing w:val="-8"/>
        </w:rPr>
        <w:t xml:space="preserve"> </w:t>
      </w:r>
      <w:r>
        <w:t>mouthpieces</w:t>
      </w:r>
      <w:r>
        <w:rPr>
          <w:spacing w:val="-7"/>
        </w:rPr>
        <w:t xml:space="preserve"> </w:t>
      </w:r>
      <w:r>
        <w:t>and</w:t>
      </w:r>
      <w:r>
        <w:rPr>
          <w:spacing w:val="-5"/>
        </w:rPr>
        <w:t xml:space="preserve"> </w:t>
      </w:r>
      <w:r>
        <w:t>resuscitation</w:t>
      </w:r>
      <w:r>
        <w:rPr>
          <w:spacing w:val="-4"/>
        </w:rPr>
        <w:t xml:space="preserve"> </w:t>
      </w:r>
      <w:r>
        <w:t>bags</w:t>
      </w:r>
      <w:r>
        <w:rPr>
          <w:spacing w:val="-4"/>
        </w:rPr>
        <w:t xml:space="preserve"> </w:t>
      </w:r>
      <w:r>
        <w:t>instead</w:t>
      </w:r>
      <w:r>
        <w:rPr>
          <w:spacing w:val="-4"/>
        </w:rPr>
        <w:t xml:space="preserve"> </w:t>
      </w:r>
      <w:r>
        <w:t>of</w:t>
      </w:r>
      <w:r>
        <w:rPr>
          <w:spacing w:val="-7"/>
        </w:rPr>
        <w:t xml:space="preserve"> </w:t>
      </w:r>
      <w:r>
        <w:t>mouth-to-mouth</w:t>
      </w:r>
      <w:r>
        <w:rPr>
          <w:spacing w:val="-3"/>
        </w:rPr>
        <w:t xml:space="preserve"> </w:t>
      </w:r>
      <w:r>
        <w:rPr>
          <w:spacing w:val="-2"/>
        </w:rPr>
        <w:t>resuscitation.</w:t>
      </w:r>
    </w:p>
    <w:p w14:paraId="6F9817D7" w14:textId="77777777" w:rsidR="00135D67" w:rsidRDefault="001D10E1">
      <w:pPr>
        <w:pStyle w:val="ListParagraph"/>
        <w:numPr>
          <w:ilvl w:val="1"/>
          <w:numId w:val="15"/>
        </w:numPr>
        <w:tabs>
          <w:tab w:val="left" w:pos="1580"/>
          <w:tab w:val="left" w:pos="1581"/>
        </w:tabs>
        <w:spacing w:before="21"/>
        <w:ind w:hanging="361"/>
      </w:pPr>
      <w:r>
        <w:t>Other</w:t>
      </w:r>
      <w:r>
        <w:rPr>
          <w:spacing w:val="-2"/>
        </w:rPr>
        <w:t xml:space="preserve"> </w:t>
      </w:r>
      <w:r>
        <w:t>related</w:t>
      </w:r>
      <w:r>
        <w:rPr>
          <w:spacing w:val="-3"/>
        </w:rPr>
        <w:t xml:space="preserve"> </w:t>
      </w:r>
      <w:r>
        <w:rPr>
          <w:spacing w:val="-2"/>
        </w:rPr>
        <w:t>policies</w:t>
      </w:r>
    </w:p>
    <w:p w14:paraId="6F9817D8" w14:textId="77777777" w:rsidR="00135D67" w:rsidRDefault="001D10E1">
      <w:pPr>
        <w:pStyle w:val="ListParagraph"/>
        <w:numPr>
          <w:ilvl w:val="1"/>
          <w:numId w:val="15"/>
        </w:numPr>
        <w:tabs>
          <w:tab w:val="left" w:pos="1580"/>
          <w:tab w:val="left" w:pos="1581"/>
        </w:tabs>
        <w:spacing w:before="20" w:line="256" w:lineRule="auto"/>
        <w:ind w:right="1347"/>
      </w:pPr>
      <w:r>
        <w:t>Upon</w:t>
      </w:r>
      <w:r>
        <w:rPr>
          <w:spacing w:val="-3"/>
        </w:rPr>
        <w:t xml:space="preserve"> </w:t>
      </w:r>
      <w:r>
        <w:t>death,</w:t>
      </w:r>
      <w:r>
        <w:rPr>
          <w:spacing w:val="-5"/>
        </w:rPr>
        <w:t xml:space="preserve"> </w:t>
      </w:r>
      <w:r>
        <w:t>state</w:t>
      </w:r>
      <w:r>
        <w:rPr>
          <w:spacing w:val="-1"/>
        </w:rPr>
        <w:t xml:space="preserve"> </w:t>
      </w:r>
      <w:r>
        <w:t>law</w:t>
      </w:r>
      <w:r>
        <w:rPr>
          <w:spacing w:val="-1"/>
        </w:rPr>
        <w:t xml:space="preserve"> </w:t>
      </w:r>
      <w:r>
        <w:t>requires</w:t>
      </w:r>
      <w:r>
        <w:rPr>
          <w:spacing w:val="-2"/>
        </w:rPr>
        <w:t xml:space="preserve"> </w:t>
      </w:r>
      <w:r>
        <w:t>that</w:t>
      </w:r>
      <w:r>
        <w:rPr>
          <w:spacing w:val="-5"/>
        </w:rPr>
        <w:t xml:space="preserve"> </w:t>
      </w:r>
      <w:r>
        <w:t>a</w:t>
      </w:r>
      <w:r>
        <w:rPr>
          <w:spacing w:val="-2"/>
        </w:rPr>
        <w:t xml:space="preserve"> </w:t>
      </w:r>
      <w:r>
        <w:t>tag</w:t>
      </w:r>
      <w:r>
        <w:rPr>
          <w:spacing w:val="-2"/>
        </w:rPr>
        <w:t xml:space="preserve"> </w:t>
      </w:r>
      <w:r>
        <w:t>be</w:t>
      </w:r>
      <w:r>
        <w:rPr>
          <w:spacing w:val="-1"/>
        </w:rPr>
        <w:t xml:space="preserve"> </w:t>
      </w:r>
      <w:r>
        <w:t>affixed</w:t>
      </w:r>
      <w:r>
        <w:rPr>
          <w:spacing w:val="-2"/>
        </w:rPr>
        <w:t xml:space="preserve"> </w:t>
      </w:r>
      <w:r>
        <w:t>to</w:t>
      </w:r>
      <w:r>
        <w:rPr>
          <w:spacing w:val="-3"/>
        </w:rPr>
        <w:t xml:space="preserve"> </w:t>
      </w:r>
      <w:r>
        <w:t>the</w:t>
      </w:r>
      <w:r>
        <w:rPr>
          <w:spacing w:val="-2"/>
        </w:rPr>
        <w:t xml:space="preserve"> </w:t>
      </w:r>
      <w:r>
        <w:t>body</w:t>
      </w:r>
      <w:r>
        <w:rPr>
          <w:spacing w:val="-4"/>
        </w:rPr>
        <w:t xml:space="preserve"> </w:t>
      </w:r>
      <w:r>
        <w:t>of</w:t>
      </w:r>
      <w:r>
        <w:rPr>
          <w:spacing w:val="-2"/>
        </w:rPr>
        <w:t xml:space="preserve"> </w:t>
      </w:r>
      <w:r>
        <w:t>any</w:t>
      </w:r>
      <w:r>
        <w:rPr>
          <w:spacing w:val="-5"/>
        </w:rPr>
        <w:t xml:space="preserve"> </w:t>
      </w:r>
      <w:r>
        <w:t>individual</w:t>
      </w:r>
      <w:r>
        <w:rPr>
          <w:spacing w:val="-5"/>
        </w:rPr>
        <w:t xml:space="preserve"> </w:t>
      </w:r>
      <w:r>
        <w:t>who</w:t>
      </w:r>
      <w:r>
        <w:rPr>
          <w:spacing w:val="-1"/>
        </w:rPr>
        <w:t xml:space="preserve"> </w:t>
      </w:r>
      <w:r>
        <w:t>is</w:t>
      </w:r>
      <w:r>
        <w:rPr>
          <w:spacing w:val="-4"/>
        </w:rPr>
        <w:t xml:space="preserve"> </w:t>
      </w:r>
      <w:r>
        <w:t>known</w:t>
      </w:r>
      <w:r>
        <w:rPr>
          <w:spacing w:val="-2"/>
        </w:rPr>
        <w:t xml:space="preserve"> </w:t>
      </w:r>
      <w:r>
        <w:t>to have been infected by a pathogen.</w:t>
      </w:r>
    </w:p>
    <w:p w14:paraId="6F9817D9" w14:textId="77777777" w:rsidR="00135D67" w:rsidRDefault="001D10E1">
      <w:pPr>
        <w:pStyle w:val="ListParagraph"/>
        <w:numPr>
          <w:ilvl w:val="1"/>
          <w:numId w:val="15"/>
        </w:numPr>
        <w:tabs>
          <w:tab w:val="left" w:pos="1580"/>
          <w:tab w:val="left" w:pos="1581"/>
        </w:tabs>
        <w:spacing w:before="5" w:line="256" w:lineRule="auto"/>
        <w:ind w:right="1093"/>
      </w:pPr>
      <w:r>
        <w:t>Hospital policy may require special precautions and equipment for patients in respiratory isolation. Students</w:t>
      </w:r>
      <w:r>
        <w:rPr>
          <w:spacing w:val="-2"/>
        </w:rPr>
        <w:t xml:space="preserve"> </w:t>
      </w:r>
      <w:r>
        <w:t>will</w:t>
      </w:r>
      <w:r>
        <w:rPr>
          <w:spacing w:val="-3"/>
        </w:rPr>
        <w:t xml:space="preserve"> </w:t>
      </w:r>
      <w:r>
        <w:t>be</w:t>
      </w:r>
      <w:r>
        <w:rPr>
          <w:spacing w:val="-2"/>
        </w:rPr>
        <w:t xml:space="preserve"> </w:t>
      </w:r>
      <w:r>
        <w:t>assigned</w:t>
      </w:r>
      <w:r>
        <w:rPr>
          <w:spacing w:val="-5"/>
        </w:rPr>
        <w:t xml:space="preserve"> </w:t>
      </w:r>
      <w:r>
        <w:t>to</w:t>
      </w:r>
      <w:r>
        <w:rPr>
          <w:spacing w:val="-2"/>
        </w:rPr>
        <w:t xml:space="preserve"> </w:t>
      </w:r>
      <w:r>
        <w:t>care</w:t>
      </w:r>
      <w:r>
        <w:rPr>
          <w:spacing w:val="-2"/>
        </w:rPr>
        <w:t xml:space="preserve"> </w:t>
      </w:r>
      <w:r>
        <w:t>for</w:t>
      </w:r>
      <w:r>
        <w:rPr>
          <w:spacing w:val="-3"/>
        </w:rPr>
        <w:t xml:space="preserve"> </w:t>
      </w:r>
      <w:r>
        <w:t>these</w:t>
      </w:r>
      <w:r>
        <w:rPr>
          <w:spacing w:val="-2"/>
        </w:rPr>
        <w:t xml:space="preserve"> </w:t>
      </w:r>
      <w:r>
        <w:t>patients</w:t>
      </w:r>
      <w:r>
        <w:rPr>
          <w:spacing w:val="-3"/>
        </w:rPr>
        <w:t xml:space="preserve"> </w:t>
      </w:r>
      <w:r>
        <w:t>at</w:t>
      </w:r>
      <w:r>
        <w:rPr>
          <w:spacing w:val="-5"/>
        </w:rPr>
        <w:t xml:space="preserve"> </w:t>
      </w:r>
      <w:r>
        <w:t>the</w:t>
      </w:r>
      <w:r>
        <w:rPr>
          <w:spacing w:val="-2"/>
        </w:rPr>
        <w:t xml:space="preserve"> </w:t>
      </w:r>
      <w:r>
        <w:t>discretions</w:t>
      </w:r>
      <w:r>
        <w:rPr>
          <w:spacing w:val="-3"/>
        </w:rPr>
        <w:t xml:space="preserve"> </w:t>
      </w:r>
      <w:r>
        <w:t>of</w:t>
      </w:r>
      <w:r>
        <w:rPr>
          <w:spacing w:val="-4"/>
        </w:rPr>
        <w:t xml:space="preserve"> </w:t>
      </w:r>
      <w:r>
        <w:t>the</w:t>
      </w:r>
      <w:r>
        <w:rPr>
          <w:spacing w:val="-5"/>
        </w:rPr>
        <w:t xml:space="preserve"> </w:t>
      </w:r>
      <w:r>
        <w:t>clinical</w:t>
      </w:r>
      <w:r>
        <w:rPr>
          <w:spacing w:val="-3"/>
        </w:rPr>
        <w:t xml:space="preserve"> </w:t>
      </w:r>
      <w:r>
        <w:t>instructor</w:t>
      </w:r>
      <w:r>
        <w:rPr>
          <w:spacing w:val="-3"/>
        </w:rPr>
        <w:t xml:space="preserve"> </w:t>
      </w:r>
      <w:r>
        <w:t>and/or the agency.</w:t>
      </w:r>
    </w:p>
    <w:p w14:paraId="6F9817DA" w14:textId="77777777" w:rsidR="00135D67" w:rsidRDefault="00135D67">
      <w:pPr>
        <w:spacing w:line="256" w:lineRule="auto"/>
        <w:sectPr w:rsidR="00135D67">
          <w:pgSz w:w="12240" w:h="15840"/>
          <w:pgMar w:top="1360" w:right="0" w:bottom="1200" w:left="580" w:header="0" w:footer="1012" w:gutter="0"/>
          <w:cols w:space="720"/>
        </w:sectPr>
      </w:pPr>
    </w:p>
    <w:p w14:paraId="6F9817DB" w14:textId="77777777" w:rsidR="00135D67" w:rsidRDefault="001D10E1">
      <w:pPr>
        <w:pStyle w:val="Heading2"/>
        <w:spacing w:before="22"/>
        <w:ind w:left="500"/>
      </w:pPr>
      <w:bookmarkStart w:id="54" w:name="_bookmark54"/>
      <w:bookmarkEnd w:id="54"/>
      <w:r>
        <w:rPr>
          <w:color w:val="2E5395"/>
          <w:spacing w:val="-2"/>
        </w:rPr>
        <w:t>Policies</w:t>
      </w:r>
    </w:p>
    <w:p w14:paraId="6F9817DC" w14:textId="6D01DCAC" w:rsidR="00135D67" w:rsidRDefault="001D10E1">
      <w:pPr>
        <w:pStyle w:val="BodyText"/>
        <w:spacing w:before="9"/>
        <w:rPr>
          <w:rFonts w:ascii="Calibri Light"/>
          <w:sz w:val="18"/>
        </w:rPr>
      </w:pPr>
      <w:r>
        <w:rPr>
          <w:noProof/>
        </w:rPr>
        <mc:AlternateContent>
          <mc:Choice Requires="wps">
            <w:drawing>
              <wp:anchor distT="0" distB="0" distL="0" distR="0" simplePos="0" relativeHeight="487622144" behindDoc="1" locked="0" layoutInCell="1" allowOverlap="1" wp14:anchorId="6F981977" wp14:editId="072D3974">
                <wp:simplePos x="0" y="0"/>
                <wp:positionH relativeFrom="page">
                  <wp:posOffset>685800</wp:posOffset>
                </wp:positionH>
                <wp:positionV relativeFrom="paragraph">
                  <wp:posOffset>160655</wp:posOffset>
                </wp:positionV>
                <wp:extent cx="6099810" cy="1270"/>
                <wp:effectExtent l="0" t="0" r="0" b="0"/>
                <wp:wrapTopAndBottom/>
                <wp:docPr id="72" name="docshape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9810" cy="1270"/>
                        </a:xfrm>
                        <a:custGeom>
                          <a:avLst/>
                          <a:gdLst>
                            <a:gd name="T0" fmla="+- 0 1080 1080"/>
                            <a:gd name="T1" fmla="*/ T0 w 9606"/>
                            <a:gd name="T2" fmla="+- 0 10686 1080"/>
                            <a:gd name="T3" fmla="*/ T2 w 9606"/>
                          </a:gdLst>
                          <a:ahLst/>
                          <a:cxnLst>
                            <a:cxn ang="0">
                              <a:pos x="T1" y="0"/>
                            </a:cxn>
                            <a:cxn ang="0">
                              <a:pos x="T3" y="0"/>
                            </a:cxn>
                          </a:cxnLst>
                          <a:rect l="0" t="0" r="r" b="b"/>
                          <a:pathLst>
                            <a:path w="9606">
                              <a:moveTo>
                                <a:pt x="0" y="0"/>
                              </a:moveTo>
                              <a:lnTo>
                                <a:pt x="9606" y="0"/>
                              </a:lnTo>
                            </a:path>
                          </a:pathLst>
                        </a:custGeom>
                        <a:noFill/>
                        <a:ln w="44450">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FB307" id="docshape78" o:spid="_x0000_s1026" style="position:absolute;margin-left:54pt;margin-top:12.65pt;width:480.3pt;height:.1pt;z-index:-1569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" path="m,l9606,e" filled="f" strokecolor="#7e7e7e" strokeweight="3.5pt">
                <v:path arrowok="t" o:connecttype="custom" o:connectlocs="0,0;6099810,0" o:connectangles="0,0"/>
                <w10:wrap type="topAndBottom" anchorx="page"/>
              </v:shape>
            </w:pict>
          </mc:Fallback>
        </mc:AlternateContent>
      </w:r>
    </w:p>
    <w:p w14:paraId="6F9817DD" w14:textId="77777777" w:rsidR="00135D67" w:rsidRDefault="001D10E1">
      <w:pPr>
        <w:pStyle w:val="Heading3"/>
        <w:spacing w:before="225"/>
      </w:pPr>
      <w:bookmarkStart w:id="55" w:name="_bookmark55"/>
      <w:bookmarkEnd w:id="55"/>
      <w:r>
        <w:rPr>
          <w:color w:val="1F3762"/>
        </w:rPr>
        <w:t>Immunization</w:t>
      </w:r>
      <w:r>
        <w:rPr>
          <w:color w:val="1F3762"/>
          <w:spacing w:val="-3"/>
        </w:rPr>
        <w:t xml:space="preserve"> </w:t>
      </w:r>
      <w:r>
        <w:rPr>
          <w:color w:val="1F3762"/>
          <w:spacing w:val="-2"/>
        </w:rPr>
        <w:t>Requirements</w:t>
      </w:r>
    </w:p>
    <w:p w14:paraId="6F9817DE" w14:textId="61F5506B" w:rsidR="00135D67" w:rsidRDefault="001D10E1">
      <w:pPr>
        <w:pStyle w:val="BodyText"/>
        <w:spacing w:before="11"/>
        <w:rPr>
          <w:rFonts w:ascii="Calibri Light"/>
          <w:sz w:val="14"/>
        </w:rPr>
      </w:pPr>
      <w:r>
        <w:rPr>
          <w:noProof/>
        </w:rPr>
        <mc:AlternateContent>
          <mc:Choice Requires="wps">
            <w:drawing>
              <wp:anchor distT="0" distB="0" distL="0" distR="0" simplePos="0" relativeHeight="487622656" behindDoc="1" locked="0" layoutInCell="1" allowOverlap="1" wp14:anchorId="6F981978" wp14:editId="6E8E3E34">
                <wp:simplePos x="0" y="0"/>
                <wp:positionH relativeFrom="page">
                  <wp:posOffset>594360</wp:posOffset>
                </wp:positionH>
                <wp:positionV relativeFrom="paragraph">
                  <wp:posOffset>131445</wp:posOffset>
                </wp:positionV>
                <wp:extent cx="6414135" cy="12065"/>
                <wp:effectExtent l="0" t="0" r="0" b="0"/>
                <wp:wrapTopAndBottom/>
                <wp:docPr id="71" name="docshape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135"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6825E" id="docshape79" o:spid="_x0000_s1026" style="position:absolute;margin-left:46.8pt;margin-top:10.35pt;width:505.05pt;height:.95pt;z-index:-1569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" fillcolor="#e7e6e6" stroked="f">
                <w10:wrap type="topAndBottom" anchorx="page"/>
              </v:rect>
            </w:pict>
          </mc:Fallback>
        </mc:AlternateContent>
      </w:r>
    </w:p>
    <w:p w14:paraId="6F9817DF" w14:textId="77777777" w:rsidR="00135D67" w:rsidRDefault="001D10E1">
      <w:pPr>
        <w:tabs>
          <w:tab w:val="left" w:pos="6765"/>
        </w:tabs>
        <w:ind w:left="500"/>
        <w:rPr>
          <w:rFonts w:ascii="Calibri Light"/>
          <w:sz w:val="24"/>
        </w:rPr>
      </w:pPr>
      <w:r>
        <w:rPr>
          <w:rFonts w:ascii="Calibri Light"/>
          <w:color w:val="2E5395"/>
          <w:sz w:val="24"/>
        </w:rPr>
        <w:t>Creation</w:t>
      </w:r>
      <w:r>
        <w:rPr>
          <w:rFonts w:ascii="Calibri Light"/>
          <w:color w:val="2E5395"/>
          <w:spacing w:val="-1"/>
          <w:sz w:val="24"/>
        </w:rPr>
        <w:t xml:space="preserve"> </w:t>
      </w:r>
      <w:r>
        <w:rPr>
          <w:rFonts w:ascii="Calibri Light"/>
          <w:color w:val="2E5395"/>
          <w:sz w:val="24"/>
        </w:rPr>
        <w:t>Date:</w:t>
      </w:r>
      <w:r>
        <w:rPr>
          <w:rFonts w:ascii="Calibri Light"/>
          <w:color w:val="2E5395"/>
          <w:spacing w:val="53"/>
          <w:sz w:val="24"/>
        </w:rPr>
        <w:t xml:space="preserve"> </w:t>
      </w:r>
      <w:r>
        <w:rPr>
          <w:rFonts w:ascii="Calibri Light"/>
          <w:color w:val="2E5395"/>
          <w:spacing w:val="-2"/>
          <w:sz w:val="24"/>
        </w:rPr>
        <w:t>06/07/22</w:t>
      </w:r>
      <w:r>
        <w:rPr>
          <w:rFonts w:ascii="Calibri Light"/>
          <w:color w:val="2E5395"/>
          <w:sz w:val="24"/>
        </w:rPr>
        <w:tab/>
        <w:t>Revision</w:t>
      </w:r>
      <w:r>
        <w:rPr>
          <w:rFonts w:ascii="Calibri Light"/>
          <w:color w:val="2E5395"/>
          <w:spacing w:val="-5"/>
          <w:sz w:val="24"/>
        </w:rPr>
        <w:t xml:space="preserve"> </w:t>
      </w:r>
      <w:r>
        <w:rPr>
          <w:rFonts w:ascii="Calibri Light"/>
          <w:color w:val="2E5395"/>
          <w:spacing w:val="-2"/>
          <w:sz w:val="24"/>
        </w:rPr>
        <w:t>Date:</w:t>
      </w:r>
    </w:p>
    <w:p w14:paraId="6F9817E0" w14:textId="36BE1DCB" w:rsidR="00135D67" w:rsidRDefault="001D10E1">
      <w:pPr>
        <w:pStyle w:val="BodyText"/>
        <w:rPr>
          <w:rFonts w:ascii="Calibri Light"/>
          <w:sz w:val="8"/>
        </w:rPr>
      </w:pPr>
      <w:r>
        <w:rPr>
          <w:noProof/>
        </w:rPr>
        <mc:AlternateContent>
          <mc:Choice Requires="wps">
            <w:drawing>
              <wp:anchor distT="0" distB="0" distL="0" distR="0" simplePos="0" relativeHeight="487623168" behindDoc="1" locked="0" layoutInCell="1" allowOverlap="1" wp14:anchorId="6F981979" wp14:editId="60A861D5">
                <wp:simplePos x="0" y="0"/>
                <wp:positionH relativeFrom="page">
                  <wp:posOffset>585470</wp:posOffset>
                </wp:positionH>
                <wp:positionV relativeFrom="paragraph">
                  <wp:posOffset>77470</wp:posOffset>
                </wp:positionV>
                <wp:extent cx="6423660" cy="12065"/>
                <wp:effectExtent l="0" t="0" r="0" b="0"/>
                <wp:wrapTopAndBottom/>
                <wp:docPr id="70" name="docshape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3660"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98BF0" id="docshape80" o:spid="_x0000_s1026" style="position:absolute;margin-left:46.1pt;margin-top:6.1pt;width:505.8pt;height:.95pt;z-index:-1569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" fillcolor="#e7e6e6" stroked="f">
                <w10:wrap type="topAndBottom" anchorx="page"/>
              </v:rect>
            </w:pict>
          </mc:Fallback>
        </mc:AlternateContent>
      </w:r>
    </w:p>
    <w:p w14:paraId="6F9817E1" w14:textId="77777777" w:rsidR="00135D67" w:rsidRDefault="001D10E1">
      <w:pPr>
        <w:pStyle w:val="BodyText"/>
        <w:spacing w:line="247" w:lineRule="auto"/>
        <w:ind w:left="500" w:right="840"/>
      </w:pPr>
      <w:r>
        <w:rPr>
          <w:b/>
        </w:rPr>
        <w:t>Policy</w:t>
      </w:r>
      <w:r>
        <w:rPr>
          <w:b/>
          <w:spacing w:val="-4"/>
        </w:rPr>
        <w:t xml:space="preserve"> </w:t>
      </w:r>
      <w:r>
        <w:rPr>
          <w:b/>
        </w:rPr>
        <w:t>Description:</w:t>
      </w:r>
      <w:r>
        <w:rPr>
          <w:b/>
          <w:spacing w:val="-1"/>
        </w:rPr>
        <w:t xml:space="preserve"> </w:t>
      </w:r>
      <w:r>
        <w:t>The</w:t>
      </w:r>
      <w:r>
        <w:rPr>
          <w:spacing w:val="-2"/>
        </w:rPr>
        <w:t xml:space="preserve"> </w:t>
      </w:r>
      <w:r>
        <w:t>immunization</w:t>
      </w:r>
      <w:r>
        <w:rPr>
          <w:spacing w:val="-3"/>
        </w:rPr>
        <w:t xml:space="preserve"> </w:t>
      </w:r>
      <w:r>
        <w:t>requirements</w:t>
      </w:r>
      <w:r>
        <w:rPr>
          <w:spacing w:val="-4"/>
        </w:rPr>
        <w:t xml:space="preserve"> </w:t>
      </w:r>
      <w:r>
        <w:t>on</w:t>
      </w:r>
      <w:r>
        <w:rPr>
          <w:spacing w:val="-3"/>
        </w:rPr>
        <w:t xml:space="preserve"> </w:t>
      </w:r>
      <w:r>
        <w:t>this</w:t>
      </w:r>
      <w:r>
        <w:rPr>
          <w:spacing w:val="-2"/>
        </w:rPr>
        <w:t xml:space="preserve"> </w:t>
      </w:r>
      <w:r>
        <w:t>form</w:t>
      </w:r>
      <w:r>
        <w:rPr>
          <w:spacing w:val="-1"/>
        </w:rPr>
        <w:t xml:space="preserve"> </w:t>
      </w:r>
      <w:r>
        <w:t>are</w:t>
      </w:r>
      <w:r>
        <w:rPr>
          <w:spacing w:val="-2"/>
        </w:rPr>
        <w:t xml:space="preserve"> </w:t>
      </w:r>
      <w:r>
        <w:t>REQUIRED</w:t>
      </w:r>
      <w:r>
        <w:rPr>
          <w:spacing w:val="-3"/>
        </w:rPr>
        <w:t xml:space="preserve"> </w:t>
      </w:r>
      <w:r>
        <w:t>of</w:t>
      </w:r>
      <w:r>
        <w:rPr>
          <w:spacing w:val="-2"/>
        </w:rPr>
        <w:t xml:space="preserve"> </w:t>
      </w:r>
      <w:r>
        <w:t>all</w:t>
      </w:r>
      <w:r>
        <w:rPr>
          <w:spacing w:val="-2"/>
        </w:rPr>
        <w:t xml:space="preserve"> </w:t>
      </w:r>
      <w:r>
        <w:t>individuals</w:t>
      </w:r>
      <w:r>
        <w:rPr>
          <w:spacing w:val="-5"/>
        </w:rPr>
        <w:t xml:space="preserve"> </w:t>
      </w:r>
      <w:r>
        <w:t>applying</w:t>
      </w:r>
      <w:r>
        <w:rPr>
          <w:spacing w:val="-3"/>
        </w:rPr>
        <w:t xml:space="preserve"> </w:t>
      </w:r>
      <w:r>
        <w:t>to</w:t>
      </w:r>
      <w:r>
        <w:rPr>
          <w:spacing w:val="-1"/>
        </w:rPr>
        <w:t xml:space="preserve"> </w:t>
      </w:r>
      <w:r>
        <w:t>the School of Health Sciences program.</w:t>
      </w:r>
    </w:p>
    <w:p w14:paraId="6F9817E2" w14:textId="77777777" w:rsidR="00135D67" w:rsidRDefault="001D10E1">
      <w:pPr>
        <w:pStyle w:val="BodyText"/>
        <w:spacing w:before="154" w:line="244" w:lineRule="auto"/>
        <w:ind w:left="500" w:right="1435"/>
      </w:pPr>
      <w:r>
        <w:t>All Vaccine/Immunization records must include full dates i.e. month/day/year &amp; health care providers’ signatures.</w:t>
      </w:r>
      <w:r>
        <w:rPr>
          <w:spacing w:val="-2"/>
        </w:rPr>
        <w:t xml:space="preserve"> </w:t>
      </w:r>
      <w:r>
        <w:t>Health</w:t>
      </w:r>
      <w:r>
        <w:rPr>
          <w:spacing w:val="-5"/>
        </w:rPr>
        <w:t xml:space="preserve"> </w:t>
      </w:r>
      <w:r>
        <w:t>care</w:t>
      </w:r>
      <w:r>
        <w:rPr>
          <w:spacing w:val="-2"/>
        </w:rPr>
        <w:t xml:space="preserve"> </w:t>
      </w:r>
      <w:r>
        <w:t>provider</w:t>
      </w:r>
      <w:r>
        <w:rPr>
          <w:spacing w:val="-2"/>
        </w:rPr>
        <w:t xml:space="preserve"> </w:t>
      </w:r>
      <w:r>
        <w:t>initials</w:t>
      </w:r>
      <w:r>
        <w:rPr>
          <w:spacing w:val="-5"/>
        </w:rPr>
        <w:t xml:space="preserve"> </w:t>
      </w:r>
      <w:r>
        <w:t>may</w:t>
      </w:r>
      <w:r>
        <w:rPr>
          <w:spacing w:val="-2"/>
        </w:rPr>
        <w:t xml:space="preserve"> </w:t>
      </w:r>
      <w:r>
        <w:t>be</w:t>
      </w:r>
      <w:r>
        <w:rPr>
          <w:spacing w:val="-5"/>
        </w:rPr>
        <w:t xml:space="preserve"> </w:t>
      </w:r>
      <w:r>
        <w:t>considered</w:t>
      </w:r>
      <w:r>
        <w:rPr>
          <w:spacing w:val="-2"/>
        </w:rPr>
        <w:t xml:space="preserve"> </w:t>
      </w:r>
      <w:r>
        <w:t>sufficient</w:t>
      </w:r>
      <w:r>
        <w:rPr>
          <w:spacing w:val="-2"/>
        </w:rPr>
        <w:t xml:space="preserve"> </w:t>
      </w:r>
      <w:r>
        <w:t>if</w:t>
      </w:r>
      <w:r>
        <w:rPr>
          <w:spacing w:val="-2"/>
        </w:rPr>
        <w:t xml:space="preserve"> </w:t>
      </w:r>
      <w:r>
        <w:t>the</w:t>
      </w:r>
      <w:r>
        <w:rPr>
          <w:spacing w:val="-1"/>
        </w:rPr>
        <w:t xml:space="preserve"> </w:t>
      </w:r>
      <w:r>
        <w:t>document</w:t>
      </w:r>
      <w:r>
        <w:rPr>
          <w:spacing w:val="-4"/>
        </w:rPr>
        <w:t xml:space="preserve"> </w:t>
      </w:r>
      <w:r>
        <w:t>is</w:t>
      </w:r>
      <w:r>
        <w:rPr>
          <w:spacing w:val="-4"/>
        </w:rPr>
        <w:t xml:space="preserve"> </w:t>
      </w:r>
      <w:r>
        <w:t>on</w:t>
      </w:r>
      <w:r>
        <w:rPr>
          <w:spacing w:val="-3"/>
        </w:rPr>
        <w:t xml:space="preserve"> </w:t>
      </w:r>
      <w:r>
        <w:t>a</w:t>
      </w:r>
      <w:r>
        <w:rPr>
          <w:spacing w:val="-2"/>
        </w:rPr>
        <w:t xml:space="preserve"> </w:t>
      </w:r>
      <w:r>
        <w:t>health</w:t>
      </w:r>
      <w:r>
        <w:rPr>
          <w:spacing w:val="-2"/>
        </w:rPr>
        <w:t xml:space="preserve"> </w:t>
      </w:r>
      <w:r>
        <w:t>care provider</w:t>
      </w:r>
      <w:r>
        <w:t>’s letterhead including the name &amp; address of the practice.</w:t>
      </w:r>
    </w:p>
    <w:p w14:paraId="6F9817E3" w14:textId="77777777" w:rsidR="00135D67" w:rsidRDefault="001D10E1">
      <w:pPr>
        <w:pStyle w:val="BodyText"/>
        <w:spacing w:before="163" w:line="244" w:lineRule="auto"/>
        <w:ind w:left="500" w:right="1162"/>
      </w:pPr>
      <w:r>
        <w:t xml:space="preserve">Immunization records should include date administered, vaccine administered, injection site, specific dose, route, vaccine manufacturer, lot number, and expiration along with provider and student </w:t>
      </w:r>
      <w:r>
        <w:t>information. Lab reports</w:t>
      </w:r>
      <w:r>
        <w:rPr>
          <w:spacing w:val="-3"/>
        </w:rPr>
        <w:t xml:space="preserve"> </w:t>
      </w:r>
      <w:r>
        <w:t>required</w:t>
      </w:r>
      <w:r>
        <w:rPr>
          <w:spacing w:val="-4"/>
        </w:rPr>
        <w:t xml:space="preserve"> </w:t>
      </w:r>
      <w:r>
        <w:t>on</w:t>
      </w:r>
      <w:r>
        <w:rPr>
          <w:spacing w:val="-2"/>
        </w:rPr>
        <w:t xml:space="preserve"> </w:t>
      </w:r>
      <w:r>
        <w:t>all</w:t>
      </w:r>
      <w:r>
        <w:rPr>
          <w:spacing w:val="-4"/>
        </w:rPr>
        <w:t xml:space="preserve"> </w:t>
      </w:r>
      <w:r>
        <w:t>titers.</w:t>
      </w:r>
      <w:r>
        <w:rPr>
          <w:spacing w:val="-1"/>
        </w:rPr>
        <w:t xml:space="preserve"> </w:t>
      </w:r>
      <w:r>
        <w:t>Based</w:t>
      </w:r>
      <w:r>
        <w:rPr>
          <w:spacing w:val="-4"/>
        </w:rPr>
        <w:t xml:space="preserve"> </w:t>
      </w:r>
      <w:r>
        <w:t>on</w:t>
      </w:r>
      <w:r>
        <w:rPr>
          <w:spacing w:val="-2"/>
        </w:rPr>
        <w:t xml:space="preserve"> </w:t>
      </w:r>
      <w:r>
        <w:t>clinical</w:t>
      </w:r>
      <w:r>
        <w:rPr>
          <w:spacing w:val="-2"/>
        </w:rPr>
        <w:t xml:space="preserve"> </w:t>
      </w:r>
      <w:r>
        <w:t>placement</w:t>
      </w:r>
      <w:r>
        <w:rPr>
          <w:spacing w:val="-1"/>
        </w:rPr>
        <w:t xml:space="preserve"> </w:t>
      </w:r>
      <w:r>
        <w:t>requirements, a</w:t>
      </w:r>
      <w:r>
        <w:rPr>
          <w:spacing w:val="-3"/>
        </w:rPr>
        <w:t xml:space="preserve"> </w:t>
      </w:r>
      <w:r>
        <w:t>titer</w:t>
      </w:r>
      <w:r>
        <w:rPr>
          <w:spacing w:val="-4"/>
        </w:rPr>
        <w:t xml:space="preserve"> </w:t>
      </w:r>
      <w:r>
        <w:t>may be required</w:t>
      </w:r>
      <w:r>
        <w:rPr>
          <w:spacing w:val="-2"/>
        </w:rPr>
        <w:t xml:space="preserve"> </w:t>
      </w:r>
      <w:r>
        <w:t>after</w:t>
      </w:r>
      <w:r>
        <w:rPr>
          <w:spacing w:val="-1"/>
        </w:rPr>
        <w:t xml:space="preserve"> </w:t>
      </w:r>
      <w:r>
        <w:t>an</w:t>
      </w:r>
      <w:r>
        <w:rPr>
          <w:spacing w:val="-2"/>
        </w:rPr>
        <w:t xml:space="preserve"> </w:t>
      </w:r>
      <w:r>
        <w:t>initial equivocal or negative result and repeat series of vaccinations.</w:t>
      </w:r>
    </w:p>
    <w:p w14:paraId="6F9817E4" w14:textId="77777777" w:rsidR="00135D67" w:rsidRDefault="001D10E1">
      <w:pPr>
        <w:pStyle w:val="Heading4"/>
      </w:pPr>
      <w:r>
        <w:rPr>
          <w:spacing w:val="-2"/>
        </w:rPr>
        <w:t>Policy:</w:t>
      </w:r>
    </w:p>
    <w:p w14:paraId="6F9817E5" w14:textId="77777777" w:rsidR="00135D67" w:rsidRDefault="001D10E1">
      <w:pPr>
        <w:pStyle w:val="ListParagraph"/>
        <w:numPr>
          <w:ilvl w:val="0"/>
          <w:numId w:val="14"/>
        </w:numPr>
        <w:tabs>
          <w:tab w:val="left" w:pos="1221"/>
        </w:tabs>
        <w:spacing w:before="166"/>
        <w:ind w:hanging="361"/>
      </w:pPr>
      <w:r>
        <w:rPr>
          <w:spacing w:val="-5"/>
        </w:rPr>
        <w:t>MMR</w:t>
      </w:r>
    </w:p>
    <w:p w14:paraId="6F9817E6" w14:textId="77777777" w:rsidR="00135D67" w:rsidRDefault="001D10E1">
      <w:pPr>
        <w:pStyle w:val="ListParagraph"/>
        <w:numPr>
          <w:ilvl w:val="1"/>
          <w:numId w:val="14"/>
        </w:numPr>
        <w:tabs>
          <w:tab w:val="left" w:pos="1941"/>
        </w:tabs>
        <w:spacing w:before="5" w:line="247" w:lineRule="auto"/>
        <w:ind w:right="1551"/>
      </w:pPr>
      <w:r>
        <w:t>Documentation</w:t>
      </w:r>
      <w:r>
        <w:rPr>
          <w:spacing w:val="-3"/>
        </w:rPr>
        <w:t xml:space="preserve"> </w:t>
      </w:r>
      <w:r>
        <w:t>of</w:t>
      </w:r>
      <w:r>
        <w:rPr>
          <w:spacing w:val="-5"/>
        </w:rPr>
        <w:t xml:space="preserve"> </w:t>
      </w:r>
      <w:r>
        <w:t>2</w:t>
      </w:r>
      <w:r>
        <w:rPr>
          <w:spacing w:val="-3"/>
        </w:rPr>
        <w:t xml:space="preserve"> </w:t>
      </w:r>
      <w:r>
        <w:t>vaccines</w:t>
      </w:r>
      <w:r>
        <w:rPr>
          <w:spacing w:val="-1"/>
        </w:rPr>
        <w:t xml:space="preserve"> </w:t>
      </w:r>
      <w:r>
        <w:t>or</w:t>
      </w:r>
      <w:r>
        <w:rPr>
          <w:spacing w:val="-2"/>
        </w:rPr>
        <w:t xml:space="preserve"> </w:t>
      </w:r>
      <w:r>
        <w:t>positive</w:t>
      </w:r>
      <w:r>
        <w:rPr>
          <w:spacing w:val="-1"/>
        </w:rPr>
        <w:t xml:space="preserve"> </w:t>
      </w:r>
      <w:r>
        <w:t>Immunogl</w:t>
      </w:r>
      <w:r>
        <w:t>obulin</w:t>
      </w:r>
      <w:r>
        <w:rPr>
          <w:spacing w:val="-3"/>
        </w:rPr>
        <w:t xml:space="preserve"> </w:t>
      </w:r>
      <w:r>
        <w:t>G</w:t>
      </w:r>
      <w:r>
        <w:rPr>
          <w:spacing w:val="-2"/>
        </w:rPr>
        <w:t xml:space="preserve"> </w:t>
      </w:r>
      <w:r>
        <w:t>(IgG)</w:t>
      </w:r>
      <w:r>
        <w:rPr>
          <w:spacing w:val="-2"/>
        </w:rPr>
        <w:t xml:space="preserve"> </w:t>
      </w:r>
      <w:r>
        <w:t>antibody</w:t>
      </w:r>
      <w:r>
        <w:rPr>
          <w:spacing w:val="-2"/>
        </w:rPr>
        <w:t xml:space="preserve"> </w:t>
      </w:r>
      <w:r>
        <w:t>titers</w:t>
      </w:r>
      <w:r>
        <w:rPr>
          <w:spacing w:val="-7"/>
        </w:rPr>
        <w:t xml:space="preserve"> </w:t>
      </w:r>
      <w:r>
        <w:t>to</w:t>
      </w:r>
      <w:r>
        <w:rPr>
          <w:spacing w:val="-3"/>
        </w:rPr>
        <w:t xml:space="preserve"> </w:t>
      </w:r>
      <w:r>
        <w:t>Measles (Rubeola), Mumps and Rubella.</w:t>
      </w:r>
    </w:p>
    <w:p w14:paraId="6F9817E7" w14:textId="77777777" w:rsidR="00135D67" w:rsidRDefault="001D10E1">
      <w:pPr>
        <w:pStyle w:val="ListParagraph"/>
        <w:numPr>
          <w:ilvl w:val="1"/>
          <w:numId w:val="14"/>
        </w:numPr>
        <w:tabs>
          <w:tab w:val="left" w:pos="1941"/>
        </w:tabs>
        <w:spacing w:line="265" w:lineRule="exact"/>
        <w:ind w:hanging="361"/>
      </w:pPr>
      <w:r>
        <w:t>If</w:t>
      </w:r>
      <w:r>
        <w:rPr>
          <w:spacing w:val="-3"/>
        </w:rPr>
        <w:t xml:space="preserve"> </w:t>
      </w:r>
      <w:r>
        <w:t>titer</w:t>
      </w:r>
      <w:r>
        <w:rPr>
          <w:spacing w:val="-2"/>
        </w:rPr>
        <w:t xml:space="preserve"> </w:t>
      </w:r>
      <w:r>
        <w:t>is</w:t>
      </w:r>
      <w:r>
        <w:rPr>
          <w:spacing w:val="-2"/>
        </w:rPr>
        <w:t xml:space="preserve"> </w:t>
      </w:r>
      <w:r>
        <w:t>negative</w:t>
      </w:r>
      <w:r>
        <w:rPr>
          <w:spacing w:val="-4"/>
        </w:rPr>
        <w:t xml:space="preserve"> </w:t>
      </w:r>
      <w:r>
        <w:t>or</w:t>
      </w:r>
      <w:r>
        <w:rPr>
          <w:spacing w:val="-4"/>
        </w:rPr>
        <w:t xml:space="preserve"> </w:t>
      </w:r>
      <w:r>
        <w:t>equivocal,</w:t>
      </w:r>
      <w:r>
        <w:rPr>
          <w:spacing w:val="-2"/>
        </w:rPr>
        <w:t xml:space="preserve"> </w:t>
      </w:r>
      <w:r>
        <w:t>series</w:t>
      </w:r>
      <w:r>
        <w:rPr>
          <w:spacing w:val="-3"/>
        </w:rPr>
        <w:t xml:space="preserve"> </w:t>
      </w:r>
      <w:r>
        <w:t>must</w:t>
      </w:r>
      <w:r>
        <w:rPr>
          <w:spacing w:val="-3"/>
        </w:rPr>
        <w:t xml:space="preserve"> </w:t>
      </w:r>
      <w:r>
        <w:t>be</w:t>
      </w:r>
      <w:r>
        <w:rPr>
          <w:spacing w:val="-3"/>
        </w:rPr>
        <w:t xml:space="preserve"> </w:t>
      </w:r>
      <w:r>
        <w:rPr>
          <w:spacing w:val="-2"/>
        </w:rPr>
        <w:t>repeated.</w:t>
      </w:r>
    </w:p>
    <w:p w14:paraId="6F9817E8" w14:textId="77777777" w:rsidR="00135D67" w:rsidRDefault="001D10E1">
      <w:pPr>
        <w:pStyle w:val="ListParagraph"/>
        <w:numPr>
          <w:ilvl w:val="0"/>
          <w:numId w:val="14"/>
        </w:numPr>
        <w:tabs>
          <w:tab w:val="left" w:pos="1221"/>
        </w:tabs>
        <w:spacing w:before="5"/>
        <w:ind w:hanging="361"/>
      </w:pPr>
      <w:r>
        <w:rPr>
          <w:spacing w:val="-2"/>
        </w:rPr>
        <w:t>Varicella</w:t>
      </w:r>
    </w:p>
    <w:p w14:paraId="6F9817E9" w14:textId="77777777" w:rsidR="00135D67" w:rsidRDefault="001D10E1">
      <w:pPr>
        <w:pStyle w:val="ListParagraph"/>
        <w:numPr>
          <w:ilvl w:val="1"/>
          <w:numId w:val="14"/>
        </w:numPr>
        <w:tabs>
          <w:tab w:val="left" w:pos="1941"/>
        </w:tabs>
        <w:spacing w:before="5"/>
        <w:ind w:hanging="361"/>
      </w:pPr>
      <w:r>
        <w:t>Documentation</w:t>
      </w:r>
      <w:r>
        <w:rPr>
          <w:spacing w:val="-7"/>
        </w:rPr>
        <w:t xml:space="preserve"> </w:t>
      </w:r>
      <w:r>
        <w:t>of</w:t>
      </w:r>
      <w:r>
        <w:rPr>
          <w:spacing w:val="-7"/>
        </w:rPr>
        <w:t xml:space="preserve"> </w:t>
      </w:r>
      <w:r>
        <w:t>2</w:t>
      </w:r>
      <w:r>
        <w:rPr>
          <w:spacing w:val="-4"/>
        </w:rPr>
        <w:t xml:space="preserve"> </w:t>
      </w:r>
      <w:r>
        <w:t>vaccines</w:t>
      </w:r>
      <w:r>
        <w:rPr>
          <w:spacing w:val="-3"/>
        </w:rPr>
        <w:t xml:space="preserve"> </w:t>
      </w:r>
      <w:r>
        <w:t>or</w:t>
      </w:r>
      <w:r>
        <w:rPr>
          <w:spacing w:val="-4"/>
        </w:rPr>
        <w:t xml:space="preserve"> </w:t>
      </w:r>
      <w:r>
        <w:t>positive</w:t>
      </w:r>
      <w:r>
        <w:rPr>
          <w:spacing w:val="-3"/>
        </w:rPr>
        <w:t xml:space="preserve"> </w:t>
      </w:r>
      <w:r>
        <w:t>Immunoglobulin</w:t>
      </w:r>
      <w:r>
        <w:rPr>
          <w:spacing w:val="-4"/>
        </w:rPr>
        <w:t xml:space="preserve"> </w:t>
      </w:r>
      <w:r>
        <w:t>G</w:t>
      </w:r>
      <w:r>
        <w:rPr>
          <w:spacing w:val="-4"/>
        </w:rPr>
        <w:t xml:space="preserve"> </w:t>
      </w:r>
      <w:r>
        <w:t>(IgG)</w:t>
      </w:r>
      <w:r>
        <w:rPr>
          <w:spacing w:val="-4"/>
        </w:rPr>
        <w:t xml:space="preserve"> </w:t>
      </w:r>
      <w:r>
        <w:t>antibody</w:t>
      </w:r>
      <w:r>
        <w:rPr>
          <w:spacing w:val="-3"/>
        </w:rPr>
        <w:t xml:space="preserve"> </w:t>
      </w:r>
      <w:r>
        <w:t>titers</w:t>
      </w:r>
      <w:r>
        <w:rPr>
          <w:spacing w:val="-9"/>
        </w:rPr>
        <w:t xml:space="preserve"> </w:t>
      </w:r>
      <w:r>
        <w:t>to</w:t>
      </w:r>
      <w:r>
        <w:rPr>
          <w:spacing w:val="-2"/>
        </w:rPr>
        <w:t xml:space="preserve"> Varicella</w:t>
      </w:r>
    </w:p>
    <w:p w14:paraId="6F9817EA" w14:textId="77777777" w:rsidR="00135D67" w:rsidRDefault="001D10E1">
      <w:pPr>
        <w:pStyle w:val="ListParagraph"/>
        <w:numPr>
          <w:ilvl w:val="1"/>
          <w:numId w:val="14"/>
        </w:numPr>
        <w:tabs>
          <w:tab w:val="left" w:pos="1941"/>
        </w:tabs>
        <w:spacing w:before="7"/>
        <w:ind w:hanging="361"/>
      </w:pPr>
      <w:r>
        <w:t>If</w:t>
      </w:r>
      <w:r>
        <w:rPr>
          <w:spacing w:val="-3"/>
        </w:rPr>
        <w:t xml:space="preserve"> </w:t>
      </w:r>
      <w:r>
        <w:t>titer</w:t>
      </w:r>
      <w:r>
        <w:rPr>
          <w:spacing w:val="-2"/>
        </w:rPr>
        <w:t xml:space="preserve"> </w:t>
      </w:r>
      <w:r>
        <w:t>is</w:t>
      </w:r>
      <w:r>
        <w:rPr>
          <w:spacing w:val="-2"/>
        </w:rPr>
        <w:t xml:space="preserve"> </w:t>
      </w:r>
      <w:r>
        <w:t>negative</w:t>
      </w:r>
      <w:r>
        <w:rPr>
          <w:spacing w:val="-4"/>
        </w:rPr>
        <w:t xml:space="preserve"> </w:t>
      </w:r>
      <w:r>
        <w:t>or</w:t>
      </w:r>
      <w:r>
        <w:rPr>
          <w:spacing w:val="-4"/>
        </w:rPr>
        <w:t xml:space="preserve"> </w:t>
      </w:r>
      <w:r>
        <w:t>equivocal,</w:t>
      </w:r>
      <w:r>
        <w:rPr>
          <w:spacing w:val="-2"/>
        </w:rPr>
        <w:t xml:space="preserve"> </w:t>
      </w:r>
      <w:r>
        <w:t>series</w:t>
      </w:r>
      <w:r>
        <w:rPr>
          <w:spacing w:val="-3"/>
        </w:rPr>
        <w:t xml:space="preserve"> </w:t>
      </w:r>
      <w:r>
        <w:t>must</w:t>
      </w:r>
      <w:r>
        <w:rPr>
          <w:spacing w:val="-3"/>
        </w:rPr>
        <w:t xml:space="preserve"> </w:t>
      </w:r>
      <w:r>
        <w:t>be</w:t>
      </w:r>
      <w:r>
        <w:rPr>
          <w:spacing w:val="-3"/>
        </w:rPr>
        <w:t xml:space="preserve"> </w:t>
      </w:r>
      <w:r>
        <w:rPr>
          <w:spacing w:val="-2"/>
        </w:rPr>
        <w:t>repeated.</w:t>
      </w:r>
    </w:p>
    <w:p w14:paraId="6F9817EB" w14:textId="77777777" w:rsidR="00135D67" w:rsidRDefault="001D10E1">
      <w:pPr>
        <w:pStyle w:val="ListParagraph"/>
        <w:numPr>
          <w:ilvl w:val="0"/>
          <w:numId w:val="14"/>
        </w:numPr>
        <w:tabs>
          <w:tab w:val="left" w:pos="1221"/>
        </w:tabs>
        <w:spacing w:before="6"/>
        <w:ind w:hanging="361"/>
      </w:pPr>
      <w:r>
        <w:rPr>
          <w:spacing w:val="-4"/>
        </w:rPr>
        <w:t>TDap</w:t>
      </w:r>
    </w:p>
    <w:p w14:paraId="6F9817EC" w14:textId="77777777" w:rsidR="00135D67" w:rsidRDefault="001D10E1">
      <w:pPr>
        <w:pStyle w:val="ListParagraph"/>
        <w:numPr>
          <w:ilvl w:val="1"/>
          <w:numId w:val="14"/>
        </w:numPr>
        <w:tabs>
          <w:tab w:val="left" w:pos="1941"/>
        </w:tabs>
        <w:spacing w:before="5"/>
        <w:ind w:hanging="361"/>
      </w:pPr>
      <w:r>
        <w:t>Documentation</w:t>
      </w:r>
      <w:r>
        <w:rPr>
          <w:spacing w:val="-4"/>
        </w:rPr>
        <w:t xml:space="preserve"> </w:t>
      </w:r>
      <w:r>
        <w:t>of</w:t>
      </w:r>
      <w:r>
        <w:rPr>
          <w:spacing w:val="-4"/>
        </w:rPr>
        <w:t xml:space="preserve"> </w:t>
      </w:r>
      <w:r>
        <w:t>vaccine</w:t>
      </w:r>
      <w:r>
        <w:rPr>
          <w:spacing w:val="-4"/>
        </w:rPr>
        <w:t xml:space="preserve"> </w:t>
      </w:r>
      <w:r>
        <w:t>within</w:t>
      </w:r>
      <w:r>
        <w:rPr>
          <w:spacing w:val="-4"/>
        </w:rPr>
        <w:t xml:space="preserve"> </w:t>
      </w:r>
      <w:r>
        <w:t>the</w:t>
      </w:r>
      <w:r>
        <w:rPr>
          <w:spacing w:val="-2"/>
        </w:rPr>
        <w:t xml:space="preserve"> </w:t>
      </w:r>
      <w:r>
        <w:t>past</w:t>
      </w:r>
      <w:r>
        <w:rPr>
          <w:spacing w:val="-4"/>
        </w:rPr>
        <w:t xml:space="preserve"> </w:t>
      </w:r>
      <w:r>
        <w:t>10</w:t>
      </w:r>
      <w:r>
        <w:rPr>
          <w:spacing w:val="-3"/>
        </w:rPr>
        <w:t xml:space="preserve"> </w:t>
      </w:r>
      <w:r>
        <w:rPr>
          <w:spacing w:val="-2"/>
        </w:rPr>
        <w:t>years</w:t>
      </w:r>
    </w:p>
    <w:p w14:paraId="6F9817ED" w14:textId="77777777" w:rsidR="00135D67" w:rsidRDefault="001D10E1">
      <w:pPr>
        <w:pStyle w:val="ListParagraph"/>
        <w:numPr>
          <w:ilvl w:val="0"/>
          <w:numId w:val="14"/>
        </w:numPr>
        <w:tabs>
          <w:tab w:val="left" w:pos="1221"/>
        </w:tabs>
        <w:spacing w:before="5"/>
        <w:ind w:hanging="361"/>
      </w:pPr>
      <w:r>
        <w:t>Influenza</w:t>
      </w:r>
      <w:r>
        <w:rPr>
          <w:spacing w:val="-8"/>
        </w:rPr>
        <w:t xml:space="preserve"> </w:t>
      </w:r>
      <w:r>
        <w:t>Vaccine</w:t>
      </w:r>
      <w:r>
        <w:rPr>
          <w:spacing w:val="-7"/>
        </w:rPr>
        <w:t xml:space="preserve"> </w:t>
      </w:r>
      <w:r>
        <w:t>(Seasonal</w:t>
      </w:r>
      <w:r>
        <w:rPr>
          <w:spacing w:val="-7"/>
        </w:rPr>
        <w:t xml:space="preserve"> </w:t>
      </w:r>
      <w:r>
        <w:rPr>
          <w:spacing w:val="-4"/>
        </w:rPr>
        <w:t>Flu)</w:t>
      </w:r>
    </w:p>
    <w:p w14:paraId="6F9817EE" w14:textId="77777777" w:rsidR="00135D67" w:rsidRDefault="001D10E1">
      <w:pPr>
        <w:pStyle w:val="ListParagraph"/>
        <w:numPr>
          <w:ilvl w:val="1"/>
          <w:numId w:val="14"/>
        </w:numPr>
        <w:tabs>
          <w:tab w:val="left" w:pos="1941"/>
        </w:tabs>
        <w:spacing w:before="7"/>
        <w:ind w:hanging="361"/>
      </w:pPr>
      <w:r>
        <w:t>Documentation</w:t>
      </w:r>
      <w:r>
        <w:rPr>
          <w:spacing w:val="-7"/>
        </w:rPr>
        <w:t xml:space="preserve"> </w:t>
      </w:r>
      <w:r>
        <w:t>of</w:t>
      </w:r>
      <w:r>
        <w:rPr>
          <w:spacing w:val="-6"/>
        </w:rPr>
        <w:t xml:space="preserve"> </w:t>
      </w:r>
      <w:r>
        <w:t>current</w:t>
      </w:r>
      <w:r>
        <w:rPr>
          <w:spacing w:val="-7"/>
        </w:rPr>
        <w:t xml:space="preserve"> </w:t>
      </w:r>
      <w:r>
        <w:t>seasonal</w:t>
      </w:r>
      <w:r>
        <w:rPr>
          <w:spacing w:val="-6"/>
        </w:rPr>
        <w:t xml:space="preserve"> </w:t>
      </w:r>
      <w:r>
        <w:t>flu</w:t>
      </w:r>
      <w:r>
        <w:rPr>
          <w:spacing w:val="-4"/>
        </w:rPr>
        <w:t xml:space="preserve"> </w:t>
      </w:r>
      <w:r>
        <w:t>vaccine</w:t>
      </w:r>
      <w:r>
        <w:rPr>
          <w:spacing w:val="-3"/>
        </w:rPr>
        <w:t xml:space="preserve"> </w:t>
      </w:r>
      <w:r>
        <w:t>by</w:t>
      </w:r>
      <w:r>
        <w:rPr>
          <w:spacing w:val="-3"/>
        </w:rPr>
        <w:t xml:space="preserve"> </w:t>
      </w:r>
      <w:r>
        <w:t>October</w:t>
      </w:r>
      <w:r>
        <w:rPr>
          <w:spacing w:val="-5"/>
        </w:rPr>
        <w:t xml:space="preserve"> 1st</w:t>
      </w:r>
    </w:p>
    <w:p w14:paraId="6F9817EF" w14:textId="77777777" w:rsidR="00135D67" w:rsidRDefault="001D10E1">
      <w:pPr>
        <w:pStyle w:val="ListParagraph"/>
        <w:numPr>
          <w:ilvl w:val="0"/>
          <w:numId w:val="14"/>
        </w:numPr>
        <w:tabs>
          <w:tab w:val="left" w:pos="1221"/>
        </w:tabs>
        <w:spacing w:before="5"/>
        <w:ind w:hanging="361"/>
      </w:pPr>
      <w:r>
        <w:t>Hep</w:t>
      </w:r>
      <w:r>
        <w:rPr>
          <w:spacing w:val="-2"/>
        </w:rPr>
        <w:t xml:space="preserve"> </w:t>
      </w:r>
      <w:r>
        <w:t>B</w:t>
      </w:r>
      <w:r>
        <w:rPr>
          <w:spacing w:val="-2"/>
        </w:rPr>
        <w:t xml:space="preserve"> </w:t>
      </w:r>
      <w:r>
        <w:t>(Students</w:t>
      </w:r>
      <w:r>
        <w:rPr>
          <w:spacing w:val="-4"/>
        </w:rPr>
        <w:t xml:space="preserve"> </w:t>
      </w:r>
      <w:r>
        <w:t>involved</w:t>
      </w:r>
      <w:r>
        <w:rPr>
          <w:spacing w:val="-2"/>
        </w:rPr>
        <w:t xml:space="preserve"> </w:t>
      </w:r>
      <w:r>
        <w:t>in</w:t>
      </w:r>
      <w:r>
        <w:rPr>
          <w:spacing w:val="-3"/>
        </w:rPr>
        <w:t xml:space="preserve"> </w:t>
      </w:r>
      <w:r>
        <w:t>Direct</w:t>
      </w:r>
      <w:r>
        <w:rPr>
          <w:spacing w:val="-4"/>
        </w:rPr>
        <w:t xml:space="preserve"> </w:t>
      </w:r>
      <w:r>
        <w:t>Patient</w:t>
      </w:r>
      <w:r>
        <w:rPr>
          <w:spacing w:val="-4"/>
        </w:rPr>
        <w:t xml:space="preserve"> </w:t>
      </w:r>
      <w:r>
        <w:rPr>
          <w:spacing w:val="-2"/>
        </w:rPr>
        <w:t>Care)</w:t>
      </w:r>
    </w:p>
    <w:p w14:paraId="6F9817F0" w14:textId="77777777" w:rsidR="00135D67" w:rsidRDefault="001D10E1">
      <w:pPr>
        <w:pStyle w:val="ListParagraph"/>
        <w:numPr>
          <w:ilvl w:val="1"/>
          <w:numId w:val="14"/>
        </w:numPr>
        <w:tabs>
          <w:tab w:val="left" w:pos="1941"/>
        </w:tabs>
        <w:spacing w:before="5"/>
        <w:ind w:hanging="361"/>
      </w:pPr>
      <w:r>
        <w:t>Hepatitis</w:t>
      </w:r>
      <w:r>
        <w:rPr>
          <w:spacing w:val="-3"/>
        </w:rPr>
        <w:t xml:space="preserve"> </w:t>
      </w:r>
      <w:r>
        <w:t>B</w:t>
      </w:r>
      <w:r>
        <w:rPr>
          <w:spacing w:val="-5"/>
        </w:rPr>
        <w:t xml:space="preserve"> </w:t>
      </w:r>
      <w:r>
        <w:t>series</w:t>
      </w:r>
      <w:r>
        <w:rPr>
          <w:spacing w:val="-2"/>
        </w:rPr>
        <w:t xml:space="preserve"> </w:t>
      </w:r>
      <w:r>
        <w:t>(2</w:t>
      </w:r>
      <w:r>
        <w:rPr>
          <w:spacing w:val="-5"/>
        </w:rPr>
        <w:t xml:space="preserve"> </w:t>
      </w:r>
      <w:r>
        <w:t>or</w:t>
      </w:r>
      <w:r>
        <w:rPr>
          <w:spacing w:val="-2"/>
        </w:rPr>
        <w:t xml:space="preserve"> </w:t>
      </w:r>
      <w:r>
        <w:t>3</w:t>
      </w:r>
      <w:r>
        <w:rPr>
          <w:spacing w:val="-4"/>
        </w:rPr>
        <w:t xml:space="preserve"> </w:t>
      </w:r>
      <w:r>
        <w:t>dose)</w:t>
      </w:r>
      <w:r>
        <w:rPr>
          <w:spacing w:val="-3"/>
        </w:rPr>
        <w:t xml:space="preserve"> </w:t>
      </w:r>
      <w:r>
        <w:t>(Hepatitis</w:t>
      </w:r>
      <w:r>
        <w:rPr>
          <w:spacing w:val="-2"/>
        </w:rPr>
        <w:t xml:space="preserve"> </w:t>
      </w:r>
      <w:r>
        <w:t>A/B</w:t>
      </w:r>
      <w:r>
        <w:rPr>
          <w:spacing w:val="-4"/>
        </w:rPr>
        <w:t xml:space="preserve"> </w:t>
      </w:r>
      <w:r>
        <w:t>combo</w:t>
      </w:r>
      <w:r>
        <w:rPr>
          <w:spacing w:val="-5"/>
        </w:rPr>
        <w:t xml:space="preserve"> </w:t>
      </w:r>
      <w:r>
        <w:t>series</w:t>
      </w:r>
      <w:r>
        <w:rPr>
          <w:spacing w:val="-1"/>
        </w:rPr>
        <w:t xml:space="preserve"> </w:t>
      </w:r>
      <w:r>
        <w:t>accepted)</w:t>
      </w:r>
      <w:r>
        <w:rPr>
          <w:spacing w:val="-2"/>
        </w:rPr>
        <w:t xml:space="preserve"> </w:t>
      </w:r>
      <w:r>
        <w:rPr>
          <w:spacing w:val="-5"/>
        </w:rPr>
        <w:t>AND</w:t>
      </w:r>
    </w:p>
    <w:p w14:paraId="6F9817F1" w14:textId="77777777" w:rsidR="00135D67" w:rsidRDefault="001D10E1">
      <w:pPr>
        <w:pStyle w:val="ListParagraph"/>
        <w:numPr>
          <w:ilvl w:val="1"/>
          <w:numId w:val="14"/>
        </w:numPr>
        <w:tabs>
          <w:tab w:val="left" w:pos="1941"/>
        </w:tabs>
        <w:spacing w:before="5" w:line="244" w:lineRule="auto"/>
        <w:ind w:right="1295"/>
      </w:pPr>
      <w:r>
        <w:t>Positive</w:t>
      </w:r>
      <w:r>
        <w:rPr>
          <w:spacing w:val="-2"/>
        </w:rPr>
        <w:t xml:space="preserve"> </w:t>
      </w:r>
      <w:r>
        <w:t>Hepatitis</w:t>
      </w:r>
      <w:r>
        <w:rPr>
          <w:spacing w:val="-3"/>
        </w:rPr>
        <w:t xml:space="preserve"> </w:t>
      </w:r>
      <w:r>
        <w:t>B</w:t>
      </w:r>
      <w:r>
        <w:rPr>
          <w:spacing w:val="-2"/>
        </w:rPr>
        <w:t xml:space="preserve"> </w:t>
      </w:r>
      <w:r>
        <w:t>Surface</w:t>
      </w:r>
      <w:r>
        <w:rPr>
          <w:spacing w:val="-4"/>
        </w:rPr>
        <w:t xml:space="preserve"> </w:t>
      </w:r>
      <w:r>
        <w:t>Antibody</w:t>
      </w:r>
      <w:r>
        <w:rPr>
          <w:spacing w:val="-4"/>
        </w:rPr>
        <w:t xml:space="preserve"> </w:t>
      </w:r>
      <w:r>
        <w:t>titer.</w:t>
      </w:r>
      <w:r>
        <w:rPr>
          <w:spacing w:val="-5"/>
        </w:rPr>
        <w:t xml:space="preserve"> </w:t>
      </w:r>
      <w:r>
        <w:t>If</w:t>
      </w:r>
      <w:r>
        <w:rPr>
          <w:spacing w:val="-3"/>
        </w:rPr>
        <w:t xml:space="preserve"> </w:t>
      </w:r>
      <w:r>
        <w:t>Hep</w:t>
      </w:r>
      <w:r>
        <w:rPr>
          <w:spacing w:val="-3"/>
        </w:rPr>
        <w:t xml:space="preserve"> </w:t>
      </w:r>
      <w:r>
        <w:t>B</w:t>
      </w:r>
      <w:r>
        <w:rPr>
          <w:spacing w:val="-5"/>
        </w:rPr>
        <w:t xml:space="preserve"> </w:t>
      </w:r>
      <w:r>
        <w:t>vaccine</w:t>
      </w:r>
      <w:r>
        <w:rPr>
          <w:spacing w:val="-2"/>
        </w:rPr>
        <w:t xml:space="preserve"> </w:t>
      </w:r>
      <w:r>
        <w:t>documentation</w:t>
      </w:r>
      <w:r>
        <w:rPr>
          <w:spacing w:val="-3"/>
        </w:rPr>
        <w:t xml:space="preserve"> </w:t>
      </w:r>
      <w:r>
        <w:t>cannot</w:t>
      </w:r>
      <w:r>
        <w:rPr>
          <w:spacing w:val="-3"/>
        </w:rPr>
        <w:t xml:space="preserve"> </w:t>
      </w:r>
      <w:r>
        <w:t>be</w:t>
      </w:r>
      <w:r>
        <w:rPr>
          <w:spacing w:val="-2"/>
        </w:rPr>
        <w:t xml:space="preserve"> </w:t>
      </w:r>
      <w:r>
        <w:t>found,</w:t>
      </w:r>
      <w:r>
        <w:rPr>
          <w:spacing w:val="-3"/>
        </w:rPr>
        <w:t xml:space="preserve"> </w:t>
      </w:r>
      <w:r>
        <w:t>a positive titer will be sufficient.</w:t>
      </w:r>
    </w:p>
    <w:p w14:paraId="6F9817F2" w14:textId="77777777" w:rsidR="00135D67" w:rsidRDefault="001D10E1">
      <w:pPr>
        <w:pStyle w:val="ListParagraph"/>
        <w:numPr>
          <w:ilvl w:val="1"/>
          <w:numId w:val="14"/>
        </w:numPr>
        <w:tabs>
          <w:tab w:val="left" w:pos="1940"/>
          <w:tab w:val="left" w:pos="1941"/>
        </w:tabs>
        <w:spacing w:before="2" w:line="244" w:lineRule="auto"/>
        <w:ind w:right="1194"/>
      </w:pPr>
      <w:r>
        <w:t>If</w:t>
      </w:r>
      <w:r>
        <w:rPr>
          <w:spacing w:val="-1"/>
        </w:rPr>
        <w:t xml:space="preserve"> </w:t>
      </w:r>
      <w:r>
        <w:t>titer</w:t>
      </w:r>
      <w:r>
        <w:rPr>
          <w:spacing w:val="-1"/>
        </w:rPr>
        <w:t xml:space="preserve"> </w:t>
      </w:r>
      <w:r>
        <w:t>is</w:t>
      </w:r>
      <w:r>
        <w:rPr>
          <w:spacing w:val="-2"/>
        </w:rPr>
        <w:t xml:space="preserve"> </w:t>
      </w:r>
      <w:r>
        <w:t>negative</w:t>
      </w:r>
      <w:r>
        <w:rPr>
          <w:spacing w:val="-3"/>
        </w:rPr>
        <w:t xml:space="preserve"> </w:t>
      </w:r>
      <w:r>
        <w:t>or</w:t>
      </w:r>
      <w:r>
        <w:rPr>
          <w:spacing w:val="-3"/>
        </w:rPr>
        <w:t xml:space="preserve"> </w:t>
      </w:r>
      <w:r>
        <w:t>equivocal,</w:t>
      </w:r>
      <w:r>
        <w:rPr>
          <w:spacing w:val="-1"/>
        </w:rPr>
        <w:t xml:space="preserve"> </w:t>
      </w:r>
      <w:r>
        <w:t>series</w:t>
      </w:r>
      <w:r>
        <w:rPr>
          <w:spacing w:val="-3"/>
        </w:rPr>
        <w:t xml:space="preserve"> </w:t>
      </w:r>
      <w:r>
        <w:t>must</w:t>
      </w:r>
      <w:r>
        <w:rPr>
          <w:spacing w:val="-1"/>
        </w:rPr>
        <w:t xml:space="preserve"> </w:t>
      </w:r>
      <w:r>
        <w:t>be</w:t>
      </w:r>
      <w:r>
        <w:rPr>
          <w:spacing w:val="-3"/>
        </w:rPr>
        <w:t xml:space="preserve"> </w:t>
      </w:r>
      <w:r>
        <w:t>repeated</w:t>
      </w:r>
      <w:r>
        <w:rPr>
          <w:spacing w:val="-1"/>
        </w:rPr>
        <w:t xml:space="preserve"> </w:t>
      </w:r>
      <w:r>
        <w:t>and</w:t>
      </w:r>
      <w:r>
        <w:rPr>
          <w:spacing w:val="-3"/>
        </w:rPr>
        <w:t xml:space="preserve"> </w:t>
      </w:r>
      <w:r>
        <w:t>a</w:t>
      </w:r>
      <w:r>
        <w:rPr>
          <w:spacing w:val="-1"/>
        </w:rPr>
        <w:t xml:space="preserve"> </w:t>
      </w:r>
      <w:r>
        <w:t>2nd</w:t>
      </w:r>
      <w:r>
        <w:rPr>
          <w:spacing w:val="-4"/>
        </w:rPr>
        <w:t xml:space="preserve"> </w:t>
      </w:r>
      <w:r>
        <w:t>titer</w:t>
      </w:r>
      <w:r>
        <w:rPr>
          <w:spacing w:val="-4"/>
        </w:rPr>
        <w:t xml:space="preserve"> </w:t>
      </w:r>
      <w:r>
        <w:t>is</w:t>
      </w:r>
      <w:r>
        <w:rPr>
          <w:spacing w:val="-1"/>
        </w:rPr>
        <w:t xml:space="preserve"> </w:t>
      </w:r>
      <w:r>
        <w:t>drawn;</w:t>
      </w:r>
      <w:r>
        <w:rPr>
          <w:spacing w:val="-1"/>
        </w:rPr>
        <w:t xml:space="preserve"> </w:t>
      </w:r>
      <w:r>
        <w:t>upload</w:t>
      </w:r>
      <w:r>
        <w:rPr>
          <w:spacing w:val="-2"/>
        </w:rPr>
        <w:t xml:space="preserve"> </w:t>
      </w:r>
      <w:r>
        <w:t>results of both titers and vaccination proof.</w:t>
      </w:r>
    </w:p>
    <w:p w14:paraId="6F9817F3" w14:textId="77777777" w:rsidR="00135D67" w:rsidRDefault="001D10E1">
      <w:pPr>
        <w:pStyle w:val="ListParagraph"/>
        <w:numPr>
          <w:ilvl w:val="0"/>
          <w:numId w:val="14"/>
        </w:numPr>
        <w:tabs>
          <w:tab w:val="left" w:pos="1221"/>
        </w:tabs>
        <w:spacing w:line="268" w:lineRule="exact"/>
        <w:ind w:hanging="361"/>
      </w:pPr>
      <w:r>
        <w:t>TB</w:t>
      </w:r>
      <w:r>
        <w:rPr>
          <w:spacing w:val="-1"/>
        </w:rPr>
        <w:t xml:space="preserve"> </w:t>
      </w:r>
      <w:r>
        <w:rPr>
          <w:spacing w:val="-2"/>
        </w:rPr>
        <w:t>Testing</w:t>
      </w:r>
    </w:p>
    <w:p w14:paraId="6F9817F4" w14:textId="77777777" w:rsidR="00135D67" w:rsidRDefault="001D10E1">
      <w:pPr>
        <w:pStyle w:val="ListParagraph"/>
        <w:numPr>
          <w:ilvl w:val="1"/>
          <w:numId w:val="14"/>
        </w:numPr>
        <w:tabs>
          <w:tab w:val="left" w:pos="1941"/>
        </w:tabs>
        <w:spacing w:before="5"/>
        <w:ind w:hanging="361"/>
      </w:pPr>
      <w:r>
        <w:t>TB</w:t>
      </w:r>
      <w:r>
        <w:rPr>
          <w:spacing w:val="-2"/>
        </w:rPr>
        <w:t xml:space="preserve"> </w:t>
      </w:r>
      <w:r>
        <w:t>skin</w:t>
      </w:r>
      <w:r>
        <w:rPr>
          <w:spacing w:val="-5"/>
        </w:rPr>
        <w:t xml:space="preserve"> </w:t>
      </w:r>
      <w:r>
        <w:t>test,</w:t>
      </w:r>
      <w:r>
        <w:rPr>
          <w:spacing w:val="-2"/>
        </w:rPr>
        <w:t xml:space="preserve"> </w:t>
      </w:r>
      <w:r>
        <w:t>QuantiFeron</w:t>
      </w:r>
      <w:r>
        <w:rPr>
          <w:spacing w:val="-3"/>
        </w:rPr>
        <w:t xml:space="preserve"> </w:t>
      </w:r>
      <w:r>
        <w:t>Gold</w:t>
      </w:r>
      <w:r>
        <w:rPr>
          <w:spacing w:val="-3"/>
        </w:rPr>
        <w:t xml:space="preserve"> </w:t>
      </w:r>
      <w:r>
        <w:t>(blood</w:t>
      </w:r>
      <w:r>
        <w:rPr>
          <w:spacing w:val="-3"/>
        </w:rPr>
        <w:t xml:space="preserve"> </w:t>
      </w:r>
      <w:r>
        <w:t>test)</w:t>
      </w:r>
      <w:r>
        <w:rPr>
          <w:spacing w:val="-5"/>
        </w:rPr>
        <w:t xml:space="preserve"> </w:t>
      </w:r>
      <w:r>
        <w:t>or</w:t>
      </w:r>
      <w:r>
        <w:rPr>
          <w:spacing w:val="-5"/>
        </w:rPr>
        <w:t xml:space="preserve"> </w:t>
      </w:r>
      <w:r>
        <w:t>T-Spot</w:t>
      </w:r>
      <w:r>
        <w:rPr>
          <w:spacing w:val="-2"/>
        </w:rPr>
        <w:t xml:space="preserve"> </w:t>
      </w:r>
      <w:r>
        <w:t>is</w:t>
      </w:r>
      <w:r>
        <w:rPr>
          <w:spacing w:val="-4"/>
        </w:rPr>
        <w:t xml:space="preserve"> </w:t>
      </w:r>
      <w:r>
        <w:rPr>
          <w:spacing w:val="-2"/>
        </w:rPr>
        <w:t>accepted.</w:t>
      </w:r>
    </w:p>
    <w:p w14:paraId="6F9817F5" w14:textId="77777777" w:rsidR="00135D67" w:rsidRDefault="001D10E1">
      <w:pPr>
        <w:pStyle w:val="ListParagraph"/>
        <w:numPr>
          <w:ilvl w:val="1"/>
          <w:numId w:val="14"/>
        </w:numPr>
        <w:tabs>
          <w:tab w:val="left" w:pos="1941"/>
        </w:tabs>
        <w:spacing w:before="8" w:line="244" w:lineRule="auto"/>
        <w:ind w:right="1436"/>
      </w:pPr>
      <w:r>
        <w:t>If</w:t>
      </w:r>
      <w:r>
        <w:rPr>
          <w:spacing w:val="-2"/>
        </w:rPr>
        <w:t xml:space="preserve"> </w:t>
      </w:r>
      <w:r>
        <w:t>screen</w:t>
      </w:r>
      <w:r>
        <w:rPr>
          <w:spacing w:val="-6"/>
        </w:rPr>
        <w:t xml:space="preserve"> </w:t>
      </w:r>
      <w:r>
        <w:t>results</w:t>
      </w:r>
      <w:r>
        <w:rPr>
          <w:spacing w:val="-4"/>
        </w:rPr>
        <w:t xml:space="preserve"> </w:t>
      </w:r>
      <w:r>
        <w:t>are</w:t>
      </w:r>
      <w:r>
        <w:rPr>
          <w:spacing w:val="-1"/>
        </w:rPr>
        <w:t xml:space="preserve"> </w:t>
      </w:r>
      <w:r>
        <w:t>positive</w:t>
      </w:r>
      <w:r>
        <w:rPr>
          <w:spacing w:val="-1"/>
        </w:rPr>
        <w:t xml:space="preserve"> </w:t>
      </w:r>
      <w:r>
        <w:t>(+),</w:t>
      </w:r>
      <w:r>
        <w:rPr>
          <w:spacing w:val="-2"/>
        </w:rPr>
        <w:t xml:space="preserve"> </w:t>
      </w:r>
      <w:r>
        <w:t>those</w:t>
      </w:r>
      <w:r>
        <w:rPr>
          <w:spacing w:val="-1"/>
        </w:rPr>
        <w:t xml:space="preserve"> </w:t>
      </w:r>
      <w:r>
        <w:t>results</w:t>
      </w:r>
      <w:r>
        <w:rPr>
          <w:spacing w:val="-4"/>
        </w:rPr>
        <w:t xml:space="preserve"> </w:t>
      </w:r>
      <w:r>
        <w:t>and</w:t>
      </w:r>
      <w:r>
        <w:rPr>
          <w:spacing w:val="-3"/>
        </w:rPr>
        <w:t xml:space="preserve"> </w:t>
      </w:r>
      <w:r>
        <w:t>documentation</w:t>
      </w:r>
      <w:r>
        <w:rPr>
          <w:spacing w:val="-5"/>
        </w:rPr>
        <w:t xml:space="preserve"> </w:t>
      </w:r>
      <w:r>
        <w:t>of</w:t>
      </w:r>
      <w:r>
        <w:rPr>
          <w:spacing w:val="-2"/>
        </w:rPr>
        <w:t xml:space="preserve"> </w:t>
      </w:r>
      <w:r>
        <w:t>a</w:t>
      </w:r>
      <w:r>
        <w:rPr>
          <w:spacing w:val="-5"/>
        </w:rPr>
        <w:t xml:space="preserve"> </w:t>
      </w:r>
      <w:r>
        <w:t>chest</w:t>
      </w:r>
      <w:r>
        <w:rPr>
          <w:spacing w:val="-4"/>
        </w:rPr>
        <w:t xml:space="preserve"> </w:t>
      </w:r>
      <w:r>
        <w:t>x-ray</w:t>
      </w:r>
      <w:r>
        <w:rPr>
          <w:spacing w:val="-2"/>
        </w:rPr>
        <w:t xml:space="preserve"> </w:t>
      </w:r>
      <w:r>
        <w:t>is</w:t>
      </w:r>
      <w:r>
        <w:rPr>
          <w:spacing w:val="-2"/>
        </w:rPr>
        <w:t xml:space="preserve"> </w:t>
      </w:r>
      <w:r>
        <w:t>required and must be negative for active disease.</w:t>
      </w:r>
    </w:p>
    <w:p w14:paraId="6F9817F6" w14:textId="77777777" w:rsidR="00135D67" w:rsidRDefault="001D10E1">
      <w:pPr>
        <w:pStyle w:val="ListParagraph"/>
        <w:numPr>
          <w:ilvl w:val="1"/>
          <w:numId w:val="14"/>
        </w:numPr>
        <w:tabs>
          <w:tab w:val="left" w:pos="1940"/>
          <w:tab w:val="left" w:pos="1941"/>
        </w:tabs>
        <w:spacing w:line="268" w:lineRule="exact"/>
        <w:ind w:hanging="361"/>
      </w:pPr>
      <w:r>
        <w:t>TB</w:t>
      </w:r>
      <w:r>
        <w:rPr>
          <w:spacing w:val="-3"/>
        </w:rPr>
        <w:t xml:space="preserve"> </w:t>
      </w:r>
      <w:r>
        <w:t>screening</w:t>
      </w:r>
      <w:r>
        <w:rPr>
          <w:spacing w:val="-3"/>
        </w:rPr>
        <w:t xml:space="preserve"> </w:t>
      </w:r>
      <w:r>
        <w:t>must</w:t>
      </w:r>
      <w:r>
        <w:rPr>
          <w:spacing w:val="-3"/>
        </w:rPr>
        <w:t xml:space="preserve"> </w:t>
      </w:r>
      <w:r>
        <w:t>be</w:t>
      </w:r>
      <w:r>
        <w:rPr>
          <w:spacing w:val="-5"/>
        </w:rPr>
        <w:t xml:space="preserve"> </w:t>
      </w:r>
      <w:r>
        <w:t>within</w:t>
      </w:r>
      <w:r>
        <w:rPr>
          <w:spacing w:val="-4"/>
        </w:rPr>
        <w:t xml:space="preserve"> </w:t>
      </w:r>
      <w:r>
        <w:t>12</w:t>
      </w:r>
      <w:r>
        <w:rPr>
          <w:spacing w:val="-5"/>
        </w:rPr>
        <w:t xml:space="preserve"> </w:t>
      </w:r>
      <w:r>
        <w:t>months</w:t>
      </w:r>
      <w:r>
        <w:rPr>
          <w:spacing w:val="-5"/>
        </w:rPr>
        <w:t xml:space="preserve"> </w:t>
      </w:r>
      <w:r>
        <w:t>of</w:t>
      </w:r>
      <w:r>
        <w:rPr>
          <w:spacing w:val="-3"/>
        </w:rPr>
        <w:t xml:space="preserve"> </w:t>
      </w:r>
      <w:r>
        <w:t>program</w:t>
      </w:r>
      <w:r>
        <w:rPr>
          <w:spacing w:val="-5"/>
        </w:rPr>
        <w:t xml:space="preserve"> </w:t>
      </w:r>
      <w:r>
        <w:t>application</w:t>
      </w:r>
      <w:r>
        <w:rPr>
          <w:spacing w:val="-4"/>
        </w:rPr>
        <w:t xml:space="preserve"> </w:t>
      </w:r>
      <w:r>
        <w:t>and</w:t>
      </w:r>
      <w:r>
        <w:rPr>
          <w:spacing w:val="-6"/>
        </w:rPr>
        <w:t xml:space="preserve"> </w:t>
      </w:r>
      <w:r>
        <w:t>must</w:t>
      </w:r>
      <w:r>
        <w:rPr>
          <w:spacing w:val="-2"/>
        </w:rPr>
        <w:t xml:space="preserve"> </w:t>
      </w:r>
      <w:r>
        <w:t>be</w:t>
      </w:r>
      <w:r>
        <w:rPr>
          <w:spacing w:val="-2"/>
        </w:rPr>
        <w:t xml:space="preserve"> </w:t>
      </w:r>
      <w:r>
        <w:t>updated</w:t>
      </w:r>
      <w:r>
        <w:rPr>
          <w:spacing w:val="-4"/>
        </w:rPr>
        <w:t xml:space="preserve"> </w:t>
      </w:r>
      <w:r>
        <w:t>every</w:t>
      </w:r>
      <w:r>
        <w:rPr>
          <w:spacing w:val="-2"/>
        </w:rPr>
        <w:t xml:space="preserve"> </w:t>
      </w:r>
      <w:r>
        <w:rPr>
          <w:spacing w:val="-4"/>
        </w:rPr>
        <w:t>year</w:t>
      </w:r>
    </w:p>
    <w:p w14:paraId="6F9817F7" w14:textId="272380B4" w:rsidR="00135D67" w:rsidRDefault="001D10E1">
      <w:pPr>
        <w:pStyle w:val="BodyText"/>
        <w:spacing w:before="11"/>
        <w:rPr>
          <w:sz w:val="13"/>
        </w:rPr>
      </w:pPr>
      <w:r>
        <w:rPr>
          <w:noProof/>
        </w:rPr>
        <mc:AlternateContent>
          <mc:Choice Requires="wps">
            <w:drawing>
              <wp:anchor distT="0" distB="0" distL="0" distR="0" simplePos="0" relativeHeight="487623680" behindDoc="1" locked="0" layoutInCell="1" allowOverlap="1" wp14:anchorId="6F98197A" wp14:editId="69A2D71E">
                <wp:simplePos x="0" y="0"/>
                <wp:positionH relativeFrom="page">
                  <wp:posOffset>685800</wp:posOffset>
                </wp:positionH>
                <wp:positionV relativeFrom="paragraph">
                  <wp:posOffset>123190</wp:posOffset>
                </wp:positionV>
                <wp:extent cx="6099810" cy="1270"/>
                <wp:effectExtent l="0" t="0" r="0" b="0"/>
                <wp:wrapTopAndBottom/>
                <wp:docPr id="69" name="docshape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9810" cy="1270"/>
                        </a:xfrm>
                        <a:custGeom>
                          <a:avLst/>
                          <a:gdLst>
                            <a:gd name="T0" fmla="+- 0 1080 1080"/>
                            <a:gd name="T1" fmla="*/ T0 w 9606"/>
                            <a:gd name="T2" fmla="+- 0 10686 1080"/>
                            <a:gd name="T3" fmla="*/ T2 w 9606"/>
                          </a:gdLst>
                          <a:ahLst/>
                          <a:cxnLst>
                            <a:cxn ang="0">
                              <a:pos x="T1" y="0"/>
                            </a:cxn>
                            <a:cxn ang="0">
                              <a:pos x="T3" y="0"/>
                            </a:cxn>
                          </a:cxnLst>
                          <a:rect l="0" t="0" r="r" b="b"/>
                          <a:pathLst>
                            <a:path w="9606">
                              <a:moveTo>
                                <a:pt x="0" y="0"/>
                              </a:moveTo>
                              <a:lnTo>
                                <a:pt x="9606" y="0"/>
                              </a:lnTo>
                            </a:path>
                          </a:pathLst>
                        </a:custGeom>
                        <a:noFill/>
                        <a:ln w="44450">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DA43B" id="docshape81" o:spid="_x0000_s1026" style="position:absolute;margin-left:54pt;margin-top:9.7pt;width:480.3pt;height:.1pt;z-index:-1569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" path="m,l9606,e" filled="f" strokecolor="#7e7e7e" strokeweight="3.5pt">
                <v:path arrowok="t" o:connecttype="custom" o:connectlocs="0,0;6099810,0" o:connectangles="0,0"/>
                <w10:wrap type="topAndBottom" anchorx="page"/>
              </v:shape>
            </w:pict>
          </mc:Fallback>
        </mc:AlternateContent>
      </w:r>
    </w:p>
    <w:p w14:paraId="6F9817F8" w14:textId="77777777" w:rsidR="00135D67" w:rsidRDefault="00135D67">
      <w:pPr>
        <w:rPr>
          <w:sz w:val="13"/>
        </w:rPr>
        <w:sectPr w:rsidR="00135D67">
          <w:pgSz w:w="12240" w:h="15840"/>
          <w:pgMar w:top="1420" w:right="0" w:bottom="1200" w:left="580" w:header="0" w:footer="1012" w:gutter="0"/>
          <w:cols w:space="720"/>
        </w:sectPr>
      </w:pPr>
    </w:p>
    <w:p w14:paraId="6F9817F9" w14:textId="77777777" w:rsidR="00135D67" w:rsidRDefault="00135D67">
      <w:pPr>
        <w:pStyle w:val="BodyText"/>
        <w:spacing w:before="4"/>
        <w:rPr>
          <w:sz w:val="3"/>
        </w:rPr>
      </w:pPr>
    </w:p>
    <w:p w14:paraId="6F9817FA" w14:textId="21284941" w:rsidR="00135D67" w:rsidRDefault="001D10E1">
      <w:pPr>
        <w:pStyle w:val="BodyText"/>
        <w:spacing w:line="20" w:lineRule="exact"/>
        <w:ind w:left="494"/>
        <w:rPr>
          <w:sz w:val="2"/>
        </w:rPr>
      </w:pPr>
      <w:r>
        <w:rPr>
          <w:noProof/>
          <w:sz w:val="2"/>
        </w:rPr>
        <mc:AlternateContent>
          <mc:Choice Requires="wpg">
            <w:drawing>
              <wp:inline distT="0" distB="0" distL="0" distR="0" wp14:anchorId="6F98197B" wp14:editId="65AC6194">
                <wp:extent cx="6099810" cy="44450"/>
                <wp:effectExtent l="19050" t="0" r="24765" b="3175"/>
                <wp:docPr id="67" name="docshapegroup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810" cy="44450"/>
                          <a:chOff x="0" y="0"/>
                          <a:chExt cx="9606" cy="70"/>
                        </a:xfrm>
                      </wpg:grpSpPr>
                      <wps:wsp>
                        <wps:cNvPr id="68" name="Line 58"/>
                        <wps:cNvCnPr>
                          <a:cxnSpLocks noChangeShapeType="1"/>
                        </wps:cNvCnPr>
                        <wps:spPr bwMode="auto">
                          <a:xfrm>
                            <a:off x="0" y="35"/>
                            <a:ext cx="9606" cy="0"/>
                          </a:xfrm>
                          <a:prstGeom prst="line">
                            <a:avLst/>
                          </a:prstGeom>
                          <a:noFill/>
                          <a:ln w="44450">
                            <a:solidFill>
                              <a:srgbClr val="7E7E7E"/>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FDD23F" id="docshapegroup83" o:spid="_x0000_s1026" style="width:480.3pt;height:3.5pt;mso-position-horizontal-relative:char;mso-position-vertical-relative:line" coordsize="96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">
                <v:line id="Line 58" o:spid="_x0000_s1027" style="position:absolute;visibility:visible;mso-wrap-style:square" from="0,35" to="96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" strokecolor="#7e7e7e" strokeweight="3.5pt"/>
                <w10:anchorlock/>
              </v:group>
            </w:pict>
          </mc:Fallback>
        </mc:AlternateContent>
      </w:r>
    </w:p>
    <w:p w14:paraId="6F9817FB" w14:textId="77777777" w:rsidR="00135D67" w:rsidRDefault="00135D67">
      <w:pPr>
        <w:pStyle w:val="BodyText"/>
        <w:spacing w:before="10"/>
        <w:rPr>
          <w:sz w:val="8"/>
        </w:rPr>
      </w:pPr>
    </w:p>
    <w:p w14:paraId="6F9817FC" w14:textId="77777777" w:rsidR="00135D67" w:rsidRDefault="001D10E1">
      <w:pPr>
        <w:pStyle w:val="Heading3"/>
        <w:spacing w:before="52"/>
      </w:pPr>
      <w:bookmarkStart w:id="56" w:name="_bookmark56"/>
      <w:bookmarkEnd w:id="56"/>
      <w:r>
        <w:rPr>
          <w:color w:val="1F3762"/>
        </w:rPr>
        <w:t xml:space="preserve">Drug </w:t>
      </w:r>
      <w:r>
        <w:rPr>
          <w:color w:val="1F3762"/>
          <w:spacing w:val="-2"/>
        </w:rPr>
        <w:t>Screening</w:t>
      </w:r>
    </w:p>
    <w:p w14:paraId="6F9817FD" w14:textId="3CADCCD0" w:rsidR="00135D67" w:rsidRDefault="001D10E1">
      <w:pPr>
        <w:pStyle w:val="BodyText"/>
        <w:rPr>
          <w:rFonts w:ascii="Calibri Light"/>
          <w:sz w:val="15"/>
        </w:rPr>
      </w:pPr>
      <w:r>
        <w:rPr>
          <w:noProof/>
        </w:rPr>
        <mc:AlternateContent>
          <mc:Choice Requires="wps">
            <w:drawing>
              <wp:anchor distT="0" distB="0" distL="0" distR="0" simplePos="0" relativeHeight="487624704" behindDoc="1" locked="0" layoutInCell="1" allowOverlap="1" wp14:anchorId="6F98197D" wp14:editId="6B9E8DAB">
                <wp:simplePos x="0" y="0"/>
                <wp:positionH relativeFrom="page">
                  <wp:posOffset>594360</wp:posOffset>
                </wp:positionH>
                <wp:positionV relativeFrom="paragraph">
                  <wp:posOffset>131445</wp:posOffset>
                </wp:positionV>
                <wp:extent cx="6414135" cy="12065"/>
                <wp:effectExtent l="0" t="0" r="0" b="0"/>
                <wp:wrapTopAndBottom/>
                <wp:docPr id="66" name="docshape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135"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9EC26" id="docshape84" o:spid="_x0000_s1026" style="position:absolute;margin-left:46.8pt;margin-top:10.35pt;width:505.05pt;height:.95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" fillcolor="#e7e6e6" stroked="f">
                <w10:wrap type="topAndBottom" anchorx="page"/>
              </v:rect>
            </w:pict>
          </mc:Fallback>
        </mc:AlternateContent>
      </w:r>
    </w:p>
    <w:p w14:paraId="6F9817FE" w14:textId="77777777" w:rsidR="00135D67" w:rsidRDefault="001D10E1">
      <w:pPr>
        <w:tabs>
          <w:tab w:val="left" w:pos="6765"/>
        </w:tabs>
        <w:ind w:left="500"/>
        <w:rPr>
          <w:rFonts w:ascii="Calibri Light"/>
          <w:sz w:val="24"/>
        </w:rPr>
      </w:pPr>
      <w:r>
        <w:rPr>
          <w:rFonts w:ascii="Calibri Light"/>
          <w:color w:val="2E5395"/>
          <w:sz w:val="24"/>
        </w:rPr>
        <w:t>Creation</w:t>
      </w:r>
      <w:r>
        <w:rPr>
          <w:rFonts w:ascii="Calibri Light"/>
          <w:color w:val="2E5395"/>
          <w:spacing w:val="-1"/>
          <w:sz w:val="24"/>
        </w:rPr>
        <w:t xml:space="preserve"> </w:t>
      </w:r>
      <w:r>
        <w:rPr>
          <w:rFonts w:ascii="Calibri Light"/>
          <w:color w:val="2E5395"/>
          <w:sz w:val="24"/>
        </w:rPr>
        <w:t>Date:</w:t>
      </w:r>
      <w:r>
        <w:rPr>
          <w:rFonts w:ascii="Calibri Light"/>
          <w:color w:val="2E5395"/>
          <w:spacing w:val="53"/>
          <w:sz w:val="24"/>
        </w:rPr>
        <w:t xml:space="preserve"> </w:t>
      </w:r>
      <w:r>
        <w:rPr>
          <w:rFonts w:ascii="Calibri Light"/>
          <w:color w:val="2E5395"/>
          <w:spacing w:val="-2"/>
          <w:sz w:val="24"/>
        </w:rPr>
        <w:t>06/07/22</w:t>
      </w:r>
      <w:r>
        <w:rPr>
          <w:rFonts w:ascii="Calibri Light"/>
          <w:color w:val="2E5395"/>
          <w:sz w:val="24"/>
        </w:rPr>
        <w:tab/>
        <w:t>Revision</w:t>
      </w:r>
      <w:r>
        <w:rPr>
          <w:rFonts w:ascii="Calibri Light"/>
          <w:color w:val="2E5395"/>
          <w:spacing w:val="-5"/>
          <w:sz w:val="24"/>
        </w:rPr>
        <w:t xml:space="preserve"> </w:t>
      </w:r>
      <w:r>
        <w:rPr>
          <w:rFonts w:ascii="Calibri Light"/>
          <w:color w:val="2E5395"/>
          <w:spacing w:val="-2"/>
          <w:sz w:val="24"/>
        </w:rPr>
        <w:t>Date:</w:t>
      </w:r>
    </w:p>
    <w:p w14:paraId="6F9817FF" w14:textId="3E16F484" w:rsidR="00135D67" w:rsidRDefault="001D10E1">
      <w:pPr>
        <w:pStyle w:val="BodyText"/>
        <w:rPr>
          <w:rFonts w:ascii="Calibri Light"/>
          <w:sz w:val="8"/>
        </w:rPr>
      </w:pPr>
      <w:r>
        <w:rPr>
          <w:noProof/>
        </w:rPr>
        <mc:AlternateContent>
          <mc:Choice Requires="wps">
            <w:drawing>
              <wp:anchor distT="0" distB="0" distL="0" distR="0" simplePos="0" relativeHeight="487625216" behindDoc="1" locked="0" layoutInCell="1" allowOverlap="1" wp14:anchorId="6F98197E" wp14:editId="497C3C02">
                <wp:simplePos x="0" y="0"/>
                <wp:positionH relativeFrom="page">
                  <wp:posOffset>585470</wp:posOffset>
                </wp:positionH>
                <wp:positionV relativeFrom="paragraph">
                  <wp:posOffset>77470</wp:posOffset>
                </wp:positionV>
                <wp:extent cx="6423660" cy="12065"/>
                <wp:effectExtent l="0" t="0" r="0" b="0"/>
                <wp:wrapTopAndBottom/>
                <wp:docPr id="65" name="docshape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3660"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C4BD6" id="docshape85" o:spid="_x0000_s1026" style="position:absolute;margin-left:46.1pt;margin-top:6.1pt;width:505.8pt;height:.95pt;z-index:-1569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" fillcolor="#e7e6e6" stroked="f">
                <w10:wrap type="topAndBottom" anchorx="page"/>
              </v:rect>
            </w:pict>
          </mc:Fallback>
        </mc:AlternateContent>
      </w:r>
    </w:p>
    <w:p w14:paraId="6F981800" w14:textId="77777777" w:rsidR="00135D67" w:rsidRDefault="001D10E1">
      <w:pPr>
        <w:pStyle w:val="BodyText"/>
        <w:spacing w:line="244" w:lineRule="auto"/>
        <w:ind w:left="500" w:right="1162"/>
      </w:pPr>
      <w:r>
        <w:rPr>
          <w:b/>
        </w:rPr>
        <w:t xml:space="preserve">Policy Description: </w:t>
      </w:r>
      <w:r>
        <w:t xml:space="preserve">All students will be tested for illegal drugs prior to admission to the Nursing Program. The student with a positive drug screen is required </w:t>
      </w:r>
      <w:r>
        <w:t>to withdraw from the clinical course and all concurrent health, nursing courses. Positive results may also affect re- admission to the program. Discharge from the program requires reapplication (including re-testing), and acceptance is not guaranteed. Proo</w:t>
      </w:r>
      <w:r>
        <w:t>f of current negative drug screen with satisfactory documentation must be provided to the college along with successful drug counseling and</w:t>
      </w:r>
      <w:r>
        <w:rPr>
          <w:spacing w:val="-3"/>
        </w:rPr>
        <w:t xml:space="preserve"> </w:t>
      </w:r>
      <w:r>
        <w:t>treatment</w:t>
      </w:r>
      <w:r>
        <w:rPr>
          <w:spacing w:val="-4"/>
        </w:rPr>
        <w:t xml:space="preserve"> </w:t>
      </w:r>
      <w:r>
        <w:t>documentation,</w:t>
      </w:r>
      <w:r>
        <w:rPr>
          <w:spacing w:val="-2"/>
        </w:rPr>
        <w:t xml:space="preserve"> </w:t>
      </w:r>
      <w:r>
        <w:t>all</w:t>
      </w:r>
      <w:r>
        <w:rPr>
          <w:spacing w:val="-2"/>
        </w:rPr>
        <w:t xml:space="preserve"> </w:t>
      </w:r>
      <w:r>
        <w:t>at</w:t>
      </w:r>
      <w:r>
        <w:rPr>
          <w:spacing w:val="-2"/>
        </w:rPr>
        <w:t xml:space="preserve"> </w:t>
      </w:r>
      <w:r>
        <w:t>the</w:t>
      </w:r>
      <w:r>
        <w:rPr>
          <w:spacing w:val="-5"/>
        </w:rPr>
        <w:t xml:space="preserve"> </w:t>
      </w:r>
      <w:r>
        <w:t>student’s</w:t>
      </w:r>
      <w:r>
        <w:rPr>
          <w:spacing w:val="-4"/>
        </w:rPr>
        <w:t xml:space="preserve"> </w:t>
      </w:r>
      <w:r>
        <w:t>expense.</w:t>
      </w:r>
      <w:r>
        <w:rPr>
          <w:spacing w:val="-2"/>
        </w:rPr>
        <w:t xml:space="preserve"> </w:t>
      </w:r>
      <w:r>
        <w:t>If</w:t>
      </w:r>
      <w:r>
        <w:rPr>
          <w:spacing w:val="-2"/>
        </w:rPr>
        <w:t xml:space="preserve"> </w:t>
      </w:r>
      <w:r>
        <w:t>accepted</w:t>
      </w:r>
      <w:r>
        <w:rPr>
          <w:spacing w:val="-2"/>
        </w:rPr>
        <w:t xml:space="preserve"> </w:t>
      </w:r>
      <w:r>
        <w:t>back</w:t>
      </w:r>
      <w:r>
        <w:rPr>
          <w:spacing w:val="-1"/>
        </w:rPr>
        <w:t xml:space="preserve"> </w:t>
      </w:r>
      <w:r>
        <w:t>into</w:t>
      </w:r>
      <w:r>
        <w:rPr>
          <w:spacing w:val="-3"/>
        </w:rPr>
        <w:t xml:space="preserve"> </w:t>
      </w:r>
      <w:r>
        <w:t>the</w:t>
      </w:r>
      <w:r>
        <w:rPr>
          <w:spacing w:val="-2"/>
        </w:rPr>
        <w:t xml:space="preserve"> </w:t>
      </w:r>
      <w:r>
        <w:t>program,</w:t>
      </w:r>
      <w:r>
        <w:rPr>
          <w:spacing w:val="-4"/>
        </w:rPr>
        <w:t xml:space="preserve"> </w:t>
      </w:r>
      <w:r>
        <w:t>the</w:t>
      </w:r>
      <w:r>
        <w:rPr>
          <w:spacing w:val="-2"/>
        </w:rPr>
        <w:t xml:space="preserve"> </w:t>
      </w:r>
      <w:r>
        <w:t>student</w:t>
      </w:r>
      <w:r>
        <w:rPr>
          <w:spacing w:val="-4"/>
        </w:rPr>
        <w:t xml:space="preserve"> </w:t>
      </w:r>
      <w:r>
        <w:t>will be subjected to unannounced random drug screening at the student’s expense.</w:t>
      </w:r>
    </w:p>
    <w:p w14:paraId="6F981801" w14:textId="77777777" w:rsidR="00135D67" w:rsidRDefault="001D10E1">
      <w:pPr>
        <w:pStyle w:val="ListParagraph"/>
        <w:numPr>
          <w:ilvl w:val="0"/>
          <w:numId w:val="13"/>
        </w:numPr>
        <w:tabs>
          <w:tab w:val="left" w:pos="1580"/>
          <w:tab w:val="left" w:pos="1581"/>
        </w:tabs>
        <w:spacing w:before="161" w:line="247" w:lineRule="auto"/>
        <w:ind w:right="1410"/>
      </w:pPr>
      <w:r>
        <w:t>Positive</w:t>
      </w:r>
      <w:r>
        <w:rPr>
          <w:spacing w:val="-4"/>
        </w:rPr>
        <w:t xml:space="preserve"> </w:t>
      </w:r>
      <w:r>
        <w:t>Drug</w:t>
      </w:r>
      <w:r>
        <w:rPr>
          <w:spacing w:val="-3"/>
        </w:rPr>
        <w:t xml:space="preserve"> </w:t>
      </w:r>
      <w:r>
        <w:t>Screen:</w:t>
      </w:r>
      <w:r>
        <w:rPr>
          <w:spacing w:val="-3"/>
        </w:rPr>
        <w:t xml:space="preserve"> </w:t>
      </w:r>
      <w:r>
        <w:t>A</w:t>
      </w:r>
      <w:r>
        <w:rPr>
          <w:spacing w:val="-3"/>
        </w:rPr>
        <w:t xml:space="preserve"> </w:t>
      </w:r>
      <w:r>
        <w:t>positive</w:t>
      </w:r>
      <w:r>
        <w:rPr>
          <w:spacing w:val="-2"/>
        </w:rPr>
        <w:t xml:space="preserve"> </w:t>
      </w:r>
      <w:r>
        <w:t>drug</w:t>
      </w:r>
      <w:r>
        <w:rPr>
          <w:spacing w:val="-3"/>
        </w:rPr>
        <w:t xml:space="preserve"> </w:t>
      </w:r>
      <w:r>
        <w:t>screen</w:t>
      </w:r>
      <w:r>
        <w:rPr>
          <w:spacing w:val="-3"/>
        </w:rPr>
        <w:t xml:space="preserve"> </w:t>
      </w:r>
      <w:r>
        <w:t>means</w:t>
      </w:r>
      <w:r>
        <w:rPr>
          <w:spacing w:val="-3"/>
        </w:rPr>
        <w:t xml:space="preserve"> </w:t>
      </w:r>
      <w:r>
        <w:t>a</w:t>
      </w:r>
      <w:r>
        <w:rPr>
          <w:spacing w:val="-4"/>
        </w:rPr>
        <w:t xml:space="preserve"> </w:t>
      </w:r>
      <w:r>
        <w:t>medically</w:t>
      </w:r>
      <w:r>
        <w:rPr>
          <w:spacing w:val="-3"/>
        </w:rPr>
        <w:t xml:space="preserve"> </w:t>
      </w:r>
      <w:r>
        <w:t>acceptable</w:t>
      </w:r>
      <w:r>
        <w:rPr>
          <w:spacing w:val="-4"/>
        </w:rPr>
        <w:t xml:space="preserve"> </w:t>
      </w:r>
      <w:r>
        <w:t>drug</w:t>
      </w:r>
      <w:r>
        <w:rPr>
          <w:spacing w:val="-1"/>
        </w:rPr>
        <w:t xml:space="preserve"> </w:t>
      </w:r>
      <w:r>
        <w:t>test</w:t>
      </w:r>
      <w:r>
        <w:rPr>
          <w:spacing w:val="-3"/>
        </w:rPr>
        <w:t xml:space="preserve"> </w:t>
      </w:r>
      <w:r>
        <w:t>approved</w:t>
      </w:r>
      <w:r>
        <w:rPr>
          <w:spacing w:val="-3"/>
        </w:rPr>
        <w:t xml:space="preserve"> </w:t>
      </w:r>
      <w:r>
        <w:t>by Dallas College, the results of which indicate the use of illegal drugs.</w:t>
      </w:r>
    </w:p>
    <w:p w14:paraId="6F981802" w14:textId="77777777" w:rsidR="00135D67" w:rsidRDefault="001D10E1">
      <w:pPr>
        <w:pStyle w:val="ListParagraph"/>
        <w:numPr>
          <w:ilvl w:val="0"/>
          <w:numId w:val="13"/>
        </w:numPr>
        <w:tabs>
          <w:tab w:val="left" w:pos="1580"/>
          <w:tab w:val="left" w:pos="1581"/>
        </w:tabs>
        <w:spacing w:line="244" w:lineRule="auto"/>
        <w:ind w:right="1218"/>
      </w:pPr>
      <w:r>
        <w:t>Illegal</w:t>
      </w:r>
      <w:r>
        <w:rPr>
          <w:spacing w:val="-2"/>
        </w:rPr>
        <w:t xml:space="preserve"> </w:t>
      </w:r>
      <w:r>
        <w:t>Drugs:</w:t>
      </w:r>
      <w:r>
        <w:rPr>
          <w:spacing w:val="-4"/>
        </w:rPr>
        <w:t xml:space="preserve"> </w:t>
      </w:r>
      <w:r>
        <w:t>Illegal</w:t>
      </w:r>
      <w:r>
        <w:rPr>
          <w:spacing w:val="-3"/>
        </w:rPr>
        <w:t xml:space="preserve"> </w:t>
      </w:r>
      <w:r>
        <w:t>drugs</w:t>
      </w:r>
      <w:r>
        <w:rPr>
          <w:spacing w:val="-2"/>
        </w:rPr>
        <w:t xml:space="preserve"> </w:t>
      </w:r>
      <w:r>
        <w:t>include those</w:t>
      </w:r>
      <w:r>
        <w:rPr>
          <w:spacing w:val="-1"/>
        </w:rPr>
        <w:t xml:space="preserve"> </w:t>
      </w:r>
      <w:r>
        <w:t>drugs</w:t>
      </w:r>
      <w:r>
        <w:rPr>
          <w:spacing w:val="-4"/>
        </w:rPr>
        <w:t xml:space="preserve"> </w:t>
      </w:r>
      <w:r>
        <w:t>made</w:t>
      </w:r>
      <w:r>
        <w:rPr>
          <w:spacing w:val="-1"/>
        </w:rPr>
        <w:t xml:space="preserve"> </w:t>
      </w:r>
      <w:r>
        <w:t>illegal</w:t>
      </w:r>
      <w:r>
        <w:rPr>
          <w:spacing w:val="-3"/>
        </w:rPr>
        <w:t xml:space="preserve"> </w:t>
      </w:r>
      <w:r>
        <w:t>to</w:t>
      </w:r>
      <w:r>
        <w:rPr>
          <w:spacing w:val="-1"/>
        </w:rPr>
        <w:t xml:space="preserve"> </w:t>
      </w:r>
      <w:r>
        <w:t>possess,</w:t>
      </w:r>
      <w:r>
        <w:rPr>
          <w:spacing w:val="-4"/>
        </w:rPr>
        <w:t xml:space="preserve"> </w:t>
      </w:r>
      <w:r>
        <w:t>consume,</w:t>
      </w:r>
      <w:r>
        <w:rPr>
          <w:spacing w:val="-4"/>
        </w:rPr>
        <w:t xml:space="preserve"> </w:t>
      </w:r>
      <w:r>
        <w:t>or</w:t>
      </w:r>
      <w:r>
        <w:rPr>
          <w:spacing w:val="-2"/>
        </w:rPr>
        <w:t xml:space="preserve"> </w:t>
      </w:r>
      <w:r>
        <w:t>sell</w:t>
      </w:r>
      <w:r>
        <w:rPr>
          <w:spacing w:val="-2"/>
        </w:rPr>
        <w:t xml:space="preserve"> </w:t>
      </w:r>
      <w:r>
        <w:t>by</w:t>
      </w:r>
      <w:r>
        <w:rPr>
          <w:spacing w:val="-4"/>
        </w:rPr>
        <w:t xml:space="preserve"> </w:t>
      </w:r>
      <w:r>
        <w:t>the</w:t>
      </w:r>
      <w:r>
        <w:rPr>
          <w:spacing w:val="-2"/>
        </w:rPr>
        <w:t xml:space="preserve"> </w:t>
      </w:r>
      <w:r>
        <w:t>State of</w:t>
      </w:r>
      <w:r>
        <w:rPr>
          <w:spacing w:val="-1"/>
        </w:rPr>
        <w:t xml:space="preserve"> </w:t>
      </w:r>
      <w:r>
        <w:t>Texas</w:t>
      </w:r>
      <w:r>
        <w:rPr>
          <w:spacing w:val="-3"/>
        </w:rPr>
        <w:t xml:space="preserve"> </w:t>
      </w:r>
      <w:r>
        <w:t>and</w:t>
      </w:r>
      <w:r>
        <w:rPr>
          <w:spacing w:val="-2"/>
        </w:rPr>
        <w:t xml:space="preserve"> </w:t>
      </w:r>
      <w:r>
        <w:t>federal</w:t>
      </w:r>
      <w:r>
        <w:rPr>
          <w:spacing w:val="-4"/>
        </w:rPr>
        <w:t xml:space="preserve"> </w:t>
      </w:r>
      <w:r>
        <w:t>statutes.</w:t>
      </w:r>
      <w:r>
        <w:rPr>
          <w:spacing w:val="-1"/>
        </w:rPr>
        <w:t xml:space="preserve"> </w:t>
      </w:r>
      <w:r>
        <w:t>An</w:t>
      </w:r>
      <w:r>
        <w:rPr>
          <w:spacing w:val="-2"/>
        </w:rPr>
        <w:t xml:space="preserve"> </w:t>
      </w:r>
      <w:r>
        <w:t>illegal</w:t>
      </w:r>
      <w:r>
        <w:rPr>
          <w:spacing w:val="-1"/>
        </w:rPr>
        <w:t xml:space="preserve"> </w:t>
      </w:r>
      <w:r>
        <w:t>drug</w:t>
      </w:r>
      <w:r>
        <w:rPr>
          <w:spacing w:val="-2"/>
        </w:rPr>
        <w:t xml:space="preserve"> </w:t>
      </w:r>
      <w:r>
        <w:t>also includes those drugs</w:t>
      </w:r>
      <w:r>
        <w:rPr>
          <w:spacing w:val="-1"/>
        </w:rPr>
        <w:t xml:space="preserve"> </w:t>
      </w:r>
      <w:r>
        <w:t>taken</w:t>
      </w:r>
      <w:r>
        <w:rPr>
          <w:spacing w:val="-2"/>
        </w:rPr>
        <w:t xml:space="preserve"> </w:t>
      </w:r>
      <w:r>
        <w:t>by</w:t>
      </w:r>
      <w:r>
        <w:rPr>
          <w:spacing w:val="-3"/>
        </w:rPr>
        <w:t xml:space="preserve"> </w:t>
      </w:r>
      <w:r>
        <w:t>an</w:t>
      </w:r>
      <w:r>
        <w:rPr>
          <w:spacing w:val="-2"/>
        </w:rPr>
        <w:t xml:space="preserve"> </w:t>
      </w:r>
      <w:r>
        <w:t>individual</w:t>
      </w:r>
      <w:r>
        <w:rPr>
          <w:spacing w:val="-1"/>
        </w:rPr>
        <w:t xml:space="preserve"> </w:t>
      </w:r>
      <w:r>
        <w:t>which exceed the prescribed limits of a lawful prescription or the taking of a prescription drug without a valid prescription.</w:t>
      </w:r>
    </w:p>
    <w:p w14:paraId="6F981803" w14:textId="77777777" w:rsidR="00135D67" w:rsidRDefault="00135D67">
      <w:pPr>
        <w:pStyle w:val="BodyText"/>
        <w:spacing w:before="2"/>
        <w:rPr>
          <w:sz w:val="8"/>
        </w:rPr>
      </w:pPr>
    </w:p>
    <w:p w14:paraId="6F981804" w14:textId="77777777" w:rsidR="00135D67" w:rsidRDefault="00135D67">
      <w:pPr>
        <w:rPr>
          <w:sz w:val="8"/>
        </w:rPr>
        <w:sectPr w:rsidR="00135D67">
          <w:footerReference w:type="default" r:id="rId25"/>
          <w:pgSz w:w="12240" w:h="15840"/>
          <w:pgMar w:top="1260" w:right="0" w:bottom="4180" w:left="580" w:header="0" w:footer="3981" w:gutter="0"/>
          <w:cols w:space="720"/>
        </w:sectPr>
      </w:pPr>
    </w:p>
    <w:p w14:paraId="6F981805" w14:textId="77777777" w:rsidR="00135D67" w:rsidRDefault="001D10E1">
      <w:pPr>
        <w:pStyle w:val="Heading4"/>
        <w:spacing w:before="56"/>
      </w:pPr>
      <w:r>
        <w:rPr>
          <w:spacing w:val="-2"/>
        </w:rPr>
        <w:t>Policy:</w:t>
      </w:r>
    </w:p>
    <w:p w14:paraId="6F981806" w14:textId="77777777" w:rsidR="00135D67" w:rsidRDefault="001D10E1">
      <w:pPr>
        <w:rPr>
          <w:b/>
        </w:rPr>
      </w:pPr>
      <w:r>
        <w:br w:type="column"/>
      </w:r>
    </w:p>
    <w:p w14:paraId="6F981807" w14:textId="77777777" w:rsidR="00135D67" w:rsidRDefault="00135D67">
      <w:pPr>
        <w:pStyle w:val="BodyText"/>
        <w:spacing w:before="2"/>
        <w:rPr>
          <w:b/>
          <w:sz w:val="18"/>
        </w:rPr>
      </w:pPr>
    </w:p>
    <w:p w14:paraId="6F981808" w14:textId="77777777" w:rsidR="00135D67" w:rsidRDefault="001D10E1">
      <w:pPr>
        <w:pStyle w:val="ListParagraph"/>
        <w:numPr>
          <w:ilvl w:val="0"/>
          <w:numId w:val="12"/>
        </w:numPr>
        <w:tabs>
          <w:tab w:val="left" w:pos="437"/>
        </w:tabs>
        <w:spacing w:line="244" w:lineRule="auto"/>
        <w:ind w:right="1273"/>
      </w:pPr>
      <w:r>
        <w:t>Drug screening is conducted on all nursing student applicants accepted into the program. A confirmed</w:t>
      </w:r>
      <w:r>
        <w:rPr>
          <w:spacing w:val="-4"/>
        </w:rPr>
        <w:t xml:space="preserve"> </w:t>
      </w:r>
      <w:r>
        <w:t>POSITIVE</w:t>
      </w:r>
      <w:r>
        <w:rPr>
          <w:spacing w:val="-4"/>
        </w:rPr>
        <w:t xml:space="preserve"> </w:t>
      </w:r>
      <w:r>
        <w:t>result</w:t>
      </w:r>
      <w:r>
        <w:rPr>
          <w:spacing w:val="-4"/>
        </w:rPr>
        <w:t xml:space="preserve"> </w:t>
      </w:r>
      <w:r>
        <w:t>will</w:t>
      </w:r>
      <w:r>
        <w:rPr>
          <w:spacing w:val="-2"/>
        </w:rPr>
        <w:t xml:space="preserve"> </w:t>
      </w:r>
      <w:r>
        <w:t>be</w:t>
      </w:r>
      <w:r>
        <w:rPr>
          <w:spacing w:val="-1"/>
        </w:rPr>
        <w:t xml:space="preserve"> </w:t>
      </w:r>
      <w:r>
        <w:t>reported</w:t>
      </w:r>
      <w:r>
        <w:rPr>
          <w:spacing w:val="-2"/>
        </w:rPr>
        <w:t xml:space="preserve"> </w:t>
      </w:r>
      <w:r>
        <w:t>to</w:t>
      </w:r>
      <w:r>
        <w:rPr>
          <w:spacing w:val="-1"/>
        </w:rPr>
        <w:t xml:space="preserve"> </w:t>
      </w:r>
      <w:r>
        <w:t>the</w:t>
      </w:r>
      <w:r>
        <w:rPr>
          <w:spacing w:val="-1"/>
        </w:rPr>
        <w:t xml:space="preserve"> </w:t>
      </w:r>
      <w:r>
        <w:t>campus</w:t>
      </w:r>
      <w:r>
        <w:rPr>
          <w:spacing w:val="-2"/>
        </w:rPr>
        <w:t xml:space="preserve"> </w:t>
      </w:r>
      <w:r>
        <w:t>Chair</w:t>
      </w:r>
      <w:r>
        <w:rPr>
          <w:spacing w:val="-2"/>
        </w:rPr>
        <w:t xml:space="preserve"> </w:t>
      </w:r>
      <w:r>
        <w:t>of</w:t>
      </w:r>
      <w:r>
        <w:rPr>
          <w:spacing w:val="-2"/>
        </w:rPr>
        <w:t xml:space="preserve"> </w:t>
      </w:r>
      <w:r>
        <w:t>Nursing.</w:t>
      </w:r>
      <w:r>
        <w:rPr>
          <w:spacing w:val="-3"/>
        </w:rPr>
        <w:t xml:space="preserve"> </w:t>
      </w:r>
      <w:r>
        <w:t>The</w:t>
      </w:r>
      <w:r>
        <w:rPr>
          <w:spacing w:val="-1"/>
        </w:rPr>
        <w:t xml:space="preserve"> </w:t>
      </w:r>
      <w:r>
        <w:t>student</w:t>
      </w:r>
      <w:r>
        <w:rPr>
          <w:spacing w:val="-2"/>
        </w:rPr>
        <w:t xml:space="preserve"> </w:t>
      </w:r>
      <w:r>
        <w:t>will</w:t>
      </w:r>
      <w:r>
        <w:rPr>
          <w:spacing w:val="-2"/>
        </w:rPr>
        <w:t xml:space="preserve"> </w:t>
      </w:r>
      <w:r>
        <w:t>not</w:t>
      </w:r>
      <w:r>
        <w:rPr>
          <w:spacing w:val="-2"/>
        </w:rPr>
        <w:t xml:space="preserve"> </w:t>
      </w:r>
      <w:r>
        <w:t>be eligible for re-admission to the program for a minimum of twelve months.</w:t>
      </w:r>
    </w:p>
    <w:p w14:paraId="6F981809" w14:textId="77777777" w:rsidR="00135D67" w:rsidRDefault="001D10E1">
      <w:pPr>
        <w:pStyle w:val="ListParagraph"/>
        <w:numPr>
          <w:ilvl w:val="1"/>
          <w:numId w:val="12"/>
        </w:numPr>
        <w:tabs>
          <w:tab w:val="left" w:pos="1157"/>
        </w:tabs>
        <w:spacing w:before="2" w:line="244" w:lineRule="auto"/>
        <w:ind w:right="1264"/>
      </w:pPr>
      <w:r>
        <w:t>The results of the admission drug screen are generally accepted for the duration of the student’s</w:t>
      </w:r>
      <w:r>
        <w:rPr>
          <w:spacing w:val="-2"/>
        </w:rPr>
        <w:t xml:space="preserve"> </w:t>
      </w:r>
      <w:r>
        <w:t>uninterrupted</w:t>
      </w:r>
      <w:r>
        <w:rPr>
          <w:spacing w:val="-2"/>
        </w:rPr>
        <w:t xml:space="preserve"> </w:t>
      </w:r>
      <w:r>
        <w:t>enrollment</w:t>
      </w:r>
      <w:r>
        <w:rPr>
          <w:spacing w:val="-2"/>
        </w:rPr>
        <w:t xml:space="preserve"> </w:t>
      </w:r>
      <w:r>
        <w:t>in</w:t>
      </w:r>
      <w:r>
        <w:rPr>
          <w:spacing w:val="-5"/>
        </w:rPr>
        <w:t xml:space="preserve"> </w:t>
      </w:r>
      <w:r>
        <w:t>the</w:t>
      </w:r>
      <w:r>
        <w:rPr>
          <w:spacing w:val="-2"/>
        </w:rPr>
        <w:t xml:space="preserve"> </w:t>
      </w:r>
      <w:r>
        <w:t>program</w:t>
      </w:r>
      <w:r>
        <w:rPr>
          <w:spacing w:val="-4"/>
        </w:rPr>
        <w:t xml:space="preserve"> </w:t>
      </w:r>
      <w:r>
        <w:t>unless</w:t>
      </w:r>
      <w:r>
        <w:rPr>
          <w:spacing w:val="-2"/>
        </w:rPr>
        <w:t xml:space="preserve"> </w:t>
      </w:r>
      <w:r>
        <w:t>allegations</w:t>
      </w:r>
      <w:r>
        <w:rPr>
          <w:spacing w:val="-4"/>
        </w:rPr>
        <w:t xml:space="preserve"> </w:t>
      </w:r>
      <w:r>
        <w:t>are</w:t>
      </w:r>
      <w:r>
        <w:rPr>
          <w:spacing w:val="-4"/>
        </w:rPr>
        <w:t xml:space="preserve"> </w:t>
      </w:r>
      <w:r>
        <w:t>made</w:t>
      </w:r>
      <w:r>
        <w:rPr>
          <w:spacing w:val="-4"/>
        </w:rPr>
        <w:t xml:space="preserve"> </w:t>
      </w:r>
      <w:r>
        <w:t>to</w:t>
      </w:r>
      <w:r>
        <w:rPr>
          <w:spacing w:val="-1"/>
        </w:rPr>
        <w:t xml:space="preserve"> </w:t>
      </w:r>
      <w:r>
        <w:t>support rea</w:t>
      </w:r>
      <w:r>
        <w:t>sonable</w:t>
      </w:r>
      <w:r>
        <w:rPr>
          <w:spacing w:val="-5"/>
        </w:rPr>
        <w:t xml:space="preserve"> </w:t>
      </w:r>
      <w:r>
        <w:t>cause</w:t>
      </w:r>
      <w:r>
        <w:rPr>
          <w:spacing w:val="-4"/>
        </w:rPr>
        <w:t xml:space="preserve"> </w:t>
      </w:r>
      <w:r>
        <w:t>that</w:t>
      </w:r>
      <w:r>
        <w:rPr>
          <w:spacing w:val="-4"/>
        </w:rPr>
        <w:t xml:space="preserve"> </w:t>
      </w:r>
      <w:r>
        <w:t>the</w:t>
      </w:r>
      <w:r>
        <w:rPr>
          <w:spacing w:val="-2"/>
        </w:rPr>
        <w:t xml:space="preserve"> </w:t>
      </w:r>
      <w:r>
        <w:t>student</w:t>
      </w:r>
      <w:r>
        <w:rPr>
          <w:spacing w:val="-2"/>
        </w:rPr>
        <w:t xml:space="preserve"> </w:t>
      </w:r>
      <w:r>
        <w:t>is</w:t>
      </w:r>
      <w:r>
        <w:rPr>
          <w:spacing w:val="-1"/>
        </w:rPr>
        <w:t xml:space="preserve"> </w:t>
      </w:r>
      <w:r>
        <w:t>not</w:t>
      </w:r>
      <w:r>
        <w:rPr>
          <w:spacing w:val="-2"/>
        </w:rPr>
        <w:t xml:space="preserve"> </w:t>
      </w:r>
      <w:r>
        <w:t>free</w:t>
      </w:r>
      <w:r>
        <w:rPr>
          <w:spacing w:val="-4"/>
        </w:rPr>
        <w:t xml:space="preserve"> </w:t>
      </w:r>
      <w:r>
        <w:t>of</w:t>
      </w:r>
      <w:r>
        <w:rPr>
          <w:spacing w:val="-2"/>
        </w:rPr>
        <w:t xml:space="preserve"> </w:t>
      </w:r>
      <w:r>
        <w:t>illegal</w:t>
      </w:r>
      <w:r>
        <w:rPr>
          <w:spacing w:val="-5"/>
        </w:rPr>
        <w:t xml:space="preserve"> </w:t>
      </w:r>
      <w:r>
        <w:t>drug</w:t>
      </w:r>
      <w:r>
        <w:rPr>
          <w:spacing w:val="-3"/>
        </w:rPr>
        <w:t xml:space="preserve"> </w:t>
      </w:r>
      <w:r>
        <w:t>use;</w:t>
      </w:r>
      <w:r>
        <w:rPr>
          <w:spacing w:val="-2"/>
        </w:rPr>
        <w:t xml:space="preserve"> </w:t>
      </w:r>
      <w:r>
        <w:t>with</w:t>
      </w:r>
      <w:r>
        <w:rPr>
          <w:spacing w:val="-2"/>
        </w:rPr>
        <w:t xml:space="preserve"> </w:t>
      </w:r>
      <w:r>
        <w:t>reasonable</w:t>
      </w:r>
      <w:r>
        <w:rPr>
          <w:spacing w:val="-4"/>
        </w:rPr>
        <w:t xml:space="preserve"> </w:t>
      </w:r>
      <w:r>
        <w:t>cause</w:t>
      </w:r>
      <w:r>
        <w:rPr>
          <w:spacing w:val="-1"/>
        </w:rPr>
        <w:t xml:space="preserve"> </w:t>
      </w:r>
      <w:r>
        <w:t>the student may be required to submit to further screening at his/her own expense.</w:t>
      </w:r>
    </w:p>
    <w:p w14:paraId="6F98180A" w14:textId="77777777" w:rsidR="00135D67" w:rsidRDefault="001D10E1">
      <w:pPr>
        <w:pStyle w:val="ListParagraph"/>
        <w:numPr>
          <w:ilvl w:val="1"/>
          <w:numId w:val="12"/>
        </w:numPr>
        <w:tabs>
          <w:tab w:val="left" w:pos="1157"/>
        </w:tabs>
        <w:spacing w:before="1" w:line="244" w:lineRule="auto"/>
        <w:ind w:right="1105"/>
      </w:pPr>
      <w:r>
        <w:t>Dallas</w:t>
      </w:r>
      <w:r>
        <w:rPr>
          <w:spacing w:val="-2"/>
        </w:rPr>
        <w:t xml:space="preserve"> </w:t>
      </w:r>
      <w:r>
        <w:t>College</w:t>
      </w:r>
      <w:r>
        <w:rPr>
          <w:spacing w:val="-4"/>
        </w:rPr>
        <w:t xml:space="preserve"> </w:t>
      </w:r>
      <w:r>
        <w:t>Nursing</w:t>
      </w:r>
      <w:r>
        <w:rPr>
          <w:spacing w:val="-3"/>
        </w:rPr>
        <w:t xml:space="preserve"> </w:t>
      </w:r>
      <w:r>
        <w:t>Program</w:t>
      </w:r>
      <w:r>
        <w:rPr>
          <w:spacing w:val="-2"/>
        </w:rPr>
        <w:t xml:space="preserve"> </w:t>
      </w:r>
      <w:r>
        <w:t>is</w:t>
      </w:r>
      <w:r>
        <w:rPr>
          <w:spacing w:val="-4"/>
        </w:rPr>
        <w:t xml:space="preserve"> </w:t>
      </w:r>
      <w:r>
        <w:t>responsible</w:t>
      </w:r>
      <w:r>
        <w:rPr>
          <w:spacing w:val="-2"/>
        </w:rPr>
        <w:t xml:space="preserve"> </w:t>
      </w:r>
      <w:r>
        <w:t>for</w:t>
      </w:r>
      <w:r>
        <w:rPr>
          <w:spacing w:val="-2"/>
        </w:rPr>
        <w:t xml:space="preserve"> </w:t>
      </w:r>
      <w:r>
        <w:t>designating</w:t>
      </w:r>
      <w:r>
        <w:rPr>
          <w:spacing w:val="-3"/>
        </w:rPr>
        <w:t xml:space="preserve"> </w:t>
      </w:r>
      <w:r>
        <w:t>and</w:t>
      </w:r>
      <w:r>
        <w:rPr>
          <w:spacing w:val="-3"/>
        </w:rPr>
        <w:t xml:space="preserve"> </w:t>
      </w:r>
      <w:r>
        <w:t>approving</w:t>
      </w:r>
      <w:r>
        <w:rPr>
          <w:spacing w:val="-3"/>
        </w:rPr>
        <w:t xml:space="preserve"> </w:t>
      </w:r>
      <w:r>
        <w:t>the</w:t>
      </w:r>
      <w:r>
        <w:rPr>
          <w:spacing w:val="-1"/>
        </w:rPr>
        <w:t xml:space="preserve"> </w:t>
      </w:r>
      <w:r>
        <w:t>drug</w:t>
      </w:r>
      <w:r>
        <w:rPr>
          <w:spacing w:val="-3"/>
        </w:rPr>
        <w:t xml:space="preserve"> </w:t>
      </w:r>
      <w:r>
        <w:t>screen procedures</w:t>
      </w:r>
      <w:r>
        <w:rPr>
          <w:spacing w:val="-4"/>
        </w:rPr>
        <w:t xml:space="preserve"> </w:t>
      </w:r>
      <w:r>
        <w:t>and</w:t>
      </w:r>
      <w:r>
        <w:rPr>
          <w:spacing w:val="-3"/>
        </w:rPr>
        <w:t xml:space="preserve"> </w:t>
      </w:r>
      <w:r>
        <w:t>laboratory.</w:t>
      </w:r>
      <w:r>
        <w:rPr>
          <w:spacing w:val="-5"/>
        </w:rPr>
        <w:t xml:space="preserve"> </w:t>
      </w:r>
      <w:r>
        <w:t>The</w:t>
      </w:r>
      <w:r>
        <w:rPr>
          <w:spacing w:val="-2"/>
        </w:rPr>
        <w:t xml:space="preserve"> </w:t>
      </w:r>
      <w:r>
        <w:t>student</w:t>
      </w:r>
      <w:r>
        <w:rPr>
          <w:spacing w:val="-4"/>
        </w:rPr>
        <w:t xml:space="preserve"> </w:t>
      </w:r>
      <w:r>
        <w:t>must</w:t>
      </w:r>
      <w:r>
        <w:rPr>
          <w:spacing w:val="-4"/>
        </w:rPr>
        <w:t xml:space="preserve"> </w:t>
      </w:r>
      <w:r>
        <w:t>complete</w:t>
      </w:r>
      <w:r>
        <w:rPr>
          <w:spacing w:val="-2"/>
        </w:rPr>
        <w:t xml:space="preserve"> </w:t>
      </w:r>
      <w:r>
        <w:t>drug</w:t>
      </w:r>
      <w:r>
        <w:rPr>
          <w:spacing w:val="-3"/>
        </w:rPr>
        <w:t xml:space="preserve"> </w:t>
      </w:r>
      <w:r>
        <w:t>screening</w:t>
      </w:r>
      <w:r>
        <w:rPr>
          <w:spacing w:val="-3"/>
        </w:rPr>
        <w:t xml:space="preserve"> </w:t>
      </w:r>
      <w:r>
        <w:t>within</w:t>
      </w:r>
      <w:r>
        <w:rPr>
          <w:spacing w:val="-3"/>
        </w:rPr>
        <w:t xml:space="preserve"> </w:t>
      </w:r>
      <w:r>
        <w:t>the</w:t>
      </w:r>
      <w:r>
        <w:rPr>
          <w:spacing w:val="-4"/>
        </w:rPr>
        <w:t xml:space="preserve"> </w:t>
      </w:r>
      <w:r>
        <w:t>scheduled time. All drug screens will result in an additional expense to the student. Any student who refuses drug screening will not be allowed to begin or continue</w:t>
      </w:r>
      <w:r>
        <w:t xml:space="preserve"> in the nursing program.</w:t>
      </w:r>
    </w:p>
    <w:p w14:paraId="6F98180B" w14:textId="77777777" w:rsidR="00135D67" w:rsidRDefault="001D10E1">
      <w:pPr>
        <w:pStyle w:val="ListParagraph"/>
        <w:numPr>
          <w:ilvl w:val="0"/>
          <w:numId w:val="12"/>
        </w:numPr>
        <w:tabs>
          <w:tab w:val="left" w:pos="437"/>
        </w:tabs>
        <w:spacing w:before="1" w:line="244" w:lineRule="auto"/>
        <w:ind w:right="1391"/>
      </w:pPr>
      <w:r>
        <w:t>The</w:t>
      </w:r>
      <w:r>
        <w:rPr>
          <w:spacing w:val="-3"/>
        </w:rPr>
        <w:t xml:space="preserve"> </w:t>
      </w:r>
      <w:r>
        <w:t>student</w:t>
      </w:r>
      <w:r>
        <w:rPr>
          <w:spacing w:val="-5"/>
        </w:rPr>
        <w:t xml:space="preserve"> </w:t>
      </w:r>
      <w:r>
        <w:t>is</w:t>
      </w:r>
      <w:r>
        <w:rPr>
          <w:spacing w:val="-3"/>
        </w:rPr>
        <w:t xml:space="preserve"> </w:t>
      </w:r>
      <w:r>
        <w:t>required</w:t>
      </w:r>
      <w:r>
        <w:rPr>
          <w:spacing w:val="-4"/>
        </w:rPr>
        <w:t xml:space="preserve"> </w:t>
      </w:r>
      <w:r>
        <w:t>to</w:t>
      </w:r>
      <w:r>
        <w:rPr>
          <w:spacing w:val="-4"/>
        </w:rPr>
        <w:t xml:space="preserve"> </w:t>
      </w:r>
      <w:r>
        <w:t>complete</w:t>
      </w:r>
      <w:r>
        <w:rPr>
          <w:spacing w:val="-2"/>
        </w:rPr>
        <w:t xml:space="preserve"> </w:t>
      </w:r>
      <w:r>
        <w:t>a</w:t>
      </w:r>
      <w:r>
        <w:rPr>
          <w:spacing w:val="-3"/>
        </w:rPr>
        <w:t xml:space="preserve"> </w:t>
      </w:r>
      <w:r>
        <w:t>release</w:t>
      </w:r>
      <w:r>
        <w:rPr>
          <w:spacing w:val="-2"/>
        </w:rPr>
        <w:t xml:space="preserve"> </w:t>
      </w:r>
      <w:r>
        <w:t>directing</w:t>
      </w:r>
      <w:r>
        <w:rPr>
          <w:spacing w:val="-4"/>
        </w:rPr>
        <w:t xml:space="preserve"> </w:t>
      </w:r>
      <w:r>
        <w:t>the</w:t>
      </w:r>
      <w:r>
        <w:rPr>
          <w:spacing w:val="-2"/>
        </w:rPr>
        <w:t xml:space="preserve"> </w:t>
      </w:r>
      <w:r>
        <w:t>company/agency</w:t>
      </w:r>
      <w:r>
        <w:rPr>
          <w:spacing w:val="-5"/>
        </w:rPr>
        <w:t xml:space="preserve"> </w:t>
      </w:r>
      <w:r>
        <w:t>conducting</w:t>
      </w:r>
      <w:r>
        <w:rPr>
          <w:spacing w:val="-5"/>
        </w:rPr>
        <w:t xml:space="preserve"> </w:t>
      </w:r>
      <w:r>
        <w:t>the</w:t>
      </w:r>
      <w:r>
        <w:rPr>
          <w:spacing w:val="-2"/>
        </w:rPr>
        <w:t xml:space="preserve"> </w:t>
      </w:r>
      <w:r>
        <w:t>drug screen test to send the results directly to the program director.</w:t>
      </w:r>
    </w:p>
    <w:p w14:paraId="6F98180C" w14:textId="77777777" w:rsidR="00135D67" w:rsidRDefault="001D10E1">
      <w:pPr>
        <w:pStyle w:val="ListParagraph"/>
        <w:numPr>
          <w:ilvl w:val="0"/>
          <w:numId w:val="12"/>
        </w:numPr>
        <w:tabs>
          <w:tab w:val="left" w:pos="437"/>
        </w:tabs>
        <w:spacing w:line="244" w:lineRule="auto"/>
        <w:ind w:right="1183"/>
      </w:pPr>
      <w:r>
        <w:t>The result reported by the company/agency conducting the drug screen i</w:t>
      </w:r>
      <w:r>
        <w:t>s final unless the student with</w:t>
      </w:r>
      <w:r>
        <w:rPr>
          <w:spacing w:val="-2"/>
        </w:rPr>
        <w:t xml:space="preserve"> </w:t>
      </w:r>
      <w:r>
        <w:t>a</w:t>
      </w:r>
      <w:r>
        <w:rPr>
          <w:spacing w:val="-2"/>
        </w:rPr>
        <w:t xml:space="preserve"> </w:t>
      </w:r>
      <w:r>
        <w:t>positive</w:t>
      </w:r>
      <w:r>
        <w:rPr>
          <w:spacing w:val="-1"/>
        </w:rPr>
        <w:t xml:space="preserve"> </w:t>
      </w:r>
      <w:r>
        <w:t>drug</w:t>
      </w:r>
      <w:r>
        <w:rPr>
          <w:spacing w:val="-3"/>
        </w:rPr>
        <w:t xml:space="preserve"> </w:t>
      </w:r>
      <w:r>
        <w:t>screen,</w:t>
      </w:r>
      <w:r>
        <w:rPr>
          <w:spacing w:val="-2"/>
        </w:rPr>
        <w:t xml:space="preserve"> </w:t>
      </w:r>
      <w:r>
        <w:t>within</w:t>
      </w:r>
      <w:r>
        <w:rPr>
          <w:spacing w:val="-5"/>
        </w:rPr>
        <w:t xml:space="preserve"> </w:t>
      </w:r>
      <w:r>
        <w:t>10</w:t>
      </w:r>
      <w:r>
        <w:rPr>
          <w:spacing w:val="-2"/>
        </w:rPr>
        <w:t xml:space="preserve"> </w:t>
      </w:r>
      <w:r>
        <w:t>days</w:t>
      </w:r>
      <w:r>
        <w:rPr>
          <w:spacing w:val="-4"/>
        </w:rPr>
        <w:t xml:space="preserve"> </w:t>
      </w:r>
      <w:r>
        <w:t>of</w:t>
      </w:r>
      <w:r>
        <w:rPr>
          <w:spacing w:val="-2"/>
        </w:rPr>
        <w:t xml:space="preserve"> </w:t>
      </w:r>
      <w:r>
        <w:t>learning</w:t>
      </w:r>
      <w:r>
        <w:rPr>
          <w:spacing w:val="-3"/>
        </w:rPr>
        <w:t xml:space="preserve"> </w:t>
      </w:r>
      <w:r>
        <w:t>of</w:t>
      </w:r>
      <w:r>
        <w:rPr>
          <w:spacing w:val="-4"/>
        </w:rPr>
        <w:t xml:space="preserve"> </w:t>
      </w:r>
      <w:r>
        <w:t>the</w:t>
      </w:r>
      <w:r>
        <w:rPr>
          <w:spacing w:val="-2"/>
        </w:rPr>
        <w:t xml:space="preserve"> </w:t>
      </w:r>
      <w:r>
        <w:t>positive</w:t>
      </w:r>
      <w:r>
        <w:rPr>
          <w:spacing w:val="-1"/>
        </w:rPr>
        <w:t xml:space="preserve"> </w:t>
      </w:r>
      <w:r>
        <w:t>screen,</w:t>
      </w:r>
      <w:r>
        <w:rPr>
          <w:spacing w:val="-5"/>
        </w:rPr>
        <w:t xml:space="preserve"> </w:t>
      </w:r>
      <w:r>
        <w:t>requests</w:t>
      </w:r>
      <w:r>
        <w:rPr>
          <w:spacing w:val="-2"/>
        </w:rPr>
        <w:t xml:space="preserve"> </w:t>
      </w:r>
      <w:r>
        <w:t>review</w:t>
      </w:r>
      <w:r>
        <w:rPr>
          <w:spacing w:val="-4"/>
        </w:rPr>
        <w:t xml:space="preserve"> </w:t>
      </w:r>
      <w:r>
        <w:t>of</w:t>
      </w:r>
      <w:r>
        <w:rPr>
          <w:spacing w:val="-2"/>
        </w:rPr>
        <w:t xml:space="preserve"> </w:t>
      </w:r>
      <w:r>
        <w:t>the results from the company/agency who originally administered the drug screen. Once the company/agency reports their results, these results are final and cannot be appealed.</w:t>
      </w:r>
    </w:p>
    <w:p w14:paraId="6F98180D" w14:textId="77777777" w:rsidR="00135D67" w:rsidRDefault="00135D67">
      <w:pPr>
        <w:spacing w:line="244" w:lineRule="auto"/>
        <w:sectPr w:rsidR="00135D67">
          <w:type w:val="continuous"/>
          <w:pgSz w:w="12240" w:h="15840"/>
          <w:pgMar w:top="1440" w:right="0" w:bottom="1180" w:left="580" w:header="0" w:footer="3981" w:gutter="0"/>
          <w:cols w:num="2" w:space="720" w:equalWidth="0">
            <w:col w:w="1104" w:space="40"/>
            <w:col w:w="10516"/>
          </w:cols>
        </w:sectPr>
      </w:pPr>
    </w:p>
    <w:p w14:paraId="6F98180E" w14:textId="77777777" w:rsidR="00135D67" w:rsidRDefault="00135D67">
      <w:pPr>
        <w:pStyle w:val="BodyText"/>
        <w:spacing w:before="2"/>
        <w:rPr>
          <w:sz w:val="3"/>
        </w:rPr>
      </w:pPr>
    </w:p>
    <w:p w14:paraId="6F98180F" w14:textId="07924915" w:rsidR="00135D67" w:rsidRDefault="001D10E1">
      <w:pPr>
        <w:pStyle w:val="BodyText"/>
        <w:spacing w:line="20" w:lineRule="exact"/>
        <w:ind w:left="494"/>
        <w:rPr>
          <w:sz w:val="2"/>
        </w:rPr>
      </w:pPr>
      <w:r>
        <w:rPr>
          <w:noProof/>
          <w:sz w:val="2"/>
        </w:rPr>
        <mc:AlternateContent>
          <mc:Choice Requires="wpg">
            <w:drawing>
              <wp:inline distT="0" distB="0" distL="0" distR="0" wp14:anchorId="6F98197F" wp14:editId="5B8139C6">
                <wp:extent cx="6099810" cy="44450"/>
                <wp:effectExtent l="19050" t="0" r="24765" b="3175"/>
                <wp:docPr id="63" name="docshapegroup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810" cy="44450"/>
                          <a:chOff x="0" y="0"/>
                          <a:chExt cx="9606" cy="70"/>
                        </a:xfrm>
                      </wpg:grpSpPr>
                      <wps:wsp>
                        <wps:cNvPr id="64" name="Line 54"/>
                        <wps:cNvCnPr>
                          <a:cxnSpLocks noChangeShapeType="1"/>
                        </wps:cNvCnPr>
                        <wps:spPr bwMode="auto">
                          <a:xfrm>
                            <a:off x="0" y="35"/>
                            <a:ext cx="9606" cy="0"/>
                          </a:xfrm>
                          <a:prstGeom prst="line">
                            <a:avLst/>
                          </a:prstGeom>
                          <a:noFill/>
                          <a:ln w="44450">
                            <a:solidFill>
                              <a:srgbClr val="7E7E7E"/>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4CCAC2" id="docshapegroup86" o:spid="_x0000_s1026" style="width:480.3pt;height:3.5pt;mso-position-horizontal-relative:char;mso-position-vertical-relative:line" coordsize="96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">
                <v:line id="Line 54" o:spid="_x0000_s1027" style="position:absolute;visibility:visible;mso-wrap-style:square" from="0,35" to="96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" strokecolor="#7e7e7e" strokeweight="3.5pt"/>
                <w10:anchorlock/>
              </v:group>
            </w:pict>
          </mc:Fallback>
        </mc:AlternateContent>
      </w:r>
    </w:p>
    <w:p w14:paraId="6F981810" w14:textId="77777777" w:rsidR="00135D67" w:rsidRDefault="00135D67">
      <w:pPr>
        <w:pStyle w:val="BodyText"/>
        <w:spacing w:before="9"/>
        <w:rPr>
          <w:sz w:val="5"/>
        </w:rPr>
      </w:pPr>
    </w:p>
    <w:p w14:paraId="6F981811" w14:textId="77777777" w:rsidR="00135D67" w:rsidRDefault="001D10E1">
      <w:pPr>
        <w:pStyle w:val="Heading3"/>
        <w:spacing w:before="52"/>
      </w:pPr>
      <w:bookmarkStart w:id="57" w:name="_bookmark57"/>
      <w:bookmarkEnd w:id="57"/>
      <w:r>
        <w:rPr>
          <w:color w:val="1F3762"/>
        </w:rPr>
        <w:t>Use</w:t>
      </w:r>
      <w:r>
        <w:rPr>
          <w:color w:val="1F3762"/>
          <w:spacing w:val="-1"/>
        </w:rPr>
        <w:t xml:space="preserve"> </w:t>
      </w:r>
      <w:r>
        <w:rPr>
          <w:color w:val="1F3762"/>
        </w:rPr>
        <w:t>of</w:t>
      </w:r>
      <w:r>
        <w:rPr>
          <w:color w:val="1F3762"/>
          <w:spacing w:val="-1"/>
        </w:rPr>
        <w:t xml:space="preserve"> </w:t>
      </w:r>
      <w:r>
        <w:rPr>
          <w:color w:val="1F3762"/>
        </w:rPr>
        <w:t>Mind-Altering</w:t>
      </w:r>
      <w:r>
        <w:rPr>
          <w:color w:val="1F3762"/>
          <w:spacing w:val="1"/>
        </w:rPr>
        <w:t xml:space="preserve"> </w:t>
      </w:r>
      <w:r>
        <w:rPr>
          <w:color w:val="1F3762"/>
          <w:spacing w:val="-2"/>
        </w:rPr>
        <w:t>Substances</w:t>
      </w:r>
    </w:p>
    <w:p w14:paraId="6F981812" w14:textId="3AF17143" w:rsidR="00135D67" w:rsidRDefault="001D10E1">
      <w:pPr>
        <w:pStyle w:val="BodyText"/>
        <w:spacing w:before="11"/>
        <w:rPr>
          <w:rFonts w:ascii="Calibri Light"/>
          <w:sz w:val="14"/>
        </w:rPr>
      </w:pPr>
      <w:r>
        <w:rPr>
          <w:noProof/>
        </w:rPr>
        <mc:AlternateContent>
          <mc:Choice Requires="wps">
            <w:drawing>
              <wp:anchor distT="0" distB="0" distL="0" distR="0" simplePos="0" relativeHeight="487626240" behindDoc="1" locked="0" layoutInCell="1" allowOverlap="1" wp14:anchorId="6F981981" wp14:editId="5D199EE4">
                <wp:simplePos x="0" y="0"/>
                <wp:positionH relativeFrom="page">
                  <wp:posOffset>594360</wp:posOffset>
                </wp:positionH>
                <wp:positionV relativeFrom="paragraph">
                  <wp:posOffset>131445</wp:posOffset>
                </wp:positionV>
                <wp:extent cx="6414135" cy="12065"/>
                <wp:effectExtent l="0" t="0" r="0" b="0"/>
                <wp:wrapTopAndBottom/>
                <wp:docPr id="62" name="docshape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135"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85C48" id="docshape87" o:spid="_x0000_s1026" style="position:absolute;margin-left:46.8pt;margin-top:10.35pt;width:505.05pt;height:.95pt;z-index:-156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" fillcolor="#e7e6e6" stroked="f">
                <w10:wrap type="topAndBottom" anchorx="page"/>
              </v:rect>
            </w:pict>
          </mc:Fallback>
        </mc:AlternateContent>
      </w:r>
    </w:p>
    <w:p w14:paraId="6F981813" w14:textId="77777777" w:rsidR="00135D67" w:rsidRDefault="001D10E1">
      <w:pPr>
        <w:tabs>
          <w:tab w:val="left" w:pos="6765"/>
        </w:tabs>
        <w:ind w:left="500"/>
        <w:rPr>
          <w:rFonts w:ascii="Calibri Light"/>
          <w:sz w:val="24"/>
        </w:rPr>
      </w:pPr>
      <w:r>
        <w:rPr>
          <w:rFonts w:ascii="Calibri Light"/>
          <w:color w:val="2E5395"/>
          <w:sz w:val="24"/>
        </w:rPr>
        <w:t>Creation</w:t>
      </w:r>
      <w:r>
        <w:rPr>
          <w:rFonts w:ascii="Calibri Light"/>
          <w:color w:val="2E5395"/>
          <w:spacing w:val="-1"/>
          <w:sz w:val="24"/>
        </w:rPr>
        <w:t xml:space="preserve"> </w:t>
      </w:r>
      <w:r>
        <w:rPr>
          <w:rFonts w:ascii="Calibri Light"/>
          <w:color w:val="2E5395"/>
          <w:sz w:val="24"/>
        </w:rPr>
        <w:t>Date:</w:t>
      </w:r>
      <w:r>
        <w:rPr>
          <w:rFonts w:ascii="Calibri Light"/>
          <w:color w:val="2E5395"/>
          <w:spacing w:val="53"/>
          <w:sz w:val="24"/>
        </w:rPr>
        <w:t xml:space="preserve"> </w:t>
      </w:r>
      <w:r>
        <w:rPr>
          <w:rFonts w:ascii="Calibri Light"/>
          <w:color w:val="2E5395"/>
          <w:spacing w:val="-2"/>
          <w:sz w:val="24"/>
        </w:rPr>
        <w:t>06/07/22</w:t>
      </w:r>
      <w:r>
        <w:rPr>
          <w:rFonts w:ascii="Calibri Light"/>
          <w:color w:val="2E5395"/>
          <w:sz w:val="24"/>
        </w:rPr>
        <w:tab/>
        <w:t>Revision</w:t>
      </w:r>
      <w:r>
        <w:rPr>
          <w:rFonts w:ascii="Calibri Light"/>
          <w:color w:val="2E5395"/>
          <w:spacing w:val="-5"/>
          <w:sz w:val="24"/>
        </w:rPr>
        <w:t xml:space="preserve"> </w:t>
      </w:r>
      <w:r>
        <w:rPr>
          <w:rFonts w:ascii="Calibri Light"/>
          <w:color w:val="2E5395"/>
          <w:spacing w:val="-2"/>
          <w:sz w:val="24"/>
        </w:rPr>
        <w:t>Date:</w:t>
      </w:r>
    </w:p>
    <w:p w14:paraId="6F981814" w14:textId="4E5D91B5" w:rsidR="00135D67" w:rsidRDefault="001D10E1">
      <w:pPr>
        <w:pStyle w:val="BodyText"/>
        <w:rPr>
          <w:rFonts w:ascii="Calibri Light"/>
          <w:sz w:val="8"/>
        </w:rPr>
      </w:pPr>
      <w:r>
        <w:rPr>
          <w:noProof/>
        </w:rPr>
        <mc:AlternateContent>
          <mc:Choice Requires="wps">
            <w:drawing>
              <wp:anchor distT="0" distB="0" distL="0" distR="0" simplePos="0" relativeHeight="487626752" behindDoc="1" locked="0" layoutInCell="1" allowOverlap="1" wp14:anchorId="6F981982" wp14:editId="57DCD829">
                <wp:simplePos x="0" y="0"/>
                <wp:positionH relativeFrom="page">
                  <wp:posOffset>585470</wp:posOffset>
                </wp:positionH>
                <wp:positionV relativeFrom="paragraph">
                  <wp:posOffset>77470</wp:posOffset>
                </wp:positionV>
                <wp:extent cx="6423660" cy="12065"/>
                <wp:effectExtent l="0" t="0" r="0" b="0"/>
                <wp:wrapTopAndBottom/>
                <wp:docPr id="61" name="docshape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3660"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5072B" id="docshape88" o:spid="_x0000_s1026" style="position:absolute;margin-left:46.1pt;margin-top:6.1pt;width:505.8pt;height:.95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" fillcolor="#e7e6e6" stroked="f">
                <w10:wrap type="topAndBottom" anchorx="page"/>
              </v:rect>
            </w:pict>
          </mc:Fallback>
        </mc:AlternateContent>
      </w:r>
    </w:p>
    <w:p w14:paraId="6F981815" w14:textId="77777777" w:rsidR="00135D67" w:rsidRDefault="001D10E1">
      <w:pPr>
        <w:pStyle w:val="BodyText"/>
        <w:spacing w:line="244" w:lineRule="auto"/>
        <w:ind w:left="500" w:right="1162"/>
      </w:pPr>
      <w:r>
        <w:rPr>
          <w:b/>
        </w:rPr>
        <w:t>Policy</w:t>
      </w:r>
      <w:r>
        <w:rPr>
          <w:b/>
          <w:spacing w:val="-4"/>
        </w:rPr>
        <w:t xml:space="preserve"> </w:t>
      </w:r>
      <w:r>
        <w:rPr>
          <w:b/>
        </w:rPr>
        <w:t>Description:</w:t>
      </w:r>
      <w:r>
        <w:rPr>
          <w:b/>
          <w:spacing w:val="-1"/>
        </w:rPr>
        <w:t xml:space="preserve"> </w:t>
      </w:r>
      <w:r>
        <w:t>The</w:t>
      </w:r>
      <w:r>
        <w:rPr>
          <w:spacing w:val="-2"/>
        </w:rPr>
        <w:t xml:space="preserve"> </w:t>
      </w:r>
      <w:r>
        <w:t>nursing</w:t>
      </w:r>
      <w:r>
        <w:rPr>
          <w:spacing w:val="-3"/>
        </w:rPr>
        <w:t xml:space="preserve"> </w:t>
      </w:r>
      <w:r>
        <w:t>program</w:t>
      </w:r>
      <w:r>
        <w:rPr>
          <w:spacing w:val="-4"/>
        </w:rPr>
        <w:t xml:space="preserve"> </w:t>
      </w:r>
      <w:r>
        <w:t>prepares</w:t>
      </w:r>
      <w:r>
        <w:rPr>
          <w:spacing w:val="-5"/>
        </w:rPr>
        <w:t xml:space="preserve"> </w:t>
      </w:r>
      <w:r>
        <w:t>individuals</w:t>
      </w:r>
      <w:r>
        <w:rPr>
          <w:spacing w:val="-2"/>
        </w:rPr>
        <w:t xml:space="preserve"> </w:t>
      </w:r>
      <w:r>
        <w:t>for</w:t>
      </w:r>
      <w:r>
        <w:rPr>
          <w:spacing w:val="-5"/>
        </w:rPr>
        <w:t xml:space="preserve"> </w:t>
      </w:r>
      <w:r>
        <w:t>state</w:t>
      </w:r>
      <w:r>
        <w:rPr>
          <w:spacing w:val="-2"/>
        </w:rPr>
        <w:t xml:space="preserve"> </w:t>
      </w:r>
      <w:r>
        <w:t>licensure</w:t>
      </w:r>
      <w:r>
        <w:rPr>
          <w:spacing w:val="-2"/>
        </w:rPr>
        <w:t xml:space="preserve"> </w:t>
      </w:r>
      <w:r>
        <w:t>as professional</w:t>
      </w:r>
      <w:r>
        <w:rPr>
          <w:spacing w:val="-2"/>
        </w:rPr>
        <w:t xml:space="preserve"> </w:t>
      </w:r>
      <w:r>
        <w:t>nurses</w:t>
      </w:r>
      <w:r>
        <w:rPr>
          <w:spacing w:val="-3"/>
        </w:rPr>
        <w:t xml:space="preserve"> </w:t>
      </w:r>
      <w:r>
        <w:t>who</w:t>
      </w:r>
      <w:r>
        <w:rPr>
          <w:spacing w:val="-3"/>
        </w:rPr>
        <w:t xml:space="preserve"> </w:t>
      </w:r>
      <w:r>
        <w:t>are held to rigorous standards of personal and professional conduct by the Nursing Practice Act and the Board of Nursing. Therefore, the nursing program has a broader range of concern regarding the use of mind- altering substances. Affiliating clinical age</w:t>
      </w:r>
      <w:r>
        <w:t>ncies have strict policies regarding substance use and abuse. When students are assigned to an agency for clinical experiences, students must also comply with the agency's requirements.</w:t>
      </w:r>
    </w:p>
    <w:p w14:paraId="6F981816" w14:textId="77777777" w:rsidR="00135D67" w:rsidRDefault="001D10E1">
      <w:pPr>
        <w:pStyle w:val="BodyText"/>
        <w:spacing w:before="161" w:line="244" w:lineRule="auto"/>
        <w:ind w:left="500" w:right="840"/>
      </w:pPr>
      <w:r>
        <w:t>A</w:t>
      </w:r>
      <w:r>
        <w:rPr>
          <w:spacing w:val="-2"/>
        </w:rPr>
        <w:t xml:space="preserve"> </w:t>
      </w:r>
      <w:r>
        <w:t>mind-altering</w:t>
      </w:r>
      <w:r>
        <w:rPr>
          <w:spacing w:val="-3"/>
        </w:rPr>
        <w:t xml:space="preserve"> </w:t>
      </w:r>
      <w:r>
        <w:t>substance</w:t>
      </w:r>
      <w:r>
        <w:rPr>
          <w:spacing w:val="-2"/>
        </w:rPr>
        <w:t xml:space="preserve"> </w:t>
      </w:r>
      <w:r>
        <w:t>is</w:t>
      </w:r>
      <w:r>
        <w:rPr>
          <w:spacing w:val="-2"/>
        </w:rPr>
        <w:t xml:space="preserve"> </w:t>
      </w:r>
      <w:r>
        <w:t>a</w:t>
      </w:r>
      <w:r>
        <w:rPr>
          <w:spacing w:val="-4"/>
        </w:rPr>
        <w:t xml:space="preserve"> </w:t>
      </w:r>
      <w:r>
        <w:t>medication</w:t>
      </w:r>
      <w:r>
        <w:rPr>
          <w:spacing w:val="-5"/>
        </w:rPr>
        <w:t xml:space="preserve"> </w:t>
      </w:r>
      <w:r>
        <w:t>or</w:t>
      </w:r>
      <w:r>
        <w:rPr>
          <w:spacing w:val="-2"/>
        </w:rPr>
        <w:t xml:space="preserve"> </w:t>
      </w:r>
      <w:r>
        <w:t>beverage</w:t>
      </w:r>
      <w:r>
        <w:rPr>
          <w:spacing w:val="-4"/>
        </w:rPr>
        <w:t xml:space="preserve"> </w:t>
      </w:r>
      <w:r>
        <w:t>that</w:t>
      </w:r>
      <w:r>
        <w:rPr>
          <w:spacing w:val="-2"/>
        </w:rPr>
        <w:t xml:space="preserve"> </w:t>
      </w:r>
      <w:r>
        <w:t>affects</w:t>
      </w:r>
      <w:r>
        <w:rPr>
          <w:spacing w:val="-5"/>
        </w:rPr>
        <w:t xml:space="preserve"> </w:t>
      </w:r>
      <w:r>
        <w:t>one</w:t>
      </w:r>
      <w:r>
        <w:t>'s</w:t>
      </w:r>
      <w:r>
        <w:rPr>
          <w:spacing w:val="-5"/>
        </w:rPr>
        <w:t xml:space="preserve"> </w:t>
      </w:r>
      <w:r>
        <w:t>ability</w:t>
      </w:r>
      <w:r>
        <w:rPr>
          <w:spacing w:val="-3"/>
        </w:rPr>
        <w:t xml:space="preserve"> </w:t>
      </w:r>
      <w:r>
        <w:t>to</w:t>
      </w:r>
      <w:r>
        <w:rPr>
          <w:spacing w:val="-3"/>
        </w:rPr>
        <w:t xml:space="preserve"> </w:t>
      </w:r>
      <w:r>
        <w:t>think</w:t>
      </w:r>
      <w:r>
        <w:rPr>
          <w:spacing w:val="-1"/>
        </w:rPr>
        <w:t xml:space="preserve"> </w:t>
      </w:r>
      <w:r>
        <w:t>clearly,</w:t>
      </w:r>
      <w:r>
        <w:rPr>
          <w:spacing w:val="-4"/>
        </w:rPr>
        <w:t xml:space="preserve"> </w:t>
      </w:r>
      <w:r>
        <w:t>make</w:t>
      </w:r>
      <w:r>
        <w:rPr>
          <w:spacing w:val="-2"/>
        </w:rPr>
        <w:t xml:space="preserve"> </w:t>
      </w:r>
      <w:r>
        <w:t>rational judgments, solve problems, and to demonstrate safe behavior.</w:t>
      </w:r>
    </w:p>
    <w:p w14:paraId="6F981817" w14:textId="77777777" w:rsidR="00135D67" w:rsidRDefault="001D10E1">
      <w:pPr>
        <w:pStyle w:val="BodyText"/>
        <w:spacing w:before="160"/>
        <w:ind w:left="500"/>
      </w:pPr>
      <w:r>
        <w:t>Possession,</w:t>
      </w:r>
      <w:r>
        <w:rPr>
          <w:spacing w:val="-3"/>
        </w:rPr>
        <w:t xml:space="preserve"> </w:t>
      </w:r>
      <w:r>
        <w:t>use,</w:t>
      </w:r>
      <w:r>
        <w:rPr>
          <w:spacing w:val="-4"/>
        </w:rPr>
        <w:t xml:space="preserve"> </w:t>
      </w:r>
      <w:r>
        <w:t>or</w:t>
      </w:r>
      <w:r>
        <w:rPr>
          <w:spacing w:val="-2"/>
        </w:rPr>
        <w:t xml:space="preserve"> </w:t>
      </w:r>
      <w:r>
        <w:t>distribution</w:t>
      </w:r>
      <w:r>
        <w:rPr>
          <w:spacing w:val="-5"/>
        </w:rPr>
        <w:t xml:space="preserve"> </w:t>
      </w:r>
      <w:r>
        <w:t>of</w:t>
      </w:r>
      <w:r>
        <w:rPr>
          <w:spacing w:val="-3"/>
        </w:rPr>
        <w:t xml:space="preserve"> </w:t>
      </w:r>
      <w:r>
        <w:t>illicit</w:t>
      </w:r>
      <w:r>
        <w:rPr>
          <w:spacing w:val="-5"/>
        </w:rPr>
        <w:t xml:space="preserve"> </w:t>
      </w:r>
      <w:r>
        <w:t>drugs</w:t>
      </w:r>
      <w:r>
        <w:rPr>
          <w:spacing w:val="-2"/>
        </w:rPr>
        <w:t xml:space="preserve"> </w:t>
      </w:r>
      <w:r>
        <w:t>or</w:t>
      </w:r>
      <w:r>
        <w:rPr>
          <w:spacing w:val="-5"/>
        </w:rPr>
        <w:t xml:space="preserve"> </w:t>
      </w:r>
      <w:r>
        <w:t>alcohol</w:t>
      </w:r>
      <w:r>
        <w:rPr>
          <w:spacing w:val="-3"/>
        </w:rPr>
        <w:t xml:space="preserve"> </w:t>
      </w:r>
      <w:r>
        <w:t>while</w:t>
      </w:r>
      <w:r>
        <w:rPr>
          <w:spacing w:val="-1"/>
        </w:rPr>
        <w:t xml:space="preserve"> </w:t>
      </w:r>
      <w:r>
        <w:t>in</w:t>
      </w:r>
      <w:r>
        <w:rPr>
          <w:spacing w:val="-3"/>
        </w:rPr>
        <w:t xml:space="preserve"> </w:t>
      </w:r>
      <w:r>
        <w:t>class</w:t>
      </w:r>
      <w:r>
        <w:rPr>
          <w:spacing w:val="-6"/>
        </w:rPr>
        <w:t xml:space="preserve"> </w:t>
      </w:r>
      <w:r>
        <w:t>or</w:t>
      </w:r>
      <w:r>
        <w:rPr>
          <w:spacing w:val="-5"/>
        </w:rPr>
        <w:t xml:space="preserve"> </w:t>
      </w:r>
      <w:r>
        <w:t>on</w:t>
      </w:r>
      <w:r>
        <w:rPr>
          <w:spacing w:val="-5"/>
        </w:rPr>
        <w:t xml:space="preserve"> </w:t>
      </w:r>
      <w:r>
        <w:t>campus</w:t>
      </w:r>
      <w:r>
        <w:rPr>
          <w:spacing w:val="-2"/>
        </w:rPr>
        <w:t xml:space="preserve"> </w:t>
      </w:r>
      <w:r>
        <w:t>is</w:t>
      </w:r>
      <w:r>
        <w:rPr>
          <w:spacing w:val="-2"/>
        </w:rPr>
        <w:t xml:space="preserve"> prohibited.</w:t>
      </w:r>
    </w:p>
    <w:p w14:paraId="6F981818" w14:textId="77777777" w:rsidR="00135D67" w:rsidRDefault="001D10E1">
      <w:pPr>
        <w:pStyle w:val="Heading4"/>
        <w:spacing w:before="167"/>
      </w:pPr>
      <w:r>
        <w:rPr>
          <w:spacing w:val="-2"/>
        </w:rPr>
        <w:t>Policy:</w:t>
      </w:r>
    </w:p>
    <w:p w14:paraId="6F981819" w14:textId="77777777" w:rsidR="00135D67" w:rsidRDefault="001D10E1">
      <w:pPr>
        <w:pStyle w:val="Heading4"/>
        <w:spacing w:before="166"/>
      </w:pPr>
      <w:r>
        <w:t>The</w:t>
      </w:r>
      <w:r>
        <w:rPr>
          <w:spacing w:val="-4"/>
        </w:rPr>
        <w:t xml:space="preserve"> </w:t>
      </w:r>
      <w:r>
        <w:t>student</w:t>
      </w:r>
      <w:r>
        <w:rPr>
          <w:spacing w:val="-2"/>
        </w:rPr>
        <w:t xml:space="preserve"> must:</w:t>
      </w:r>
    </w:p>
    <w:p w14:paraId="6F98181A" w14:textId="77777777" w:rsidR="00135D67" w:rsidRDefault="001D10E1">
      <w:pPr>
        <w:pStyle w:val="ListParagraph"/>
        <w:numPr>
          <w:ilvl w:val="0"/>
          <w:numId w:val="11"/>
        </w:numPr>
        <w:tabs>
          <w:tab w:val="left" w:pos="1401"/>
        </w:tabs>
        <w:spacing w:before="165" w:line="244" w:lineRule="auto"/>
        <w:ind w:right="1388"/>
        <w:jc w:val="both"/>
      </w:pPr>
      <w:r>
        <w:t>Notify</w:t>
      </w:r>
      <w:r>
        <w:rPr>
          <w:spacing w:val="-1"/>
        </w:rPr>
        <w:t xml:space="preserve"> </w:t>
      </w:r>
      <w:r>
        <w:t>the faculty of</w:t>
      </w:r>
      <w:r>
        <w:rPr>
          <w:spacing w:val="-1"/>
        </w:rPr>
        <w:t xml:space="preserve"> </w:t>
      </w:r>
      <w:r>
        <w:t>a</w:t>
      </w:r>
      <w:r>
        <w:rPr>
          <w:spacing w:val="-1"/>
        </w:rPr>
        <w:t xml:space="preserve"> </w:t>
      </w:r>
      <w:r>
        <w:t>medical condition that</w:t>
      </w:r>
      <w:r>
        <w:rPr>
          <w:spacing w:val="-1"/>
        </w:rPr>
        <w:t xml:space="preserve"> </w:t>
      </w:r>
      <w:r>
        <w:t>may</w:t>
      </w:r>
      <w:r>
        <w:rPr>
          <w:spacing w:val="-1"/>
        </w:rPr>
        <w:t xml:space="preserve"> </w:t>
      </w:r>
      <w:r>
        <w:t>mimic signs of</w:t>
      </w:r>
      <w:r>
        <w:rPr>
          <w:spacing w:val="-2"/>
        </w:rPr>
        <w:t xml:space="preserve"> </w:t>
      </w:r>
      <w:r>
        <w:t>confusion, disorientation or</w:t>
      </w:r>
      <w:r>
        <w:rPr>
          <w:spacing w:val="-2"/>
        </w:rPr>
        <w:t xml:space="preserve"> </w:t>
      </w:r>
      <w:r>
        <w:t>other impaired</w:t>
      </w:r>
      <w:r>
        <w:rPr>
          <w:spacing w:val="-4"/>
        </w:rPr>
        <w:t xml:space="preserve"> </w:t>
      </w:r>
      <w:r>
        <w:t>mental</w:t>
      </w:r>
      <w:r>
        <w:rPr>
          <w:spacing w:val="-3"/>
        </w:rPr>
        <w:t xml:space="preserve"> </w:t>
      </w:r>
      <w:r>
        <w:t>functioning.</w:t>
      </w:r>
      <w:r>
        <w:rPr>
          <w:spacing w:val="-4"/>
        </w:rPr>
        <w:t xml:space="preserve"> </w:t>
      </w:r>
      <w:r>
        <w:t>For</w:t>
      </w:r>
      <w:r>
        <w:rPr>
          <w:spacing w:val="-3"/>
        </w:rPr>
        <w:t xml:space="preserve"> </w:t>
      </w:r>
      <w:r>
        <w:t>example,</w:t>
      </w:r>
      <w:r>
        <w:rPr>
          <w:spacing w:val="-2"/>
        </w:rPr>
        <w:t xml:space="preserve"> </w:t>
      </w:r>
      <w:r>
        <w:t>hypoglycemia</w:t>
      </w:r>
      <w:r>
        <w:rPr>
          <w:spacing w:val="-3"/>
        </w:rPr>
        <w:t xml:space="preserve"> </w:t>
      </w:r>
      <w:r>
        <w:t>that</w:t>
      </w:r>
      <w:r>
        <w:rPr>
          <w:spacing w:val="-4"/>
        </w:rPr>
        <w:t xml:space="preserve"> </w:t>
      </w:r>
      <w:r>
        <w:t>occurs</w:t>
      </w:r>
      <w:r>
        <w:rPr>
          <w:spacing w:val="-5"/>
        </w:rPr>
        <w:t xml:space="preserve"> </w:t>
      </w:r>
      <w:r>
        <w:t>with</w:t>
      </w:r>
      <w:r>
        <w:rPr>
          <w:spacing w:val="-3"/>
        </w:rPr>
        <w:t xml:space="preserve"> </w:t>
      </w:r>
      <w:r>
        <w:t>diabetes</w:t>
      </w:r>
      <w:r>
        <w:rPr>
          <w:spacing w:val="-2"/>
        </w:rPr>
        <w:t xml:space="preserve"> </w:t>
      </w:r>
      <w:r>
        <w:t>will</w:t>
      </w:r>
      <w:r>
        <w:rPr>
          <w:spacing w:val="-5"/>
        </w:rPr>
        <w:t xml:space="preserve"> </w:t>
      </w:r>
      <w:r>
        <w:t>cause</w:t>
      </w:r>
      <w:r>
        <w:rPr>
          <w:spacing w:val="-4"/>
        </w:rPr>
        <w:t xml:space="preserve"> </w:t>
      </w:r>
      <w:r>
        <w:t xml:space="preserve">these </w:t>
      </w:r>
      <w:r>
        <w:rPr>
          <w:spacing w:val="-2"/>
        </w:rPr>
        <w:t>signs.</w:t>
      </w:r>
    </w:p>
    <w:p w14:paraId="6F98181B" w14:textId="77777777" w:rsidR="00135D67" w:rsidRDefault="001D10E1">
      <w:pPr>
        <w:pStyle w:val="ListParagraph"/>
        <w:numPr>
          <w:ilvl w:val="0"/>
          <w:numId w:val="11"/>
        </w:numPr>
        <w:tabs>
          <w:tab w:val="left" w:pos="1400"/>
          <w:tab w:val="left" w:pos="1401"/>
        </w:tabs>
        <w:spacing w:line="247" w:lineRule="auto"/>
        <w:ind w:right="1248"/>
      </w:pPr>
      <w:r>
        <w:t>Report</w:t>
      </w:r>
      <w:r>
        <w:rPr>
          <w:spacing w:val="-4"/>
        </w:rPr>
        <w:t xml:space="preserve"> </w:t>
      </w:r>
      <w:r>
        <w:t>to</w:t>
      </w:r>
      <w:r>
        <w:rPr>
          <w:spacing w:val="-1"/>
        </w:rPr>
        <w:t xml:space="preserve"> </w:t>
      </w:r>
      <w:r>
        <w:t>the</w:t>
      </w:r>
      <w:r>
        <w:rPr>
          <w:spacing w:val="-4"/>
        </w:rPr>
        <w:t xml:space="preserve"> </w:t>
      </w:r>
      <w:r>
        <w:t>faculty</w:t>
      </w:r>
      <w:r>
        <w:rPr>
          <w:spacing w:val="-2"/>
        </w:rPr>
        <w:t xml:space="preserve"> </w:t>
      </w:r>
      <w:r>
        <w:t>if</w:t>
      </w:r>
      <w:r>
        <w:rPr>
          <w:spacing w:val="-2"/>
        </w:rPr>
        <w:t xml:space="preserve"> </w:t>
      </w:r>
      <w:r>
        <w:t>taking</w:t>
      </w:r>
      <w:r>
        <w:rPr>
          <w:spacing w:val="-3"/>
        </w:rPr>
        <w:t xml:space="preserve"> </w:t>
      </w:r>
      <w:r>
        <w:t>a</w:t>
      </w:r>
      <w:r>
        <w:rPr>
          <w:spacing w:val="-2"/>
        </w:rPr>
        <w:t xml:space="preserve"> </w:t>
      </w:r>
      <w:r>
        <w:t>mind-altering</w:t>
      </w:r>
      <w:r>
        <w:rPr>
          <w:spacing w:val="-3"/>
        </w:rPr>
        <w:t xml:space="preserve"> </w:t>
      </w:r>
      <w:r>
        <w:t>prescription</w:t>
      </w:r>
      <w:r>
        <w:rPr>
          <w:spacing w:val="-5"/>
        </w:rPr>
        <w:t xml:space="preserve"> </w:t>
      </w:r>
      <w:r>
        <w:t>or</w:t>
      </w:r>
      <w:r>
        <w:rPr>
          <w:spacing w:val="-2"/>
        </w:rPr>
        <w:t xml:space="preserve"> </w:t>
      </w:r>
      <w:r>
        <w:t>non-prescription.</w:t>
      </w:r>
      <w:r>
        <w:rPr>
          <w:spacing w:val="-3"/>
        </w:rPr>
        <w:t xml:space="preserve"> </w:t>
      </w:r>
      <w:r>
        <w:t>Medications</w:t>
      </w:r>
      <w:r>
        <w:rPr>
          <w:spacing w:val="-5"/>
        </w:rPr>
        <w:t xml:space="preserve"> </w:t>
      </w:r>
      <w:r>
        <w:t>that</w:t>
      </w:r>
      <w:r>
        <w:rPr>
          <w:spacing w:val="-4"/>
        </w:rPr>
        <w:t xml:space="preserve"> </w:t>
      </w:r>
      <w:r>
        <w:t>may impair thinking and reasoning include antihistamines or narcotic analgesics, among others.</w:t>
      </w:r>
    </w:p>
    <w:p w14:paraId="6F98181C" w14:textId="77777777" w:rsidR="00135D67" w:rsidRDefault="001D10E1">
      <w:pPr>
        <w:pStyle w:val="ListParagraph"/>
        <w:numPr>
          <w:ilvl w:val="0"/>
          <w:numId w:val="11"/>
        </w:numPr>
        <w:tabs>
          <w:tab w:val="left" w:pos="1400"/>
          <w:tab w:val="left" w:pos="1401"/>
        </w:tabs>
        <w:spacing w:line="244" w:lineRule="auto"/>
        <w:ind w:right="1623"/>
      </w:pPr>
      <w:r>
        <w:t>DC</w:t>
      </w:r>
      <w:r>
        <w:rPr>
          <w:spacing w:val="-4"/>
        </w:rPr>
        <w:t xml:space="preserve"> </w:t>
      </w:r>
      <w:r>
        <w:t>may</w:t>
      </w:r>
      <w:r>
        <w:rPr>
          <w:spacing w:val="-4"/>
        </w:rPr>
        <w:t xml:space="preserve"> </w:t>
      </w:r>
      <w:r>
        <w:t>require</w:t>
      </w:r>
      <w:r>
        <w:rPr>
          <w:spacing w:val="-2"/>
        </w:rPr>
        <w:t xml:space="preserve"> </w:t>
      </w:r>
      <w:r>
        <w:t>urine</w:t>
      </w:r>
      <w:r>
        <w:rPr>
          <w:spacing w:val="-4"/>
        </w:rPr>
        <w:t xml:space="preserve"> </w:t>
      </w:r>
      <w:r>
        <w:t>and</w:t>
      </w:r>
      <w:r>
        <w:rPr>
          <w:spacing w:val="-3"/>
        </w:rPr>
        <w:t xml:space="preserve"> </w:t>
      </w:r>
      <w:r>
        <w:t>sometimes</w:t>
      </w:r>
      <w:r>
        <w:rPr>
          <w:spacing w:val="-4"/>
        </w:rPr>
        <w:t xml:space="preserve"> </w:t>
      </w:r>
      <w:r>
        <w:t>a</w:t>
      </w:r>
      <w:r>
        <w:rPr>
          <w:spacing w:val="-2"/>
        </w:rPr>
        <w:t xml:space="preserve"> </w:t>
      </w:r>
      <w:r>
        <w:t>blood</w:t>
      </w:r>
      <w:r>
        <w:rPr>
          <w:spacing w:val="-4"/>
        </w:rPr>
        <w:t xml:space="preserve"> </w:t>
      </w:r>
      <w:r>
        <w:t>test</w:t>
      </w:r>
      <w:r>
        <w:rPr>
          <w:spacing w:val="-4"/>
        </w:rPr>
        <w:t xml:space="preserve"> </w:t>
      </w:r>
      <w:r>
        <w:t>of</w:t>
      </w:r>
      <w:r>
        <w:rPr>
          <w:spacing w:val="-3"/>
        </w:rPr>
        <w:t xml:space="preserve"> </w:t>
      </w:r>
      <w:r>
        <w:t>the</w:t>
      </w:r>
      <w:r>
        <w:rPr>
          <w:spacing w:val="-1"/>
        </w:rPr>
        <w:t xml:space="preserve"> </w:t>
      </w:r>
      <w:r>
        <w:t>student</w:t>
      </w:r>
      <w:r>
        <w:rPr>
          <w:spacing w:val="-2"/>
        </w:rPr>
        <w:t xml:space="preserve"> </w:t>
      </w:r>
      <w:r>
        <w:t>at</w:t>
      </w:r>
      <w:r>
        <w:rPr>
          <w:spacing w:val="-2"/>
        </w:rPr>
        <w:t xml:space="preserve"> </w:t>
      </w:r>
      <w:r>
        <w:t>student</w:t>
      </w:r>
      <w:r>
        <w:rPr>
          <w:spacing w:val="-2"/>
        </w:rPr>
        <w:t xml:space="preserve"> </w:t>
      </w:r>
      <w:r>
        <w:t>expense</w:t>
      </w:r>
      <w:r>
        <w:rPr>
          <w:spacing w:val="-1"/>
        </w:rPr>
        <w:t xml:space="preserve"> </w:t>
      </w:r>
      <w:r>
        <w:t>if</w:t>
      </w:r>
      <w:r>
        <w:rPr>
          <w:spacing w:val="-2"/>
        </w:rPr>
        <w:t xml:space="preserve"> </w:t>
      </w:r>
      <w:r>
        <w:t>substance a</w:t>
      </w:r>
      <w:r>
        <w:t>buse is suspected.</w:t>
      </w:r>
    </w:p>
    <w:p w14:paraId="6F98181D" w14:textId="77777777" w:rsidR="00135D67" w:rsidRDefault="001D10E1">
      <w:pPr>
        <w:pStyle w:val="ListParagraph"/>
        <w:numPr>
          <w:ilvl w:val="0"/>
          <w:numId w:val="11"/>
        </w:numPr>
        <w:tabs>
          <w:tab w:val="left" w:pos="1400"/>
          <w:tab w:val="left" w:pos="1401"/>
        </w:tabs>
        <w:spacing w:line="244" w:lineRule="auto"/>
        <w:ind w:right="1203"/>
      </w:pPr>
      <w:r>
        <w:t>The</w:t>
      </w:r>
      <w:r>
        <w:rPr>
          <w:spacing w:val="-2"/>
        </w:rPr>
        <w:t xml:space="preserve"> </w:t>
      </w:r>
      <w:r>
        <w:t>student</w:t>
      </w:r>
      <w:r>
        <w:rPr>
          <w:spacing w:val="-4"/>
        </w:rPr>
        <w:t xml:space="preserve"> </w:t>
      </w:r>
      <w:r>
        <w:t>will</w:t>
      </w:r>
      <w:r>
        <w:rPr>
          <w:spacing w:val="-2"/>
        </w:rPr>
        <w:t xml:space="preserve"> </w:t>
      </w:r>
      <w:r>
        <w:t>be</w:t>
      </w:r>
      <w:r>
        <w:rPr>
          <w:spacing w:val="-1"/>
        </w:rPr>
        <w:t xml:space="preserve"> </w:t>
      </w:r>
      <w:r>
        <w:t>dismissed</w:t>
      </w:r>
      <w:r>
        <w:rPr>
          <w:spacing w:val="-2"/>
        </w:rPr>
        <w:t xml:space="preserve"> </w:t>
      </w:r>
      <w:r>
        <w:t>immediately</w:t>
      </w:r>
      <w:r>
        <w:rPr>
          <w:spacing w:val="-4"/>
        </w:rPr>
        <w:t xml:space="preserve"> </w:t>
      </w:r>
      <w:r>
        <w:t>and</w:t>
      </w:r>
      <w:r>
        <w:rPr>
          <w:spacing w:val="-3"/>
        </w:rPr>
        <w:t xml:space="preserve"> </w:t>
      </w:r>
      <w:r>
        <w:t>not</w:t>
      </w:r>
      <w:r>
        <w:rPr>
          <w:spacing w:val="-2"/>
        </w:rPr>
        <w:t xml:space="preserve"> </w:t>
      </w:r>
      <w:r>
        <w:t>allowed</w:t>
      </w:r>
      <w:r>
        <w:rPr>
          <w:spacing w:val="-2"/>
        </w:rPr>
        <w:t xml:space="preserve"> </w:t>
      </w:r>
      <w:r>
        <w:t>to</w:t>
      </w:r>
      <w:r>
        <w:rPr>
          <w:spacing w:val="-1"/>
        </w:rPr>
        <w:t xml:space="preserve"> </w:t>
      </w:r>
      <w:r>
        <w:t>return</w:t>
      </w:r>
      <w:r>
        <w:rPr>
          <w:spacing w:val="-4"/>
        </w:rPr>
        <w:t xml:space="preserve"> </w:t>
      </w:r>
      <w:r>
        <w:t>until</w:t>
      </w:r>
      <w:r>
        <w:rPr>
          <w:spacing w:val="-2"/>
        </w:rPr>
        <w:t xml:space="preserve"> </w:t>
      </w:r>
      <w:r>
        <w:t>test</w:t>
      </w:r>
      <w:r>
        <w:rPr>
          <w:spacing w:val="-1"/>
        </w:rPr>
        <w:t xml:space="preserve"> </w:t>
      </w:r>
      <w:r>
        <w:t>results</w:t>
      </w:r>
      <w:r>
        <w:rPr>
          <w:spacing w:val="-1"/>
        </w:rPr>
        <w:t xml:space="preserve"> </w:t>
      </w:r>
      <w:r>
        <w:t>are</w:t>
      </w:r>
      <w:r>
        <w:rPr>
          <w:spacing w:val="-4"/>
        </w:rPr>
        <w:t xml:space="preserve"> </w:t>
      </w:r>
      <w:r>
        <w:t>available.</w:t>
      </w:r>
      <w:r>
        <w:rPr>
          <w:spacing w:val="-5"/>
        </w:rPr>
        <w:t xml:space="preserve"> </w:t>
      </w:r>
      <w:r>
        <w:t>If a student tests positive for illegal drugs or alcohol, the student is subject to immediate disciplinary dismissal from the nursing program.</w:t>
      </w:r>
    </w:p>
    <w:p w14:paraId="6F98181E" w14:textId="77777777" w:rsidR="00135D67" w:rsidRDefault="001D10E1">
      <w:pPr>
        <w:pStyle w:val="ListParagraph"/>
        <w:numPr>
          <w:ilvl w:val="0"/>
          <w:numId w:val="11"/>
        </w:numPr>
        <w:tabs>
          <w:tab w:val="left" w:pos="1400"/>
          <w:tab w:val="left" w:pos="1401"/>
        </w:tabs>
        <w:spacing w:line="244" w:lineRule="auto"/>
        <w:ind w:right="1373"/>
      </w:pPr>
      <w:r>
        <w:t>Options include mandatory counseling, course failure, probation, or dismissal from the program. If positive</w:t>
      </w:r>
      <w:r>
        <w:rPr>
          <w:spacing w:val="-1"/>
        </w:rPr>
        <w:t xml:space="preserve"> </w:t>
      </w:r>
      <w:r>
        <w:t>for</w:t>
      </w:r>
      <w:r>
        <w:rPr>
          <w:spacing w:val="-2"/>
        </w:rPr>
        <w:t xml:space="preserve"> </w:t>
      </w:r>
      <w:r>
        <w:t>illegal</w:t>
      </w:r>
      <w:r>
        <w:rPr>
          <w:spacing w:val="-6"/>
        </w:rPr>
        <w:t xml:space="preserve"> </w:t>
      </w:r>
      <w:r>
        <w:t>drugs</w:t>
      </w:r>
      <w:r>
        <w:rPr>
          <w:spacing w:val="-2"/>
        </w:rPr>
        <w:t xml:space="preserve"> </w:t>
      </w:r>
      <w:r>
        <w:t>or</w:t>
      </w:r>
      <w:r>
        <w:rPr>
          <w:spacing w:val="-4"/>
        </w:rPr>
        <w:t xml:space="preserve"> </w:t>
      </w:r>
      <w:r>
        <w:t>alcohol,</w:t>
      </w:r>
      <w:r>
        <w:rPr>
          <w:spacing w:val="-2"/>
        </w:rPr>
        <w:t xml:space="preserve"> </w:t>
      </w:r>
      <w:r>
        <w:t>the</w:t>
      </w:r>
      <w:r>
        <w:rPr>
          <w:spacing w:val="-4"/>
        </w:rPr>
        <w:t xml:space="preserve"> </w:t>
      </w:r>
      <w:r>
        <w:t>nursing</w:t>
      </w:r>
      <w:r>
        <w:rPr>
          <w:spacing w:val="-3"/>
        </w:rPr>
        <w:t xml:space="preserve"> </w:t>
      </w:r>
      <w:r>
        <w:t>faculty</w:t>
      </w:r>
      <w:r>
        <w:rPr>
          <w:spacing w:val="-3"/>
        </w:rPr>
        <w:t xml:space="preserve"> </w:t>
      </w:r>
      <w:r>
        <w:t>is</w:t>
      </w:r>
      <w:r>
        <w:rPr>
          <w:spacing w:val="-2"/>
        </w:rPr>
        <w:t xml:space="preserve"> </w:t>
      </w:r>
      <w:r>
        <w:t>bound</w:t>
      </w:r>
      <w:r>
        <w:rPr>
          <w:spacing w:val="-3"/>
        </w:rPr>
        <w:t xml:space="preserve"> </w:t>
      </w:r>
      <w:r>
        <w:t>by</w:t>
      </w:r>
      <w:r>
        <w:rPr>
          <w:spacing w:val="-4"/>
        </w:rPr>
        <w:t xml:space="preserve"> </w:t>
      </w:r>
      <w:r>
        <w:t>professional</w:t>
      </w:r>
      <w:r>
        <w:rPr>
          <w:spacing w:val="-5"/>
        </w:rPr>
        <w:t xml:space="preserve"> </w:t>
      </w:r>
      <w:r>
        <w:t>ethics</w:t>
      </w:r>
      <w:r>
        <w:rPr>
          <w:spacing w:val="-2"/>
        </w:rPr>
        <w:t xml:space="preserve"> </w:t>
      </w:r>
      <w:r>
        <w:t>and</w:t>
      </w:r>
      <w:r>
        <w:rPr>
          <w:spacing w:val="-3"/>
        </w:rPr>
        <w:t xml:space="preserve"> </w:t>
      </w:r>
      <w:r>
        <w:t>licensure laws to report the student to the Board of Nursing a</w:t>
      </w:r>
      <w:r>
        <w:t>nd DC Disability Services Office.</w:t>
      </w:r>
    </w:p>
    <w:p w14:paraId="6F98181F" w14:textId="77777777" w:rsidR="00135D67" w:rsidRDefault="001D10E1">
      <w:pPr>
        <w:pStyle w:val="Heading4"/>
        <w:spacing w:before="157"/>
      </w:pPr>
      <w:r>
        <w:rPr>
          <w:spacing w:val="-2"/>
        </w:rPr>
        <w:t>Consequences:</w:t>
      </w:r>
    </w:p>
    <w:p w14:paraId="6F981820" w14:textId="77777777" w:rsidR="00135D67" w:rsidRDefault="001D10E1">
      <w:pPr>
        <w:pStyle w:val="BodyText"/>
        <w:spacing w:before="166" w:line="244" w:lineRule="auto"/>
        <w:ind w:left="500" w:right="840"/>
      </w:pPr>
      <w:r>
        <w:t>If</w:t>
      </w:r>
      <w:r>
        <w:rPr>
          <w:spacing w:val="-1"/>
        </w:rPr>
        <w:t xml:space="preserve"> </w:t>
      </w:r>
      <w:r>
        <w:t>a</w:t>
      </w:r>
      <w:r>
        <w:rPr>
          <w:spacing w:val="-1"/>
        </w:rPr>
        <w:t xml:space="preserve"> </w:t>
      </w:r>
      <w:r>
        <w:t>student</w:t>
      </w:r>
      <w:r>
        <w:rPr>
          <w:spacing w:val="-1"/>
        </w:rPr>
        <w:t xml:space="preserve"> </w:t>
      </w:r>
      <w:r>
        <w:t>is</w:t>
      </w:r>
      <w:r>
        <w:rPr>
          <w:spacing w:val="-1"/>
        </w:rPr>
        <w:t xml:space="preserve"> </w:t>
      </w:r>
      <w:r>
        <w:t>suspected</w:t>
      </w:r>
      <w:r>
        <w:rPr>
          <w:spacing w:val="-4"/>
        </w:rPr>
        <w:t xml:space="preserve"> </w:t>
      </w:r>
      <w:r>
        <w:t>of</w:t>
      </w:r>
      <w:r>
        <w:rPr>
          <w:spacing w:val="-3"/>
        </w:rPr>
        <w:t xml:space="preserve"> </w:t>
      </w:r>
      <w:r>
        <w:t>using</w:t>
      </w:r>
      <w:r>
        <w:rPr>
          <w:spacing w:val="-2"/>
        </w:rPr>
        <w:t xml:space="preserve"> </w:t>
      </w:r>
      <w:r>
        <w:t>a</w:t>
      </w:r>
      <w:r>
        <w:rPr>
          <w:spacing w:val="-1"/>
        </w:rPr>
        <w:t xml:space="preserve"> </w:t>
      </w:r>
      <w:r>
        <w:t>mind-altering</w:t>
      </w:r>
      <w:r>
        <w:rPr>
          <w:spacing w:val="-2"/>
        </w:rPr>
        <w:t xml:space="preserve"> </w:t>
      </w:r>
      <w:r>
        <w:t>drug</w:t>
      </w:r>
      <w:r>
        <w:rPr>
          <w:spacing w:val="-4"/>
        </w:rPr>
        <w:t xml:space="preserve"> </w:t>
      </w:r>
      <w:r>
        <w:t>(legal</w:t>
      </w:r>
      <w:r>
        <w:rPr>
          <w:spacing w:val="-2"/>
        </w:rPr>
        <w:t xml:space="preserve"> </w:t>
      </w:r>
      <w:r>
        <w:t>or</w:t>
      </w:r>
      <w:r>
        <w:rPr>
          <w:spacing w:val="-4"/>
        </w:rPr>
        <w:t xml:space="preserve"> </w:t>
      </w:r>
      <w:r>
        <w:t>illegal)</w:t>
      </w:r>
      <w:r>
        <w:rPr>
          <w:spacing w:val="-4"/>
        </w:rPr>
        <w:t xml:space="preserve"> </w:t>
      </w:r>
      <w:r>
        <w:t>or</w:t>
      </w:r>
      <w:r>
        <w:rPr>
          <w:spacing w:val="-1"/>
        </w:rPr>
        <w:t xml:space="preserve"> </w:t>
      </w:r>
      <w:r>
        <w:t>alcohol</w:t>
      </w:r>
      <w:r>
        <w:rPr>
          <w:spacing w:val="-3"/>
        </w:rPr>
        <w:t xml:space="preserve"> </w:t>
      </w:r>
      <w:r>
        <w:t>while</w:t>
      </w:r>
      <w:r>
        <w:rPr>
          <w:spacing w:val="-3"/>
        </w:rPr>
        <w:t xml:space="preserve"> </w:t>
      </w:r>
      <w:r>
        <w:t>on</w:t>
      </w:r>
      <w:r>
        <w:rPr>
          <w:spacing w:val="-2"/>
        </w:rPr>
        <w:t xml:space="preserve"> </w:t>
      </w:r>
      <w:r>
        <w:t>campus,</w:t>
      </w:r>
      <w:r>
        <w:rPr>
          <w:spacing w:val="-1"/>
        </w:rPr>
        <w:t xml:space="preserve"> </w:t>
      </w:r>
      <w:r>
        <w:t>the</w:t>
      </w:r>
      <w:r>
        <w:rPr>
          <w:spacing w:val="-3"/>
        </w:rPr>
        <w:t xml:space="preserve"> </w:t>
      </w:r>
      <w:r>
        <w:t>student</w:t>
      </w:r>
      <w:r>
        <w:rPr>
          <w:spacing w:val="-1"/>
        </w:rPr>
        <w:t xml:space="preserve"> </w:t>
      </w:r>
      <w:r>
        <w:t>is also</w:t>
      </w:r>
      <w:r>
        <w:rPr>
          <w:spacing w:val="-1"/>
        </w:rPr>
        <w:t xml:space="preserve"> </w:t>
      </w:r>
      <w:r>
        <w:t>subject to</w:t>
      </w:r>
      <w:r>
        <w:rPr>
          <w:spacing w:val="-2"/>
        </w:rPr>
        <w:t xml:space="preserve"> </w:t>
      </w:r>
      <w:r>
        <w:t>the</w:t>
      </w:r>
      <w:r>
        <w:rPr>
          <w:spacing w:val="-1"/>
        </w:rPr>
        <w:t xml:space="preserve"> </w:t>
      </w:r>
      <w:r>
        <w:t>college</w:t>
      </w:r>
      <w:r>
        <w:rPr>
          <w:spacing w:val="-3"/>
        </w:rPr>
        <w:t xml:space="preserve"> </w:t>
      </w:r>
      <w:r>
        <w:t>policies.</w:t>
      </w:r>
      <w:r>
        <w:rPr>
          <w:spacing w:val="-1"/>
        </w:rPr>
        <w:t xml:space="preserve"> </w:t>
      </w:r>
      <w:r>
        <w:t>If</w:t>
      </w:r>
      <w:r>
        <w:rPr>
          <w:spacing w:val="-4"/>
        </w:rPr>
        <w:t xml:space="preserve"> </w:t>
      </w:r>
      <w:r>
        <w:t>the</w:t>
      </w:r>
      <w:r>
        <w:rPr>
          <w:spacing w:val="-1"/>
        </w:rPr>
        <w:t xml:space="preserve"> </w:t>
      </w:r>
      <w:r>
        <w:t>instructor,</w:t>
      </w:r>
      <w:r>
        <w:rPr>
          <w:spacing w:val="-1"/>
        </w:rPr>
        <w:t xml:space="preserve"> </w:t>
      </w:r>
      <w:r>
        <w:t>agency</w:t>
      </w:r>
      <w:r>
        <w:rPr>
          <w:spacing w:val="-1"/>
        </w:rPr>
        <w:t xml:space="preserve"> </w:t>
      </w:r>
      <w:r>
        <w:t>staff</w:t>
      </w:r>
      <w:r>
        <w:rPr>
          <w:spacing w:val="-1"/>
        </w:rPr>
        <w:t xml:space="preserve"> </w:t>
      </w:r>
      <w:r>
        <w:t>nurses,</w:t>
      </w:r>
      <w:r>
        <w:rPr>
          <w:spacing w:val="-3"/>
        </w:rPr>
        <w:t xml:space="preserve"> </w:t>
      </w:r>
      <w:r>
        <w:t>clients,</w:t>
      </w:r>
      <w:r>
        <w:rPr>
          <w:spacing w:val="-3"/>
        </w:rPr>
        <w:t xml:space="preserve"> </w:t>
      </w:r>
      <w:r>
        <w:t>or</w:t>
      </w:r>
      <w:r>
        <w:rPr>
          <w:spacing w:val="-3"/>
        </w:rPr>
        <w:t xml:space="preserve"> </w:t>
      </w:r>
      <w:r>
        <w:t>other</w:t>
      </w:r>
      <w:r>
        <w:rPr>
          <w:spacing w:val="-3"/>
        </w:rPr>
        <w:t xml:space="preserve"> </w:t>
      </w:r>
      <w:r>
        <w:t>students</w:t>
      </w:r>
      <w:r>
        <w:rPr>
          <w:spacing w:val="-3"/>
        </w:rPr>
        <w:t xml:space="preserve"> </w:t>
      </w:r>
      <w:r>
        <w:t>suspect</w:t>
      </w:r>
      <w:r>
        <w:rPr>
          <w:spacing w:val="-3"/>
        </w:rPr>
        <w:t xml:space="preserve"> </w:t>
      </w:r>
      <w:r>
        <w:t>that</w:t>
      </w:r>
      <w:r>
        <w:rPr>
          <w:spacing w:val="-1"/>
        </w:rPr>
        <w:t xml:space="preserve"> </w:t>
      </w:r>
      <w:r>
        <w:t>a student is under the influence of a mind-altering drug (legal or illegal) or alcohol while in a clinical agency, the student is subject to the policies of that agency as well as the college. (Refer to the DC Catalo</w:t>
      </w:r>
      <w:r>
        <w:t>g and/or DCCCD catalog for the Rules on Campus Conduct.)</w:t>
      </w:r>
    </w:p>
    <w:p w14:paraId="6F981821" w14:textId="77777777" w:rsidR="00135D67" w:rsidRDefault="00135D67">
      <w:pPr>
        <w:spacing w:line="244" w:lineRule="auto"/>
        <w:sectPr w:rsidR="00135D67">
          <w:pgSz w:w="12240" w:h="15840"/>
          <w:pgMar w:top="1300" w:right="0" w:bottom="4180" w:left="580" w:header="0" w:footer="3981" w:gutter="0"/>
          <w:cols w:space="720"/>
        </w:sectPr>
      </w:pPr>
    </w:p>
    <w:p w14:paraId="6F981822" w14:textId="77777777" w:rsidR="00135D67" w:rsidRDefault="00135D67">
      <w:pPr>
        <w:pStyle w:val="BodyText"/>
        <w:spacing w:before="9"/>
        <w:rPr>
          <w:sz w:val="2"/>
        </w:rPr>
      </w:pPr>
    </w:p>
    <w:p w14:paraId="6F981823" w14:textId="6496AD82" w:rsidR="00135D67" w:rsidRDefault="001D10E1">
      <w:pPr>
        <w:pStyle w:val="BodyText"/>
        <w:spacing w:line="20" w:lineRule="exact"/>
        <w:ind w:left="494"/>
        <w:rPr>
          <w:sz w:val="2"/>
        </w:rPr>
      </w:pPr>
      <w:r>
        <w:rPr>
          <w:noProof/>
          <w:sz w:val="2"/>
        </w:rPr>
        <mc:AlternateContent>
          <mc:Choice Requires="wpg">
            <w:drawing>
              <wp:inline distT="0" distB="0" distL="0" distR="0" wp14:anchorId="6F981983" wp14:editId="7DF96B4F">
                <wp:extent cx="6099810" cy="44450"/>
                <wp:effectExtent l="19050" t="0" r="24765" b="3175"/>
                <wp:docPr id="59" name="docshapegroup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810" cy="44450"/>
                          <a:chOff x="0" y="0"/>
                          <a:chExt cx="9606" cy="70"/>
                        </a:xfrm>
                      </wpg:grpSpPr>
                      <wps:wsp>
                        <wps:cNvPr id="60" name="Line 50"/>
                        <wps:cNvCnPr>
                          <a:cxnSpLocks noChangeShapeType="1"/>
                        </wps:cNvCnPr>
                        <wps:spPr bwMode="auto">
                          <a:xfrm>
                            <a:off x="0" y="35"/>
                            <a:ext cx="9606" cy="0"/>
                          </a:xfrm>
                          <a:prstGeom prst="line">
                            <a:avLst/>
                          </a:prstGeom>
                          <a:noFill/>
                          <a:ln w="44450">
                            <a:solidFill>
                              <a:srgbClr val="7E7E7E"/>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948D3C" id="docshapegroup90" o:spid="_x0000_s1026" style="width:480.3pt;height:3.5pt;mso-position-horizontal-relative:char;mso-position-vertical-relative:line" coordsize="96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">
                <v:line id="Line 50" o:spid="_x0000_s1027" style="position:absolute;visibility:visible;mso-wrap-style:square" from="0,35" to="96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" strokecolor="#7e7e7e" strokeweight="3.5pt"/>
                <w10:anchorlock/>
              </v:group>
            </w:pict>
          </mc:Fallback>
        </mc:AlternateContent>
      </w:r>
    </w:p>
    <w:p w14:paraId="6F981824" w14:textId="77777777" w:rsidR="00135D67" w:rsidRDefault="00135D67">
      <w:pPr>
        <w:pStyle w:val="BodyText"/>
        <w:spacing w:before="10"/>
        <w:rPr>
          <w:sz w:val="7"/>
        </w:rPr>
      </w:pPr>
    </w:p>
    <w:p w14:paraId="6F981825" w14:textId="77777777" w:rsidR="00135D67" w:rsidRDefault="001D10E1">
      <w:pPr>
        <w:pStyle w:val="Heading3"/>
        <w:spacing w:before="52"/>
      </w:pPr>
      <w:bookmarkStart w:id="58" w:name="_bookmark58"/>
      <w:bookmarkEnd w:id="58"/>
      <w:r>
        <w:rPr>
          <w:color w:val="1F3762"/>
        </w:rPr>
        <w:t>Illness,</w:t>
      </w:r>
      <w:r>
        <w:rPr>
          <w:color w:val="1F3762"/>
          <w:spacing w:val="-3"/>
        </w:rPr>
        <w:t xml:space="preserve"> </w:t>
      </w:r>
      <w:r>
        <w:rPr>
          <w:color w:val="1F3762"/>
        </w:rPr>
        <w:t>Accidents</w:t>
      </w:r>
      <w:r>
        <w:rPr>
          <w:color w:val="1F3762"/>
          <w:spacing w:val="-3"/>
        </w:rPr>
        <w:t xml:space="preserve"> </w:t>
      </w:r>
      <w:r>
        <w:rPr>
          <w:color w:val="1F3762"/>
        </w:rPr>
        <w:t>or</w:t>
      </w:r>
      <w:r>
        <w:rPr>
          <w:color w:val="1F3762"/>
          <w:spacing w:val="-3"/>
        </w:rPr>
        <w:t xml:space="preserve"> </w:t>
      </w:r>
      <w:r>
        <w:rPr>
          <w:color w:val="1F3762"/>
        </w:rPr>
        <w:t>Injury</w:t>
      </w:r>
      <w:r>
        <w:rPr>
          <w:color w:val="1F3762"/>
          <w:spacing w:val="-2"/>
        </w:rPr>
        <w:t xml:space="preserve"> Reporting</w:t>
      </w:r>
    </w:p>
    <w:p w14:paraId="6F981826" w14:textId="0E242021" w:rsidR="00135D67" w:rsidRDefault="001D10E1">
      <w:pPr>
        <w:pStyle w:val="BodyText"/>
        <w:spacing w:before="11"/>
        <w:rPr>
          <w:rFonts w:ascii="Calibri Light"/>
          <w:sz w:val="14"/>
        </w:rPr>
      </w:pPr>
      <w:r>
        <w:rPr>
          <w:noProof/>
        </w:rPr>
        <mc:AlternateContent>
          <mc:Choice Requires="wps">
            <w:drawing>
              <wp:anchor distT="0" distB="0" distL="0" distR="0" simplePos="0" relativeHeight="487627776" behindDoc="1" locked="0" layoutInCell="1" allowOverlap="1" wp14:anchorId="6F981985" wp14:editId="61E7A14E">
                <wp:simplePos x="0" y="0"/>
                <wp:positionH relativeFrom="page">
                  <wp:posOffset>594360</wp:posOffset>
                </wp:positionH>
                <wp:positionV relativeFrom="paragraph">
                  <wp:posOffset>131445</wp:posOffset>
                </wp:positionV>
                <wp:extent cx="6414135" cy="12065"/>
                <wp:effectExtent l="0" t="0" r="0" b="0"/>
                <wp:wrapTopAndBottom/>
                <wp:docPr id="58" name="docshape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135"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B737A" id="docshape91" o:spid="_x0000_s1026" style="position:absolute;margin-left:46.8pt;margin-top:10.35pt;width:505.05pt;height:.95pt;z-index:-1568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" fillcolor="#e7e6e6" stroked="f">
                <w10:wrap type="topAndBottom" anchorx="page"/>
              </v:rect>
            </w:pict>
          </mc:Fallback>
        </mc:AlternateContent>
      </w:r>
    </w:p>
    <w:p w14:paraId="6F981827" w14:textId="77777777" w:rsidR="00135D67" w:rsidRDefault="001D10E1">
      <w:pPr>
        <w:tabs>
          <w:tab w:val="left" w:pos="6765"/>
        </w:tabs>
        <w:ind w:left="500"/>
        <w:rPr>
          <w:rFonts w:ascii="Calibri Light"/>
          <w:sz w:val="24"/>
        </w:rPr>
      </w:pPr>
      <w:r>
        <w:rPr>
          <w:rFonts w:ascii="Calibri Light"/>
          <w:color w:val="2E5395"/>
          <w:sz w:val="24"/>
        </w:rPr>
        <w:t>Creation</w:t>
      </w:r>
      <w:r>
        <w:rPr>
          <w:rFonts w:ascii="Calibri Light"/>
          <w:color w:val="2E5395"/>
          <w:spacing w:val="-1"/>
          <w:sz w:val="24"/>
        </w:rPr>
        <w:t xml:space="preserve"> </w:t>
      </w:r>
      <w:r>
        <w:rPr>
          <w:rFonts w:ascii="Calibri Light"/>
          <w:color w:val="2E5395"/>
          <w:sz w:val="24"/>
        </w:rPr>
        <w:t>Date:</w:t>
      </w:r>
      <w:r>
        <w:rPr>
          <w:rFonts w:ascii="Calibri Light"/>
          <w:color w:val="2E5395"/>
          <w:spacing w:val="53"/>
          <w:sz w:val="24"/>
        </w:rPr>
        <w:t xml:space="preserve"> </w:t>
      </w:r>
      <w:r>
        <w:rPr>
          <w:rFonts w:ascii="Calibri Light"/>
          <w:color w:val="2E5395"/>
          <w:spacing w:val="-2"/>
          <w:sz w:val="24"/>
        </w:rPr>
        <w:t>06/07/22</w:t>
      </w:r>
      <w:r>
        <w:rPr>
          <w:rFonts w:ascii="Calibri Light"/>
          <w:color w:val="2E5395"/>
          <w:sz w:val="24"/>
        </w:rPr>
        <w:tab/>
        <w:t>Revision</w:t>
      </w:r>
      <w:r>
        <w:rPr>
          <w:rFonts w:ascii="Calibri Light"/>
          <w:color w:val="2E5395"/>
          <w:spacing w:val="-5"/>
          <w:sz w:val="24"/>
        </w:rPr>
        <w:t xml:space="preserve"> </w:t>
      </w:r>
      <w:r>
        <w:rPr>
          <w:rFonts w:ascii="Calibri Light"/>
          <w:color w:val="2E5395"/>
          <w:spacing w:val="-2"/>
          <w:sz w:val="24"/>
        </w:rPr>
        <w:t>Date:</w:t>
      </w:r>
    </w:p>
    <w:p w14:paraId="6F981828" w14:textId="492D35CF" w:rsidR="00135D67" w:rsidRDefault="001D10E1">
      <w:pPr>
        <w:pStyle w:val="BodyText"/>
        <w:rPr>
          <w:rFonts w:ascii="Calibri Light"/>
          <w:sz w:val="8"/>
        </w:rPr>
      </w:pPr>
      <w:r>
        <w:rPr>
          <w:noProof/>
        </w:rPr>
        <mc:AlternateContent>
          <mc:Choice Requires="wps">
            <w:drawing>
              <wp:anchor distT="0" distB="0" distL="0" distR="0" simplePos="0" relativeHeight="487628288" behindDoc="1" locked="0" layoutInCell="1" allowOverlap="1" wp14:anchorId="6F981986" wp14:editId="337FCECC">
                <wp:simplePos x="0" y="0"/>
                <wp:positionH relativeFrom="page">
                  <wp:posOffset>585470</wp:posOffset>
                </wp:positionH>
                <wp:positionV relativeFrom="paragraph">
                  <wp:posOffset>77470</wp:posOffset>
                </wp:positionV>
                <wp:extent cx="6423660" cy="12065"/>
                <wp:effectExtent l="0" t="0" r="0" b="0"/>
                <wp:wrapTopAndBottom/>
                <wp:docPr id="57" name="docshape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3660"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AD945" id="docshape92" o:spid="_x0000_s1026" style="position:absolute;margin-left:46.1pt;margin-top:6.1pt;width:505.8pt;height:.95pt;z-index:-1568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" fillcolor="#e7e6e6" stroked="f">
                <w10:wrap type="topAndBottom" anchorx="page"/>
              </v:rect>
            </w:pict>
          </mc:Fallback>
        </mc:AlternateContent>
      </w:r>
    </w:p>
    <w:p w14:paraId="6F981829" w14:textId="77777777" w:rsidR="00135D67" w:rsidRDefault="001D10E1">
      <w:pPr>
        <w:pStyle w:val="BodyText"/>
        <w:spacing w:line="244" w:lineRule="auto"/>
        <w:ind w:left="500" w:right="1039"/>
      </w:pPr>
      <w:r>
        <w:rPr>
          <w:b/>
        </w:rPr>
        <w:t>Policy</w:t>
      </w:r>
      <w:r>
        <w:rPr>
          <w:b/>
          <w:spacing w:val="-4"/>
        </w:rPr>
        <w:t xml:space="preserve"> </w:t>
      </w:r>
      <w:r>
        <w:rPr>
          <w:b/>
        </w:rPr>
        <w:t>Description:</w:t>
      </w:r>
      <w:r>
        <w:rPr>
          <w:b/>
          <w:spacing w:val="-1"/>
        </w:rPr>
        <w:t xml:space="preserve"> </w:t>
      </w:r>
      <w:r>
        <w:t>Students</w:t>
      </w:r>
      <w:r>
        <w:rPr>
          <w:spacing w:val="-2"/>
        </w:rPr>
        <w:t xml:space="preserve"> </w:t>
      </w:r>
      <w:r>
        <w:t>must</w:t>
      </w:r>
      <w:r>
        <w:rPr>
          <w:spacing w:val="-4"/>
        </w:rPr>
        <w:t xml:space="preserve"> </w:t>
      </w:r>
      <w:r>
        <w:t>use</w:t>
      </w:r>
      <w:r>
        <w:rPr>
          <w:spacing w:val="-2"/>
        </w:rPr>
        <w:t xml:space="preserve"> </w:t>
      </w:r>
      <w:r>
        <w:t>good</w:t>
      </w:r>
      <w:r>
        <w:rPr>
          <w:spacing w:val="-3"/>
        </w:rPr>
        <w:t xml:space="preserve"> </w:t>
      </w:r>
      <w:r>
        <w:t>judgment</w:t>
      </w:r>
      <w:r>
        <w:rPr>
          <w:spacing w:val="-4"/>
        </w:rPr>
        <w:t xml:space="preserve"> </w:t>
      </w:r>
      <w:r>
        <w:t>when</w:t>
      </w:r>
      <w:r>
        <w:rPr>
          <w:spacing w:val="-2"/>
        </w:rPr>
        <w:t xml:space="preserve"> </w:t>
      </w:r>
      <w:r>
        <w:t>illness</w:t>
      </w:r>
      <w:r>
        <w:rPr>
          <w:spacing w:val="-3"/>
        </w:rPr>
        <w:t xml:space="preserve"> </w:t>
      </w:r>
      <w:r>
        <w:t>occurs.</w:t>
      </w:r>
      <w:r>
        <w:rPr>
          <w:spacing w:val="-2"/>
        </w:rPr>
        <w:t xml:space="preserve"> </w:t>
      </w:r>
      <w:r>
        <w:t>In</w:t>
      </w:r>
      <w:r>
        <w:rPr>
          <w:spacing w:val="-3"/>
        </w:rPr>
        <w:t xml:space="preserve"> </w:t>
      </w:r>
      <w:r>
        <w:t>order</w:t>
      </w:r>
      <w:r>
        <w:rPr>
          <w:spacing w:val="-2"/>
        </w:rPr>
        <w:t xml:space="preserve"> </w:t>
      </w:r>
      <w:r>
        <w:t>to</w:t>
      </w:r>
      <w:r>
        <w:rPr>
          <w:spacing w:val="-1"/>
        </w:rPr>
        <w:t xml:space="preserve"> </w:t>
      </w:r>
      <w:r>
        <w:t>protect</w:t>
      </w:r>
      <w:r>
        <w:rPr>
          <w:spacing w:val="-2"/>
        </w:rPr>
        <w:t xml:space="preserve"> </w:t>
      </w:r>
      <w:r>
        <w:t>patients,</w:t>
      </w:r>
      <w:r>
        <w:rPr>
          <w:spacing w:val="-2"/>
        </w:rPr>
        <w:t xml:space="preserve"> </w:t>
      </w:r>
      <w:r>
        <w:t>staff,</w:t>
      </w:r>
      <w:r>
        <w:rPr>
          <w:spacing w:val="-2"/>
        </w:rPr>
        <w:t xml:space="preserve"> </w:t>
      </w:r>
      <w:r>
        <w:t>and peers, students with fever and/or symptoms of infectious disease must not report to the clinical setting. If in doubt, the student should consult with the clinica</w:t>
      </w:r>
      <w:r>
        <w:t>l instructor prior to the start of the clinical day. The clinical instructor may dismiss a student from the clinical setting if in his/her judgment the student poses a risk of infecting others.</w:t>
      </w:r>
    </w:p>
    <w:p w14:paraId="6F98182A" w14:textId="77777777" w:rsidR="00135D67" w:rsidRDefault="001D10E1">
      <w:pPr>
        <w:pStyle w:val="BodyText"/>
        <w:spacing w:before="161" w:line="244" w:lineRule="auto"/>
        <w:ind w:left="500" w:right="1086"/>
      </w:pPr>
      <w:r>
        <w:t>When</w:t>
      </w:r>
      <w:r>
        <w:rPr>
          <w:spacing w:val="-3"/>
        </w:rPr>
        <w:t xml:space="preserve"> </w:t>
      </w:r>
      <w:r>
        <w:t>a</w:t>
      </w:r>
      <w:r>
        <w:rPr>
          <w:spacing w:val="-2"/>
        </w:rPr>
        <w:t xml:space="preserve"> </w:t>
      </w:r>
      <w:r>
        <w:t>student</w:t>
      </w:r>
      <w:r>
        <w:rPr>
          <w:spacing w:val="-2"/>
        </w:rPr>
        <w:t xml:space="preserve"> </w:t>
      </w:r>
      <w:r>
        <w:t>experiences</w:t>
      </w:r>
      <w:r>
        <w:rPr>
          <w:spacing w:val="-1"/>
        </w:rPr>
        <w:t xml:space="preserve"> </w:t>
      </w:r>
      <w:r>
        <w:t>a</w:t>
      </w:r>
      <w:r>
        <w:rPr>
          <w:spacing w:val="-2"/>
        </w:rPr>
        <w:t xml:space="preserve"> </w:t>
      </w:r>
      <w:r>
        <w:t>serious</w:t>
      </w:r>
      <w:r>
        <w:rPr>
          <w:spacing w:val="-5"/>
        </w:rPr>
        <w:t xml:space="preserve"> </w:t>
      </w:r>
      <w:r>
        <w:t>illness,</w:t>
      </w:r>
      <w:r>
        <w:rPr>
          <w:spacing w:val="-1"/>
        </w:rPr>
        <w:t xml:space="preserve"> </w:t>
      </w:r>
      <w:r>
        <w:t>injury,</w:t>
      </w:r>
      <w:r>
        <w:rPr>
          <w:spacing w:val="-4"/>
        </w:rPr>
        <w:t xml:space="preserve"> </w:t>
      </w:r>
      <w:r>
        <w:t>or</w:t>
      </w:r>
      <w:r>
        <w:rPr>
          <w:spacing w:val="-2"/>
        </w:rPr>
        <w:t xml:space="preserve"> </w:t>
      </w:r>
      <w:r>
        <w:t>a</w:t>
      </w:r>
      <w:r>
        <w:rPr>
          <w:spacing w:val="-2"/>
        </w:rPr>
        <w:t xml:space="preserve"> </w:t>
      </w:r>
      <w:r>
        <w:t>pregnancy</w:t>
      </w:r>
      <w:r>
        <w:rPr>
          <w:spacing w:val="-4"/>
        </w:rPr>
        <w:t xml:space="preserve"> </w:t>
      </w:r>
      <w:r>
        <w:t>which</w:t>
      </w:r>
      <w:r>
        <w:rPr>
          <w:spacing w:val="-5"/>
        </w:rPr>
        <w:t xml:space="preserve"> </w:t>
      </w:r>
      <w:r>
        <w:t>may</w:t>
      </w:r>
      <w:r>
        <w:rPr>
          <w:spacing w:val="-4"/>
        </w:rPr>
        <w:t xml:space="preserve"> </w:t>
      </w:r>
      <w:r>
        <w:t>hinder</w:t>
      </w:r>
      <w:r>
        <w:rPr>
          <w:spacing w:val="-2"/>
        </w:rPr>
        <w:t xml:space="preserve"> </w:t>
      </w:r>
      <w:r>
        <w:t>his/her</w:t>
      </w:r>
      <w:r>
        <w:rPr>
          <w:spacing w:val="-2"/>
        </w:rPr>
        <w:t xml:space="preserve"> </w:t>
      </w:r>
      <w:r>
        <w:t>ability</w:t>
      </w:r>
      <w:r>
        <w:rPr>
          <w:spacing w:val="-2"/>
        </w:rPr>
        <w:t xml:space="preserve"> </w:t>
      </w:r>
      <w:r>
        <w:t>to</w:t>
      </w:r>
      <w:r>
        <w:rPr>
          <w:spacing w:val="-1"/>
        </w:rPr>
        <w:t xml:space="preserve"> </w:t>
      </w:r>
      <w:r>
        <w:t>perform in</w:t>
      </w:r>
      <w:r>
        <w:rPr>
          <w:spacing w:val="-1"/>
        </w:rPr>
        <w:t xml:space="preserve"> </w:t>
      </w:r>
      <w:r>
        <w:t>the clinical</w:t>
      </w:r>
      <w:r>
        <w:rPr>
          <w:spacing w:val="-3"/>
        </w:rPr>
        <w:t xml:space="preserve"> </w:t>
      </w:r>
      <w:r>
        <w:t>setting,</w:t>
      </w:r>
      <w:r>
        <w:rPr>
          <w:spacing w:val="-3"/>
        </w:rPr>
        <w:t xml:space="preserve"> </w:t>
      </w:r>
      <w:r>
        <w:t>the nursing</w:t>
      </w:r>
      <w:r>
        <w:rPr>
          <w:spacing w:val="-1"/>
        </w:rPr>
        <w:t xml:space="preserve"> </w:t>
      </w:r>
      <w:r>
        <w:t>program</w:t>
      </w:r>
      <w:r>
        <w:rPr>
          <w:spacing w:val="-2"/>
        </w:rPr>
        <w:t xml:space="preserve"> </w:t>
      </w:r>
      <w:r>
        <w:t>reserves the right to require a physician's statement authorizing</w:t>
      </w:r>
      <w:r>
        <w:rPr>
          <w:spacing w:val="-1"/>
        </w:rPr>
        <w:t xml:space="preserve"> </w:t>
      </w:r>
      <w:r>
        <w:t>that the</w:t>
      </w:r>
      <w:r>
        <w:rPr>
          <w:spacing w:val="-1"/>
        </w:rPr>
        <w:t xml:space="preserve"> </w:t>
      </w:r>
      <w:r>
        <w:t>student</w:t>
      </w:r>
      <w:r>
        <w:rPr>
          <w:spacing w:val="-3"/>
        </w:rPr>
        <w:t xml:space="preserve"> </w:t>
      </w:r>
      <w:r>
        <w:t>can</w:t>
      </w:r>
      <w:r>
        <w:rPr>
          <w:spacing w:val="-2"/>
        </w:rPr>
        <w:t xml:space="preserve"> </w:t>
      </w:r>
      <w:r>
        <w:t>safely</w:t>
      </w:r>
      <w:r>
        <w:rPr>
          <w:spacing w:val="-3"/>
        </w:rPr>
        <w:t xml:space="preserve"> </w:t>
      </w:r>
      <w:r>
        <w:t>continue to</w:t>
      </w:r>
      <w:r>
        <w:rPr>
          <w:spacing w:val="-2"/>
        </w:rPr>
        <w:t xml:space="preserve"> </w:t>
      </w:r>
      <w:r>
        <w:t>give</w:t>
      </w:r>
      <w:r>
        <w:rPr>
          <w:spacing w:val="-3"/>
        </w:rPr>
        <w:t xml:space="preserve"> </w:t>
      </w:r>
      <w:r>
        <w:t>patient</w:t>
      </w:r>
      <w:r>
        <w:rPr>
          <w:spacing w:val="-4"/>
        </w:rPr>
        <w:t xml:space="preserve"> </w:t>
      </w:r>
      <w:r>
        <w:t>care</w:t>
      </w:r>
      <w:r>
        <w:rPr>
          <w:spacing w:val="-4"/>
        </w:rPr>
        <w:t xml:space="preserve"> </w:t>
      </w:r>
      <w:r>
        <w:t>to</w:t>
      </w:r>
      <w:r>
        <w:rPr>
          <w:spacing w:val="-3"/>
        </w:rPr>
        <w:t xml:space="preserve"> </w:t>
      </w:r>
      <w:r>
        <w:t>required</w:t>
      </w:r>
      <w:r>
        <w:rPr>
          <w:spacing w:val="-2"/>
        </w:rPr>
        <w:t xml:space="preserve"> </w:t>
      </w:r>
      <w:r>
        <w:t>competency</w:t>
      </w:r>
      <w:r>
        <w:rPr>
          <w:spacing w:val="-1"/>
        </w:rPr>
        <w:t xml:space="preserve"> </w:t>
      </w:r>
      <w:r>
        <w:t>levels.</w:t>
      </w:r>
      <w:r>
        <w:rPr>
          <w:spacing w:val="-1"/>
        </w:rPr>
        <w:t xml:space="preserve"> </w:t>
      </w:r>
      <w:r>
        <w:t>Ea</w:t>
      </w:r>
      <w:r>
        <w:t>ch</w:t>
      </w:r>
      <w:r>
        <w:rPr>
          <w:spacing w:val="-1"/>
        </w:rPr>
        <w:t xml:space="preserve"> </w:t>
      </w:r>
      <w:r>
        <w:t>case</w:t>
      </w:r>
      <w:r>
        <w:rPr>
          <w:spacing w:val="-3"/>
        </w:rPr>
        <w:t xml:space="preserve"> </w:t>
      </w:r>
      <w:r>
        <w:t>will</w:t>
      </w:r>
      <w:r>
        <w:rPr>
          <w:spacing w:val="-1"/>
        </w:rPr>
        <w:t xml:space="preserve"> </w:t>
      </w:r>
      <w:r>
        <w:t>be considered on an individual basis. Specific release guidelines may be required in the physician's statement for situations involving back injury, surgery, communicable diseases, etc. Students must notify their instructor immediately.</w:t>
      </w:r>
    </w:p>
    <w:p w14:paraId="6F98182B" w14:textId="77777777" w:rsidR="00135D67" w:rsidRDefault="001D10E1">
      <w:pPr>
        <w:pStyle w:val="Heading4"/>
        <w:spacing w:before="162"/>
      </w:pPr>
      <w:r>
        <w:rPr>
          <w:spacing w:val="-2"/>
        </w:rPr>
        <w:t>Policy</w:t>
      </w:r>
      <w:r>
        <w:rPr>
          <w:spacing w:val="-2"/>
        </w:rPr>
        <w:t>:</w:t>
      </w:r>
    </w:p>
    <w:p w14:paraId="6F98182C" w14:textId="77777777" w:rsidR="00135D67" w:rsidRDefault="001D10E1">
      <w:pPr>
        <w:pStyle w:val="BodyText"/>
        <w:spacing w:before="166" w:line="244" w:lineRule="auto"/>
        <w:ind w:left="500" w:right="1435"/>
      </w:pPr>
      <w:r>
        <w:t>All</w:t>
      </w:r>
      <w:r>
        <w:rPr>
          <w:spacing w:val="-2"/>
        </w:rPr>
        <w:t xml:space="preserve"> </w:t>
      </w:r>
      <w:r>
        <w:t>clinical</w:t>
      </w:r>
      <w:r>
        <w:rPr>
          <w:spacing w:val="-3"/>
        </w:rPr>
        <w:t xml:space="preserve"> </w:t>
      </w:r>
      <w:r>
        <w:t>facilities</w:t>
      </w:r>
      <w:r>
        <w:rPr>
          <w:spacing w:val="-1"/>
        </w:rPr>
        <w:t xml:space="preserve"> </w:t>
      </w:r>
      <w:r>
        <w:t>by</w:t>
      </w:r>
      <w:r>
        <w:rPr>
          <w:spacing w:val="-4"/>
        </w:rPr>
        <w:t xml:space="preserve"> </w:t>
      </w:r>
      <w:r>
        <w:t>contractual</w:t>
      </w:r>
      <w:r>
        <w:rPr>
          <w:spacing w:val="-2"/>
        </w:rPr>
        <w:t xml:space="preserve"> </w:t>
      </w:r>
      <w:r>
        <w:t>agreement</w:t>
      </w:r>
      <w:r>
        <w:rPr>
          <w:spacing w:val="-4"/>
        </w:rPr>
        <w:t xml:space="preserve"> </w:t>
      </w:r>
      <w:r>
        <w:t>must</w:t>
      </w:r>
      <w:r>
        <w:rPr>
          <w:spacing w:val="-1"/>
        </w:rPr>
        <w:t xml:space="preserve"> </w:t>
      </w:r>
      <w:r>
        <w:t>provide</w:t>
      </w:r>
      <w:r>
        <w:rPr>
          <w:spacing w:val="-4"/>
        </w:rPr>
        <w:t xml:space="preserve"> </w:t>
      </w:r>
      <w:r>
        <w:t>access</w:t>
      </w:r>
      <w:r>
        <w:rPr>
          <w:spacing w:val="-3"/>
        </w:rPr>
        <w:t xml:space="preserve"> </w:t>
      </w:r>
      <w:r>
        <w:t>to</w:t>
      </w:r>
      <w:r>
        <w:rPr>
          <w:spacing w:val="-3"/>
        </w:rPr>
        <w:t xml:space="preserve"> </w:t>
      </w:r>
      <w:r>
        <w:t>acute</w:t>
      </w:r>
      <w:r>
        <w:rPr>
          <w:spacing w:val="-4"/>
        </w:rPr>
        <w:t xml:space="preserve"> </w:t>
      </w:r>
      <w:r>
        <w:t>emergency</w:t>
      </w:r>
      <w:r>
        <w:rPr>
          <w:spacing w:val="-2"/>
        </w:rPr>
        <w:t xml:space="preserve"> </w:t>
      </w:r>
      <w:r>
        <w:t>care</w:t>
      </w:r>
      <w:r>
        <w:rPr>
          <w:spacing w:val="-1"/>
        </w:rPr>
        <w:t xml:space="preserve"> </w:t>
      </w:r>
      <w:r>
        <w:t>in</w:t>
      </w:r>
      <w:r>
        <w:rPr>
          <w:spacing w:val="-3"/>
        </w:rPr>
        <w:t xml:space="preserve"> </w:t>
      </w:r>
      <w:r>
        <w:t>the</w:t>
      </w:r>
      <w:r>
        <w:rPr>
          <w:spacing w:val="-1"/>
        </w:rPr>
        <w:t xml:space="preserve"> </w:t>
      </w:r>
      <w:r>
        <w:t>event</w:t>
      </w:r>
      <w:r>
        <w:rPr>
          <w:spacing w:val="-4"/>
        </w:rPr>
        <w:t xml:space="preserve"> </w:t>
      </w:r>
      <w:r>
        <w:t>of accident or injury to a student.</w:t>
      </w:r>
    </w:p>
    <w:p w14:paraId="6F98182D" w14:textId="77777777" w:rsidR="00135D67" w:rsidRDefault="001D10E1">
      <w:pPr>
        <w:pStyle w:val="ListParagraph"/>
        <w:numPr>
          <w:ilvl w:val="0"/>
          <w:numId w:val="10"/>
        </w:numPr>
        <w:tabs>
          <w:tab w:val="left" w:pos="2300"/>
          <w:tab w:val="left" w:pos="2301"/>
        </w:tabs>
        <w:spacing w:before="160" w:line="244" w:lineRule="auto"/>
        <w:ind w:right="1831"/>
      </w:pPr>
      <w:r>
        <w:t>A</w:t>
      </w:r>
      <w:r>
        <w:rPr>
          <w:spacing w:val="-2"/>
        </w:rPr>
        <w:t xml:space="preserve"> </w:t>
      </w:r>
      <w:r>
        <w:t>student</w:t>
      </w:r>
      <w:r>
        <w:rPr>
          <w:spacing w:val="-4"/>
        </w:rPr>
        <w:t xml:space="preserve"> </w:t>
      </w:r>
      <w:r>
        <w:t>who</w:t>
      </w:r>
      <w:r>
        <w:rPr>
          <w:spacing w:val="-1"/>
        </w:rPr>
        <w:t xml:space="preserve"> </w:t>
      </w:r>
      <w:r>
        <w:t>is</w:t>
      </w:r>
      <w:r>
        <w:rPr>
          <w:spacing w:val="-4"/>
        </w:rPr>
        <w:t xml:space="preserve"> </w:t>
      </w:r>
      <w:r>
        <w:t>injured</w:t>
      </w:r>
      <w:r>
        <w:rPr>
          <w:spacing w:val="-2"/>
        </w:rPr>
        <w:t xml:space="preserve"> </w:t>
      </w:r>
      <w:r>
        <w:t>and</w:t>
      </w:r>
      <w:r>
        <w:rPr>
          <w:spacing w:val="-3"/>
        </w:rPr>
        <w:t xml:space="preserve"> </w:t>
      </w:r>
      <w:r>
        <w:t>requires</w:t>
      </w:r>
      <w:r>
        <w:rPr>
          <w:spacing w:val="-4"/>
        </w:rPr>
        <w:t xml:space="preserve"> </w:t>
      </w:r>
      <w:r>
        <w:t>medical</w:t>
      </w:r>
      <w:r>
        <w:rPr>
          <w:spacing w:val="-5"/>
        </w:rPr>
        <w:t xml:space="preserve"> </w:t>
      </w:r>
      <w:r>
        <w:t>attention</w:t>
      </w:r>
      <w:r>
        <w:rPr>
          <w:spacing w:val="-3"/>
        </w:rPr>
        <w:t xml:space="preserve"> </w:t>
      </w:r>
      <w:r>
        <w:t>in</w:t>
      </w:r>
      <w:r>
        <w:rPr>
          <w:spacing w:val="-2"/>
        </w:rPr>
        <w:t xml:space="preserve"> </w:t>
      </w:r>
      <w:r>
        <w:t>the</w:t>
      </w:r>
      <w:r>
        <w:rPr>
          <w:spacing w:val="-2"/>
        </w:rPr>
        <w:t xml:space="preserve"> </w:t>
      </w:r>
      <w:r>
        <w:t>clinical</w:t>
      </w:r>
      <w:r>
        <w:rPr>
          <w:spacing w:val="-5"/>
        </w:rPr>
        <w:t xml:space="preserve"> </w:t>
      </w:r>
      <w:r>
        <w:t>setting</w:t>
      </w:r>
      <w:r>
        <w:rPr>
          <w:spacing w:val="-3"/>
        </w:rPr>
        <w:t xml:space="preserve"> </w:t>
      </w:r>
      <w:r>
        <w:t>should immediately notify his/her instructor and preceptor.</w:t>
      </w:r>
    </w:p>
    <w:p w14:paraId="6F98182E" w14:textId="77777777" w:rsidR="00135D67" w:rsidRDefault="001D10E1">
      <w:pPr>
        <w:pStyle w:val="ListParagraph"/>
        <w:numPr>
          <w:ilvl w:val="0"/>
          <w:numId w:val="10"/>
        </w:numPr>
        <w:tabs>
          <w:tab w:val="left" w:pos="2300"/>
          <w:tab w:val="left" w:pos="2301"/>
        </w:tabs>
        <w:spacing w:line="268" w:lineRule="exact"/>
        <w:ind w:hanging="1441"/>
      </w:pPr>
      <w:r>
        <w:t>Verbal</w:t>
      </w:r>
      <w:r>
        <w:rPr>
          <w:spacing w:val="-5"/>
        </w:rPr>
        <w:t xml:space="preserve"> </w:t>
      </w:r>
      <w:r>
        <w:t>notification</w:t>
      </w:r>
      <w:r>
        <w:rPr>
          <w:spacing w:val="-4"/>
        </w:rPr>
        <w:t xml:space="preserve"> </w:t>
      </w:r>
      <w:r>
        <w:t>to</w:t>
      </w:r>
      <w:r>
        <w:rPr>
          <w:spacing w:val="-2"/>
        </w:rPr>
        <w:t xml:space="preserve"> </w:t>
      </w:r>
      <w:r>
        <w:t>the</w:t>
      </w:r>
      <w:r>
        <w:rPr>
          <w:spacing w:val="-4"/>
        </w:rPr>
        <w:t xml:space="preserve"> </w:t>
      </w:r>
      <w:r>
        <w:t>floor’s</w:t>
      </w:r>
      <w:r>
        <w:rPr>
          <w:spacing w:val="-3"/>
        </w:rPr>
        <w:t xml:space="preserve"> </w:t>
      </w:r>
      <w:r>
        <w:t>charge</w:t>
      </w:r>
      <w:r>
        <w:rPr>
          <w:spacing w:val="-5"/>
        </w:rPr>
        <w:t xml:space="preserve"> </w:t>
      </w:r>
      <w:r>
        <w:t>nurse.</w:t>
      </w:r>
      <w:r>
        <w:rPr>
          <w:spacing w:val="1"/>
        </w:rPr>
        <w:t xml:space="preserve"> </w:t>
      </w:r>
      <w:r>
        <w:t>Next</w:t>
      </w:r>
      <w:r>
        <w:rPr>
          <w:spacing w:val="-3"/>
        </w:rPr>
        <w:t xml:space="preserve"> </w:t>
      </w:r>
      <w:r>
        <w:t>steps</w:t>
      </w:r>
      <w:r>
        <w:rPr>
          <w:spacing w:val="-3"/>
        </w:rPr>
        <w:t xml:space="preserve"> </w:t>
      </w:r>
      <w:r>
        <w:t>will</w:t>
      </w:r>
      <w:r>
        <w:rPr>
          <w:spacing w:val="-3"/>
        </w:rPr>
        <w:t xml:space="preserve"> </w:t>
      </w:r>
      <w:r>
        <w:t>depend</w:t>
      </w:r>
      <w:r>
        <w:rPr>
          <w:spacing w:val="-3"/>
        </w:rPr>
        <w:t xml:space="preserve"> </w:t>
      </w:r>
      <w:r>
        <w:t>on</w:t>
      </w:r>
      <w:r>
        <w:rPr>
          <w:spacing w:val="-6"/>
        </w:rPr>
        <w:t xml:space="preserve"> </w:t>
      </w:r>
      <w:r>
        <w:t>the</w:t>
      </w:r>
      <w:r>
        <w:rPr>
          <w:spacing w:val="-2"/>
        </w:rPr>
        <w:t xml:space="preserve"> incident.</w:t>
      </w:r>
    </w:p>
    <w:p w14:paraId="6F98182F" w14:textId="77777777" w:rsidR="00135D67" w:rsidRDefault="001D10E1">
      <w:pPr>
        <w:pStyle w:val="ListParagraph"/>
        <w:numPr>
          <w:ilvl w:val="0"/>
          <w:numId w:val="10"/>
        </w:numPr>
        <w:tabs>
          <w:tab w:val="left" w:pos="2300"/>
          <w:tab w:val="left" w:pos="2301"/>
        </w:tabs>
        <w:spacing w:before="8" w:line="244" w:lineRule="auto"/>
        <w:ind w:right="1742"/>
      </w:pPr>
      <w:r>
        <w:t>A</w:t>
      </w:r>
      <w:r>
        <w:rPr>
          <w:spacing w:val="-3"/>
        </w:rPr>
        <w:t xml:space="preserve"> </w:t>
      </w:r>
      <w:r>
        <w:t>written</w:t>
      </w:r>
      <w:r>
        <w:rPr>
          <w:spacing w:val="-3"/>
        </w:rPr>
        <w:t xml:space="preserve"> </w:t>
      </w:r>
      <w:r>
        <w:t>summary</w:t>
      </w:r>
      <w:r>
        <w:rPr>
          <w:spacing w:val="-5"/>
        </w:rPr>
        <w:t xml:space="preserve"> </w:t>
      </w:r>
      <w:r>
        <w:t>of</w:t>
      </w:r>
      <w:r>
        <w:rPr>
          <w:spacing w:val="-3"/>
        </w:rPr>
        <w:t xml:space="preserve"> </w:t>
      </w:r>
      <w:r>
        <w:t>the</w:t>
      </w:r>
      <w:r>
        <w:rPr>
          <w:spacing w:val="-2"/>
        </w:rPr>
        <w:t xml:space="preserve"> </w:t>
      </w:r>
      <w:r>
        <w:t>injury/accident</w:t>
      </w:r>
      <w:r>
        <w:rPr>
          <w:spacing w:val="-2"/>
        </w:rPr>
        <w:t xml:space="preserve"> </w:t>
      </w:r>
      <w:r>
        <w:t>and</w:t>
      </w:r>
      <w:r>
        <w:rPr>
          <w:spacing w:val="-4"/>
        </w:rPr>
        <w:t xml:space="preserve"> </w:t>
      </w:r>
      <w:r>
        <w:t>care</w:t>
      </w:r>
      <w:r>
        <w:rPr>
          <w:spacing w:val="-2"/>
        </w:rPr>
        <w:t xml:space="preserve"> </w:t>
      </w:r>
      <w:r>
        <w:t>rendered</w:t>
      </w:r>
      <w:r>
        <w:rPr>
          <w:spacing w:val="-3"/>
        </w:rPr>
        <w:t xml:space="preserve"> </w:t>
      </w:r>
      <w:r>
        <w:t>will</w:t>
      </w:r>
      <w:r>
        <w:rPr>
          <w:spacing w:val="-3"/>
        </w:rPr>
        <w:t xml:space="preserve"> </w:t>
      </w:r>
      <w:r>
        <w:t>be</w:t>
      </w:r>
      <w:r>
        <w:rPr>
          <w:spacing w:val="-6"/>
        </w:rPr>
        <w:t xml:space="preserve"> </w:t>
      </w:r>
      <w:r>
        <w:t>submitted</w:t>
      </w:r>
      <w:r>
        <w:rPr>
          <w:spacing w:val="-3"/>
        </w:rPr>
        <w:t xml:space="preserve"> </w:t>
      </w:r>
      <w:r>
        <w:t>by</w:t>
      </w:r>
      <w:r>
        <w:rPr>
          <w:spacing w:val="-3"/>
        </w:rPr>
        <w:t xml:space="preserve"> </w:t>
      </w:r>
      <w:r>
        <w:t>the instructor/student using the Dallas College nursing program Incident Report.</w:t>
      </w:r>
    </w:p>
    <w:p w14:paraId="6F981830" w14:textId="77777777" w:rsidR="00135D67" w:rsidRDefault="001D10E1">
      <w:pPr>
        <w:pStyle w:val="BodyText"/>
        <w:spacing w:before="160" w:line="244" w:lineRule="auto"/>
        <w:ind w:left="500" w:right="1162"/>
      </w:pPr>
      <w:r>
        <w:t>A student is responsible for all expenses charged by the clinical facility in rendering medical care. The college and</w:t>
      </w:r>
      <w:r>
        <w:rPr>
          <w:spacing w:val="-2"/>
        </w:rPr>
        <w:t xml:space="preserve"> </w:t>
      </w:r>
      <w:r>
        <w:t>the clinical</w:t>
      </w:r>
      <w:r>
        <w:rPr>
          <w:spacing w:val="-2"/>
        </w:rPr>
        <w:t xml:space="preserve"> </w:t>
      </w:r>
      <w:r>
        <w:t>facility</w:t>
      </w:r>
      <w:r>
        <w:rPr>
          <w:spacing w:val="-2"/>
        </w:rPr>
        <w:t xml:space="preserve"> </w:t>
      </w:r>
      <w:r>
        <w:t>are</w:t>
      </w:r>
      <w:r>
        <w:rPr>
          <w:spacing w:val="-3"/>
        </w:rPr>
        <w:t xml:space="preserve"> </w:t>
      </w:r>
      <w:r>
        <w:t>not</w:t>
      </w:r>
      <w:r>
        <w:rPr>
          <w:spacing w:val="-1"/>
        </w:rPr>
        <w:t xml:space="preserve"> </w:t>
      </w:r>
      <w:r>
        <w:t>responsible</w:t>
      </w:r>
      <w:r>
        <w:rPr>
          <w:spacing w:val="-4"/>
        </w:rPr>
        <w:t xml:space="preserve"> </w:t>
      </w:r>
      <w:r>
        <w:t>for</w:t>
      </w:r>
      <w:r>
        <w:rPr>
          <w:spacing w:val="-4"/>
        </w:rPr>
        <w:t xml:space="preserve"> </w:t>
      </w:r>
      <w:r>
        <w:t>any</w:t>
      </w:r>
      <w:r>
        <w:rPr>
          <w:spacing w:val="-1"/>
        </w:rPr>
        <w:t xml:space="preserve"> </w:t>
      </w:r>
      <w:r>
        <w:t>claims</w:t>
      </w:r>
      <w:r>
        <w:rPr>
          <w:spacing w:val="-1"/>
        </w:rPr>
        <w:t xml:space="preserve"> </w:t>
      </w:r>
      <w:r>
        <w:t>for</w:t>
      </w:r>
      <w:r>
        <w:rPr>
          <w:spacing w:val="-3"/>
        </w:rPr>
        <w:t xml:space="preserve"> </w:t>
      </w:r>
      <w:r>
        <w:t>expenses</w:t>
      </w:r>
      <w:r>
        <w:rPr>
          <w:spacing w:val="-1"/>
        </w:rPr>
        <w:t xml:space="preserve"> </w:t>
      </w:r>
      <w:r>
        <w:t>that</w:t>
      </w:r>
      <w:r>
        <w:rPr>
          <w:spacing w:val="-4"/>
        </w:rPr>
        <w:t xml:space="preserve"> </w:t>
      </w:r>
      <w:r>
        <w:t>result</w:t>
      </w:r>
      <w:r>
        <w:rPr>
          <w:spacing w:val="-3"/>
        </w:rPr>
        <w:t xml:space="preserve"> </w:t>
      </w:r>
      <w:r>
        <w:t>from an</w:t>
      </w:r>
      <w:r>
        <w:rPr>
          <w:spacing w:val="-1"/>
        </w:rPr>
        <w:t xml:space="preserve"> </w:t>
      </w:r>
      <w:r>
        <w:t>action</w:t>
      </w:r>
      <w:r>
        <w:rPr>
          <w:spacing w:val="-5"/>
        </w:rPr>
        <w:t xml:space="preserve"> </w:t>
      </w:r>
      <w:r>
        <w:t>of</w:t>
      </w:r>
      <w:r>
        <w:rPr>
          <w:spacing w:val="-4"/>
        </w:rPr>
        <w:t xml:space="preserve"> </w:t>
      </w:r>
      <w:r>
        <w:t>a</w:t>
      </w:r>
      <w:r>
        <w:rPr>
          <w:spacing w:val="-1"/>
        </w:rPr>
        <w:t xml:space="preserve"> </w:t>
      </w:r>
      <w:r>
        <w:t>student</w:t>
      </w:r>
      <w:r>
        <w:rPr>
          <w:spacing w:val="-1"/>
        </w:rPr>
        <w:t xml:space="preserve"> </w:t>
      </w:r>
      <w:r>
        <w:t>in the clinical setting. Students are required to have proof of personal health insurance available.</w:t>
      </w:r>
    </w:p>
    <w:p w14:paraId="6F981831" w14:textId="77777777" w:rsidR="00135D67" w:rsidRDefault="001D10E1">
      <w:pPr>
        <w:pStyle w:val="Heading4"/>
      </w:pPr>
      <w:r>
        <w:t>See</w:t>
      </w:r>
      <w:r>
        <w:rPr>
          <w:spacing w:val="-5"/>
        </w:rPr>
        <w:t xml:space="preserve"> </w:t>
      </w:r>
      <w:r>
        <w:t>also</w:t>
      </w:r>
      <w:r>
        <w:rPr>
          <w:spacing w:val="-7"/>
        </w:rPr>
        <w:t xml:space="preserve"> </w:t>
      </w:r>
      <w:r>
        <w:t>Infectious</w:t>
      </w:r>
      <w:r>
        <w:rPr>
          <w:spacing w:val="-5"/>
        </w:rPr>
        <w:t xml:space="preserve"> </w:t>
      </w:r>
      <w:r>
        <w:t>Disease</w:t>
      </w:r>
      <w:r>
        <w:rPr>
          <w:spacing w:val="-8"/>
        </w:rPr>
        <w:t xml:space="preserve"> </w:t>
      </w:r>
      <w:r>
        <w:t>Exposure</w:t>
      </w:r>
      <w:r>
        <w:rPr>
          <w:spacing w:val="-5"/>
        </w:rPr>
        <w:t xml:space="preserve"> </w:t>
      </w:r>
      <w:r>
        <w:rPr>
          <w:spacing w:val="-2"/>
        </w:rPr>
        <w:t>Policy</w:t>
      </w:r>
    </w:p>
    <w:p w14:paraId="6F981832" w14:textId="2F4E8679" w:rsidR="00135D67" w:rsidRDefault="001D10E1">
      <w:pPr>
        <w:pStyle w:val="BodyText"/>
        <w:rPr>
          <w:b/>
          <w:sz w:val="14"/>
        </w:rPr>
      </w:pPr>
      <w:r>
        <w:rPr>
          <w:noProof/>
        </w:rPr>
        <mc:AlternateContent>
          <mc:Choice Requires="wps">
            <w:drawing>
              <wp:anchor distT="0" distB="0" distL="0" distR="0" simplePos="0" relativeHeight="487628800" behindDoc="1" locked="0" layoutInCell="1" allowOverlap="1" wp14:anchorId="6F981987" wp14:editId="32603142">
                <wp:simplePos x="0" y="0"/>
                <wp:positionH relativeFrom="page">
                  <wp:posOffset>685800</wp:posOffset>
                </wp:positionH>
                <wp:positionV relativeFrom="paragraph">
                  <wp:posOffset>123825</wp:posOffset>
                </wp:positionV>
                <wp:extent cx="6099810" cy="1270"/>
                <wp:effectExtent l="0" t="0" r="0" b="0"/>
                <wp:wrapTopAndBottom/>
                <wp:docPr id="56" name="docshape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9810" cy="1270"/>
                        </a:xfrm>
                        <a:custGeom>
                          <a:avLst/>
                          <a:gdLst>
                            <a:gd name="T0" fmla="+- 0 1080 1080"/>
                            <a:gd name="T1" fmla="*/ T0 w 9606"/>
                            <a:gd name="T2" fmla="+- 0 10686 1080"/>
                            <a:gd name="T3" fmla="*/ T2 w 9606"/>
                          </a:gdLst>
                          <a:ahLst/>
                          <a:cxnLst>
                            <a:cxn ang="0">
                              <a:pos x="T1" y="0"/>
                            </a:cxn>
                            <a:cxn ang="0">
                              <a:pos x="T3" y="0"/>
                            </a:cxn>
                          </a:cxnLst>
                          <a:rect l="0" t="0" r="r" b="b"/>
                          <a:pathLst>
                            <a:path w="9606">
                              <a:moveTo>
                                <a:pt x="0" y="0"/>
                              </a:moveTo>
                              <a:lnTo>
                                <a:pt x="9606" y="0"/>
                              </a:lnTo>
                            </a:path>
                          </a:pathLst>
                        </a:custGeom>
                        <a:noFill/>
                        <a:ln w="44450">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D4472" id="docshape93" o:spid="_x0000_s1026" style="position:absolute;margin-left:54pt;margin-top:9.75pt;width:480.3pt;height:.1pt;z-index:-1568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" path="m,l9606,e" filled="f" strokecolor="#7e7e7e" strokeweight="3.5pt">
                <v:path arrowok="t" o:connecttype="custom" o:connectlocs="0,0;6099810,0" o:connectangles="0,0"/>
                <w10:wrap type="topAndBottom" anchorx="page"/>
              </v:shape>
            </w:pict>
          </mc:Fallback>
        </mc:AlternateContent>
      </w:r>
    </w:p>
    <w:p w14:paraId="6F981833" w14:textId="77777777" w:rsidR="00135D67" w:rsidRDefault="00135D67">
      <w:pPr>
        <w:rPr>
          <w:sz w:val="14"/>
        </w:rPr>
        <w:sectPr w:rsidR="00135D67">
          <w:footerReference w:type="default" r:id="rId26"/>
          <w:pgSz w:w="12240" w:h="15840"/>
          <w:pgMar w:top="1280" w:right="0" w:bottom="1200" w:left="580" w:header="0" w:footer="1012" w:gutter="0"/>
          <w:cols w:space="720"/>
        </w:sectPr>
      </w:pPr>
    </w:p>
    <w:p w14:paraId="6F981834" w14:textId="77777777" w:rsidR="00135D67" w:rsidRDefault="00135D67">
      <w:pPr>
        <w:pStyle w:val="BodyText"/>
        <w:spacing w:before="5"/>
        <w:rPr>
          <w:b/>
          <w:sz w:val="2"/>
        </w:rPr>
      </w:pPr>
    </w:p>
    <w:p w14:paraId="6F981835" w14:textId="4162EF03" w:rsidR="00135D67" w:rsidRDefault="001D10E1">
      <w:pPr>
        <w:pStyle w:val="BodyText"/>
        <w:spacing w:line="20" w:lineRule="exact"/>
        <w:ind w:left="575"/>
        <w:rPr>
          <w:sz w:val="2"/>
        </w:rPr>
      </w:pPr>
      <w:r>
        <w:rPr>
          <w:noProof/>
          <w:sz w:val="2"/>
        </w:rPr>
        <mc:AlternateContent>
          <mc:Choice Requires="wpg">
            <w:drawing>
              <wp:inline distT="0" distB="0" distL="0" distR="0" wp14:anchorId="6F981988" wp14:editId="6D2BB8F1">
                <wp:extent cx="6099810" cy="44450"/>
                <wp:effectExtent l="19050" t="0" r="24765" b="3175"/>
                <wp:docPr id="54" name="docshapegroup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810" cy="44450"/>
                          <a:chOff x="0" y="0"/>
                          <a:chExt cx="9606" cy="70"/>
                        </a:xfrm>
                      </wpg:grpSpPr>
                      <wps:wsp>
                        <wps:cNvPr id="55" name="Line 45"/>
                        <wps:cNvCnPr>
                          <a:cxnSpLocks noChangeShapeType="1"/>
                        </wps:cNvCnPr>
                        <wps:spPr bwMode="auto">
                          <a:xfrm>
                            <a:off x="0" y="35"/>
                            <a:ext cx="9606" cy="0"/>
                          </a:xfrm>
                          <a:prstGeom prst="line">
                            <a:avLst/>
                          </a:prstGeom>
                          <a:noFill/>
                          <a:ln w="44450">
                            <a:solidFill>
                              <a:srgbClr val="7E7E7E"/>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FF7050" id="docshapegroup94" o:spid="_x0000_s1026" style="width:480.3pt;height:3.5pt;mso-position-horizontal-relative:char;mso-position-vertical-relative:line" coordsize="96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">
                <v:line id="Line 45" o:spid="_x0000_s1027" style="position:absolute;visibility:visible;mso-wrap-style:square" from="0,35" to="96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" strokecolor="#7e7e7e" strokeweight="3.5pt"/>
                <w10:anchorlock/>
              </v:group>
            </w:pict>
          </mc:Fallback>
        </mc:AlternateContent>
      </w:r>
    </w:p>
    <w:p w14:paraId="6F981836" w14:textId="77777777" w:rsidR="00135D67" w:rsidRDefault="00135D67">
      <w:pPr>
        <w:pStyle w:val="BodyText"/>
        <w:spacing w:before="5"/>
        <w:rPr>
          <w:b/>
          <w:sz w:val="15"/>
        </w:rPr>
      </w:pPr>
    </w:p>
    <w:p w14:paraId="6F981837" w14:textId="77777777" w:rsidR="00135D67" w:rsidRDefault="001D10E1">
      <w:pPr>
        <w:pStyle w:val="Heading3"/>
        <w:spacing w:before="52"/>
      </w:pPr>
      <w:bookmarkStart w:id="59" w:name="_bookmark59"/>
      <w:bookmarkEnd w:id="59"/>
      <w:r>
        <w:rPr>
          <w:color w:val="1F3762"/>
        </w:rPr>
        <w:t>Infectious</w:t>
      </w:r>
      <w:r>
        <w:rPr>
          <w:color w:val="1F3762"/>
          <w:spacing w:val="-1"/>
        </w:rPr>
        <w:t xml:space="preserve"> </w:t>
      </w:r>
      <w:r>
        <w:rPr>
          <w:color w:val="1F3762"/>
        </w:rPr>
        <w:t>Disease</w:t>
      </w:r>
      <w:r>
        <w:rPr>
          <w:color w:val="1F3762"/>
          <w:spacing w:val="-1"/>
        </w:rPr>
        <w:t xml:space="preserve"> </w:t>
      </w:r>
      <w:r>
        <w:rPr>
          <w:color w:val="1F3762"/>
        </w:rPr>
        <w:t>Exposure, Evaluation</w:t>
      </w:r>
      <w:r>
        <w:rPr>
          <w:color w:val="1F3762"/>
          <w:spacing w:val="-1"/>
        </w:rPr>
        <w:t xml:space="preserve"> </w:t>
      </w:r>
      <w:r>
        <w:rPr>
          <w:color w:val="1F3762"/>
        </w:rPr>
        <w:t>and</w:t>
      </w:r>
      <w:r>
        <w:rPr>
          <w:color w:val="1F3762"/>
          <w:spacing w:val="-2"/>
        </w:rPr>
        <w:t xml:space="preserve"> </w:t>
      </w:r>
      <w:r>
        <w:rPr>
          <w:color w:val="1F3762"/>
        </w:rPr>
        <w:t>Follow-</w:t>
      </w:r>
      <w:r>
        <w:rPr>
          <w:color w:val="1F3762"/>
          <w:spacing w:val="-5"/>
        </w:rPr>
        <w:t>up</w:t>
      </w:r>
    </w:p>
    <w:p w14:paraId="6F981838" w14:textId="1F4662A0" w:rsidR="00135D67" w:rsidRDefault="001D10E1">
      <w:pPr>
        <w:pStyle w:val="BodyText"/>
        <w:spacing w:before="11"/>
        <w:rPr>
          <w:rFonts w:ascii="Calibri Light"/>
          <w:sz w:val="14"/>
        </w:rPr>
      </w:pPr>
      <w:r>
        <w:rPr>
          <w:noProof/>
        </w:rPr>
        <mc:AlternateContent>
          <mc:Choice Requires="wps">
            <w:drawing>
              <wp:anchor distT="0" distB="0" distL="0" distR="0" simplePos="0" relativeHeight="487629824" behindDoc="1" locked="0" layoutInCell="1" allowOverlap="1" wp14:anchorId="6F98198A" wp14:editId="6490BA42">
                <wp:simplePos x="0" y="0"/>
                <wp:positionH relativeFrom="page">
                  <wp:posOffset>594360</wp:posOffset>
                </wp:positionH>
                <wp:positionV relativeFrom="paragraph">
                  <wp:posOffset>131445</wp:posOffset>
                </wp:positionV>
                <wp:extent cx="6414135" cy="12065"/>
                <wp:effectExtent l="0" t="0" r="0" b="0"/>
                <wp:wrapTopAndBottom/>
                <wp:docPr id="53" name="docshape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135"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740E9" id="docshape95" o:spid="_x0000_s1026" style="position:absolute;margin-left:46.8pt;margin-top:10.35pt;width:505.05pt;height:.95pt;z-index:-1568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" fillcolor="#e7e6e6" stroked="f">
                <w10:wrap type="topAndBottom" anchorx="page"/>
              </v:rect>
            </w:pict>
          </mc:Fallback>
        </mc:AlternateContent>
      </w:r>
    </w:p>
    <w:p w14:paraId="6F981839" w14:textId="77777777" w:rsidR="00135D67" w:rsidRDefault="001D10E1">
      <w:pPr>
        <w:tabs>
          <w:tab w:val="left" w:pos="6765"/>
        </w:tabs>
        <w:spacing w:before="2"/>
        <w:ind w:left="500"/>
        <w:rPr>
          <w:rFonts w:ascii="Calibri Light"/>
          <w:sz w:val="24"/>
        </w:rPr>
      </w:pPr>
      <w:r>
        <w:rPr>
          <w:rFonts w:ascii="Calibri Light"/>
          <w:color w:val="2E5395"/>
          <w:sz w:val="24"/>
        </w:rPr>
        <w:t>Creation</w:t>
      </w:r>
      <w:r>
        <w:rPr>
          <w:rFonts w:ascii="Calibri Light"/>
          <w:color w:val="2E5395"/>
          <w:spacing w:val="-1"/>
          <w:sz w:val="24"/>
        </w:rPr>
        <w:t xml:space="preserve"> </w:t>
      </w:r>
      <w:r>
        <w:rPr>
          <w:rFonts w:ascii="Calibri Light"/>
          <w:color w:val="2E5395"/>
          <w:sz w:val="24"/>
        </w:rPr>
        <w:t>Date:</w:t>
      </w:r>
      <w:r>
        <w:rPr>
          <w:rFonts w:ascii="Calibri Light"/>
          <w:color w:val="2E5395"/>
          <w:spacing w:val="53"/>
          <w:sz w:val="24"/>
        </w:rPr>
        <w:t xml:space="preserve"> </w:t>
      </w:r>
      <w:r>
        <w:rPr>
          <w:rFonts w:ascii="Calibri Light"/>
          <w:color w:val="2E5395"/>
          <w:spacing w:val="-2"/>
          <w:sz w:val="24"/>
        </w:rPr>
        <w:t>06/07/22</w:t>
      </w:r>
      <w:r>
        <w:rPr>
          <w:rFonts w:ascii="Calibri Light"/>
          <w:color w:val="2E5395"/>
          <w:sz w:val="24"/>
        </w:rPr>
        <w:tab/>
        <w:t>Revision</w:t>
      </w:r>
      <w:r>
        <w:rPr>
          <w:rFonts w:ascii="Calibri Light"/>
          <w:color w:val="2E5395"/>
          <w:spacing w:val="-5"/>
          <w:sz w:val="24"/>
        </w:rPr>
        <w:t xml:space="preserve"> </w:t>
      </w:r>
      <w:r>
        <w:rPr>
          <w:rFonts w:ascii="Calibri Light"/>
          <w:color w:val="2E5395"/>
          <w:spacing w:val="-2"/>
          <w:sz w:val="24"/>
        </w:rPr>
        <w:t>Date:</w:t>
      </w:r>
    </w:p>
    <w:p w14:paraId="6F98183A" w14:textId="4A22A882" w:rsidR="00135D67" w:rsidRDefault="001D10E1">
      <w:pPr>
        <w:pStyle w:val="BodyText"/>
        <w:rPr>
          <w:rFonts w:ascii="Calibri Light"/>
          <w:sz w:val="8"/>
        </w:rPr>
      </w:pPr>
      <w:r>
        <w:rPr>
          <w:noProof/>
        </w:rPr>
        <mc:AlternateContent>
          <mc:Choice Requires="wps">
            <w:drawing>
              <wp:anchor distT="0" distB="0" distL="0" distR="0" simplePos="0" relativeHeight="487630336" behindDoc="1" locked="0" layoutInCell="1" allowOverlap="1" wp14:anchorId="6F98198B" wp14:editId="118583EC">
                <wp:simplePos x="0" y="0"/>
                <wp:positionH relativeFrom="page">
                  <wp:posOffset>585470</wp:posOffset>
                </wp:positionH>
                <wp:positionV relativeFrom="paragraph">
                  <wp:posOffset>77470</wp:posOffset>
                </wp:positionV>
                <wp:extent cx="6423660" cy="12065"/>
                <wp:effectExtent l="0" t="0" r="0" b="0"/>
                <wp:wrapTopAndBottom/>
                <wp:docPr id="52" name="docshape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3660"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B4460" id="docshape96" o:spid="_x0000_s1026" style="position:absolute;margin-left:46.1pt;margin-top:6.1pt;width:505.8pt;height:.95pt;z-index:-1568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" fillcolor="#e7e6e6" stroked="f">
                <w10:wrap type="topAndBottom" anchorx="page"/>
              </v:rect>
            </w:pict>
          </mc:Fallback>
        </mc:AlternateContent>
      </w:r>
    </w:p>
    <w:p w14:paraId="6F98183B" w14:textId="77777777" w:rsidR="00135D67" w:rsidRDefault="001D10E1">
      <w:pPr>
        <w:pStyle w:val="BodyText"/>
        <w:spacing w:line="244" w:lineRule="auto"/>
        <w:ind w:left="500" w:right="840"/>
      </w:pPr>
      <w:r>
        <w:rPr>
          <w:b/>
        </w:rPr>
        <w:t xml:space="preserve">Policy Description: </w:t>
      </w:r>
      <w:r>
        <w:t>Due to the invasive nature of nursing, students may need to be evaluated and/or blood and body fluids</w:t>
      </w:r>
      <w:r>
        <w:rPr>
          <w:spacing w:val="-2"/>
        </w:rPr>
        <w:t xml:space="preserve"> </w:t>
      </w:r>
      <w:r>
        <w:t>checked</w:t>
      </w:r>
      <w:r>
        <w:rPr>
          <w:spacing w:val="-2"/>
        </w:rPr>
        <w:t xml:space="preserve"> </w:t>
      </w:r>
      <w:r>
        <w:t>after</w:t>
      </w:r>
      <w:r>
        <w:rPr>
          <w:spacing w:val="-4"/>
        </w:rPr>
        <w:t xml:space="preserve"> </w:t>
      </w:r>
      <w:r>
        <w:t>certain</w:t>
      </w:r>
      <w:r>
        <w:rPr>
          <w:spacing w:val="-2"/>
        </w:rPr>
        <w:t xml:space="preserve"> </w:t>
      </w:r>
      <w:r>
        <w:t>illness</w:t>
      </w:r>
      <w:r>
        <w:rPr>
          <w:spacing w:val="-3"/>
        </w:rPr>
        <w:t xml:space="preserve"> </w:t>
      </w:r>
      <w:r>
        <w:t>or</w:t>
      </w:r>
      <w:r>
        <w:rPr>
          <w:spacing w:val="-4"/>
        </w:rPr>
        <w:t xml:space="preserve"> </w:t>
      </w:r>
      <w:r>
        <w:t>injury,</w:t>
      </w:r>
      <w:r>
        <w:rPr>
          <w:spacing w:val="-2"/>
        </w:rPr>
        <w:t xml:space="preserve"> </w:t>
      </w:r>
      <w:r>
        <w:t>especially</w:t>
      </w:r>
      <w:r>
        <w:rPr>
          <w:spacing w:val="-2"/>
        </w:rPr>
        <w:t xml:space="preserve"> </w:t>
      </w:r>
      <w:r>
        <w:t>if</w:t>
      </w:r>
      <w:r>
        <w:rPr>
          <w:spacing w:val="-4"/>
        </w:rPr>
        <w:t xml:space="preserve"> </w:t>
      </w:r>
      <w:r>
        <w:t>an</w:t>
      </w:r>
      <w:r>
        <w:rPr>
          <w:spacing w:val="-2"/>
        </w:rPr>
        <w:t xml:space="preserve"> </w:t>
      </w:r>
      <w:r>
        <w:t>incident</w:t>
      </w:r>
      <w:r>
        <w:rPr>
          <w:spacing w:val="-2"/>
        </w:rPr>
        <w:t xml:space="preserve"> </w:t>
      </w:r>
      <w:r>
        <w:t>has</w:t>
      </w:r>
      <w:r>
        <w:rPr>
          <w:spacing w:val="-2"/>
        </w:rPr>
        <w:t xml:space="preserve"> </w:t>
      </w:r>
      <w:r>
        <w:t>occurred</w:t>
      </w:r>
      <w:r>
        <w:rPr>
          <w:spacing w:val="-2"/>
        </w:rPr>
        <w:t xml:space="preserve"> </w:t>
      </w:r>
      <w:r>
        <w:t>in</w:t>
      </w:r>
      <w:r>
        <w:rPr>
          <w:spacing w:val="-2"/>
        </w:rPr>
        <w:t xml:space="preserve"> </w:t>
      </w:r>
      <w:r>
        <w:t>which</w:t>
      </w:r>
      <w:r>
        <w:rPr>
          <w:spacing w:val="-4"/>
        </w:rPr>
        <w:t xml:space="preserve"> </w:t>
      </w:r>
      <w:r>
        <w:t>the</w:t>
      </w:r>
      <w:r>
        <w:rPr>
          <w:spacing w:val="-2"/>
        </w:rPr>
        <w:t xml:space="preserve"> </w:t>
      </w:r>
      <w:r>
        <w:t>student</w:t>
      </w:r>
      <w:r>
        <w:rPr>
          <w:spacing w:val="-2"/>
        </w:rPr>
        <w:t xml:space="preserve"> </w:t>
      </w:r>
      <w:r>
        <w:t>may have been exposed to an infectious disease. The r</w:t>
      </w:r>
      <w:r>
        <w:t xml:space="preserve">elease of the test results may also be necessary in incident </w:t>
      </w:r>
      <w:r>
        <w:rPr>
          <w:spacing w:val="-2"/>
        </w:rPr>
        <w:t>reporting.</w:t>
      </w:r>
    </w:p>
    <w:p w14:paraId="6F98183C" w14:textId="77777777" w:rsidR="00135D67" w:rsidRDefault="001D10E1">
      <w:pPr>
        <w:pStyle w:val="BodyText"/>
        <w:spacing w:before="159" w:line="244" w:lineRule="auto"/>
        <w:ind w:left="500" w:right="840"/>
      </w:pPr>
      <w:r>
        <w:t>All</w:t>
      </w:r>
      <w:r>
        <w:rPr>
          <w:spacing w:val="-2"/>
        </w:rPr>
        <w:t xml:space="preserve"> </w:t>
      </w:r>
      <w:r>
        <w:t>students</w:t>
      </w:r>
      <w:r>
        <w:rPr>
          <w:spacing w:val="-2"/>
        </w:rPr>
        <w:t xml:space="preserve"> </w:t>
      </w:r>
      <w:r>
        <w:t>and</w:t>
      </w:r>
      <w:r>
        <w:rPr>
          <w:spacing w:val="-3"/>
        </w:rPr>
        <w:t xml:space="preserve"> </w:t>
      </w:r>
      <w:r>
        <w:t>faculty</w:t>
      </w:r>
      <w:r>
        <w:rPr>
          <w:spacing w:val="-3"/>
        </w:rPr>
        <w:t xml:space="preserve"> </w:t>
      </w:r>
      <w:r>
        <w:t>will</w:t>
      </w:r>
      <w:r>
        <w:rPr>
          <w:spacing w:val="-5"/>
        </w:rPr>
        <w:t xml:space="preserve"> </w:t>
      </w:r>
      <w:r>
        <w:t>appropriately</w:t>
      </w:r>
      <w:r>
        <w:rPr>
          <w:spacing w:val="-2"/>
        </w:rPr>
        <w:t xml:space="preserve"> </w:t>
      </w:r>
      <w:r>
        <w:t>report</w:t>
      </w:r>
      <w:r>
        <w:rPr>
          <w:spacing w:val="-4"/>
        </w:rPr>
        <w:t xml:space="preserve"> </w:t>
      </w:r>
      <w:r>
        <w:t>incidents</w:t>
      </w:r>
      <w:r>
        <w:rPr>
          <w:spacing w:val="-2"/>
        </w:rPr>
        <w:t xml:space="preserve"> </w:t>
      </w:r>
      <w:r>
        <w:t>and</w:t>
      </w:r>
      <w:r>
        <w:rPr>
          <w:spacing w:val="-3"/>
        </w:rPr>
        <w:t xml:space="preserve"> </w:t>
      </w:r>
      <w:r>
        <w:t>injuries,</w:t>
      </w:r>
      <w:r>
        <w:rPr>
          <w:spacing w:val="-5"/>
        </w:rPr>
        <w:t xml:space="preserve"> </w:t>
      </w:r>
      <w:r>
        <w:t>be</w:t>
      </w:r>
      <w:r>
        <w:rPr>
          <w:spacing w:val="-2"/>
        </w:rPr>
        <w:t xml:space="preserve"> </w:t>
      </w:r>
      <w:r>
        <w:t>treated</w:t>
      </w:r>
      <w:r>
        <w:rPr>
          <w:spacing w:val="-3"/>
        </w:rPr>
        <w:t xml:space="preserve"> </w:t>
      </w:r>
      <w:r>
        <w:t>and</w:t>
      </w:r>
      <w:r>
        <w:rPr>
          <w:spacing w:val="-3"/>
        </w:rPr>
        <w:t xml:space="preserve"> </w:t>
      </w:r>
      <w:r>
        <w:t>obtain</w:t>
      </w:r>
      <w:r>
        <w:rPr>
          <w:spacing w:val="-3"/>
        </w:rPr>
        <w:t xml:space="preserve"> </w:t>
      </w:r>
      <w:r>
        <w:t>follow-</w:t>
      </w:r>
      <w:r>
        <w:rPr>
          <w:spacing w:val="-2"/>
        </w:rPr>
        <w:t xml:space="preserve"> </w:t>
      </w:r>
      <w:r>
        <w:t>up</w:t>
      </w:r>
      <w:r>
        <w:rPr>
          <w:spacing w:val="-3"/>
        </w:rPr>
        <w:t xml:space="preserve"> </w:t>
      </w:r>
      <w:r>
        <w:t>care</w:t>
      </w:r>
      <w:r>
        <w:rPr>
          <w:spacing w:val="-1"/>
        </w:rPr>
        <w:t xml:space="preserve"> </w:t>
      </w:r>
      <w:r>
        <w:t>as necessary according to Dallas College Nursing Program Infectious Disease Exposure Control Plan.</w:t>
      </w:r>
    </w:p>
    <w:p w14:paraId="6F98183D" w14:textId="77777777" w:rsidR="00135D67" w:rsidRDefault="001D10E1">
      <w:pPr>
        <w:pStyle w:val="Heading4"/>
        <w:spacing w:before="161"/>
      </w:pPr>
      <w:r>
        <w:rPr>
          <w:spacing w:val="-2"/>
        </w:rPr>
        <w:t>Policy:</w:t>
      </w:r>
    </w:p>
    <w:p w14:paraId="6F98183E" w14:textId="77777777" w:rsidR="00135D67" w:rsidRDefault="001D10E1">
      <w:pPr>
        <w:pStyle w:val="Heading4"/>
        <w:spacing w:before="166"/>
      </w:pPr>
      <w:r>
        <w:t>The</w:t>
      </w:r>
      <w:r>
        <w:rPr>
          <w:spacing w:val="-4"/>
        </w:rPr>
        <w:t xml:space="preserve"> </w:t>
      </w:r>
      <w:r>
        <w:t>student</w:t>
      </w:r>
      <w:r>
        <w:rPr>
          <w:spacing w:val="-4"/>
        </w:rPr>
        <w:t xml:space="preserve"> </w:t>
      </w:r>
      <w:r>
        <w:rPr>
          <w:spacing w:val="-2"/>
        </w:rPr>
        <w:t>will:</w:t>
      </w:r>
    </w:p>
    <w:p w14:paraId="6F98183F" w14:textId="77777777" w:rsidR="00135D67" w:rsidRDefault="001D10E1">
      <w:pPr>
        <w:pStyle w:val="ListParagraph"/>
        <w:numPr>
          <w:ilvl w:val="1"/>
          <w:numId w:val="10"/>
        </w:numPr>
        <w:tabs>
          <w:tab w:val="left" w:pos="1940"/>
          <w:tab w:val="left" w:pos="1941"/>
        </w:tabs>
        <w:spacing w:before="166" w:line="244" w:lineRule="auto"/>
        <w:ind w:right="1271"/>
      </w:pPr>
      <w:r>
        <w:t>Notify</w:t>
      </w:r>
      <w:r>
        <w:rPr>
          <w:spacing w:val="-4"/>
        </w:rPr>
        <w:t xml:space="preserve"> </w:t>
      </w:r>
      <w:r>
        <w:t>the</w:t>
      </w:r>
      <w:r>
        <w:rPr>
          <w:spacing w:val="-1"/>
        </w:rPr>
        <w:t xml:space="preserve"> </w:t>
      </w:r>
      <w:r>
        <w:t>instructor</w:t>
      </w:r>
      <w:r>
        <w:rPr>
          <w:spacing w:val="-4"/>
        </w:rPr>
        <w:t xml:space="preserve"> </w:t>
      </w:r>
      <w:r>
        <w:t>of</w:t>
      </w:r>
      <w:r>
        <w:rPr>
          <w:spacing w:val="-2"/>
        </w:rPr>
        <w:t xml:space="preserve"> </w:t>
      </w:r>
      <w:r>
        <w:t>the</w:t>
      </w:r>
      <w:r>
        <w:rPr>
          <w:spacing w:val="-6"/>
        </w:rPr>
        <w:t xml:space="preserve"> </w:t>
      </w:r>
      <w:r>
        <w:t>incident</w:t>
      </w:r>
      <w:r>
        <w:rPr>
          <w:spacing w:val="-2"/>
        </w:rPr>
        <w:t xml:space="preserve"> </w:t>
      </w:r>
      <w:r>
        <w:t>immediately.</w:t>
      </w:r>
      <w:r>
        <w:rPr>
          <w:spacing w:val="-3"/>
        </w:rPr>
        <w:t xml:space="preserve"> </w:t>
      </w:r>
      <w:r>
        <w:t>If</w:t>
      </w:r>
      <w:r>
        <w:rPr>
          <w:spacing w:val="-2"/>
        </w:rPr>
        <w:t xml:space="preserve"> </w:t>
      </w:r>
      <w:r>
        <w:t>instructor</w:t>
      </w:r>
      <w:r>
        <w:rPr>
          <w:spacing w:val="-5"/>
        </w:rPr>
        <w:t xml:space="preserve"> </w:t>
      </w:r>
      <w:r>
        <w:t>is</w:t>
      </w:r>
      <w:r>
        <w:rPr>
          <w:spacing w:val="-2"/>
        </w:rPr>
        <w:t xml:space="preserve"> </w:t>
      </w:r>
      <w:r>
        <w:t>not</w:t>
      </w:r>
      <w:r>
        <w:rPr>
          <w:spacing w:val="-2"/>
        </w:rPr>
        <w:t xml:space="preserve"> </w:t>
      </w:r>
      <w:r>
        <w:t>available</w:t>
      </w:r>
      <w:r>
        <w:rPr>
          <w:spacing w:val="-4"/>
        </w:rPr>
        <w:t xml:space="preserve"> </w:t>
      </w:r>
      <w:r>
        <w:t>on</w:t>
      </w:r>
      <w:r>
        <w:rPr>
          <w:spacing w:val="-3"/>
        </w:rPr>
        <w:t xml:space="preserve"> </w:t>
      </w:r>
      <w:r>
        <w:t>site,</w:t>
      </w:r>
      <w:r>
        <w:rPr>
          <w:spacing w:val="-1"/>
        </w:rPr>
        <w:t xml:space="preserve"> </w:t>
      </w:r>
      <w:r>
        <w:t>report</w:t>
      </w:r>
      <w:r>
        <w:rPr>
          <w:spacing w:val="-4"/>
        </w:rPr>
        <w:t xml:space="preserve"> </w:t>
      </w:r>
      <w:r>
        <w:t>to charge nurse and telephone the</w:t>
      </w:r>
      <w:r>
        <w:t xml:space="preserve"> instructor in a timely manner.</w:t>
      </w:r>
    </w:p>
    <w:p w14:paraId="6F981840" w14:textId="77777777" w:rsidR="00135D67" w:rsidRDefault="001D10E1">
      <w:pPr>
        <w:pStyle w:val="ListParagraph"/>
        <w:numPr>
          <w:ilvl w:val="1"/>
          <w:numId w:val="10"/>
        </w:numPr>
        <w:tabs>
          <w:tab w:val="left" w:pos="1940"/>
          <w:tab w:val="left" w:pos="1941"/>
        </w:tabs>
        <w:spacing w:before="2" w:line="244" w:lineRule="auto"/>
        <w:ind w:right="1335"/>
      </w:pPr>
      <w:r>
        <w:t>The instructor will report the incident to the Charge Nurse and employee health</w:t>
      </w:r>
      <w:r>
        <w:rPr>
          <w:spacing w:val="-1"/>
        </w:rPr>
        <w:t xml:space="preserve"> </w:t>
      </w:r>
      <w:r>
        <w:t>nurse at the clinical</w:t>
      </w:r>
      <w:r>
        <w:rPr>
          <w:spacing w:val="-3"/>
        </w:rPr>
        <w:t xml:space="preserve"> </w:t>
      </w:r>
      <w:r>
        <w:t>facility</w:t>
      </w:r>
      <w:r>
        <w:rPr>
          <w:spacing w:val="-2"/>
        </w:rPr>
        <w:t xml:space="preserve"> </w:t>
      </w:r>
      <w:r>
        <w:t>and</w:t>
      </w:r>
      <w:r>
        <w:rPr>
          <w:spacing w:val="-3"/>
        </w:rPr>
        <w:t xml:space="preserve"> </w:t>
      </w:r>
      <w:r>
        <w:t>follow</w:t>
      </w:r>
      <w:r>
        <w:rPr>
          <w:spacing w:val="-2"/>
        </w:rPr>
        <w:t xml:space="preserve"> </w:t>
      </w:r>
      <w:r>
        <w:t>the</w:t>
      </w:r>
      <w:r>
        <w:rPr>
          <w:spacing w:val="-2"/>
        </w:rPr>
        <w:t xml:space="preserve"> </w:t>
      </w:r>
      <w:r>
        <w:t>clinical</w:t>
      </w:r>
      <w:r>
        <w:rPr>
          <w:spacing w:val="-3"/>
        </w:rPr>
        <w:t xml:space="preserve"> </w:t>
      </w:r>
      <w:r>
        <w:t>facility’s</w:t>
      </w:r>
      <w:r>
        <w:rPr>
          <w:spacing w:val="-5"/>
        </w:rPr>
        <w:t xml:space="preserve"> </w:t>
      </w:r>
      <w:r>
        <w:t>policy</w:t>
      </w:r>
      <w:r>
        <w:rPr>
          <w:spacing w:val="-2"/>
        </w:rPr>
        <w:t xml:space="preserve"> </w:t>
      </w:r>
      <w:r>
        <w:t>and</w:t>
      </w:r>
      <w:r>
        <w:rPr>
          <w:spacing w:val="-3"/>
        </w:rPr>
        <w:t xml:space="preserve"> </w:t>
      </w:r>
      <w:r>
        <w:t>procedures</w:t>
      </w:r>
      <w:r>
        <w:rPr>
          <w:spacing w:val="-4"/>
        </w:rPr>
        <w:t xml:space="preserve"> </w:t>
      </w:r>
      <w:r>
        <w:t>on</w:t>
      </w:r>
      <w:r>
        <w:rPr>
          <w:spacing w:val="-2"/>
        </w:rPr>
        <w:t xml:space="preserve"> </w:t>
      </w:r>
      <w:r>
        <w:t>exposure</w:t>
      </w:r>
      <w:r>
        <w:rPr>
          <w:spacing w:val="-3"/>
        </w:rPr>
        <w:t xml:space="preserve"> </w:t>
      </w:r>
      <w:r>
        <w:t>to</w:t>
      </w:r>
      <w:r>
        <w:rPr>
          <w:spacing w:val="-2"/>
        </w:rPr>
        <w:t xml:space="preserve"> </w:t>
      </w:r>
      <w:r>
        <w:t xml:space="preserve">infectious </w:t>
      </w:r>
      <w:r>
        <w:rPr>
          <w:spacing w:val="-2"/>
        </w:rPr>
        <w:t>diseases.</w:t>
      </w:r>
    </w:p>
    <w:p w14:paraId="6F981841" w14:textId="77777777" w:rsidR="00135D67" w:rsidRDefault="001D10E1">
      <w:pPr>
        <w:pStyle w:val="ListParagraph"/>
        <w:numPr>
          <w:ilvl w:val="1"/>
          <w:numId w:val="10"/>
        </w:numPr>
        <w:tabs>
          <w:tab w:val="left" w:pos="1940"/>
          <w:tab w:val="left" w:pos="1941"/>
        </w:tabs>
        <w:spacing w:line="244" w:lineRule="auto"/>
        <w:ind w:right="1225"/>
      </w:pPr>
      <w:r>
        <w:t>Receive</w:t>
      </w:r>
      <w:r>
        <w:rPr>
          <w:spacing w:val="-4"/>
        </w:rPr>
        <w:t xml:space="preserve"> </w:t>
      </w:r>
      <w:r>
        <w:t>emergency</w:t>
      </w:r>
      <w:r>
        <w:rPr>
          <w:spacing w:val="-2"/>
        </w:rPr>
        <w:t xml:space="preserve"> </w:t>
      </w:r>
      <w:r>
        <w:t>treatment</w:t>
      </w:r>
      <w:r>
        <w:rPr>
          <w:spacing w:val="-2"/>
        </w:rPr>
        <w:t xml:space="preserve"> </w:t>
      </w:r>
      <w:r>
        <w:t>and</w:t>
      </w:r>
      <w:r>
        <w:rPr>
          <w:spacing w:val="-3"/>
        </w:rPr>
        <w:t xml:space="preserve"> </w:t>
      </w:r>
      <w:r>
        <w:t>follow-up</w:t>
      </w:r>
      <w:r>
        <w:rPr>
          <w:spacing w:val="-3"/>
        </w:rPr>
        <w:t xml:space="preserve"> </w:t>
      </w:r>
      <w:r>
        <w:t>screening</w:t>
      </w:r>
      <w:r>
        <w:rPr>
          <w:spacing w:val="-2"/>
        </w:rPr>
        <w:t xml:space="preserve"> </w:t>
      </w:r>
      <w:r>
        <w:t>at</w:t>
      </w:r>
      <w:r>
        <w:rPr>
          <w:spacing w:val="-2"/>
        </w:rPr>
        <w:t xml:space="preserve"> </w:t>
      </w:r>
      <w:r>
        <w:t>the</w:t>
      </w:r>
      <w:r>
        <w:rPr>
          <w:spacing w:val="-5"/>
        </w:rPr>
        <w:t xml:space="preserve"> </w:t>
      </w:r>
      <w:r>
        <w:t>student’s</w:t>
      </w:r>
      <w:r>
        <w:rPr>
          <w:spacing w:val="-4"/>
        </w:rPr>
        <w:t xml:space="preserve"> </w:t>
      </w:r>
      <w:r>
        <w:t>expense</w:t>
      </w:r>
      <w:r>
        <w:rPr>
          <w:spacing w:val="-4"/>
        </w:rPr>
        <w:t xml:space="preserve"> </w:t>
      </w:r>
      <w:r>
        <w:t>and</w:t>
      </w:r>
      <w:r>
        <w:rPr>
          <w:spacing w:val="-3"/>
        </w:rPr>
        <w:t xml:space="preserve"> </w:t>
      </w:r>
      <w:r>
        <w:t>by</w:t>
      </w:r>
      <w:r>
        <w:rPr>
          <w:spacing w:val="-2"/>
        </w:rPr>
        <w:t xml:space="preserve"> </w:t>
      </w:r>
      <w:r>
        <w:t>his/her personal physician or health care provider. If the student does not have insurance, he/she will be referred to an appropriate facility for care.</w:t>
      </w:r>
    </w:p>
    <w:p w14:paraId="6F981842" w14:textId="77777777" w:rsidR="00135D67" w:rsidRDefault="001D10E1">
      <w:pPr>
        <w:pStyle w:val="ListParagraph"/>
        <w:numPr>
          <w:ilvl w:val="1"/>
          <w:numId w:val="10"/>
        </w:numPr>
        <w:tabs>
          <w:tab w:val="left" w:pos="1940"/>
          <w:tab w:val="left" w:pos="1941"/>
        </w:tabs>
        <w:spacing w:line="244" w:lineRule="auto"/>
        <w:ind w:right="1326"/>
      </w:pPr>
      <w:r>
        <w:t>The student may be required</w:t>
      </w:r>
      <w:r>
        <w:t xml:space="preserve"> to submit to mandatory testing to determine his/her communicable</w:t>
      </w:r>
      <w:r>
        <w:rPr>
          <w:spacing w:val="-2"/>
        </w:rPr>
        <w:t xml:space="preserve"> </w:t>
      </w:r>
      <w:r>
        <w:t>disease</w:t>
      </w:r>
      <w:r>
        <w:rPr>
          <w:spacing w:val="-2"/>
        </w:rPr>
        <w:t xml:space="preserve"> </w:t>
      </w:r>
      <w:r>
        <w:t>status;</w:t>
      </w:r>
      <w:r>
        <w:rPr>
          <w:spacing w:val="-3"/>
        </w:rPr>
        <w:t xml:space="preserve"> </w:t>
      </w:r>
      <w:r>
        <w:t>any</w:t>
      </w:r>
      <w:r>
        <w:rPr>
          <w:spacing w:val="-5"/>
        </w:rPr>
        <w:t xml:space="preserve"> </w:t>
      </w:r>
      <w:r>
        <w:t>such</w:t>
      </w:r>
      <w:r>
        <w:rPr>
          <w:spacing w:val="-4"/>
        </w:rPr>
        <w:t xml:space="preserve"> </w:t>
      </w:r>
      <w:r>
        <w:t>testing</w:t>
      </w:r>
      <w:r>
        <w:rPr>
          <w:spacing w:val="-5"/>
        </w:rPr>
        <w:t xml:space="preserve"> </w:t>
      </w:r>
      <w:r>
        <w:t>will</w:t>
      </w:r>
      <w:r>
        <w:rPr>
          <w:spacing w:val="-3"/>
        </w:rPr>
        <w:t xml:space="preserve"> </w:t>
      </w:r>
      <w:r>
        <w:t>protect</w:t>
      </w:r>
      <w:r>
        <w:rPr>
          <w:spacing w:val="-2"/>
        </w:rPr>
        <w:t xml:space="preserve"> </w:t>
      </w:r>
      <w:r>
        <w:t>the</w:t>
      </w:r>
      <w:r>
        <w:rPr>
          <w:spacing w:val="-2"/>
        </w:rPr>
        <w:t xml:space="preserve"> </w:t>
      </w:r>
      <w:r>
        <w:t>student's</w:t>
      </w:r>
      <w:r>
        <w:rPr>
          <w:spacing w:val="-3"/>
        </w:rPr>
        <w:t xml:space="preserve"> </w:t>
      </w:r>
      <w:r>
        <w:t>confidentiality</w:t>
      </w:r>
      <w:r>
        <w:rPr>
          <w:spacing w:val="-2"/>
        </w:rPr>
        <w:t xml:space="preserve"> </w:t>
      </w:r>
      <w:r>
        <w:t>to</w:t>
      </w:r>
      <w:r>
        <w:rPr>
          <w:spacing w:val="-4"/>
        </w:rPr>
        <w:t xml:space="preserve"> </w:t>
      </w:r>
      <w:r>
        <w:t>the extent</w:t>
      </w:r>
      <w:r>
        <w:rPr>
          <w:spacing w:val="-4"/>
        </w:rPr>
        <w:t xml:space="preserve"> </w:t>
      </w:r>
      <w:r>
        <w:t>possible;</w:t>
      </w:r>
      <w:r>
        <w:rPr>
          <w:spacing w:val="-4"/>
        </w:rPr>
        <w:t xml:space="preserve"> </w:t>
      </w:r>
      <w:r>
        <w:t>the</w:t>
      </w:r>
      <w:r>
        <w:rPr>
          <w:spacing w:val="-4"/>
        </w:rPr>
        <w:t xml:space="preserve"> </w:t>
      </w:r>
      <w:r>
        <w:t>test</w:t>
      </w:r>
      <w:r>
        <w:rPr>
          <w:spacing w:val="-4"/>
        </w:rPr>
        <w:t xml:space="preserve"> </w:t>
      </w:r>
      <w:r>
        <w:t>results</w:t>
      </w:r>
      <w:r>
        <w:rPr>
          <w:spacing w:val="-1"/>
        </w:rPr>
        <w:t xml:space="preserve"> </w:t>
      </w:r>
      <w:r>
        <w:t>and</w:t>
      </w:r>
      <w:r>
        <w:rPr>
          <w:spacing w:val="-3"/>
        </w:rPr>
        <w:t xml:space="preserve"> </w:t>
      </w:r>
      <w:r>
        <w:t>identifying</w:t>
      </w:r>
      <w:r>
        <w:rPr>
          <w:spacing w:val="-3"/>
        </w:rPr>
        <w:t xml:space="preserve"> </w:t>
      </w:r>
      <w:r>
        <w:t>information</w:t>
      </w:r>
      <w:r>
        <w:rPr>
          <w:spacing w:val="-5"/>
        </w:rPr>
        <w:t xml:space="preserve"> </w:t>
      </w:r>
      <w:r>
        <w:t>will</w:t>
      </w:r>
      <w:r>
        <w:rPr>
          <w:spacing w:val="-2"/>
        </w:rPr>
        <w:t xml:space="preserve"> </w:t>
      </w:r>
      <w:r>
        <w:t>be</w:t>
      </w:r>
      <w:r>
        <w:rPr>
          <w:spacing w:val="-1"/>
        </w:rPr>
        <w:t xml:space="preserve"> </w:t>
      </w:r>
      <w:r>
        <w:t>destroyed</w:t>
      </w:r>
      <w:r>
        <w:rPr>
          <w:spacing w:val="-5"/>
        </w:rPr>
        <w:t xml:space="preserve"> </w:t>
      </w:r>
      <w:r>
        <w:t>after</w:t>
      </w:r>
      <w:r>
        <w:rPr>
          <w:spacing w:val="-2"/>
        </w:rPr>
        <w:t xml:space="preserve"> </w:t>
      </w:r>
      <w:r>
        <w:t>the</w:t>
      </w:r>
      <w:r>
        <w:rPr>
          <w:spacing w:val="-1"/>
        </w:rPr>
        <w:t xml:space="preserve"> </w:t>
      </w:r>
      <w:r>
        <w:t>person exposed ha</w:t>
      </w:r>
      <w:r>
        <w:t>s been notified of the test results.</w:t>
      </w:r>
    </w:p>
    <w:p w14:paraId="6F981843" w14:textId="77777777" w:rsidR="00135D67" w:rsidRDefault="001D10E1">
      <w:pPr>
        <w:pStyle w:val="ListParagraph"/>
        <w:numPr>
          <w:ilvl w:val="1"/>
          <w:numId w:val="10"/>
        </w:numPr>
        <w:tabs>
          <w:tab w:val="left" w:pos="1940"/>
          <w:tab w:val="left" w:pos="1941"/>
        </w:tabs>
        <w:spacing w:before="2" w:line="244" w:lineRule="auto"/>
        <w:ind w:right="1668"/>
      </w:pPr>
      <w:r>
        <w:t>With</w:t>
      </w:r>
      <w:r>
        <w:rPr>
          <w:spacing w:val="-3"/>
        </w:rPr>
        <w:t xml:space="preserve"> </w:t>
      </w:r>
      <w:r>
        <w:t>the</w:t>
      </w:r>
      <w:r>
        <w:rPr>
          <w:spacing w:val="-5"/>
        </w:rPr>
        <w:t xml:space="preserve"> </w:t>
      </w:r>
      <w:r>
        <w:t>instructor</w:t>
      </w:r>
      <w:r>
        <w:rPr>
          <w:spacing w:val="-3"/>
        </w:rPr>
        <w:t xml:space="preserve"> </w:t>
      </w:r>
      <w:r>
        <w:t>and/or</w:t>
      </w:r>
      <w:r>
        <w:rPr>
          <w:spacing w:val="-7"/>
        </w:rPr>
        <w:t xml:space="preserve"> </w:t>
      </w:r>
      <w:r>
        <w:t>the</w:t>
      </w:r>
      <w:r>
        <w:rPr>
          <w:spacing w:val="-3"/>
        </w:rPr>
        <w:t xml:space="preserve"> </w:t>
      </w:r>
      <w:r>
        <w:t>charge</w:t>
      </w:r>
      <w:r>
        <w:rPr>
          <w:spacing w:val="-2"/>
        </w:rPr>
        <w:t xml:space="preserve"> </w:t>
      </w:r>
      <w:r>
        <w:t>nurse,</w:t>
      </w:r>
      <w:r>
        <w:rPr>
          <w:spacing w:val="-2"/>
        </w:rPr>
        <w:t xml:space="preserve"> </w:t>
      </w:r>
      <w:r>
        <w:t>complete</w:t>
      </w:r>
      <w:r>
        <w:rPr>
          <w:spacing w:val="-5"/>
        </w:rPr>
        <w:t xml:space="preserve"> </w:t>
      </w:r>
      <w:r>
        <w:t>both</w:t>
      </w:r>
      <w:r>
        <w:rPr>
          <w:spacing w:val="-3"/>
        </w:rPr>
        <w:t xml:space="preserve"> </w:t>
      </w:r>
      <w:r>
        <w:t>the</w:t>
      </w:r>
      <w:r>
        <w:rPr>
          <w:spacing w:val="-2"/>
        </w:rPr>
        <w:t xml:space="preserve"> </w:t>
      </w:r>
      <w:r>
        <w:t>agency</w:t>
      </w:r>
      <w:r>
        <w:rPr>
          <w:spacing w:val="-3"/>
        </w:rPr>
        <w:t xml:space="preserve"> </w:t>
      </w:r>
      <w:r>
        <w:t>and</w:t>
      </w:r>
      <w:r>
        <w:rPr>
          <w:spacing w:val="-6"/>
        </w:rPr>
        <w:t xml:space="preserve"> </w:t>
      </w:r>
      <w:r>
        <w:t>Dallas</w:t>
      </w:r>
      <w:r>
        <w:rPr>
          <w:spacing w:val="-3"/>
        </w:rPr>
        <w:t xml:space="preserve"> </w:t>
      </w:r>
      <w:r>
        <w:t>College Incident Report.</w:t>
      </w:r>
    </w:p>
    <w:p w14:paraId="6F981844" w14:textId="77777777" w:rsidR="00135D67" w:rsidRDefault="001D10E1">
      <w:pPr>
        <w:pStyle w:val="ListParagraph"/>
        <w:numPr>
          <w:ilvl w:val="1"/>
          <w:numId w:val="10"/>
        </w:numPr>
        <w:tabs>
          <w:tab w:val="left" w:pos="1940"/>
          <w:tab w:val="left" w:pos="1941"/>
        </w:tabs>
        <w:spacing w:line="247" w:lineRule="auto"/>
        <w:ind w:right="1882"/>
      </w:pPr>
      <w:r>
        <w:t>Contact</w:t>
      </w:r>
      <w:r>
        <w:rPr>
          <w:spacing w:val="-4"/>
        </w:rPr>
        <w:t xml:space="preserve"> </w:t>
      </w:r>
      <w:r>
        <w:t>personal</w:t>
      </w:r>
      <w:r>
        <w:rPr>
          <w:spacing w:val="-4"/>
        </w:rPr>
        <w:t xml:space="preserve"> </w:t>
      </w:r>
      <w:r>
        <w:t>health</w:t>
      </w:r>
      <w:r>
        <w:rPr>
          <w:spacing w:val="-4"/>
        </w:rPr>
        <w:t xml:space="preserve"> </w:t>
      </w:r>
      <w:r>
        <w:t>care</w:t>
      </w:r>
      <w:r>
        <w:rPr>
          <w:spacing w:val="-4"/>
        </w:rPr>
        <w:t xml:space="preserve"> </w:t>
      </w:r>
      <w:r>
        <w:t>provider</w:t>
      </w:r>
      <w:r>
        <w:rPr>
          <w:spacing w:val="-4"/>
        </w:rPr>
        <w:t xml:space="preserve"> </w:t>
      </w:r>
      <w:r>
        <w:t>for</w:t>
      </w:r>
      <w:r>
        <w:rPr>
          <w:spacing w:val="-4"/>
        </w:rPr>
        <w:t xml:space="preserve"> </w:t>
      </w:r>
      <w:r>
        <w:t>any</w:t>
      </w:r>
      <w:r>
        <w:rPr>
          <w:spacing w:val="-4"/>
        </w:rPr>
        <w:t xml:space="preserve"> </w:t>
      </w:r>
      <w:r>
        <w:t>additional</w:t>
      </w:r>
      <w:r>
        <w:rPr>
          <w:spacing w:val="-4"/>
        </w:rPr>
        <w:t xml:space="preserve"> </w:t>
      </w:r>
      <w:r>
        <w:t>evaluation,</w:t>
      </w:r>
      <w:r>
        <w:rPr>
          <w:spacing w:val="-6"/>
        </w:rPr>
        <w:t xml:space="preserve"> </w:t>
      </w:r>
      <w:r>
        <w:t>testing,</w:t>
      </w:r>
      <w:r>
        <w:rPr>
          <w:spacing w:val="-6"/>
        </w:rPr>
        <w:t xml:space="preserve"> </w:t>
      </w:r>
      <w:r>
        <w:t>counseling, treatment, and follow-up for exposure incident.</w:t>
      </w:r>
    </w:p>
    <w:p w14:paraId="6F981845" w14:textId="77777777" w:rsidR="00135D67" w:rsidRDefault="001D10E1">
      <w:pPr>
        <w:pStyle w:val="ListParagraph"/>
        <w:numPr>
          <w:ilvl w:val="1"/>
          <w:numId w:val="10"/>
        </w:numPr>
        <w:tabs>
          <w:tab w:val="left" w:pos="1940"/>
          <w:tab w:val="left" w:pos="1941"/>
        </w:tabs>
        <w:spacing w:line="244" w:lineRule="auto"/>
        <w:ind w:right="1322"/>
      </w:pPr>
      <w:r>
        <w:t>Submit</w:t>
      </w:r>
      <w:r>
        <w:rPr>
          <w:spacing w:val="-2"/>
        </w:rPr>
        <w:t xml:space="preserve"> </w:t>
      </w:r>
      <w:r>
        <w:t>copies</w:t>
      </w:r>
      <w:r>
        <w:rPr>
          <w:spacing w:val="-4"/>
        </w:rPr>
        <w:t xml:space="preserve"> </w:t>
      </w:r>
      <w:r>
        <w:t>of</w:t>
      </w:r>
      <w:r>
        <w:rPr>
          <w:spacing w:val="-4"/>
        </w:rPr>
        <w:t xml:space="preserve"> </w:t>
      </w:r>
      <w:r>
        <w:t>occurrence</w:t>
      </w:r>
      <w:r>
        <w:rPr>
          <w:spacing w:val="-1"/>
        </w:rPr>
        <w:t xml:space="preserve"> </w:t>
      </w:r>
      <w:r>
        <w:t>forms</w:t>
      </w:r>
      <w:r>
        <w:rPr>
          <w:spacing w:val="-5"/>
        </w:rPr>
        <w:t xml:space="preserve"> </w:t>
      </w:r>
      <w:r>
        <w:t>(see</w:t>
      </w:r>
      <w:r>
        <w:rPr>
          <w:spacing w:val="-1"/>
        </w:rPr>
        <w:t xml:space="preserve"> </w:t>
      </w:r>
      <w:r>
        <w:t>appendix</w:t>
      </w:r>
      <w:r>
        <w:rPr>
          <w:spacing w:val="-2"/>
        </w:rPr>
        <w:t xml:space="preserve"> </w:t>
      </w:r>
      <w:r>
        <w:t>B)</w:t>
      </w:r>
      <w:r>
        <w:rPr>
          <w:spacing w:val="-2"/>
        </w:rPr>
        <w:t xml:space="preserve"> </w:t>
      </w:r>
      <w:r>
        <w:t>and</w:t>
      </w:r>
      <w:r>
        <w:rPr>
          <w:spacing w:val="-3"/>
        </w:rPr>
        <w:t xml:space="preserve"> </w:t>
      </w:r>
      <w:r>
        <w:t>outcome</w:t>
      </w:r>
      <w:r>
        <w:rPr>
          <w:spacing w:val="-4"/>
        </w:rPr>
        <w:t xml:space="preserve"> </w:t>
      </w:r>
      <w:r>
        <w:t>of</w:t>
      </w:r>
      <w:r>
        <w:rPr>
          <w:spacing w:val="-2"/>
        </w:rPr>
        <w:t xml:space="preserve"> </w:t>
      </w:r>
      <w:r>
        <w:t>treatment</w:t>
      </w:r>
      <w:r>
        <w:rPr>
          <w:spacing w:val="-4"/>
        </w:rPr>
        <w:t xml:space="preserve"> </w:t>
      </w:r>
      <w:r>
        <w:t>to</w:t>
      </w:r>
      <w:r>
        <w:rPr>
          <w:spacing w:val="-1"/>
        </w:rPr>
        <w:t xml:space="preserve"> </w:t>
      </w:r>
      <w:r>
        <w:t>the</w:t>
      </w:r>
      <w:r>
        <w:rPr>
          <w:spacing w:val="-4"/>
        </w:rPr>
        <w:t xml:space="preserve"> </w:t>
      </w:r>
      <w:r>
        <w:t>Nursing Program Chair at Dallas College in a timely manner.</w:t>
      </w:r>
    </w:p>
    <w:p w14:paraId="6F981846" w14:textId="77777777" w:rsidR="00135D67" w:rsidRDefault="001D10E1">
      <w:pPr>
        <w:pStyle w:val="Heading4"/>
        <w:spacing w:before="156"/>
      </w:pPr>
      <w:r>
        <w:t>The</w:t>
      </w:r>
      <w:r>
        <w:rPr>
          <w:spacing w:val="-6"/>
        </w:rPr>
        <w:t xml:space="preserve"> </w:t>
      </w:r>
      <w:r>
        <w:t>instructor</w:t>
      </w:r>
      <w:r>
        <w:rPr>
          <w:spacing w:val="-6"/>
        </w:rPr>
        <w:t xml:space="preserve"> </w:t>
      </w:r>
      <w:r>
        <w:rPr>
          <w:spacing w:val="-4"/>
        </w:rPr>
        <w:t>will:</w:t>
      </w:r>
    </w:p>
    <w:p w14:paraId="6F981847" w14:textId="77777777" w:rsidR="00135D67" w:rsidRDefault="001D10E1">
      <w:pPr>
        <w:pStyle w:val="ListParagraph"/>
        <w:numPr>
          <w:ilvl w:val="0"/>
          <w:numId w:val="9"/>
        </w:numPr>
        <w:tabs>
          <w:tab w:val="left" w:pos="1940"/>
          <w:tab w:val="left" w:pos="1941"/>
        </w:tabs>
        <w:spacing w:before="165"/>
        <w:ind w:hanging="721"/>
      </w:pPr>
      <w:r>
        <w:t>Direct</w:t>
      </w:r>
      <w:r>
        <w:rPr>
          <w:spacing w:val="-6"/>
        </w:rPr>
        <w:t xml:space="preserve"> </w:t>
      </w:r>
      <w:r>
        <w:t>student</w:t>
      </w:r>
      <w:r>
        <w:rPr>
          <w:spacing w:val="-4"/>
        </w:rPr>
        <w:t xml:space="preserve"> </w:t>
      </w:r>
      <w:r>
        <w:t>to</w:t>
      </w:r>
      <w:r>
        <w:rPr>
          <w:spacing w:val="-3"/>
        </w:rPr>
        <w:t xml:space="preserve"> </w:t>
      </w:r>
      <w:r>
        <w:t>emergency</w:t>
      </w:r>
      <w:r>
        <w:rPr>
          <w:spacing w:val="-3"/>
        </w:rPr>
        <w:t xml:space="preserve"> </w:t>
      </w:r>
      <w:r>
        <w:t>care</w:t>
      </w:r>
      <w:r>
        <w:rPr>
          <w:spacing w:val="-2"/>
        </w:rPr>
        <w:t xml:space="preserve"> </w:t>
      </w:r>
      <w:r>
        <w:t>in</w:t>
      </w:r>
      <w:r>
        <w:rPr>
          <w:spacing w:val="-4"/>
        </w:rPr>
        <w:t xml:space="preserve"> </w:t>
      </w:r>
      <w:r>
        <w:t>accordance</w:t>
      </w:r>
      <w:r>
        <w:rPr>
          <w:spacing w:val="-2"/>
        </w:rPr>
        <w:t xml:space="preserve"> </w:t>
      </w:r>
      <w:r>
        <w:t>with</w:t>
      </w:r>
      <w:r>
        <w:rPr>
          <w:spacing w:val="-6"/>
        </w:rPr>
        <w:t xml:space="preserve"> </w:t>
      </w:r>
      <w:r>
        <w:t>agency</w:t>
      </w:r>
      <w:r>
        <w:rPr>
          <w:spacing w:val="-3"/>
        </w:rPr>
        <w:t xml:space="preserve"> </w:t>
      </w:r>
      <w:r>
        <w:t>policies</w:t>
      </w:r>
      <w:r>
        <w:rPr>
          <w:spacing w:val="-5"/>
        </w:rPr>
        <w:t xml:space="preserve"> </w:t>
      </w:r>
      <w:r>
        <w:t>and</w:t>
      </w:r>
      <w:r>
        <w:rPr>
          <w:spacing w:val="-3"/>
        </w:rPr>
        <w:t xml:space="preserve"> </w:t>
      </w:r>
      <w:r>
        <w:rPr>
          <w:spacing w:val="-2"/>
        </w:rPr>
        <w:t>procedures.</w:t>
      </w:r>
    </w:p>
    <w:p w14:paraId="6F981848" w14:textId="77777777" w:rsidR="00135D67" w:rsidRDefault="001D10E1">
      <w:pPr>
        <w:pStyle w:val="ListParagraph"/>
        <w:numPr>
          <w:ilvl w:val="0"/>
          <w:numId w:val="9"/>
        </w:numPr>
        <w:tabs>
          <w:tab w:val="left" w:pos="1940"/>
          <w:tab w:val="left" w:pos="1941"/>
        </w:tabs>
        <w:spacing w:before="5"/>
        <w:ind w:hanging="721"/>
      </w:pPr>
      <w:r>
        <w:t>Notify</w:t>
      </w:r>
      <w:r>
        <w:rPr>
          <w:spacing w:val="-3"/>
        </w:rPr>
        <w:t xml:space="preserve"> </w:t>
      </w:r>
      <w:r>
        <w:t>agency</w:t>
      </w:r>
      <w:r>
        <w:rPr>
          <w:spacing w:val="-3"/>
        </w:rPr>
        <w:t xml:space="preserve"> </w:t>
      </w:r>
      <w:r>
        <w:t>and</w:t>
      </w:r>
      <w:r>
        <w:rPr>
          <w:spacing w:val="-3"/>
        </w:rPr>
        <w:t xml:space="preserve"> </w:t>
      </w:r>
      <w:r>
        <w:t>nursing</w:t>
      </w:r>
      <w:r>
        <w:rPr>
          <w:spacing w:val="-4"/>
        </w:rPr>
        <w:t xml:space="preserve"> </w:t>
      </w:r>
      <w:r>
        <w:t>program</w:t>
      </w:r>
      <w:r>
        <w:rPr>
          <w:spacing w:val="-3"/>
        </w:rPr>
        <w:t xml:space="preserve"> </w:t>
      </w:r>
      <w:r>
        <w:t>chair</w:t>
      </w:r>
      <w:r>
        <w:rPr>
          <w:spacing w:val="-3"/>
        </w:rPr>
        <w:t xml:space="preserve"> </w:t>
      </w:r>
      <w:r>
        <w:t>of</w:t>
      </w:r>
      <w:r>
        <w:rPr>
          <w:spacing w:val="-3"/>
        </w:rPr>
        <w:t xml:space="preserve"> </w:t>
      </w:r>
      <w:r>
        <w:rPr>
          <w:spacing w:val="-2"/>
        </w:rPr>
        <w:t>occurrence.</w:t>
      </w:r>
    </w:p>
    <w:p w14:paraId="6F981849" w14:textId="77777777" w:rsidR="00135D67" w:rsidRDefault="001D10E1">
      <w:pPr>
        <w:pStyle w:val="ListParagraph"/>
        <w:numPr>
          <w:ilvl w:val="0"/>
          <w:numId w:val="9"/>
        </w:numPr>
        <w:tabs>
          <w:tab w:val="left" w:pos="1940"/>
          <w:tab w:val="left" w:pos="1941"/>
        </w:tabs>
        <w:spacing w:before="5"/>
        <w:ind w:hanging="721"/>
      </w:pPr>
      <w:r>
        <w:t>Assist</w:t>
      </w:r>
      <w:r>
        <w:rPr>
          <w:spacing w:val="-5"/>
        </w:rPr>
        <w:t xml:space="preserve"> </w:t>
      </w:r>
      <w:r>
        <w:t>in</w:t>
      </w:r>
      <w:r>
        <w:rPr>
          <w:spacing w:val="-4"/>
        </w:rPr>
        <w:t xml:space="preserve"> </w:t>
      </w:r>
      <w:r>
        <w:t>completing</w:t>
      </w:r>
      <w:r>
        <w:rPr>
          <w:spacing w:val="-6"/>
        </w:rPr>
        <w:t xml:space="preserve"> </w:t>
      </w:r>
      <w:r>
        <w:t>both</w:t>
      </w:r>
      <w:r>
        <w:rPr>
          <w:spacing w:val="-3"/>
        </w:rPr>
        <w:t xml:space="preserve"> </w:t>
      </w:r>
      <w:r>
        <w:t>agency</w:t>
      </w:r>
      <w:r>
        <w:rPr>
          <w:spacing w:val="-4"/>
        </w:rPr>
        <w:t xml:space="preserve"> </w:t>
      </w:r>
      <w:r>
        <w:t>and</w:t>
      </w:r>
      <w:r>
        <w:rPr>
          <w:spacing w:val="-6"/>
        </w:rPr>
        <w:t xml:space="preserve"> </w:t>
      </w:r>
      <w:r>
        <w:t>Dallas</w:t>
      </w:r>
      <w:r>
        <w:rPr>
          <w:spacing w:val="-3"/>
        </w:rPr>
        <w:t xml:space="preserve"> </w:t>
      </w:r>
      <w:r>
        <w:t>College</w:t>
      </w:r>
      <w:r>
        <w:rPr>
          <w:spacing w:val="-3"/>
        </w:rPr>
        <w:t xml:space="preserve"> </w:t>
      </w:r>
      <w:r>
        <w:t>occurrence</w:t>
      </w:r>
      <w:r>
        <w:rPr>
          <w:spacing w:val="-3"/>
        </w:rPr>
        <w:t xml:space="preserve"> </w:t>
      </w:r>
      <w:r>
        <w:t>forms</w:t>
      </w:r>
      <w:r>
        <w:rPr>
          <w:spacing w:val="-4"/>
        </w:rPr>
        <w:t xml:space="preserve"> </w:t>
      </w:r>
      <w:r>
        <w:t>(see</w:t>
      </w:r>
      <w:r>
        <w:rPr>
          <w:spacing w:val="-5"/>
        </w:rPr>
        <w:t xml:space="preserve"> </w:t>
      </w:r>
      <w:r>
        <w:t>appendix</w:t>
      </w:r>
      <w:r>
        <w:rPr>
          <w:spacing w:val="-3"/>
        </w:rPr>
        <w:t xml:space="preserve"> </w:t>
      </w:r>
      <w:r>
        <w:rPr>
          <w:spacing w:val="-5"/>
        </w:rPr>
        <w:t>B).</w:t>
      </w:r>
    </w:p>
    <w:p w14:paraId="6F98184A" w14:textId="77777777" w:rsidR="00135D67" w:rsidRDefault="001D10E1">
      <w:pPr>
        <w:pStyle w:val="ListParagraph"/>
        <w:numPr>
          <w:ilvl w:val="0"/>
          <w:numId w:val="9"/>
        </w:numPr>
        <w:tabs>
          <w:tab w:val="left" w:pos="1940"/>
          <w:tab w:val="left" w:pos="1941"/>
        </w:tabs>
        <w:spacing w:before="6" w:line="247" w:lineRule="auto"/>
        <w:ind w:right="1191"/>
      </w:pPr>
      <w:r>
        <w:t>Review</w:t>
      </w:r>
      <w:r>
        <w:rPr>
          <w:spacing w:val="-5"/>
        </w:rPr>
        <w:t xml:space="preserve"> </w:t>
      </w:r>
      <w:r>
        <w:t>with</w:t>
      </w:r>
      <w:r>
        <w:rPr>
          <w:spacing w:val="-3"/>
        </w:rPr>
        <w:t xml:space="preserve"> </w:t>
      </w:r>
      <w:r>
        <w:t>student</w:t>
      </w:r>
      <w:r>
        <w:rPr>
          <w:spacing w:val="-3"/>
        </w:rPr>
        <w:t xml:space="preserve"> </w:t>
      </w:r>
      <w:r>
        <w:t>the</w:t>
      </w:r>
      <w:r>
        <w:rPr>
          <w:spacing w:val="-2"/>
        </w:rPr>
        <w:t xml:space="preserve"> </w:t>
      </w:r>
      <w:r>
        <w:t>college's</w:t>
      </w:r>
      <w:r>
        <w:rPr>
          <w:spacing w:val="-3"/>
        </w:rPr>
        <w:t xml:space="preserve"> </w:t>
      </w:r>
      <w:r>
        <w:t>procedures</w:t>
      </w:r>
      <w:r>
        <w:rPr>
          <w:spacing w:val="-3"/>
        </w:rPr>
        <w:t xml:space="preserve"> </w:t>
      </w:r>
      <w:r>
        <w:t>for</w:t>
      </w:r>
      <w:r>
        <w:rPr>
          <w:spacing w:val="-3"/>
        </w:rPr>
        <w:t xml:space="preserve"> </w:t>
      </w:r>
      <w:r>
        <w:t>post-exposure</w:t>
      </w:r>
      <w:r>
        <w:rPr>
          <w:spacing w:val="-2"/>
        </w:rPr>
        <w:t xml:space="preserve"> </w:t>
      </w:r>
      <w:r>
        <w:t>evaluation</w:t>
      </w:r>
      <w:r>
        <w:rPr>
          <w:spacing w:val="-4"/>
        </w:rPr>
        <w:t xml:space="preserve"> </w:t>
      </w:r>
      <w:r>
        <w:t>and</w:t>
      </w:r>
      <w:r>
        <w:rPr>
          <w:spacing w:val="-4"/>
        </w:rPr>
        <w:t xml:space="preserve"> </w:t>
      </w:r>
      <w:r>
        <w:t>testing,</w:t>
      </w:r>
      <w:r>
        <w:rPr>
          <w:spacing w:val="-3"/>
        </w:rPr>
        <w:t xml:space="preserve"> </w:t>
      </w:r>
      <w:r>
        <w:t>i.e.,</w:t>
      </w:r>
      <w:r>
        <w:rPr>
          <w:spacing w:val="-3"/>
        </w:rPr>
        <w:t xml:space="preserve"> </w:t>
      </w:r>
      <w:r>
        <w:t>the student will follow up with a private healthcare provider at the student’s own expense.</w:t>
      </w:r>
    </w:p>
    <w:p w14:paraId="6F98184B" w14:textId="77777777" w:rsidR="00135D67" w:rsidRDefault="001D10E1">
      <w:pPr>
        <w:pStyle w:val="ListParagraph"/>
        <w:numPr>
          <w:ilvl w:val="0"/>
          <w:numId w:val="9"/>
        </w:numPr>
        <w:tabs>
          <w:tab w:val="left" w:pos="1940"/>
          <w:tab w:val="left" w:pos="1941"/>
        </w:tabs>
        <w:spacing w:line="244" w:lineRule="auto"/>
        <w:ind w:right="1655"/>
      </w:pPr>
      <w:r>
        <w:t>Obtain</w:t>
      </w:r>
      <w:r>
        <w:rPr>
          <w:spacing w:val="-4"/>
        </w:rPr>
        <w:t xml:space="preserve"> </w:t>
      </w:r>
      <w:r>
        <w:t>and</w:t>
      </w:r>
      <w:r>
        <w:rPr>
          <w:spacing w:val="-3"/>
        </w:rPr>
        <w:t xml:space="preserve"> </w:t>
      </w:r>
      <w:r>
        <w:t>maintain</w:t>
      </w:r>
      <w:r>
        <w:rPr>
          <w:spacing w:val="-3"/>
        </w:rPr>
        <w:t xml:space="preserve"> </w:t>
      </w:r>
      <w:r>
        <w:t>any</w:t>
      </w:r>
      <w:r>
        <w:rPr>
          <w:spacing w:val="-4"/>
        </w:rPr>
        <w:t xml:space="preserve"> </w:t>
      </w:r>
      <w:r>
        <w:t>and</w:t>
      </w:r>
      <w:r>
        <w:rPr>
          <w:spacing w:val="-3"/>
        </w:rPr>
        <w:t xml:space="preserve"> </w:t>
      </w:r>
      <w:r>
        <w:t>all</w:t>
      </w:r>
      <w:r>
        <w:rPr>
          <w:spacing w:val="-2"/>
        </w:rPr>
        <w:t xml:space="preserve"> </w:t>
      </w:r>
      <w:r>
        <w:t>documents</w:t>
      </w:r>
      <w:r>
        <w:rPr>
          <w:spacing w:val="-4"/>
        </w:rPr>
        <w:t xml:space="preserve"> </w:t>
      </w:r>
      <w:r>
        <w:t>relating</w:t>
      </w:r>
      <w:r>
        <w:rPr>
          <w:spacing w:val="-3"/>
        </w:rPr>
        <w:t xml:space="preserve"> </w:t>
      </w:r>
      <w:r>
        <w:t>to</w:t>
      </w:r>
      <w:r>
        <w:rPr>
          <w:spacing w:val="-1"/>
        </w:rPr>
        <w:t xml:space="preserve"> </w:t>
      </w:r>
      <w:r>
        <w:t>health</w:t>
      </w:r>
      <w:r>
        <w:rPr>
          <w:spacing w:val="-6"/>
        </w:rPr>
        <w:t xml:space="preserve"> </w:t>
      </w:r>
      <w:r>
        <w:t>care</w:t>
      </w:r>
      <w:r>
        <w:rPr>
          <w:spacing w:val="-5"/>
        </w:rPr>
        <w:t xml:space="preserve"> </w:t>
      </w:r>
      <w:r>
        <w:t>services</w:t>
      </w:r>
      <w:r>
        <w:rPr>
          <w:spacing w:val="-2"/>
        </w:rPr>
        <w:t xml:space="preserve"> </w:t>
      </w:r>
      <w:r>
        <w:t>offered</w:t>
      </w:r>
      <w:r>
        <w:rPr>
          <w:spacing w:val="-2"/>
        </w:rPr>
        <w:t xml:space="preserve"> </w:t>
      </w:r>
      <w:r>
        <w:t xml:space="preserve">and/or </w:t>
      </w:r>
      <w:r>
        <w:rPr>
          <w:spacing w:val="-2"/>
        </w:rPr>
        <w:t>received.</w:t>
      </w:r>
    </w:p>
    <w:p w14:paraId="6F98184C" w14:textId="2EC9A131" w:rsidR="00135D67" w:rsidRDefault="001D10E1">
      <w:pPr>
        <w:pStyle w:val="BodyText"/>
        <w:spacing w:before="3"/>
        <w:rPr>
          <w:sz w:val="13"/>
        </w:rPr>
      </w:pPr>
      <w:r>
        <w:rPr>
          <w:noProof/>
        </w:rPr>
        <mc:AlternateContent>
          <mc:Choice Requires="wps">
            <w:drawing>
              <wp:anchor distT="0" distB="0" distL="0" distR="0" simplePos="0" relativeHeight="487630848" behindDoc="1" locked="0" layoutInCell="1" allowOverlap="1" wp14:anchorId="6F98198C" wp14:editId="7DF8044B">
                <wp:simplePos x="0" y="0"/>
                <wp:positionH relativeFrom="page">
                  <wp:posOffset>685800</wp:posOffset>
                </wp:positionH>
                <wp:positionV relativeFrom="paragraph">
                  <wp:posOffset>118110</wp:posOffset>
                </wp:positionV>
                <wp:extent cx="6099810" cy="1270"/>
                <wp:effectExtent l="0" t="0" r="0" b="0"/>
                <wp:wrapTopAndBottom/>
                <wp:docPr id="51" name="docshape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9810" cy="1270"/>
                        </a:xfrm>
                        <a:custGeom>
                          <a:avLst/>
                          <a:gdLst>
                            <a:gd name="T0" fmla="+- 0 1080 1080"/>
                            <a:gd name="T1" fmla="*/ T0 w 9606"/>
                            <a:gd name="T2" fmla="+- 0 10686 1080"/>
                            <a:gd name="T3" fmla="*/ T2 w 9606"/>
                          </a:gdLst>
                          <a:ahLst/>
                          <a:cxnLst>
                            <a:cxn ang="0">
                              <a:pos x="T1" y="0"/>
                            </a:cxn>
                            <a:cxn ang="0">
                              <a:pos x="T3" y="0"/>
                            </a:cxn>
                          </a:cxnLst>
                          <a:rect l="0" t="0" r="r" b="b"/>
                          <a:pathLst>
                            <a:path w="9606">
                              <a:moveTo>
                                <a:pt x="0" y="0"/>
                              </a:moveTo>
                              <a:lnTo>
                                <a:pt x="9606" y="0"/>
                              </a:lnTo>
                            </a:path>
                          </a:pathLst>
                        </a:custGeom>
                        <a:noFill/>
                        <a:ln w="44450">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86B86" id="docshape97" o:spid="_x0000_s1026" style="position:absolute;margin-left:54pt;margin-top:9.3pt;width:480.3pt;height:.1pt;z-index:-1568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" path="m,l9606,e" filled="f" strokecolor="#7e7e7e" strokeweight="3.5pt">
                <v:path arrowok="t" o:connecttype="custom" o:connectlocs="0,0;6099810,0" o:connectangles="0,0"/>
                <w10:wrap type="topAndBottom" anchorx="page"/>
              </v:shape>
            </w:pict>
          </mc:Fallback>
        </mc:AlternateContent>
      </w:r>
    </w:p>
    <w:p w14:paraId="6F98184D" w14:textId="77777777" w:rsidR="00135D67" w:rsidRDefault="00135D67">
      <w:pPr>
        <w:rPr>
          <w:sz w:val="13"/>
        </w:rPr>
        <w:sectPr w:rsidR="00135D67">
          <w:pgSz w:w="12240" w:h="15840"/>
          <w:pgMar w:top="1640" w:right="0" w:bottom="1200" w:left="580" w:header="0" w:footer="1012" w:gutter="0"/>
          <w:cols w:space="720"/>
        </w:sectPr>
      </w:pPr>
    </w:p>
    <w:p w14:paraId="6F98184E" w14:textId="77777777" w:rsidR="00135D67" w:rsidRDefault="00135D67">
      <w:pPr>
        <w:pStyle w:val="BodyText"/>
        <w:spacing w:before="11"/>
        <w:rPr>
          <w:sz w:val="2"/>
        </w:rPr>
      </w:pPr>
    </w:p>
    <w:p w14:paraId="6F98184F" w14:textId="6285F635" w:rsidR="00135D67" w:rsidRDefault="001D10E1">
      <w:pPr>
        <w:pStyle w:val="BodyText"/>
        <w:spacing w:line="20" w:lineRule="exact"/>
        <w:ind w:left="556"/>
        <w:rPr>
          <w:sz w:val="2"/>
        </w:rPr>
      </w:pPr>
      <w:r>
        <w:rPr>
          <w:noProof/>
          <w:sz w:val="2"/>
        </w:rPr>
        <mc:AlternateContent>
          <mc:Choice Requires="wpg">
            <w:drawing>
              <wp:inline distT="0" distB="0" distL="0" distR="0" wp14:anchorId="6F98198D" wp14:editId="5D3C0483">
                <wp:extent cx="6099810" cy="44450"/>
                <wp:effectExtent l="19050" t="0" r="24765" b="3175"/>
                <wp:docPr id="49" name="docshapegroup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810" cy="44450"/>
                          <a:chOff x="0" y="0"/>
                          <a:chExt cx="9606" cy="70"/>
                        </a:xfrm>
                      </wpg:grpSpPr>
                      <wps:wsp>
                        <wps:cNvPr id="50" name="Line 40"/>
                        <wps:cNvCnPr>
                          <a:cxnSpLocks noChangeShapeType="1"/>
                        </wps:cNvCnPr>
                        <wps:spPr bwMode="auto">
                          <a:xfrm>
                            <a:off x="0" y="35"/>
                            <a:ext cx="9606" cy="0"/>
                          </a:xfrm>
                          <a:prstGeom prst="line">
                            <a:avLst/>
                          </a:prstGeom>
                          <a:noFill/>
                          <a:ln w="44450">
                            <a:solidFill>
                              <a:srgbClr val="7E7E7E"/>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38DDAB" id="docshapegroup98" o:spid="_x0000_s1026" style="width:480.3pt;height:3.5pt;mso-position-horizontal-relative:char;mso-position-vertical-relative:line" coordsize="96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">
                <v:line id="Line 40" o:spid="_x0000_s1027" style="position:absolute;visibility:visible;mso-wrap-style:square" from="0,35" to="96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" strokecolor="#7e7e7e" strokeweight="3.5pt"/>
                <w10:anchorlock/>
              </v:group>
            </w:pict>
          </mc:Fallback>
        </mc:AlternateContent>
      </w:r>
    </w:p>
    <w:p w14:paraId="6F981850" w14:textId="77777777" w:rsidR="00135D67" w:rsidRDefault="00135D67">
      <w:pPr>
        <w:pStyle w:val="BodyText"/>
        <w:spacing w:before="11"/>
        <w:rPr>
          <w:sz w:val="10"/>
        </w:rPr>
      </w:pPr>
    </w:p>
    <w:p w14:paraId="6F981851" w14:textId="77777777" w:rsidR="00135D67" w:rsidRDefault="001D10E1">
      <w:pPr>
        <w:pStyle w:val="Heading3"/>
        <w:spacing w:before="52"/>
      </w:pPr>
      <w:bookmarkStart w:id="60" w:name="_bookmark60"/>
      <w:bookmarkEnd w:id="60"/>
      <w:r>
        <w:rPr>
          <w:color w:val="1F3762"/>
        </w:rPr>
        <w:t>Cardiopulmonary</w:t>
      </w:r>
      <w:r>
        <w:rPr>
          <w:color w:val="1F3762"/>
          <w:spacing w:val="-3"/>
        </w:rPr>
        <w:t xml:space="preserve"> </w:t>
      </w:r>
      <w:r>
        <w:rPr>
          <w:color w:val="1F3762"/>
        </w:rPr>
        <w:t>Resuscitation</w:t>
      </w:r>
      <w:r>
        <w:rPr>
          <w:color w:val="1F3762"/>
          <w:spacing w:val="-2"/>
        </w:rPr>
        <w:t xml:space="preserve"> </w:t>
      </w:r>
      <w:r>
        <w:rPr>
          <w:color w:val="1F3762"/>
        </w:rPr>
        <w:t>(CPR)</w:t>
      </w:r>
      <w:r>
        <w:rPr>
          <w:color w:val="1F3762"/>
          <w:spacing w:val="-2"/>
        </w:rPr>
        <w:t xml:space="preserve"> Certification</w:t>
      </w:r>
    </w:p>
    <w:p w14:paraId="6F981852" w14:textId="1F8E6729" w:rsidR="00135D67" w:rsidRDefault="001D10E1">
      <w:pPr>
        <w:pStyle w:val="BodyText"/>
        <w:spacing w:before="12"/>
        <w:rPr>
          <w:rFonts w:ascii="Calibri Light"/>
          <w:sz w:val="14"/>
        </w:rPr>
      </w:pPr>
      <w:r>
        <w:rPr>
          <w:noProof/>
        </w:rPr>
        <mc:AlternateContent>
          <mc:Choice Requires="wps">
            <w:drawing>
              <wp:anchor distT="0" distB="0" distL="0" distR="0" simplePos="0" relativeHeight="487631872" behindDoc="1" locked="0" layoutInCell="1" allowOverlap="1" wp14:anchorId="6F98198F" wp14:editId="24DBCE84">
                <wp:simplePos x="0" y="0"/>
                <wp:positionH relativeFrom="page">
                  <wp:posOffset>594360</wp:posOffset>
                </wp:positionH>
                <wp:positionV relativeFrom="paragraph">
                  <wp:posOffset>131445</wp:posOffset>
                </wp:positionV>
                <wp:extent cx="6414135" cy="12065"/>
                <wp:effectExtent l="0" t="0" r="0" b="0"/>
                <wp:wrapTopAndBottom/>
                <wp:docPr id="48" name="docshape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135"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3276D" id="docshape99" o:spid="_x0000_s1026" style="position:absolute;margin-left:46.8pt;margin-top:10.35pt;width:505.05pt;height:.95pt;z-index:-1568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" fillcolor="#e7e6e6" stroked="f">
                <w10:wrap type="topAndBottom" anchorx="page"/>
              </v:rect>
            </w:pict>
          </mc:Fallback>
        </mc:AlternateContent>
      </w:r>
    </w:p>
    <w:p w14:paraId="6F981853" w14:textId="77777777" w:rsidR="00135D67" w:rsidRDefault="001D10E1">
      <w:pPr>
        <w:tabs>
          <w:tab w:val="left" w:pos="6765"/>
        </w:tabs>
        <w:ind w:left="500"/>
        <w:rPr>
          <w:rFonts w:ascii="Calibri Light"/>
          <w:sz w:val="24"/>
        </w:rPr>
      </w:pPr>
      <w:r>
        <w:rPr>
          <w:rFonts w:ascii="Calibri Light"/>
          <w:color w:val="2E5395"/>
          <w:sz w:val="24"/>
        </w:rPr>
        <w:t>Creation</w:t>
      </w:r>
      <w:r>
        <w:rPr>
          <w:rFonts w:ascii="Calibri Light"/>
          <w:color w:val="2E5395"/>
          <w:spacing w:val="-1"/>
          <w:sz w:val="24"/>
        </w:rPr>
        <w:t xml:space="preserve"> </w:t>
      </w:r>
      <w:r>
        <w:rPr>
          <w:rFonts w:ascii="Calibri Light"/>
          <w:color w:val="2E5395"/>
          <w:sz w:val="24"/>
        </w:rPr>
        <w:t>Date:</w:t>
      </w:r>
      <w:r>
        <w:rPr>
          <w:rFonts w:ascii="Calibri Light"/>
          <w:color w:val="2E5395"/>
          <w:spacing w:val="53"/>
          <w:sz w:val="24"/>
        </w:rPr>
        <w:t xml:space="preserve"> </w:t>
      </w:r>
      <w:r>
        <w:rPr>
          <w:rFonts w:ascii="Calibri Light"/>
          <w:color w:val="2E5395"/>
          <w:spacing w:val="-2"/>
          <w:sz w:val="24"/>
        </w:rPr>
        <w:t>06/07/22</w:t>
      </w:r>
      <w:r>
        <w:rPr>
          <w:rFonts w:ascii="Calibri Light"/>
          <w:color w:val="2E5395"/>
          <w:sz w:val="24"/>
        </w:rPr>
        <w:tab/>
        <w:t>Revision</w:t>
      </w:r>
      <w:r>
        <w:rPr>
          <w:rFonts w:ascii="Calibri Light"/>
          <w:color w:val="2E5395"/>
          <w:spacing w:val="-5"/>
          <w:sz w:val="24"/>
        </w:rPr>
        <w:t xml:space="preserve"> </w:t>
      </w:r>
      <w:r>
        <w:rPr>
          <w:rFonts w:ascii="Calibri Light"/>
          <w:color w:val="2E5395"/>
          <w:spacing w:val="-2"/>
          <w:sz w:val="24"/>
        </w:rPr>
        <w:t>Date:</w:t>
      </w:r>
    </w:p>
    <w:p w14:paraId="6F981854" w14:textId="5F40DAA2" w:rsidR="00135D67" w:rsidRDefault="001D10E1">
      <w:pPr>
        <w:pStyle w:val="BodyText"/>
        <w:rPr>
          <w:rFonts w:ascii="Calibri Light"/>
          <w:sz w:val="8"/>
        </w:rPr>
      </w:pPr>
      <w:r>
        <w:rPr>
          <w:noProof/>
        </w:rPr>
        <mc:AlternateContent>
          <mc:Choice Requires="wps">
            <w:drawing>
              <wp:anchor distT="0" distB="0" distL="0" distR="0" simplePos="0" relativeHeight="487632384" behindDoc="1" locked="0" layoutInCell="1" allowOverlap="1" wp14:anchorId="6F981990" wp14:editId="7C262AB2">
                <wp:simplePos x="0" y="0"/>
                <wp:positionH relativeFrom="page">
                  <wp:posOffset>585470</wp:posOffset>
                </wp:positionH>
                <wp:positionV relativeFrom="paragraph">
                  <wp:posOffset>77470</wp:posOffset>
                </wp:positionV>
                <wp:extent cx="6423660" cy="12065"/>
                <wp:effectExtent l="0" t="0" r="0" b="0"/>
                <wp:wrapTopAndBottom/>
                <wp:docPr id="47"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3660"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3872C" id="docshape100" o:spid="_x0000_s1026" style="position:absolute;margin-left:46.1pt;margin-top:6.1pt;width:505.8pt;height:.95pt;z-index:-1568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" fillcolor="#e7e6e6" stroked="f">
                <w10:wrap type="topAndBottom" anchorx="page"/>
              </v:rect>
            </w:pict>
          </mc:Fallback>
        </mc:AlternateContent>
      </w:r>
    </w:p>
    <w:p w14:paraId="6F981855" w14:textId="77777777" w:rsidR="00135D67" w:rsidRDefault="001D10E1">
      <w:pPr>
        <w:pStyle w:val="BodyText"/>
        <w:spacing w:line="244" w:lineRule="auto"/>
        <w:ind w:left="500" w:right="1086"/>
      </w:pPr>
      <w:r>
        <w:rPr>
          <w:b/>
        </w:rPr>
        <w:t>Policy</w:t>
      </w:r>
      <w:r>
        <w:rPr>
          <w:b/>
          <w:spacing w:val="-4"/>
        </w:rPr>
        <w:t xml:space="preserve"> </w:t>
      </w:r>
      <w:r>
        <w:rPr>
          <w:b/>
        </w:rPr>
        <w:t>Description:</w:t>
      </w:r>
      <w:r>
        <w:rPr>
          <w:b/>
          <w:spacing w:val="-1"/>
        </w:rPr>
        <w:t xml:space="preserve"> </w:t>
      </w:r>
      <w:r>
        <w:t>CPR</w:t>
      </w:r>
      <w:r>
        <w:rPr>
          <w:spacing w:val="-5"/>
        </w:rPr>
        <w:t xml:space="preserve"> </w:t>
      </w:r>
      <w:r>
        <w:t>certification</w:t>
      </w:r>
      <w:r>
        <w:rPr>
          <w:spacing w:val="-6"/>
        </w:rPr>
        <w:t xml:space="preserve"> </w:t>
      </w:r>
      <w:r>
        <w:t>from</w:t>
      </w:r>
      <w:r>
        <w:rPr>
          <w:spacing w:val="-3"/>
        </w:rPr>
        <w:t xml:space="preserve"> </w:t>
      </w:r>
      <w:r>
        <w:t>the</w:t>
      </w:r>
      <w:r>
        <w:rPr>
          <w:spacing w:val="-2"/>
        </w:rPr>
        <w:t xml:space="preserve"> </w:t>
      </w:r>
      <w:r>
        <w:t>American</w:t>
      </w:r>
      <w:r>
        <w:rPr>
          <w:spacing w:val="-3"/>
        </w:rPr>
        <w:t xml:space="preserve"> </w:t>
      </w:r>
      <w:r>
        <w:t>Heart</w:t>
      </w:r>
      <w:r>
        <w:rPr>
          <w:spacing w:val="-2"/>
        </w:rPr>
        <w:t xml:space="preserve"> </w:t>
      </w:r>
      <w:r>
        <w:t>Association</w:t>
      </w:r>
      <w:r>
        <w:rPr>
          <w:spacing w:val="-3"/>
        </w:rPr>
        <w:t xml:space="preserve"> </w:t>
      </w:r>
      <w:r>
        <w:t>(AHA),</w:t>
      </w:r>
      <w:r>
        <w:rPr>
          <w:spacing w:val="-4"/>
        </w:rPr>
        <w:t xml:space="preserve"> </w:t>
      </w:r>
      <w:r>
        <w:t>Red</w:t>
      </w:r>
      <w:r>
        <w:rPr>
          <w:spacing w:val="-2"/>
        </w:rPr>
        <w:t xml:space="preserve"> </w:t>
      </w:r>
      <w:r>
        <w:t>Cross</w:t>
      </w:r>
      <w:r>
        <w:rPr>
          <w:spacing w:val="-4"/>
        </w:rPr>
        <w:t xml:space="preserve"> </w:t>
      </w:r>
      <w:r>
        <w:t>or</w:t>
      </w:r>
      <w:r>
        <w:rPr>
          <w:spacing w:val="-4"/>
        </w:rPr>
        <w:t xml:space="preserve"> </w:t>
      </w:r>
      <w:r>
        <w:t>Military</w:t>
      </w:r>
      <w:r>
        <w:rPr>
          <w:spacing w:val="-2"/>
        </w:rPr>
        <w:t xml:space="preserve"> </w:t>
      </w:r>
      <w:r>
        <w:t>approved mechanism is the only approved CPR course and must be face to face or hybrid training. Completely online courses are not accepted.</w:t>
      </w:r>
    </w:p>
    <w:p w14:paraId="6F981856" w14:textId="77777777" w:rsidR="00135D67" w:rsidRDefault="001D10E1">
      <w:pPr>
        <w:pStyle w:val="BodyText"/>
        <w:spacing w:before="162" w:line="244" w:lineRule="auto"/>
        <w:ind w:left="500" w:right="840"/>
      </w:pPr>
      <w:r>
        <w:t>A</w:t>
      </w:r>
      <w:r>
        <w:rPr>
          <w:spacing w:val="-2"/>
        </w:rPr>
        <w:t xml:space="preserve"> </w:t>
      </w:r>
      <w:r>
        <w:t>current</w:t>
      </w:r>
      <w:r>
        <w:rPr>
          <w:spacing w:val="-2"/>
        </w:rPr>
        <w:t xml:space="preserve"> </w:t>
      </w:r>
      <w:r>
        <w:t>Basic</w:t>
      </w:r>
      <w:r>
        <w:rPr>
          <w:spacing w:val="-2"/>
        </w:rPr>
        <w:t xml:space="preserve"> </w:t>
      </w:r>
      <w:r>
        <w:t>Life</w:t>
      </w:r>
      <w:r>
        <w:rPr>
          <w:spacing w:val="-1"/>
        </w:rPr>
        <w:t xml:space="preserve"> </w:t>
      </w:r>
      <w:r>
        <w:t>Support</w:t>
      </w:r>
      <w:r>
        <w:rPr>
          <w:spacing w:val="-2"/>
        </w:rPr>
        <w:t xml:space="preserve"> </w:t>
      </w:r>
      <w:r>
        <w:t>(BLS</w:t>
      </w:r>
      <w:r>
        <w:rPr>
          <w:spacing w:val="-5"/>
        </w:rPr>
        <w:t xml:space="preserve"> </w:t>
      </w:r>
      <w:r>
        <w:t>for</w:t>
      </w:r>
      <w:r>
        <w:rPr>
          <w:spacing w:val="-5"/>
        </w:rPr>
        <w:t xml:space="preserve"> </w:t>
      </w:r>
      <w:r>
        <w:t>Healthcare</w:t>
      </w:r>
      <w:r>
        <w:rPr>
          <w:spacing w:val="-4"/>
        </w:rPr>
        <w:t xml:space="preserve"> </w:t>
      </w:r>
      <w:r>
        <w:t>Providers,</w:t>
      </w:r>
      <w:r>
        <w:rPr>
          <w:spacing w:val="-2"/>
        </w:rPr>
        <w:t xml:space="preserve"> </w:t>
      </w:r>
      <w:r>
        <w:t>CPR</w:t>
      </w:r>
      <w:r>
        <w:rPr>
          <w:spacing w:val="-4"/>
        </w:rPr>
        <w:t xml:space="preserve"> </w:t>
      </w:r>
      <w:r>
        <w:t>&amp;</w:t>
      </w:r>
      <w:r>
        <w:rPr>
          <w:spacing w:val="-1"/>
        </w:rPr>
        <w:t xml:space="preserve"> </w:t>
      </w:r>
      <w:r>
        <w:t>AED)</w:t>
      </w:r>
      <w:r>
        <w:rPr>
          <w:spacing w:val="-2"/>
        </w:rPr>
        <w:t xml:space="preserve"> </w:t>
      </w:r>
      <w:r>
        <w:t>is</w:t>
      </w:r>
      <w:r>
        <w:rPr>
          <w:spacing w:val="-4"/>
        </w:rPr>
        <w:t xml:space="preserve"> </w:t>
      </w:r>
      <w:r>
        <w:t>required</w:t>
      </w:r>
      <w:r>
        <w:rPr>
          <w:spacing w:val="-3"/>
        </w:rPr>
        <w:t xml:space="preserve"> </w:t>
      </w:r>
      <w:r>
        <w:t>prior</w:t>
      </w:r>
      <w:r>
        <w:rPr>
          <w:spacing w:val="-2"/>
        </w:rPr>
        <w:t xml:space="preserve"> </w:t>
      </w:r>
      <w:r>
        <w:t>to</w:t>
      </w:r>
      <w:r>
        <w:rPr>
          <w:spacing w:val="-1"/>
        </w:rPr>
        <w:t xml:space="preserve"> </w:t>
      </w:r>
      <w:r>
        <w:t>beginning</w:t>
      </w:r>
      <w:r>
        <w:rPr>
          <w:spacing w:val="-3"/>
        </w:rPr>
        <w:t xml:space="preserve"> </w:t>
      </w:r>
      <w:r>
        <w:t>the</w:t>
      </w:r>
      <w:r>
        <w:rPr>
          <w:spacing w:val="-4"/>
        </w:rPr>
        <w:t xml:space="preserve"> </w:t>
      </w:r>
      <w:r>
        <w:t>n</w:t>
      </w:r>
      <w:r>
        <w:t>ursing program and must be renewed bi-yearly prior to clinical practice.</w:t>
      </w:r>
    </w:p>
    <w:p w14:paraId="6F981857" w14:textId="77777777" w:rsidR="00135D67" w:rsidRDefault="001D10E1">
      <w:pPr>
        <w:pStyle w:val="BodyText"/>
        <w:spacing w:before="160" w:line="244" w:lineRule="auto"/>
        <w:ind w:left="500" w:right="1162"/>
      </w:pPr>
      <w:r>
        <w:t>When</w:t>
      </w:r>
      <w:r>
        <w:rPr>
          <w:spacing w:val="-2"/>
        </w:rPr>
        <w:t xml:space="preserve"> </w:t>
      </w:r>
      <w:r>
        <w:t>documentation</w:t>
      </w:r>
      <w:r>
        <w:rPr>
          <w:spacing w:val="-3"/>
        </w:rPr>
        <w:t xml:space="preserve"> </w:t>
      </w:r>
      <w:r>
        <w:t>of</w:t>
      </w:r>
      <w:r>
        <w:rPr>
          <w:spacing w:val="-5"/>
        </w:rPr>
        <w:t xml:space="preserve"> </w:t>
      </w:r>
      <w:r>
        <w:t>CPR</w:t>
      </w:r>
      <w:r>
        <w:rPr>
          <w:spacing w:val="-2"/>
        </w:rPr>
        <w:t xml:space="preserve"> </w:t>
      </w:r>
      <w:r>
        <w:t>certification</w:t>
      </w:r>
      <w:r>
        <w:rPr>
          <w:spacing w:val="-3"/>
        </w:rPr>
        <w:t xml:space="preserve"> </w:t>
      </w:r>
      <w:r>
        <w:t>is</w:t>
      </w:r>
      <w:r>
        <w:rPr>
          <w:spacing w:val="-4"/>
        </w:rPr>
        <w:t xml:space="preserve"> </w:t>
      </w:r>
      <w:r>
        <w:t>not</w:t>
      </w:r>
      <w:r>
        <w:rPr>
          <w:spacing w:val="-2"/>
        </w:rPr>
        <w:t xml:space="preserve"> </w:t>
      </w:r>
      <w:r>
        <w:t>current,</w:t>
      </w:r>
      <w:r>
        <w:rPr>
          <w:spacing w:val="-2"/>
        </w:rPr>
        <w:t xml:space="preserve"> </w:t>
      </w:r>
      <w:r>
        <w:t>the</w:t>
      </w:r>
      <w:r>
        <w:rPr>
          <w:spacing w:val="-2"/>
        </w:rPr>
        <w:t xml:space="preserve"> </w:t>
      </w:r>
      <w:r>
        <w:t>student</w:t>
      </w:r>
      <w:r>
        <w:rPr>
          <w:spacing w:val="-2"/>
        </w:rPr>
        <w:t xml:space="preserve"> </w:t>
      </w:r>
      <w:r>
        <w:t>is</w:t>
      </w:r>
      <w:r>
        <w:rPr>
          <w:spacing w:val="-4"/>
        </w:rPr>
        <w:t xml:space="preserve"> </w:t>
      </w:r>
      <w:r>
        <w:t>NOT</w:t>
      </w:r>
      <w:r>
        <w:rPr>
          <w:spacing w:val="-2"/>
        </w:rPr>
        <w:t xml:space="preserve"> </w:t>
      </w:r>
      <w:r>
        <w:t>permitted</w:t>
      </w:r>
      <w:r>
        <w:rPr>
          <w:spacing w:val="-2"/>
        </w:rPr>
        <w:t xml:space="preserve"> </w:t>
      </w:r>
      <w:r>
        <w:t>in</w:t>
      </w:r>
      <w:r>
        <w:rPr>
          <w:spacing w:val="-3"/>
        </w:rPr>
        <w:t xml:space="preserve"> </w:t>
      </w:r>
      <w:r>
        <w:t>clinical</w:t>
      </w:r>
      <w:r>
        <w:rPr>
          <w:spacing w:val="-3"/>
        </w:rPr>
        <w:t xml:space="preserve"> </w:t>
      </w:r>
      <w:r>
        <w:t>areas,</w:t>
      </w:r>
      <w:r>
        <w:rPr>
          <w:spacing w:val="-4"/>
        </w:rPr>
        <w:t xml:space="preserve"> </w:t>
      </w:r>
      <w:r>
        <w:t>resulting in failure to meet course objectives. This will necessitate an immedi</w:t>
      </w:r>
      <w:r>
        <w:t>ate withdrawal from the course and constitute a clinical failure.</w:t>
      </w:r>
    </w:p>
    <w:p w14:paraId="6F981858" w14:textId="77777777" w:rsidR="00135D67" w:rsidRDefault="001D10E1">
      <w:pPr>
        <w:pStyle w:val="Heading4"/>
      </w:pPr>
      <w:r>
        <w:rPr>
          <w:spacing w:val="-2"/>
        </w:rPr>
        <w:t>Policy:</w:t>
      </w:r>
    </w:p>
    <w:p w14:paraId="6F981859" w14:textId="77777777" w:rsidR="00135D67" w:rsidRDefault="001D10E1">
      <w:pPr>
        <w:pStyle w:val="BodyText"/>
        <w:spacing w:before="166"/>
        <w:ind w:left="500"/>
      </w:pPr>
      <w:r>
        <w:t>Bi-annual</w:t>
      </w:r>
      <w:r>
        <w:rPr>
          <w:spacing w:val="-6"/>
        </w:rPr>
        <w:t xml:space="preserve"> </w:t>
      </w:r>
      <w:r>
        <w:t>recertification</w:t>
      </w:r>
      <w:r>
        <w:rPr>
          <w:spacing w:val="-5"/>
        </w:rPr>
        <w:t xml:space="preserve"> </w:t>
      </w:r>
      <w:r>
        <w:t>is</w:t>
      </w:r>
      <w:r>
        <w:rPr>
          <w:spacing w:val="-5"/>
        </w:rPr>
        <w:t xml:space="preserve"> </w:t>
      </w:r>
      <w:r>
        <w:rPr>
          <w:spacing w:val="-2"/>
        </w:rPr>
        <w:t>required.</w:t>
      </w:r>
    </w:p>
    <w:p w14:paraId="6F98185A" w14:textId="77777777" w:rsidR="00135D67" w:rsidRDefault="001D10E1">
      <w:pPr>
        <w:pStyle w:val="ListParagraph"/>
        <w:numPr>
          <w:ilvl w:val="0"/>
          <w:numId w:val="8"/>
        </w:numPr>
        <w:tabs>
          <w:tab w:val="left" w:pos="1580"/>
          <w:tab w:val="left" w:pos="1581"/>
        </w:tabs>
        <w:spacing w:before="166"/>
        <w:ind w:hanging="721"/>
      </w:pPr>
      <w:r>
        <w:t>CPR</w:t>
      </w:r>
      <w:r>
        <w:rPr>
          <w:spacing w:val="-5"/>
        </w:rPr>
        <w:t xml:space="preserve"> </w:t>
      </w:r>
      <w:r>
        <w:t>certification</w:t>
      </w:r>
      <w:r>
        <w:rPr>
          <w:spacing w:val="-7"/>
        </w:rPr>
        <w:t xml:space="preserve"> </w:t>
      </w:r>
      <w:r>
        <w:t>and</w:t>
      </w:r>
      <w:r>
        <w:rPr>
          <w:spacing w:val="-3"/>
        </w:rPr>
        <w:t xml:space="preserve"> </w:t>
      </w:r>
      <w:r>
        <w:t>recertification</w:t>
      </w:r>
      <w:r>
        <w:rPr>
          <w:spacing w:val="-3"/>
        </w:rPr>
        <w:t xml:space="preserve"> </w:t>
      </w:r>
      <w:r>
        <w:t>are</w:t>
      </w:r>
      <w:r>
        <w:rPr>
          <w:spacing w:val="-2"/>
        </w:rPr>
        <w:t xml:space="preserve"> </w:t>
      </w:r>
      <w:r>
        <w:t>completed</w:t>
      </w:r>
      <w:r>
        <w:rPr>
          <w:spacing w:val="-3"/>
        </w:rPr>
        <w:t xml:space="preserve"> </w:t>
      </w:r>
      <w:r>
        <w:t>at</w:t>
      </w:r>
      <w:r>
        <w:rPr>
          <w:spacing w:val="-4"/>
        </w:rPr>
        <w:t xml:space="preserve"> </w:t>
      </w:r>
      <w:r>
        <w:t>the</w:t>
      </w:r>
      <w:r>
        <w:rPr>
          <w:spacing w:val="-2"/>
        </w:rPr>
        <w:t xml:space="preserve"> </w:t>
      </w:r>
      <w:r>
        <w:t>student’s</w:t>
      </w:r>
      <w:r>
        <w:rPr>
          <w:spacing w:val="-5"/>
        </w:rPr>
        <w:t xml:space="preserve"> </w:t>
      </w:r>
      <w:r>
        <w:t>expense</w:t>
      </w:r>
      <w:r>
        <w:rPr>
          <w:spacing w:val="-3"/>
        </w:rPr>
        <w:t xml:space="preserve"> </w:t>
      </w:r>
      <w:r>
        <w:t>and</w:t>
      </w:r>
      <w:r>
        <w:rPr>
          <w:spacing w:val="-3"/>
        </w:rPr>
        <w:t xml:space="preserve"> </w:t>
      </w:r>
      <w:r>
        <w:t>at</w:t>
      </w:r>
      <w:r>
        <w:rPr>
          <w:spacing w:val="-3"/>
        </w:rPr>
        <w:t xml:space="preserve"> </w:t>
      </w:r>
      <w:r>
        <w:t>a</w:t>
      </w:r>
      <w:r>
        <w:rPr>
          <w:spacing w:val="-3"/>
        </w:rPr>
        <w:t xml:space="preserve"> </w:t>
      </w:r>
      <w:r>
        <w:t>time</w:t>
      </w:r>
      <w:r>
        <w:rPr>
          <w:spacing w:val="-4"/>
        </w:rPr>
        <w:t xml:space="preserve"> </w:t>
      </w:r>
      <w:r>
        <w:rPr>
          <w:spacing w:val="-2"/>
        </w:rPr>
        <w:t>scheduled</w:t>
      </w:r>
    </w:p>
    <w:p w14:paraId="6F98185B" w14:textId="77777777" w:rsidR="00135D67" w:rsidRDefault="001D10E1">
      <w:pPr>
        <w:pStyle w:val="BodyText"/>
        <w:spacing w:before="5"/>
        <w:ind w:left="1580"/>
      </w:pPr>
      <w:r>
        <w:t>by</w:t>
      </w:r>
      <w:r>
        <w:rPr>
          <w:spacing w:val="-2"/>
        </w:rPr>
        <w:t xml:space="preserve"> </w:t>
      </w:r>
      <w:r>
        <w:t>the</w:t>
      </w:r>
      <w:r>
        <w:rPr>
          <w:spacing w:val="-2"/>
        </w:rPr>
        <w:t xml:space="preserve"> student.</w:t>
      </w:r>
    </w:p>
    <w:p w14:paraId="6F98185C" w14:textId="77777777" w:rsidR="00135D67" w:rsidRDefault="001D10E1">
      <w:pPr>
        <w:pStyle w:val="ListParagraph"/>
        <w:numPr>
          <w:ilvl w:val="0"/>
          <w:numId w:val="8"/>
        </w:numPr>
        <w:tabs>
          <w:tab w:val="left" w:pos="1580"/>
          <w:tab w:val="left" w:pos="1581"/>
        </w:tabs>
        <w:spacing w:before="5"/>
        <w:ind w:hanging="721"/>
      </w:pPr>
      <w:r>
        <w:t>Documentation</w:t>
      </w:r>
      <w:r>
        <w:rPr>
          <w:spacing w:val="-6"/>
        </w:rPr>
        <w:t xml:space="preserve"> </w:t>
      </w:r>
      <w:r>
        <w:t>must</w:t>
      </w:r>
      <w:r>
        <w:rPr>
          <w:spacing w:val="-2"/>
        </w:rPr>
        <w:t xml:space="preserve"> </w:t>
      </w:r>
      <w:r>
        <w:t>be</w:t>
      </w:r>
      <w:r>
        <w:rPr>
          <w:spacing w:val="-5"/>
        </w:rPr>
        <w:t xml:space="preserve"> </w:t>
      </w:r>
      <w:r>
        <w:t>current</w:t>
      </w:r>
      <w:r>
        <w:rPr>
          <w:spacing w:val="-2"/>
        </w:rPr>
        <w:t xml:space="preserve"> </w:t>
      </w:r>
      <w:r>
        <w:t>and</w:t>
      </w:r>
      <w:r>
        <w:rPr>
          <w:spacing w:val="-4"/>
        </w:rPr>
        <w:t xml:space="preserve"> </w:t>
      </w:r>
      <w:r>
        <w:t>filed in</w:t>
      </w:r>
      <w:r>
        <w:rPr>
          <w:spacing w:val="-5"/>
        </w:rPr>
        <w:t xml:space="preserve"> </w:t>
      </w:r>
      <w:r>
        <w:t>the</w:t>
      </w:r>
      <w:r>
        <w:rPr>
          <w:spacing w:val="-5"/>
        </w:rPr>
        <w:t xml:space="preserve"> </w:t>
      </w:r>
      <w:r>
        <w:t>online</w:t>
      </w:r>
      <w:r>
        <w:rPr>
          <w:spacing w:val="-4"/>
        </w:rPr>
        <w:t xml:space="preserve"> </w:t>
      </w:r>
      <w:r>
        <w:t>tracking</w:t>
      </w:r>
      <w:r>
        <w:rPr>
          <w:spacing w:val="-3"/>
        </w:rPr>
        <w:t xml:space="preserve"> </w:t>
      </w:r>
      <w:r>
        <w:rPr>
          <w:spacing w:val="-2"/>
        </w:rPr>
        <w:t>database</w:t>
      </w:r>
    </w:p>
    <w:p w14:paraId="6F98185D" w14:textId="1A9B8D5D" w:rsidR="00135D67" w:rsidRDefault="001D10E1">
      <w:pPr>
        <w:pStyle w:val="BodyText"/>
        <w:rPr>
          <w:sz w:val="14"/>
        </w:rPr>
      </w:pPr>
      <w:r>
        <w:rPr>
          <w:noProof/>
        </w:rPr>
        <mc:AlternateContent>
          <mc:Choice Requires="wps">
            <w:drawing>
              <wp:anchor distT="0" distB="0" distL="0" distR="0" simplePos="0" relativeHeight="487632896" behindDoc="1" locked="0" layoutInCell="1" allowOverlap="1" wp14:anchorId="6F981991" wp14:editId="49FD6F16">
                <wp:simplePos x="0" y="0"/>
                <wp:positionH relativeFrom="page">
                  <wp:posOffset>685800</wp:posOffset>
                </wp:positionH>
                <wp:positionV relativeFrom="paragraph">
                  <wp:posOffset>123825</wp:posOffset>
                </wp:positionV>
                <wp:extent cx="6099810" cy="1270"/>
                <wp:effectExtent l="0" t="0" r="0" b="0"/>
                <wp:wrapTopAndBottom/>
                <wp:docPr id="46"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9810" cy="1270"/>
                        </a:xfrm>
                        <a:custGeom>
                          <a:avLst/>
                          <a:gdLst>
                            <a:gd name="T0" fmla="+- 0 1080 1080"/>
                            <a:gd name="T1" fmla="*/ T0 w 9606"/>
                            <a:gd name="T2" fmla="+- 0 10686 1080"/>
                            <a:gd name="T3" fmla="*/ T2 w 9606"/>
                          </a:gdLst>
                          <a:ahLst/>
                          <a:cxnLst>
                            <a:cxn ang="0">
                              <a:pos x="T1" y="0"/>
                            </a:cxn>
                            <a:cxn ang="0">
                              <a:pos x="T3" y="0"/>
                            </a:cxn>
                          </a:cxnLst>
                          <a:rect l="0" t="0" r="r" b="b"/>
                          <a:pathLst>
                            <a:path w="9606">
                              <a:moveTo>
                                <a:pt x="0" y="0"/>
                              </a:moveTo>
                              <a:lnTo>
                                <a:pt x="9606" y="0"/>
                              </a:lnTo>
                            </a:path>
                          </a:pathLst>
                        </a:custGeom>
                        <a:noFill/>
                        <a:ln w="44450">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2B6EC" id="docshape101" o:spid="_x0000_s1026" style="position:absolute;margin-left:54pt;margin-top:9.75pt;width:480.3pt;height:.1pt;z-index:-1568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" path="m,l9606,e" filled="f" strokecolor="#7e7e7e" strokeweight="3.5pt">
                <v:path arrowok="t" o:connecttype="custom" o:connectlocs="0,0;6099810,0" o:connectangles="0,0"/>
                <w10:wrap type="topAndBottom" anchorx="page"/>
              </v:shape>
            </w:pict>
          </mc:Fallback>
        </mc:AlternateContent>
      </w:r>
    </w:p>
    <w:p w14:paraId="6F98185E" w14:textId="77777777" w:rsidR="00135D67" w:rsidRDefault="00135D67">
      <w:pPr>
        <w:rPr>
          <w:sz w:val="14"/>
        </w:rPr>
        <w:sectPr w:rsidR="00135D67">
          <w:pgSz w:w="12240" w:h="15840"/>
          <w:pgMar w:top="1240" w:right="0" w:bottom="1200" w:left="580" w:header="0" w:footer="1012" w:gutter="0"/>
          <w:cols w:space="720"/>
        </w:sectPr>
      </w:pPr>
    </w:p>
    <w:p w14:paraId="6F98185F" w14:textId="77777777" w:rsidR="00135D67" w:rsidRDefault="001D10E1">
      <w:pPr>
        <w:pStyle w:val="Heading1"/>
        <w:ind w:left="500"/>
      </w:pPr>
      <w:bookmarkStart w:id="61" w:name="_bookmark61"/>
      <w:bookmarkEnd w:id="61"/>
      <w:r>
        <w:rPr>
          <w:color w:val="2E5395"/>
        </w:rPr>
        <w:t>Retention,</w:t>
      </w:r>
      <w:r>
        <w:rPr>
          <w:color w:val="2E5395"/>
          <w:spacing w:val="-14"/>
        </w:rPr>
        <w:t xml:space="preserve"> </w:t>
      </w:r>
      <w:r>
        <w:rPr>
          <w:color w:val="2E5395"/>
        </w:rPr>
        <w:t>Remediation</w:t>
      </w:r>
      <w:r>
        <w:rPr>
          <w:color w:val="2E5395"/>
          <w:spacing w:val="-13"/>
        </w:rPr>
        <w:t xml:space="preserve"> </w:t>
      </w:r>
      <w:r>
        <w:rPr>
          <w:color w:val="2E5395"/>
        </w:rPr>
        <w:t>Readmission</w:t>
      </w:r>
      <w:r>
        <w:rPr>
          <w:color w:val="2E5395"/>
          <w:spacing w:val="-13"/>
        </w:rPr>
        <w:t xml:space="preserve"> </w:t>
      </w:r>
      <w:r>
        <w:rPr>
          <w:color w:val="2E5395"/>
        </w:rPr>
        <w:t>and</w:t>
      </w:r>
      <w:r>
        <w:rPr>
          <w:color w:val="2E5395"/>
          <w:spacing w:val="-14"/>
        </w:rPr>
        <w:t xml:space="preserve"> </w:t>
      </w:r>
      <w:r>
        <w:rPr>
          <w:color w:val="2E5395"/>
        </w:rPr>
        <w:t>Graduation</w:t>
      </w:r>
      <w:r>
        <w:rPr>
          <w:color w:val="2E5395"/>
          <w:spacing w:val="-13"/>
        </w:rPr>
        <w:t xml:space="preserve"> </w:t>
      </w:r>
      <w:r>
        <w:rPr>
          <w:color w:val="2E5395"/>
          <w:spacing w:val="-2"/>
        </w:rPr>
        <w:t>Guidelines</w:t>
      </w:r>
    </w:p>
    <w:p w14:paraId="6F981860" w14:textId="77777777" w:rsidR="00135D67" w:rsidRDefault="001D10E1">
      <w:pPr>
        <w:pStyle w:val="Heading2"/>
        <w:ind w:left="500"/>
      </w:pPr>
      <w:bookmarkStart w:id="62" w:name="_bookmark62"/>
      <w:bookmarkEnd w:id="62"/>
      <w:r>
        <w:rPr>
          <w:color w:val="2E5395"/>
          <w:spacing w:val="-2"/>
        </w:rPr>
        <w:t>Policies</w:t>
      </w:r>
    </w:p>
    <w:p w14:paraId="6F981861" w14:textId="4B2FFF3C" w:rsidR="00135D67" w:rsidRDefault="001D10E1">
      <w:pPr>
        <w:pStyle w:val="BodyText"/>
        <w:spacing w:before="9"/>
        <w:rPr>
          <w:rFonts w:ascii="Calibri Light"/>
          <w:sz w:val="17"/>
        </w:rPr>
      </w:pPr>
      <w:r>
        <w:rPr>
          <w:noProof/>
        </w:rPr>
        <mc:AlternateContent>
          <mc:Choice Requires="wps">
            <w:drawing>
              <wp:anchor distT="0" distB="0" distL="0" distR="0" simplePos="0" relativeHeight="487633408" behindDoc="1" locked="0" layoutInCell="1" allowOverlap="1" wp14:anchorId="6F981992" wp14:editId="7767262A">
                <wp:simplePos x="0" y="0"/>
                <wp:positionH relativeFrom="page">
                  <wp:posOffset>685800</wp:posOffset>
                </wp:positionH>
                <wp:positionV relativeFrom="paragraph">
                  <wp:posOffset>153035</wp:posOffset>
                </wp:positionV>
                <wp:extent cx="6099810" cy="1270"/>
                <wp:effectExtent l="0" t="0" r="0" b="0"/>
                <wp:wrapTopAndBottom/>
                <wp:docPr id="45"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9810" cy="1270"/>
                        </a:xfrm>
                        <a:custGeom>
                          <a:avLst/>
                          <a:gdLst>
                            <a:gd name="T0" fmla="+- 0 1080 1080"/>
                            <a:gd name="T1" fmla="*/ T0 w 9606"/>
                            <a:gd name="T2" fmla="+- 0 10686 1080"/>
                            <a:gd name="T3" fmla="*/ T2 w 9606"/>
                          </a:gdLst>
                          <a:ahLst/>
                          <a:cxnLst>
                            <a:cxn ang="0">
                              <a:pos x="T1" y="0"/>
                            </a:cxn>
                            <a:cxn ang="0">
                              <a:pos x="T3" y="0"/>
                            </a:cxn>
                          </a:cxnLst>
                          <a:rect l="0" t="0" r="r" b="b"/>
                          <a:pathLst>
                            <a:path w="9606">
                              <a:moveTo>
                                <a:pt x="0" y="0"/>
                              </a:moveTo>
                              <a:lnTo>
                                <a:pt x="9606" y="0"/>
                              </a:lnTo>
                            </a:path>
                          </a:pathLst>
                        </a:custGeom>
                        <a:noFill/>
                        <a:ln w="44450">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6A72D" id="docshape102" o:spid="_x0000_s1026" style="position:absolute;margin-left:54pt;margin-top:12.05pt;width:480.3pt;height:.1pt;z-index:-1568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" path="m,l9606,e" filled="f" strokecolor="#7e7e7e" strokeweight="3.5pt">
                <v:path arrowok="t" o:connecttype="custom" o:connectlocs="0,0;6099810,0" o:connectangles="0,0"/>
                <w10:wrap type="topAndBottom" anchorx="page"/>
              </v:shape>
            </w:pict>
          </mc:Fallback>
        </mc:AlternateContent>
      </w:r>
    </w:p>
    <w:p w14:paraId="6F981862" w14:textId="77777777" w:rsidR="00135D67" w:rsidRDefault="00135D67">
      <w:pPr>
        <w:pStyle w:val="BodyText"/>
        <w:spacing w:before="5"/>
        <w:rPr>
          <w:rFonts w:ascii="Calibri Light"/>
          <w:sz w:val="19"/>
        </w:rPr>
      </w:pPr>
    </w:p>
    <w:p w14:paraId="6F981863" w14:textId="77777777" w:rsidR="00135D67" w:rsidRDefault="001D10E1">
      <w:pPr>
        <w:pStyle w:val="Heading3"/>
      </w:pPr>
      <w:bookmarkStart w:id="63" w:name="_bookmark63"/>
      <w:bookmarkEnd w:id="63"/>
      <w:r>
        <w:rPr>
          <w:color w:val="1F3762"/>
          <w:spacing w:val="-2"/>
        </w:rPr>
        <w:t>Progression</w:t>
      </w:r>
    </w:p>
    <w:p w14:paraId="6F981864" w14:textId="1BBF9C92" w:rsidR="00135D67" w:rsidRDefault="001D10E1">
      <w:pPr>
        <w:pStyle w:val="BodyText"/>
        <w:rPr>
          <w:rFonts w:ascii="Calibri Light"/>
          <w:sz w:val="15"/>
        </w:rPr>
      </w:pPr>
      <w:r>
        <w:rPr>
          <w:noProof/>
        </w:rPr>
        <mc:AlternateContent>
          <mc:Choice Requires="wps">
            <w:drawing>
              <wp:anchor distT="0" distB="0" distL="0" distR="0" simplePos="0" relativeHeight="487633920" behindDoc="1" locked="0" layoutInCell="1" allowOverlap="1" wp14:anchorId="6F981993" wp14:editId="0161B093">
                <wp:simplePos x="0" y="0"/>
                <wp:positionH relativeFrom="page">
                  <wp:posOffset>594360</wp:posOffset>
                </wp:positionH>
                <wp:positionV relativeFrom="paragraph">
                  <wp:posOffset>131445</wp:posOffset>
                </wp:positionV>
                <wp:extent cx="6414135" cy="12065"/>
                <wp:effectExtent l="0" t="0" r="0" b="0"/>
                <wp:wrapTopAndBottom/>
                <wp:docPr id="44"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135"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42A70" id="docshape103" o:spid="_x0000_s1026" style="position:absolute;margin-left:46.8pt;margin-top:10.35pt;width:505.05pt;height:.95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" fillcolor="#e7e6e6" stroked="f">
                <w10:wrap type="topAndBottom" anchorx="page"/>
              </v:rect>
            </w:pict>
          </mc:Fallback>
        </mc:AlternateContent>
      </w:r>
    </w:p>
    <w:p w14:paraId="6F981865" w14:textId="77777777" w:rsidR="00135D67" w:rsidRDefault="001D10E1">
      <w:pPr>
        <w:tabs>
          <w:tab w:val="left" w:pos="6765"/>
        </w:tabs>
        <w:spacing w:before="2"/>
        <w:ind w:left="500"/>
        <w:rPr>
          <w:rFonts w:ascii="Calibri Light"/>
          <w:sz w:val="24"/>
        </w:rPr>
      </w:pPr>
      <w:r>
        <w:rPr>
          <w:rFonts w:ascii="Calibri Light"/>
          <w:color w:val="2E5395"/>
          <w:sz w:val="24"/>
        </w:rPr>
        <w:t>Creation</w:t>
      </w:r>
      <w:r>
        <w:rPr>
          <w:rFonts w:ascii="Calibri Light"/>
          <w:color w:val="2E5395"/>
          <w:spacing w:val="-1"/>
          <w:sz w:val="24"/>
        </w:rPr>
        <w:t xml:space="preserve"> </w:t>
      </w:r>
      <w:r>
        <w:rPr>
          <w:rFonts w:ascii="Calibri Light"/>
          <w:color w:val="2E5395"/>
          <w:sz w:val="24"/>
        </w:rPr>
        <w:t>Date:</w:t>
      </w:r>
      <w:r>
        <w:rPr>
          <w:rFonts w:ascii="Calibri Light"/>
          <w:color w:val="2E5395"/>
          <w:spacing w:val="53"/>
          <w:sz w:val="24"/>
        </w:rPr>
        <w:t xml:space="preserve"> </w:t>
      </w:r>
      <w:r>
        <w:rPr>
          <w:rFonts w:ascii="Calibri Light"/>
          <w:color w:val="2E5395"/>
          <w:spacing w:val="-2"/>
          <w:sz w:val="24"/>
        </w:rPr>
        <w:t>06/07/22</w:t>
      </w:r>
      <w:r>
        <w:rPr>
          <w:rFonts w:ascii="Calibri Light"/>
          <w:color w:val="2E5395"/>
          <w:sz w:val="24"/>
        </w:rPr>
        <w:tab/>
        <w:t>Revision</w:t>
      </w:r>
      <w:r>
        <w:rPr>
          <w:rFonts w:ascii="Calibri Light"/>
          <w:color w:val="2E5395"/>
          <w:spacing w:val="-5"/>
          <w:sz w:val="24"/>
        </w:rPr>
        <w:t xml:space="preserve"> </w:t>
      </w:r>
      <w:r>
        <w:rPr>
          <w:rFonts w:ascii="Calibri Light"/>
          <w:color w:val="2E5395"/>
          <w:spacing w:val="-2"/>
          <w:sz w:val="24"/>
        </w:rPr>
        <w:t>Date:</w:t>
      </w:r>
    </w:p>
    <w:p w14:paraId="6F981866" w14:textId="2B05C38D" w:rsidR="00135D67" w:rsidRDefault="001D10E1">
      <w:pPr>
        <w:pStyle w:val="BodyText"/>
        <w:rPr>
          <w:rFonts w:ascii="Calibri Light"/>
          <w:sz w:val="8"/>
        </w:rPr>
      </w:pPr>
      <w:r>
        <w:rPr>
          <w:noProof/>
        </w:rPr>
        <mc:AlternateContent>
          <mc:Choice Requires="wps">
            <w:drawing>
              <wp:anchor distT="0" distB="0" distL="0" distR="0" simplePos="0" relativeHeight="487634432" behindDoc="1" locked="0" layoutInCell="1" allowOverlap="1" wp14:anchorId="6F981994" wp14:editId="14C37FAD">
                <wp:simplePos x="0" y="0"/>
                <wp:positionH relativeFrom="page">
                  <wp:posOffset>585470</wp:posOffset>
                </wp:positionH>
                <wp:positionV relativeFrom="paragraph">
                  <wp:posOffset>77470</wp:posOffset>
                </wp:positionV>
                <wp:extent cx="6423660" cy="12065"/>
                <wp:effectExtent l="0" t="0" r="0" b="0"/>
                <wp:wrapTopAndBottom/>
                <wp:docPr id="43"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3660"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4A7DC" id="docshape104" o:spid="_x0000_s1026" style="position:absolute;margin-left:46.1pt;margin-top:6.1pt;width:505.8pt;height:.95pt;z-index:-1568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" fillcolor="#e7e6e6" stroked="f">
                <w10:wrap type="topAndBottom" anchorx="page"/>
              </v:rect>
            </w:pict>
          </mc:Fallback>
        </mc:AlternateContent>
      </w:r>
    </w:p>
    <w:p w14:paraId="6F981867" w14:textId="77777777" w:rsidR="00135D67" w:rsidRDefault="001D10E1">
      <w:pPr>
        <w:pStyle w:val="Heading4"/>
        <w:spacing w:before="0" w:line="244" w:lineRule="auto"/>
        <w:ind w:right="840"/>
      </w:pPr>
      <w:r>
        <w:t>Policy</w:t>
      </w:r>
      <w:r>
        <w:rPr>
          <w:spacing w:val="-5"/>
        </w:rPr>
        <w:t xml:space="preserve"> </w:t>
      </w:r>
      <w:r>
        <w:t>Description:</w:t>
      </w:r>
      <w:r>
        <w:rPr>
          <w:spacing w:val="-2"/>
        </w:rPr>
        <w:t xml:space="preserve"> </w:t>
      </w:r>
      <w:r>
        <w:t>This</w:t>
      </w:r>
      <w:r>
        <w:rPr>
          <w:spacing w:val="-3"/>
        </w:rPr>
        <w:t xml:space="preserve"> </w:t>
      </w:r>
      <w:r>
        <w:t>policy</w:t>
      </w:r>
      <w:r>
        <w:rPr>
          <w:spacing w:val="-3"/>
        </w:rPr>
        <w:t xml:space="preserve"> </w:t>
      </w:r>
      <w:r>
        <w:t>provides</w:t>
      </w:r>
      <w:r>
        <w:rPr>
          <w:spacing w:val="-5"/>
        </w:rPr>
        <w:t xml:space="preserve"> </w:t>
      </w:r>
      <w:r>
        <w:t>the</w:t>
      </w:r>
      <w:r>
        <w:rPr>
          <w:spacing w:val="-4"/>
        </w:rPr>
        <w:t xml:space="preserve"> </w:t>
      </w:r>
      <w:r>
        <w:t>requirements</w:t>
      </w:r>
      <w:r>
        <w:rPr>
          <w:spacing w:val="-3"/>
        </w:rPr>
        <w:t xml:space="preserve"> </w:t>
      </w:r>
      <w:r>
        <w:t>for</w:t>
      </w:r>
      <w:r>
        <w:rPr>
          <w:spacing w:val="-3"/>
        </w:rPr>
        <w:t xml:space="preserve"> </w:t>
      </w:r>
      <w:r>
        <w:t>each</w:t>
      </w:r>
      <w:r>
        <w:rPr>
          <w:spacing w:val="-5"/>
        </w:rPr>
        <w:t xml:space="preserve"> </w:t>
      </w:r>
      <w:r>
        <w:t>student</w:t>
      </w:r>
      <w:r>
        <w:rPr>
          <w:spacing w:val="-3"/>
        </w:rPr>
        <w:t xml:space="preserve"> </w:t>
      </w:r>
      <w:r>
        <w:t>to progress</w:t>
      </w:r>
      <w:r>
        <w:rPr>
          <w:spacing w:val="-3"/>
        </w:rPr>
        <w:t xml:space="preserve"> </w:t>
      </w:r>
      <w:r>
        <w:t>each</w:t>
      </w:r>
      <w:r>
        <w:rPr>
          <w:spacing w:val="-5"/>
        </w:rPr>
        <w:t xml:space="preserve"> </w:t>
      </w:r>
      <w:r>
        <w:t>semester</w:t>
      </w:r>
      <w:r>
        <w:rPr>
          <w:spacing w:val="-3"/>
        </w:rPr>
        <w:t xml:space="preserve"> </w:t>
      </w:r>
      <w:r>
        <w:t>through their degree being conferred.</w:t>
      </w:r>
    </w:p>
    <w:p w14:paraId="6F981868" w14:textId="77777777" w:rsidR="00135D67" w:rsidRDefault="001D10E1">
      <w:pPr>
        <w:pStyle w:val="Heading4"/>
      </w:pPr>
      <w:r>
        <w:rPr>
          <w:spacing w:val="-2"/>
        </w:rPr>
        <w:t>Policy:</w:t>
      </w:r>
    </w:p>
    <w:p w14:paraId="6F981869" w14:textId="77777777" w:rsidR="00135D67" w:rsidRDefault="001D10E1">
      <w:pPr>
        <w:pStyle w:val="Heading4"/>
        <w:spacing w:before="166"/>
      </w:pPr>
      <w:r>
        <w:t>In</w:t>
      </w:r>
      <w:r>
        <w:rPr>
          <w:spacing w:val="-7"/>
        </w:rPr>
        <w:t xml:space="preserve"> </w:t>
      </w:r>
      <w:r>
        <w:t>order</w:t>
      </w:r>
      <w:r>
        <w:rPr>
          <w:spacing w:val="-3"/>
        </w:rPr>
        <w:t xml:space="preserve"> </w:t>
      </w:r>
      <w:r>
        <w:t>to</w:t>
      </w:r>
      <w:r>
        <w:rPr>
          <w:spacing w:val="-4"/>
        </w:rPr>
        <w:t xml:space="preserve"> </w:t>
      </w:r>
      <w:r>
        <w:t>progress</w:t>
      </w:r>
      <w:r>
        <w:rPr>
          <w:spacing w:val="-5"/>
        </w:rPr>
        <w:t xml:space="preserve"> </w:t>
      </w:r>
      <w:r>
        <w:t>in</w:t>
      </w:r>
      <w:r>
        <w:rPr>
          <w:spacing w:val="-4"/>
        </w:rPr>
        <w:t xml:space="preserve"> </w:t>
      </w:r>
      <w:r>
        <w:t>the</w:t>
      </w:r>
      <w:r>
        <w:rPr>
          <w:spacing w:val="-6"/>
        </w:rPr>
        <w:t xml:space="preserve"> </w:t>
      </w:r>
      <w:r>
        <w:t>nursing</w:t>
      </w:r>
      <w:r>
        <w:rPr>
          <w:spacing w:val="-5"/>
        </w:rPr>
        <w:t xml:space="preserve"> </w:t>
      </w:r>
      <w:r>
        <w:t>program</w:t>
      </w:r>
      <w:r>
        <w:rPr>
          <w:spacing w:val="1"/>
        </w:rPr>
        <w:t xml:space="preserve"> </w:t>
      </w:r>
      <w:r>
        <w:t>to</w:t>
      </w:r>
      <w:r>
        <w:rPr>
          <w:spacing w:val="-6"/>
        </w:rPr>
        <w:t xml:space="preserve"> </w:t>
      </w:r>
      <w:r>
        <w:t>completion,</w:t>
      </w:r>
      <w:r>
        <w:rPr>
          <w:spacing w:val="-2"/>
        </w:rPr>
        <w:t xml:space="preserve"> </w:t>
      </w:r>
      <w:r>
        <w:t>the</w:t>
      </w:r>
      <w:r>
        <w:rPr>
          <w:spacing w:val="-4"/>
        </w:rPr>
        <w:t xml:space="preserve"> </w:t>
      </w:r>
      <w:r>
        <w:t>student</w:t>
      </w:r>
      <w:r>
        <w:rPr>
          <w:spacing w:val="-3"/>
        </w:rPr>
        <w:t xml:space="preserve"> </w:t>
      </w:r>
      <w:r>
        <w:rPr>
          <w:spacing w:val="-2"/>
        </w:rPr>
        <w:t>must:</w:t>
      </w:r>
    </w:p>
    <w:p w14:paraId="6F98186A" w14:textId="77777777" w:rsidR="00135D67" w:rsidRDefault="001D10E1">
      <w:pPr>
        <w:pStyle w:val="ListParagraph"/>
        <w:numPr>
          <w:ilvl w:val="1"/>
          <w:numId w:val="8"/>
        </w:numPr>
        <w:tabs>
          <w:tab w:val="left" w:pos="1940"/>
          <w:tab w:val="left" w:pos="1941"/>
        </w:tabs>
        <w:spacing w:before="166"/>
        <w:ind w:hanging="721"/>
      </w:pPr>
      <w:r>
        <w:t>Maintain</w:t>
      </w:r>
      <w:r>
        <w:rPr>
          <w:spacing w:val="-3"/>
        </w:rPr>
        <w:t xml:space="preserve"> </w:t>
      </w:r>
      <w:r>
        <w:rPr>
          <w:spacing w:val="-2"/>
        </w:rPr>
        <w:t>attendance</w:t>
      </w:r>
    </w:p>
    <w:p w14:paraId="6F98186B" w14:textId="77777777" w:rsidR="00135D67" w:rsidRDefault="001D10E1">
      <w:pPr>
        <w:pStyle w:val="ListParagraph"/>
        <w:numPr>
          <w:ilvl w:val="1"/>
          <w:numId w:val="8"/>
        </w:numPr>
        <w:tabs>
          <w:tab w:val="left" w:pos="1940"/>
          <w:tab w:val="left" w:pos="1941"/>
        </w:tabs>
        <w:spacing w:before="5"/>
        <w:ind w:hanging="721"/>
      </w:pPr>
      <w:r>
        <w:t>Achieve</w:t>
      </w:r>
      <w:r>
        <w:rPr>
          <w:spacing w:val="-6"/>
        </w:rPr>
        <w:t xml:space="preserve"> </w:t>
      </w:r>
      <w:r>
        <w:t>a</w:t>
      </w:r>
      <w:r>
        <w:rPr>
          <w:spacing w:val="-2"/>
        </w:rPr>
        <w:t xml:space="preserve"> </w:t>
      </w:r>
      <w:r>
        <w:t>grade</w:t>
      </w:r>
      <w:r>
        <w:rPr>
          <w:spacing w:val="-3"/>
        </w:rPr>
        <w:t xml:space="preserve"> </w:t>
      </w:r>
      <w:r>
        <w:t>of</w:t>
      </w:r>
      <w:r>
        <w:rPr>
          <w:spacing w:val="-4"/>
        </w:rPr>
        <w:t xml:space="preserve"> </w:t>
      </w:r>
      <w:r>
        <w:t>C</w:t>
      </w:r>
      <w:r>
        <w:rPr>
          <w:spacing w:val="-2"/>
        </w:rPr>
        <w:t xml:space="preserve"> </w:t>
      </w:r>
      <w:r>
        <w:t>or</w:t>
      </w:r>
      <w:r>
        <w:rPr>
          <w:spacing w:val="-1"/>
        </w:rPr>
        <w:t xml:space="preserve"> </w:t>
      </w:r>
      <w:r>
        <w:t>better</w:t>
      </w:r>
      <w:r>
        <w:rPr>
          <w:spacing w:val="-2"/>
        </w:rPr>
        <w:t xml:space="preserve"> </w:t>
      </w:r>
      <w:r>
        <w:t>in</w:t>
      </w:r>
      <w:r>
        <w:rPr>
          <w:spacing w:val="-3"/>
        </w:rPr>
        <w:t xml:space="preserve"> </w:t>
      </w:r>
      <w:r>
        <w:t>all</w:t>
      </w:r>
      <w:r>
        <w:rPr>
          <w:spacing w:val="-1"/>
        </w:rPr>
        <w:t xml:space="preserve"> </w:t>
      </w:r>
      <w:r>
        <w:t>required</w:t>
      </w:r>
      <w:r>
        <w:rPr>
          <w:spacing w:val="-3"/>
        </w:rPr>
        <w:t xml:space="preserve"> </w:t>
      </w:r>
      <w:r>
        <w:t>general</w:t>
      </w:r>
      <w:r>
        <w:rPr>
          <w:spacing w:val="-2"/>
        </w:rPr>
        <w:t xml:space="preserve"> </w:t>
      </w:r>
      <w:r>
        <w:t>ed</w:t>
      </w:r>
      <w:r>
        <w:t>ucation</w:t>
      </w:r>
      <w:r>
        <w:rPr>
          <w:spacing w:val="-2"/>
        </w:rPr>
        <w:t xml:space="preserve"> </w:t>
      </w:r>
      <w:r>
        <w:t>and</w:t>
      </w:r>
      <w:r>
        <w:rPr>
          <w:spacing w:val="-3"/>
        </w:rPr>
        <w:t xml:space="preserve"> </w:t>
      </w:r>
      <w:r>
        <w:t xml:space="preserve">nursing </w:t>
      </w:r>
      <w:r>
        <w:rPr>
          <w:spacing w:val="-2"/>
        </w:rPr>
        <w:t>courses.</w:t>
      </w:r>
    </w:p>
    <w:p w14:paraId="6F98186C" w14:textId="77777777" w:rsidR="00135D67" w:rsidRDefault="001D10E1">
      <w:pPr>
        <w:pStyle w:val="ListParagraph"/>
        <w:numPr>
          <w:ilvl w:val="1"/>
          <w:numId w:val="8"/>
        </w:numPr>
        <w:tabs>
          <w:tab w:val="left" w:pos="1940"/>
          <w:tab w:val="left" w:pos="1941"/>
        </w:tabs>
        <w:spacing w:before="6"/>
        <w:ind w:hanging="721"/>
      </w:pPr>
      <w:r>
        <w:t>Meet</w:t>
      </w:r>
      <w:r>
        <w:rPr>
          <w:spacing w:val="-5"/>
        </w:rPr>
        <w:t xml:space="preserve"> </w:t>
      </w:r>
      <w:r>
        <w:t>the</w:t>
      </w:r>
      <w:r>
        <w:rPr>
          <w:spacing w:val="-6"/>
        </w:rPr>
        <w:t xml:space="preserve"> </w:t>
      </w:r>
      <w:r>
        <w:t>requirements</w:t>
      </w:r>
      <w:r>
        <w:rPr>
          <w:spacing w:val="-4"/>
        </w:rPr>
        <w:t xml:space="preserve"> </w:t>
      </w:r>
      <w:r>
        <w:t>of</w:t>
      </w:r>
      <w:r>
        <w:rPr>
          <w:spacing w:val="-5"/>
        </w:rPr>
        <w:t xml:space="preserve"> </w:t>
      </w:r>
      <w:r>
        <w:t>each</w:t>
      </w:r>
      <w:r>
        <w:rPr>
          <w:spacing w:val="-2"/>
        </w:rPr>
        <w:t xml:space="preserve"> </w:t>
      </w:r>
      <w:r>
        <w:t>clinical</w:t>
      </w:r>
      <w:r>
        <w:rPr>
          <w:spacing w:val="-4"/>
        </w:rPr>
        <w:t xml:space="preserve"> </w:t>
      </w:r>
      <w:r>
        <w:t>agency</w:t>
      </w:r>
      <w:r>
        <w:rPr>
          <w:spacing w:val="-4"/>
        </w:rPr>
        <w:t xml:space="preserve"> </w:t>
      </w:r>
      <w:r>
        <w:t>in</w:t>
      </w:r>
      <w:r>
        <w:rPr>
          <w:spacing w:val="-3"/>
        </w:rPr>
        <w:t xml:space="preserve"> </w:t>
      </w:r>
      <w:r>
        <w:t>order</w:t>
      </w:r>
      <w:r>
        <w:rPr>
          <w:spacing w:val="-2"/>
        </w:rPr>
        <w:t xml:space="preserve"> </w:t>
      </w:r>
      <w:r>
        <w:t>to</w:t>
      </w:r>
      <w:r>
        <w:rPr>
          <w:spacing w:val="-5"/>
        </w:rPr>
        <w:t xml:space="preserve"> </w:t>
      </w:r>
      <w:r>
        <w:t>participate</w:t>
      </w:r>
      <w:r>
        <w:rPr>
          <w:spacing w:val="-2"/>
        </w:rPr>
        <w:t xml:space="preserve"> </w:t>
      </w:r>
      <w:r>
        <w:t>in</w:t>
      </w:r>
      <w:r>
        <w:rPr>
          <w:spacing w:val="-3"/>
        </w:rPr>
        <w:t xml:space="preserve"> </w:t>
      </w:r>
      <w:r>
        <w:t>clinical</w:t>
      </w:r>
      <w:r>
        <w:rPr>
          <w:spacing w:val="-5"/>
        </w:rPr>
        <w:t xml:space="preserve"> </w:t>
      </w:r>
      <w:r>
        <w:rPr>
          <w:spacing w:val="-2"/>
        </w:rPr>
        <w:t>experience.</w:t>
      </w:r>
    </w:p>
    <w:p w14:paraId="6F98186D" w14:textId="77777777" w:rsidR="00135D67" w:rsidRDefault="001D10E1">
      <w:pPr>
        <w:pStyle w:val="ListParagraph"/>
        <w:numPr>
          <w:ilvl w:val="1"/>
          <w:numId w:val="8"/>
        </w:numPr>
        <w:tabs>
          <w:tab w:val="left" w:pos="1940"/>
          <w:tab w:val="left" w:pos="1941"/>
        </w:tabs>
        <w:spacing w:before="5" w:line="244" w:lineRule="auto"/>
        <w:ind w:right="1197"/>
      </w:pPr>
      <w:r>
        <w:t>Maintain</w:t>
      </w:r>
      <w:r>
        <w:rPr>
          <w:spacing w:val="-3"/>
        </w:rPr>
        <w:t xml:space="preserve"> </w:t>
      </w:r>
      <w:r>
        <w:t>ability</w:t>
      </w:r>
      <w:r>
        <w:rPr>
          <w:spacing w:val="-2"/>
        </w:rPr>
        <w:t xml:space="preserve"> </w:t>
      </w:r>
      <w:r>
        <w:t>to</w:t>
      </w:r>
      <w:r>
        <w:rPr>
          <w:spacing w:val="-3"/>
        </w:rPr>
        <w:t xml:space="preserve"> </w:t>
      </w:r>
      <w:r>
        <w:t>meet</w:t>
      </w:r>
      <w:r>
        <w:rPr>
          <w:spacing w:val="-4"/>
        </w:rPr>
        <w:t xml:space="preserve"> </w:t>
      </w:r>
      <w:r>
        <w:t>essential</w:t>
      </w:r>
      <w:r>
        <w:rPr>
          <w:spacing w:val="-3"/>
        </w:rPr>
        <w:t xml:space="preserve"> </w:t>
      </w:r>
      <w:r>
        <w:t>functions</w:t>
      </w:r>
      <w:r>
        <w:rPr>
          <w:spacing w:val="-2"/>
        </w:rPr>
        <w:t xml:space="preserve"> </w:t>
      </w:r>
      <w:r>
        <w:t>as</w:t>
      </w:r>
      <w:r>
        <w:rPr>
          <w:spacing w:val="-4"/>
        </w:rPr>
        <w:t xml:space="preserve"> </w:t>
      </w:r>
      <w:r>
        <w:t>outlined</w:t>
      </w:r>
      <w:r>
        <w:rPr>
          <w:spacing w:val="-3"/>
        </w:rPr>
        <w:t xml:space="preserve"> </w:t>
      </w:r>
      <w:r>
        <w:t>in</w:t>
      </w:r>
      <w:r>
        <w:rPr>
          <w:spacing w:val="-2"/>
        </w:rPr>
        <w:t xml:space="preserve"> </w:t>
      </w:r>
      <w:r>
        <w:t>the</w:t>
      </w:r>
      <w:r>
        <w:rPr>
          <w:spacing w:val="-2"/>
        </w:rPr>
        <w:t xml:space="preserve"> </w:t>
      </w:r>
      <w:r>
        <w:t>program</w:t>
      </w:r>
      <w:r>
        <w:rPr>
          <w:spacing w:val="-4"/>
        </w:rPr>
        <w:t xml:space="preserve"> </w:t>
      </w:r>
      <w:r>
        <w:t>requirements</w:t>
      </w:r>
      <w:r>
        <w:rPr>
          <w:spacing w:val="-4"/>
        </w:rPr>
        <w:t xml:space="preserve"> </w:t>
      </w:r>
      <w:r>
        <w:t>or</w:t>
      </w:r>
      <w:r>
        <w:rPr>
          <w:spacing w:val="-2"/>
        </w:rPr>
        <w:t xml:space="preserve"> </w:t>
      </w:r>
      <w:r>
        <w:t>nursing with or without reasonable accommodations including attendance.</w:t>
      </w:r>
    </w:p>
    <w:p w14:paraId="6F98186E" w14:textId="77777777" w:rsidR="00135D67" w:rsidRDefault="001D10E1">
      <w:pPr>
        <w:pStyle w:val="ListParagraph"/>
        <w:numPr>
          <w:ilvl w:val="1"/>
          <w:numId w:val="8"/>
        </w:numPr>
        <w:tabs>
          <w:tab w:val="left" w:pos="1940"/>
          <w:tab w:val="left" w:pos="1941"/>
        </w:tabs>
        <w:spacing w:before="1"/>
        <w:ind w:hanging="721"/>
      </w:pPr>
      <w:r>
        <w:t>Maintain</w:t>
      </w:r>
      <w:r>
        <w:rPr>
          <w:spacing w:val="-3"/>
        </w:rPr>
        <w:t xml:space="preserve"> </w:t>
      </w:r>
      <w:r>
        <w:t>renewal</w:t>
      </w:r>
      <w:r>
        <w:rPr>
          <w:spacing w:val="-5"/>
        </w:rPr>
        <w:t xml:space="preserve"> </w:t>
      </w:r>
      <w:r>
        <w:t>of</w:t>
      </w:r>
      <w:r>
        <w:rPr>
          <w:spacing w:val="-2"/>
        </w:rPr>
        <w:t xml:space="preserve"> </w:t>
      </w:r>
      <w:r>
        <w:t>CPR</w:t>
      </w:r>
      <w:r>
        <w:rPr>
          <w:spacing w:val="-5"/>
        </w:rPr>
        <w:t xml:space="preserve"> </w:t>
      </w:r>
      <w:r>
        <w:t>at</w:t>
      </w:r>
      <w:r>
        <w:rPr>
          <w:spacing w:val="-4"/>
        </w:rPr>
        <w:t xml:space="preserve"> </w:t>
      </w:r>
      <w:r>
        <w:t>the</w:t>
      </w:r>
      <w:r>
        <w:rPr>
          <w:spacing w:val="-1"/>
        </w:rPr>
        <w:t xml:space="preserve"> </w:t>
      </w:r>
      <w:r>
        <w:t>health</w:t>
      </w:r>
      <w:r>
        <w:rPr>
          <w:spacing w:val="-2"/>
        </w:rPr>
        <w:t xml:space="preserve"> </w:t>
      </w:r>
      <w:r>
        <w:t>care</w:t>
      </w:r>
      <w:r>
        <w:rPr>
          <w:spacing w:val="-4"/>
        </w:rPr>
        <w:t xml:space="preserve"> </w:t>
      </w:r>
      <w:r>
        <w:t>provider</w:t>
      </w:r>
      <w:r>
        <w:rPr>
          <w:spacing w:val="-2"/>
        </w:rPr>
        <w:t xml:space="preserve"> level.</w:t>
      </w:r>
    </w:p>
    <w:p w14:paraId="6F98186F" w14:textId="77777777" w:rsidR="00135D67" w:rsidRDefault="001D10E1">
      <w:pPr>
        <w:pStyle w:val="ListParagraph"/>
        <w:numPr>
          <w:ilvl w:val="1"/>
          <w:numId w:val="8"/>
        </w:numPr>
        <w:tabs>
          <w:tab w:val="left" w:pos="1940"/>
          <w:tab w:val="left" w:pos="1941"/>
        </w:tabs>
        <w:spacing w:before="5"/>
        <w:ind w:hanging="721"/>
      </w:pPr>
      <w:r>
        <w:t>Maintain</w:t>
      </w:r>
      <w:r>
        <w:rPr>
          <w:spacing w:val="-7"/>
        </w:rPr>
        <w:t xml:space="preserve"> </w:t>
      </w:r>
      <w:r>
        <w:t>current</w:t>
      </w:r>
      <w:r>
        <w:rPr>
          <w:spacing w:val="-4"/>
        </w:rPr>
        <w:t xml:space="preserve"> </w:t>
      </w:r>
      <w:r>
        <w:t>immunizations</w:t>
      </w:r>
      <w:r>
        <w:rPr>
          <w:spacing w:val="-4"/>
        </w:rPr>
        <w:t xml:space="preserve"> </w:t>
      </w:r>
      <w:r>
        <w:t>as</w:t>
      </w:r>
      <w:r>
        <w:rPr>
          <w:spacing w:val="-6"/>
        </w:rPr>
        <w:t xml:space="preserve"> </w:t>
      </w:r>
      <w:r>
        <w:t>specified</w:t>
      </w:r>
      <w:r>
        <w:rPr>
          <w:spacing w:val="-4"/>
        </w:rPr>
        <w:t xml:space="preserve"> </w:t>
      </w:r>
      <w:r>
        <w:t>by</w:t>
      </w:r>
      <w:r>
        <w:rPr>
          <w:spacing w:val="-6"/>
        </w:rPr>
        <w:t xml:space="preserve"> </w:t>
      </w:r>
      <w:r>
        <w:t>the</w:t>
      </w:r>
      <w:r>
        <w:rPr>
          <w:spacing w:val="-4"/>
        </w:rPr>
        <w:t xml:space="preserve"> </w:t>
      </w:r>
      <w:r>
        <w:t>college</w:t>
      </w:r>
      <w:r>
        <w:rPr>
          <w:spacing w:val="-3"/>
        </w:rPr>
        <w:t xml:space="preserve"> </w:t>
      </w:r>
      <w:r>
        <w:t>and/or</w:t>
      </w:r>
      <w:r>
        <w:rPr>
          <w:spacing w:val="-4"/>
        </w:rPr>
        <w:t xml:space="preserve"> </w:t>
      </w:r>
      <w:r>
        <w:t>health</w:t>
      </w:r>
      <w:r>
        <w:rPr>
          <w:spacing w:val="-4"/>
        </w:rPr>
        <w:t xml:space="preserve"> </w:t>
      </w:r>
      <w:r>
        <w:t>care</w:t>
      </w:r>
      <w:r>
        <w:rPr>
          <w:spacing w:val="-3"/>
        </w:rPr>
        <w:t xml:space="preserve"> </w:t>
      </w:r>
      <w:r>
        <w:rPr>
          <w:spacing w:val="-2"/>
        </w:rPr>
        <w:t>facilities.</w:t>
      </w:r>
    </w:p>
    <w:p w14:paraId="6F981870" w14:textId="77777777" w:rsidR="00135D67" w:rsidRDefault="001D10E1">
      <w:pPr>
        <w:pStyle w:val="ListParagraph"/>
        <w:numPr>
          <w:ilvl w:val="1"/>
          <w:numId w:val="8"/>
        </w:numPr>
        <w:tabs>
          <w:tab w:val="left" w:pos="1940"/>
          <w:tab w:val="left" w:pos="1941"/>
        </w:tabs>
        <w:spacing w:before="5"/>
        <w:ind w:hanging="721"/>
      </w:pPr>
      <w:r>
        <w:t>Maintain</w:t>
      </w:r>
      <w:r>
        <w:rPr>
          <w:spacing w:val="-5"/>
        </w:rPr>
        <w:t xml:space="preserve"> </w:t>
      </w:r>
      <w:r>
        <w:t>Health</w:t>
      </w:r>
      <w:r>
        <w:rPr>
          <w:spacing w:val="-4"/>
        </w:rPr>
        <w:t xml:space="preserve"> </w:t>
      </w:r>
      <w:r>
        <w:rPr>
          <w:spacing w:val="-2"/>
        </w:rPr>
        <w:t>Insurance</w:t>
      </w:r>
    </w:p>
    <w:p w14:paraId="6F981871" w14:textId="77777777" w:rsidR="00135D67" w:rsidRDefault="001D10E1">
      <w:pPr>
        <w:pStyle w:val="ListParagraph"/>
        <w:numPr>
          <w:ilvl w:val="1"/>
          <w:numId w:val="8"/>
        </w:numPr>
        <w:tabs>
          <w:tab w:val="left" w:pos="1940"/>
          <w:tab w:val="left" w:pos="1941"/>
        </w:tabs>
        <w:spacing w:before="5"/>
        <w:ind w:hanging="721"/>
      </w:pPr>
      <w:r>
        <w:t>Maintain</w:t>
      </w:r>
      <w:r>
        <w:rPr>
          <w:spacing w:val="-6"/>
        </w:rPr>
        <w:t xml:space="preserve"> </w:t>
      </w:r>
      <w:r>
        <w:t>legal</w:t>
      </w:r>
      <w:r>
        <w:rPr>
          <w:spacing w:val="-5"/>
        </w:rPr>
        <w:t xml:space="preserve"> </w:t>
      </w:r>
      <w:r>
        <w:t>requirements</w:t>
      </w:r>
      <w:r>
        <w:rPr>
          <w:spacing w:val="-2"/>
        </w:rPr>
        <w:t xml:space="preserve"> </w:t>
      </w:r>
      <w:r>
        <w:t>for</w:t>
      </w:r>
      <w:r>
        <w:rPr>
          <w:spacing w:val="-2"/>
        </w:rPr>
        <w:t xml:space="preserve"> </w:t>
      </w:r>
      <w:r>
        <w:t>licensure</w:t>
      </w:r>
      <w:r>
        <w:rPr>
          <w:spacing w:val="-5"/>
        </w:rPr>
        <w:t xml:space="preserve"> </w:t>
      </w:r>
      <w:r>
        <w:t>as</w:t>
      </w:r>
      <w:r>
        <w:rPr>
          <w:spacing w:val="-2"/>
        </w:rPr>
        <w:t xml:space="preserve"> </w:t>
      </w:r>
      <w:r>
        <w:t>specified</w:t>
      </w:r>
      <w:r>
        <w:rPr>
          <w:spacing w:val="-4"/>
        </w:rPr>
        <w:t xml:space="preserve"> </w:t>
      </w:r>
      <w:r>
        <w:t>by</w:t>
      </w:r>
      <w:r>
        <w:rPr>
          <w:spacing w:val="-2"/>
        </w:rPr>
        <w:t xml:space="preserve"> </w:t>
      </w:r>
      <w:r>
        <w:t>the</w:t>
      </w:r>
      <w:r>
        <w:rPr>
          <w:spacing w:val="-5"/>
        </w:rPr>
        <w:t xml:space="preserve"> </w:t>
      </w:r>
      <w:r>
        <w:t>Texas</w:t>
      </w:r>
      <w:r>
        <w:rPr>
          <w:spacing w:val="-2"/>
        </w:rPr>
        <w:t xml:space="preserve"> </w:t>
      </w:r>
      <w:r>
        <w:t>Board</w:t>
      </w:r>
      <w:r>
        <w:rPr>
          <w:spacing w:val="-4"/>
        </w:rPr>
        <w:t xml:space="preserve"> </w:t>
      </w:r>
      <w:r>
        <w:t>of</w:t>
      </w:r>
      <w:r>
        <w:rPr>
          <w:spacing w:val="-2"/>
        </w:rPr>
        <w:t xml:space="preserve"> Nursing.</w:t>
      </w:r>
    </w:p>
    <w:p w14:paraId="6F981872" w14:textId="77777777" w:rsidR="00135D67" w:rsidRDefault="001D10E1">
      <w:pPr>
        <w:pStyle w:val="ListParagraph"/>
        <w:numPr>
          <w:ilvl w:val="1"/>
          <w:numId w:val="8"/>
        </w:numPr>
        <w:tabs>
          <w:tab w:val="left" w:pos="1940"/>
          <w:tab w:val="left" w:pos="1941"/>
        </w:tabs>
        <w:spacing w:before="8"/>
        <w:ind w:hanging="721"/>
      </w:pPr>
      <w:r>
        <w:t>Maintain</w:t>
      </w:r>
      <w:r>
        <w:rPr>
          <w:spacing w:val="-7"/>
        </w:rPr>
        <w:t xml:space="preserve"> </w:t>
      </w:r>
      <w:r>
        <w:t>payment</w:t>
      </w:r>
      <w:r>
        <w:rPr>
          <w:spacing w:val="-6"/>
        </w:rPr>
        <w:t xml:space="preserve"> </w:t>
      </w:r>
      <w:r>
        <w:t>of</w:t>
      </w:r>
      <w:r>
        <w:rPr>
          <w:spacing w:val="-3"/>
        </w:rPr>
        <w:t xml:space="preserve"> </w:t>
      </w:r>
      <w:r>
        <w:t>student</w:t>
      </w:r>
      <w:r>
        <w:rPr>
          <w:spacing w:val="-4"/>
        </w:rPr>
        <w:t xml:space="preserve"> </w:t>
      </w:r>
      <w:r>
        <w:t>expenses</w:t>
      </w:r>
      <w:r>
        <w:rPr>
          <w:spacing w:val="-2"/>
        </w:rPr>
        <w:t xml:space="preserve"> </w:t>
      </w:r>
      <w:r>
        <w:t>during</w:t>
      </w:r>
      <w:r>
        <w:rPr>
          <w:spacing w:val="-5"/>
        </w:rPr>
        <w:t xml:space="preserve"> </w:t>
      </w:r>
      <w:r>
        <w:t>the</w:t>
      </w:r>
      <w:r>
        <w:rPr>
          <w:spacing w:val="-6"/>
        </w:rPr>
        <w:t xml:space="preserve"> </w:t>
      </w:r>
      <w:r>
        <w:t>program</w:t>
      </w:r>
      <w:r>
        <w:rPr>
          <w:spacing w:val="-3"/>
        </w:rPr>
        <w:t xml:space="preserve"> </w:t>
      </w:r>
      <w:r>
        <w:t>including</w:t>
      </w:r>
      <w:r>
        <w:rPr>
          <w:spacing w:val="-5"/>
        </w:rPr>
        <w:t xml:space="preserve"> </w:t>
      </w:r>
      <w:r>
        <w:t>but</w:t>
      </w:r>
      <w:r>
        <w:rPr>
          <w:spacing w:val="-3"/>
        </w:rPr>
        <w:t xml:space="preserve"> </w:t>
      </w:r>
      <w:r>
        <w:t>not</w:t>
      </w:r>
      <w:r>
        <w:rPr>
          <w:spacing w:val="-4"/>
        </w:rPr>
        <w:t xml:space="preserve"> </w:t>
      </w:r>
      <w:r>
        <w:t>limited</w:t>
      </w:r>
      <w:r>
        <w:rPr>
          <w:spacing w:val="-4"/>
        </w:rPr>
        <w:t xml:space="preserve"> </w:t>
      </w:r>
      <w:r>
        <w:rPr>
          <w:spacing w:val="-5"/>
        </w:rPr>
        <w:t>to</w:t>
      </w:r>
    </w:p>
    <w:p w14:paraId="6F981873" w14:textId="77777777" w:rsidR="00135D67" w:rsidRDefault="001D10E1">
      <w:pPr>
        <w:pStyle w:val="ListParagraph"/>
        <w:numPr>
          <w:ilvl w:val="2"/>
          <w:numId w:val="8"/>
        </w:numPr>
        <w:tabs>
          <w:tab w:val="left" w:pos="1940"/>
          <w:tab w:val="left" w:pos="1941"/>
        </w:tabs>
        <w:spacing w:before="5"/>
        <w:ind w:hanging="721"/>
        <w:jc w:val="left"/>
      </w:pPr>
      <w:r>
        <w:rPr>
          <w:spacing w:val="-2"/>
        </w:rPr>
        <w:t>Tuition</w:t>
      </w:r>
    </w:p>
    <w:p w14:paraId="6F981874" w14:textId="77777777" w:rsidR="00135D67" w:rsidRDefault="001D10E1">
      <w:pPr>
        <w:pStyle w:val="ListParagraph"/>
        <w:numPr>
          <w:ilvl w:val="2"/>
          <w:numId w:val="8"/>
        </w:numPr>
        <w:tabs>
          <w:tab w:val="left" w:pos="2660"/>
          <w:tab w:val="left" w:pos="2661"/>
        </w:tabs>
        <w:spacing w:before="5"/>
        <w:ind w:left="2660" w:hanging="721"/>
        <w:jc w:val="left"/>
      </w:pPr>
      <w:r>
        <w:t>Books</w:t>
      </w:r>
      <w:r>
        <w:rPr>
          <w:spacing w:val="-3"/>
        </w:rPr>
        <w:t xml:space="preserve"> </w:t>
      </w:r>
      <w:r>
        <w:t>and</w:t>
      </w:r>
      <w:r>
        <w:rPr>
          <w:spacing w:val="-3"/>
        </w:rPr>
        <w:t xml:space="preserve"> </w:t>
      </w:r>
      <w:r>
        <w:t>skills</w:t>
      </w:r>
      <w:r>
        <w:rPr>
          <w:spacing w:val="-1"/>
        </w:rPr>
        <w:t xml:space="preserve"> </w:t>
      </w:r>
      <w:r>
        <w:t>lab</w:t>
      </w:r>
      <w:r>
        <w:rPr>
          <w:spacing w:val="-2"/>
        </w:rPr>
        <w:t xml:space="preserve"> packs</w:t>
      </w:r>
    </w:p>
    <w:p w14:paraId="6F981875" w14:textId="77777777" w:rsidR="00135D67" w:rsidRDefault="001D10E1">
      <w:pPr>
        <w:pStyle w:val="ListParagraph"/>
        <w:numPr>
          <w:ilvl w:val="2"/>
          <w:numId w:val="8"/>
        </w:numPr>
        <w:tabs>
          <w:tab w:val="left" w:pos="2660"/>
          <w:tab w:val="left" w:pos="2661"/>
        </w:tabs>
        <w:spacing w:before="5"/>
        <w:ind w:left="2660" w:hanging="721"/>
        <w:jc w:val="left"/>
      </w:pPr>
      <w:r>
        <w:t>Uniforms</w:t>
      </w:r>
      <w:r>
        <w:rPr>
          <w:spacing w:val="-2"/>
        </w:rPr>
        <w:t xml:space="preserve"> </w:t>
      </w:r>
      <w:r>
        <w:t>and</w:t>
      </w:r>
      <w:r>
        <w:rPr>
          <w:spacing w:val="-2"/>
        </w:rPr>
        <w:t xml:space="preserve"> supplies</w:t>
      </w:r>
    </w:p>
    <w:p w14:paraId="6F981876" w14:textId="77777777" w:rsidR="00135D67" w:rsidRDefault="001D10E1">
      <w:pPr>
        <w:pStyle w:val="ListParagraph"/>
        <w:numPr>
          <w:ilvl w:val="2"/>
          <w:numId w:val="8"/>
        </w:numPr>
        <w:tabs>
          <w:tab w:val="left" w:pos="2660"/>
          <w:tab w:val="left" w:pos="2661"/>
        </w:tabs>
        <w:spacing w:before="8"/>
        <w:ind w:left="2660" w:hanging="721"/>
        <w:jc w:val="left"/>
      </w:pPr>
      <w:r>
        <w:t>Student</w:t>
      </w:r>
      <w:r>
        <w:rPr>
          <w:spacing w:val="-3"/>
        </w:rPr>
        <w:t xml:space="preserve"> </w:t>
      </w:r>
      <w:r>
        <w:t>liability</w:t>
      </w:r>
      <w:r>
        <w:rPr>
          <w:spacing w:val="-3"/>
        </w:rPr>
        <w:t xml:space="preserve"> </w:t>
      </w:r>
      <w:r>
        <w:rPr>
          <w:spacing w:val="-2"/>
        </w:rPr>
        <w:t>insurance</w:t>
      </w:r>
    </w:p>
    <w:p w14:paraId="6F981877" w14:textId="77777777" w:rsidR="00135D67" w:rsidRDefault="001D10E1">
      <w:pPr>
        <w:pStyle w:val="ListParagraph"/>
        <w:numPr>
          <w:ilvl w:val="2"/>
          <w:numId w:val="8"/>
        </w:numPr>
        <w:tabs>
          <w:tab w:val="left" w:pos="2660"/>
          <w:tab w:val="left" w:pos="2661"/>
        </w:tabs>
        <w:spacing w:before="5"/>
        <w:ind w:left="2660" w:hanging="721"/>
        <w:jc w:val="left"/>
      </w:pPr>
      <w:r>
        <w:t>Specialized</w:t>
      </w:r>
      <w:r>
        <w:rPr>
          <w:spacing w:val="-5"/>
        </w:rPr>
        <w:t xml:space="preserve"> </w:t>
      </w:r>
      <w:r>
        <w:rPr>
          <w:spacing w:val="-2"/>
        </w:rPr>
        <w:t>exams</w:t>
      </w:r>
    </w:p>
    <w:p w14:paraId="6F981878" w14:textId="77777777" w:rsidR="00135D67" w:rsidRDefault="001D10E1">
      <w:pPr>
        <w:pStyle w:val="ListParagraph"/>
        <w:numPr>
          <w:ilvl w:val="2"/>
          <w:numId w:val="8"/>
        </w:numPr>
        <w:tabs>
          <w:tab w:val="left" w:pos="2660"/>
          <w:tab w:val="left" w:pos="2661"/>
        </w:tabs>
        <w:spacing w:before="5"/>
        <w:ind w:left="2660" w:hanging="721"/>
        <w:jc w:val="left"/>
      </w:pPr>
      <w:r>
        <w:t>Graduation</w:t>
      </w:r>
      <w:r>
        <w:rPr>
          <w:spacing w:val="-7"/>
        </w:rPr>
        <w:t xml:space="preserve"> </w:t>
      </w:r>
      <w:r>
        <w:t>&amp;</w:t>
      </w:r>
      <w:r>
        <w:rPr>
          <w:spacing w:val="-1"/>
        </w:rPr>
        <w:t xml:space="preserve"> </w:t>
      </w:r>
      <w:r>
        <w:t>Board</w:t>
      </w:r>
      <w:r>
        <w:rPr>
          <w:spacing w:val="-2"/>
        </w:rPr>
        <w:t xml:space="preserve"> </w:t>
      </w:r>
      <w:r>
        <w:rPr>
          <w:spacing w:val="-4"/>
        </w:rPr>
        <w:t>fees</w:t>
      </w:r>
    </w:p>
    <w:p w14:paraId="6F981879" w14:textId="77777777" w:rsidR="00135D67" w:rsidRDefault="001D10E1">
      <w:pPr>
        <w:pStyle w:val="ListParagraph"/>
        <w:numPr>
          <w:ilvl w:val="2"/>
          <w:numId w:val="8"/>
        </w:numPr>
        <w:tabs>
          <w:tab w:val="left" w:pos="2660"/>
          <w:tab w:val="left" w:pos="2661"/>
        </w:tabs>
        <w:spacing w:before="5"/>
        <w:ind w:left="2660" w:hanging="721"/>
        <w:jc w:val="left"/>
      </w:pPr>
      <w:r>
        <w:t>Jurisprudence</w:t>
      </w:r>
      <w:r>
        <w:rPr>
          <w:spacing w:val="-7"/>
        </w:rPr>
        <w:t xml:space="preserve"> </w:t>
      </w:r>
      <w:r>
        <w:rPr>
          <w:spacing w:val="-4"/>
        </w:rPr>
        <w:t>exam</w:t>
      </w:r>
    </w:p>
    <w:p w14:paraId="6F98187A" w14:textId="77777777" w:rsidR="00135D67" w:rsidRDefault="001D10E1">
      <w:pPr>
        <w:pStyle w:val="BodyText"/>
        <w:spacing w:before="166" w:line="259" w:lineRule="auto"/>
        <w:ind w:left="500" w:right="2706"/>
        <w:rPr>
          <w:rFonts w:ascii="Calibri Light"/>
        </w:rPr>
      </w:pPr>
      <w:r>
        <w:rPr>
          <w:rFonts w:ascii="Calibri Light"/>
        </w:rPr>
        <w:t>Dallas</w:t>
      </w:r>
      <w:r>
        <w:rPr>
          <w:rFonts w:ascii="Calibri Light"/>
          <w:spacing w:val="-4"/>
        </w:rPr>
        <w:t xml:space="preserve"> </w:t>
      </w:r>
      <w:r>
        <w:rPr>
          <w:rFonts w:ascii="Calibri Light"/>
        </w:rPr>
        <w:t>College</w:t>
      </w:r>
      <w:r>
        <w:rPr>
          <w:rFonts w:ascii="Calibri Light"/>
          <w:spacing w:val="-2"/>
        </w:rPr>
        <w:t xml:space="preserve"> </w:t>
      </w:r>
      <w:r>
        <w:rPr>
          <w:rFonts w:ascii="Calibri Light"/>
        </w:rPr>
        <w:t>will</w:t>
      </w:r>
      <w:r>
        <w:rPr>
          <w:rFonts w:ascii="Calibri Light"/>
          <w:spacing w:val="-4"/>
        </w:rPr>
        <w:t xml:space="preserve"> </w:t>
      </w:r>
      <w:r>
        <w:rPr>
          <w:rFonts w:ascii="Calibri Light"/>
        </w:rPr>
        <w:t>confer</w:t>
      </w:r>
      <w:r>
        <w:rPr>
          <w:rFonts w:ascii="Calibri Light"/>
          <w:spacing w:val="-2"/>
        </w:rPr>
        <w:t xml:space="preserve"> </w:t>
      </w:r>
      <w:r>
        <w:rPr>
          <w:rFonts w:ascii="Calibri Light"/>
        </w:rPr>
        <w:t>an</w:t>
      </w:r>
      <w:r>
        <w:rPr>
          <w:rFonts w:ascii="Calibri Light"/>
          <w:spacing w:val="-2"/>
        </w:rPr>
        <w:t xml:space="preserve"> </w:t>
      </w:r>
      <w:r>
        <w:rPr>
          <w:rFonts w:ascii="Calibri Light"/>
        </w:rPr>
        <w:t>Associate</w:t>
      </w:r>
      <w:r>
        <w:rPr>
          <w:rFonts w:ascii="Calibri Light"/>
          <w:spacing w:val="-4"/>
        </w:rPr>
        <w:t xml:space="preserve"> </w:t>
      </w:r>
      <w:r>
        <w:rPr>
          <w:rFonts w:ascii="Calibri Light"/>
        </w:rPr>
        <w:t>of</w:t>
      </w:r>
      <w:r>
        <w:rPr>
          <w:rFonts w:ascii="Calibri Light"/>
          <w:spacing w:val="-2"/>
        </w:rPr>
        <w:t xml:space="preserve"> </w:t>
      </w:r>
      <w:r>
        <w:rPr>
          <w:rFonts w:ascii="Calibri Light"/>
        </w:rPr>
        <w:t>Science</w:t>
      </w:r>
      <w:r>
        <w:rPr>
          <w:rFonts w:ascii="Calibri Light"/>
          <w:spacing w:val="-4"/>
        </w:rPr>
        <w:t xml:space="preserve"> </w:t>
      </w:r>
      <w:r>
        <w:rPr>
          <w:rFonts w:ascii="Calibri Light"/>
        </w:rPr>
        <w:t>Degree</w:t>
      </w:r>
      <w:r>
        <w:rPr>
          <w:rFonts w:ascii="Calibri Light"/>
          <w:spacing w:val="-4"/>
        </w:rPr>
        <w:t xml:space="preserve"> </w:t>
      </w:r>
      <w:r>
        <w:rPr>
          <w:rFonts w:ascii="Calibri Light"/>
        </w:rPr>
        <w:t>in</w:t>
      </w:r>
      <w:r>
        <w:rPr>
          <w:rFonts w:ascii="Calibri Light"/>
          <w:spacing w:val="-4"/>
        </w:rPr>
        <w:t xml:space="preserve"> </w:t>
      </w:r>
      <w:r>
        <w:rPr>
          <w:rFonts w:ascii="Calibri Light"/>
        </w:rPr>
        <w:t>Nursing</w:t>
      </w:r>
      <w:r>
        <w:rPr>
          <w:rFonts w:ascii="Calibri Light"/>
          <w:spacing w:val="-4"/>
        </w:rPr>
        <w:t xml:space="preserve"> </w:t>
      </w:r>
      <w:r>
        <w:rPr>
          <w:rFonts w:ascii="Calibri Light"/>
        </w:rPr>
        <w:t>on</w:t>
      </w:r>
      <w:r>
        <w:rPr>
          <w:rFonts w:ascii="Calibri Light"/>
          <w:spacing w:val="-19"/>
        </w:rPr>
        <w:t xml:space="preserve"> </w:t>
      </w:r>
      <w:r>
        <w:rPr>
          <w:rFonts w:ascii="Calibri Light"/>
        </w:rPr>
        <w:t>those</w:t>
      </w:r>
      <w:r>
        <w:rPr>
          <w:rFonts w:ascii="Calibri Light"/>
          <w:spacing w:val="-4"/>
        </w:rPr>
        <w:t xml:space="preserve"> </w:t>
      </w:r>
      <w:r>
        <w:rPr>
          <w:rFonts w:ascii="Calibri Light"/>
        </w:rPr>
        <w:t>students</w:t>
      </w:r>
      <w:r>
        <w:rPr>
          <w:rFonts w:ascii="Calibri Light"/>
          <w:spacing w:val="-4"/>
        </w:rPr>
        <w:t xml:space="preserve"> </w:t>
      </w:r>
      <w:r>
        <w:rPr>
          <w:rFonts w:ascii="Calibri Light"/>
        </w:rPr>
        <w:t>who</w:t>
      </w:r>
      <w:r>
        <w:rPr>
          <w:rFonts w:ascii="Calibri Light"/>
          <w:spacing w:val="-4"/>
        </w:rPr>
        <w:t xml:space="preserve"> </w:t>
      </w:r>
      <w:r>
        <w:rPr>
          <w:rFonts w:ascii="Calibri Light"/>
        </w:rPr>
        <w:t>have successfully fulfilled the credit requirements.</w:t>
      </w:r>
    </w:p>
    <w:p w14:paraId="6F98187B" w14:textId="77777777" w:rsidR="00135D67" w:rsidRDefault="00135D67">
      <w:pPr>
        <w:pStyle w:val="BodyText"/>
        <w:spacing w:before="8"/>
        <w:rPr>
          <w:rFonts w:ascii="Calibri Light"/>
          <w:sz w:val="23"/>
        </w:rPr>
      </w:pPr>
    </w:p>
    <w:p w14:paraId="6F98187C" w14:textId="77777777" w:rsidR="00135D67" w:rsidRDefault="001D10E1">
      <w:pPr>
        <w:pStyle w:val="BodyText"/>
        <w:spacing w:line="259" w:lineRule="auto"/>
        <w:ind w:left="500" w:right="2706"/>
        <w:rPr>
          <w:rFonts w:ascii="Calibri Light"/>
        </w:rPr>
      </w:pPr>
      <w:r>
        <w:rPr>
          <w:rFonts w:ascii="Calibri Light"/>
        </w:rPr>
        <w:t>Students</w:t>
      </w:r>
      <w:r>
        <w:rPr>
          <w:rFonts w:ascii="Calibri Light"/>
          <w:spacing w:val="-3"/>
        </w:rPr>
        <w:t xml:space="preserve"> </w:t>
      </w:r>
      <w:r>
        <w:rPr>
          <w:rFonts w:ascii="Calibri Light"/>
        </w:rPr>
        <w:t>are</w:t>
      </w:r>
      <w:r>
        <w:rPr>
          <w:rFonts w:ascii="Calibri Light"/>
          <w:spacing w:val="-2"/>
        </w:rPr>
        <w:t xml:space="preserve"> </w:t>
      </w:r>
      <w:r>
        <w:rPr>
          <w:rFonts w:ascii="Calibri Light"/>
        </w:rPr>
        <w:t>advised</w:t>
      </w:r>
      <w:r>
        <w:rPr>
          <w:rFonts w:ascii="Calibri Light"/>
          <w:spacing w:val="-5"/>
        </w:rPr>
        <w:t xml:space="preserve"> </w:t>
      </w:r>
      <w:r>
        <w:rPr>
          <w:rFonts w:ascii="Calibri Light"/>
        </w:rPr>
        <w:t>to</w:t>
      </w:r>
      <w:r>
        <w:rPr>
          <w:rFonts w:ascii="Calibri Light"/>
          <w:spacing w:val="-3"/>
        </w:rPr>
        <w:t xml:space="preserve"> </w:t>
      </w:r>
      <w:r>
        <w:rPr>
          <w:rFonts w:ascii="Calibri Light"/>
        </w:rPr>
        <w:t>refer</w:t>
      </w:r>
      <w:r>
        <w:rPr>
          <w:rFonts w:ascii="Calibri Light"/>
          <w:spacing w:val="-2"/>
        </w:rPr>
        <w:t xml:space="preserve"> </w:t>
      </w:r>
      <w:r>
        <w:rPr>
          <w:rFonts w:ascii="Calibri Light"/>
        </w:rPr>
        <w:t>to</w:t>
      </w:r>
      <w:r>
        <w:rPr>
          <w:rFonts w:ascii="Calibri Light"/>
          <w:spacing w:val="-6"/>
        </w:rPr>
        <w:t xml:space="preserve"> </w:t>
      </w:r>
      <w:r>
        <w:rPr>
          <w:rFonts w:ascii="Calibri Light"/>
        </w:rPr>
        <w:t>the</w:t>
      </w:r>
      <w:r>
        <w:rPr>
          <w:rFonts w:ascii="Calibri Light"/>
          <w:spacing w:val="-2"/>
        </w:rPr>
        <w:t xml:space="preserve"> </w:t>
      </w:r>
      <w:r>
        <w:rPr>
          <w:rFonts w:ascii="Calibri Light"/>
        </w:rPr>
        <w:t>Dallas</w:t>
      </w:r>
      <w:r>
        <w:rPr>
          <w:rFonts w:ascii="Calibri Light"/>
          <w:spacing w:val="-3"/>
        </w:rPr>
        <w:t xml:space="preserve"> </w:t>
      </w:r>
      <w:r>
        <w:rPr>
          <w:rFonts w:ascii="Calibri Light"/>
        </w:rPr>
        <w:t>College</w:t>
      </w:r>
      <w:r>
        <w:rPr>
          <w:rFonts w:ascii="Calibri Light"/>
          <w:spacing w:val="-5"/>
        </w:rPr>
        <w:t xml:space="preserve"> </w:t>
      </w:r>
      <w:r>
        <w:rPr>
          <w:rFonts w:ascii="Calibri Light"/>
        </w:rPr>
        <w:t>Undergraduate</w:t>
      </w:r>
      <w:r>
        <w:rPr>
          <w:rFonts w:ascii="Calibri Light"/>
          <w:spacing w:val="-2"/>
        </w:rPr>
        <w:t xml:space="preserve"> </w:t>
      </w:r>
      <w:r>
        <w:rPr>
          <w:rFonts w:ascii="Calibri Light"/>
        </w:rPr>
        <w:t>Catalog</w:t>
      </w:r>
      <w:r>
        <w:rPr>
          <w:rFonts w:ascii="Calibri Light"/>
          <w:spacing w:val="-4"/>
        </w:rPr>
        <w:t xml:space="preserve"> </w:t>
      </w:r>
      <w:r>
        <w:rPr>
          <w:rFonts w:ascii="Calibri Light"/>
        </w:rPr>
        <w:t>or</w:t>
      </w:r>
      <w:r>
        <w:rPr>
          <w:rFonts w:ascii="Calibri Light"/>
          <w:spacing w:val="-2"/>
        </w:rPr>
        <w:t xml:space="preserve"> </w:t>
      </w:r>
      <w:r>
        <w:rPr>
          <w:rFonts w:ascii="Calibri Light"/>
        </w:rPr>
        <w:t>the</w:t>
      </w:r>
      <w:r>
        <w:rPr>
          <w:rFonts w:ascii="Calibri Light"/>
          <w:spacing w:val="-4"/>
        </w:rPr>
        <w:t xml:space="preserve"> </w:t>
      </w:r>
      <w:r>
        <w:rPr>
          <w:rFonts w:ascii="Calibri Light"/>
        </w:rPr>
        <w:t>web</w:t>
      </w:r>
      <w:r>
        <w:rPr>
          <w:rFonts w:ascii="Calibri Light"/>
          <w:spacing w:val="-5"/>
        </w:rPr>
        <w:t xml:space="preserve"> </w:t>
      </w:r>
      <w:r>
        <w:rPr>
          <w:rFonts w:ascii="Calibri Light"/>
        </w:rPr>
        <w:t>site regarding requirements for participation in Commencement activities.</w:t>
      </w:r>
    </w:p>
    <w:p w14:paraId="6F98187D" w14:textId="32116079" w:rsidR="00135D67" w:rsidRDefault="001D10E1">
      <w:pPr>
        <w:pStyle w:val="BodyText"/>
        <w:spacing w:before="7"/>
        <w:rPr>
          <w:rFonts w:ascii="Calibri Light"/>
          <w:sz w:val="9"/>
        </w:rPr>
      </w:pPr>
      <w:r>
        <w:rPr>
          <w:noProof/>
        </w:rPr>
        <mc:AlternateContent>
          <mc:Choice Requires="wps">
            <w:drawing>
              <wp:anchor distT="0" distB="0" distL="0" distR="0" simplePos="0" relativeHeight="487634944" behindDoc="1" locked="0" layoutInCell="1" allowOverlap="1" wp14:anchorId="6F981995" wp14:editId="3D48EF4E">
                <wp:simplePos x="0" y="0"/>
                <wp:positionH relativeFrom="page">
                  <wp:posOffset>685800</wp:posOffset>
                </wp:positionH>
                <wp:positionV relativeFrom="paragraph">
                  <wp:posOffset>89535</wp:posOffset>
                </wp:positionV>
                <wp:extent cx="6099810" cy="1270"/>
                <wp:effectExtent l="0" t="0" r="0" b="0"/>
                <wp:wrapTopAndBottom/>
                <wp:docPr id="42"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9810" cy="1270"/>
                        </a:xfrm>
                        <a:custGeom>
                          <a:avLst/>
                          <a:gdLst>
                            <a:gd name="T0" fmla="+- 0 1080 1080"/>
                            <a:gd name="T1" fmla="*/ T0 w 9606"/>
                            <a:gd name="T2" fmla="+- 0 10686 1080"/>
                            <a:gd name="T3" fmla="*/ T2 w 9606"/>
                          </a:gdLst>
                          <a:ahLst/>
                          <a:cxnLst>
                            <a:cxn ang="0">
                              <a:pos x="T1" y="0"/>
                            </a:cxn>
                            <a:cxn ang="0">
                              <a:pos x="T3" y="0"/>
                            </a:cxn>
                          </a:cxnLst>
                          <a:rect l="0" t="0" r="r" b="b"/>
                          <a:pathLst>
                            <a:path w="9606">
                              <a:moveTo>
                                <a:pt x="0" y="0"/>
                              </a:moveTo>
                              <a:lnTo>
                                <a:pt x="9606" y="0"/>
                              </a:lnTo>
                            </a:path>
                          </a:pathLst>
                        </a:custGeom>
                        <a:noFill/>
                        <a:ln w="44450">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0F6B7" id="docshape105" o:spid="_x0000_s1026" style="position:absolute;margin-left:54pt;margin-top:7.05pt;width:480.3pt;height:.1pt;z-index:-1568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" path="m,l9606,e" filled="f" strokecolor="#7e7e7e" strokeweight="3.5pt">
                <v:path arrowok="t" o:connecttype="custom" o:connectlocs="0,0;6099810,0" o:connectangles="0,0"/>
                <w10:wrap type="topAndBottom" anchorx="page"/>
              </v:shape>
            </w:pict>
          </mc:Fallback>
        </mc:AlternateContent>
      </w:r>
    </w:p>
    <w:p w14:paraId="6F98187E" w14:textId="77777777" w:rsidR="00135D67" w:rsidRDefault="00135D67">
      <w:pPr>
        <w:rPr>
          <w:rFonts w:ascii="Calibri Light"/>
          <w:sz w:val="9"/>
        </w:rPr>
        <w:sectPr w:rsidR="00135D67">
          <w:pgSz w:w="12240" w:h="15840"/>
          <w:pgMar w:top="1420" w:right="0" w:bottom="1200" w:left="580" w:header="0" w:footer="1012" w:gutter="0"/>
          <w:cols w:space="720"/>
        </w:sectPr>
      </w:pPr>
    </w:p>
    <w:p w14:paraId="6F98187F" w14:textId="77777777" w:rsidR="00135D67" w:rsidRDefault="00135D67">
      <w:pPr>
        <w:pStyle w:val="BodyText"/>
        <w:spacing w:before="10"/>
        <w:rPr>
          <w:rFonts w:ascii="Calibri Light"/>
          <w:sz w:val="2"/>
        </w:rPr>
      </w:pPr>
    </w:p>
    <w:p w14:paraId="6F981880" w14:textId="10E842D3" w:rsidR="00135D67" w:rsidRDefault="001D10E1">
      <w:pPr>
        <w:pStyle w:val="BodyText"/>
        <w:spacing w:line="20" w:lineRule="exact"/>
        <w:ind w:left="500"/>
        <w:rPr>
          <w:rFonts w:ascii="Calibri Light"/>
          <w:sz w:val="2"/>
        </w:rPr>
      </w:pPr>
      <w:r>
        <w:rPr>
          <w:rFonts w:ascii="Calibri Light"/>
          <w:noProof/>
          <w:sz w:val="2"/>
        </w:rPr>
        <mc:AlternateContent>
          <mc:Choice Requires="wpg">
            <w:drawing>
              <wp:inline distT="0" distB="0" distL="0" distR="0" wp14:anchorId="6F981996" wp14:editId="0B066F4B">
                <wp:extent cx="6099810" cy="44450"/>
                <wp:effectExtent l="19050" t="0" r="24765" b="3175"/>
                <wp:docPr id="40" name="docshapegroup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810" cy="44450"/>
                          <a:chOff x="0" y="0"/>
                          <a:chExt cx="9606" cy="70"/>
                        </a:xfrm>
                      </wpg:grpSpPr>
                      <wps:wsp>
                        <wps:cNvPr id="41" name="Line 31"/>
                        <wps:cNvCnPr>
                          <a:cxnSpLocks noChangeShapeType="1"/>
                        </wps:cNvCnPr>
                        <wps:spPr bwMode="auto">
                          <a:xfrm>
                            <a:off x="0" y="35"/>
                            <a:ext cx="9606" cy="0"/>
                          </a:xfrm>
                          <a:prstGeom prst="line">
                            <a:avLst/>
                          </a:prstGeom>
                          <a:noFill/>
                          <a:ln w="44450">
                            <a:solidFill>
                              <a:srgbClr val="7E7E7E"/>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87695F" id="docshapegroup106" o:spid="_x0000_s1026" style="width:480.3pt;height:3.5pt;mso-position-horizontal-relative:char;mso-position-vertical-relative:line" coordsize="96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">
                <v:line id="Line 31" o:spid="_x0000_s1027" style="position:absolute;visibility:visible;mso-wrap-style:square" from="0,35" to="96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" strokecolor="#7e7e7e" strokeweight="3.5pt"/>
                <w10:anchorlock/>
              </v:group>
            </w:pict>
          </mc:Fallback>
        </mc:AlternateContent>
      </w:r>
    </w:p>
    <w:p w14:paraId="6F981881" w14:textId="77777777" w:rsidR="00135D67" w:rsidRDefault="00135D67">
      <w:pPr>
        <w:pStyle w:val="BodyText"/>
        <w:spacing w:before="4"/>
        <w:rPr>
          <w:rFonts w:ascii="Calibri Light"/>
          <w:sz w:val="13"/>
        </w:rPr>
      </w:pPr>
    </w:p>
    <w:p w14:paraId="6F981882" w14:textId="77777777" w:rsidR="00135D67" w:rsidRDefault="001D10E1">
      <w:pPr>
        <w:pStyle w:val="Heading3"/>
        <w:spacing w:before="52"/>
      </w:pPr>
      <w:bookmarkStart w:id="64" w:name="_bookmark64"/>
      <w:bookmarkEnd w:id="64"/>
      <w:r>
        <w:rPr>
          <w:color w:val="1F3762"/>
        </w:rPr>
        <w:t>Remediation/Success</w:t>
      </w:r>
      <w:r>
        <w:rPr>
          <w:color w:val="1F3762"/>
          <w:spacing w:val="-8"/>
        </w:rPr>
        <w:t xml:space="preserve"> </w:t>
      </w:r>
      <w:r>
        <w:rPr>
          <w:color w:val="1F3762"/>
          <w:spacing w:val="-4"/>
        </w:rPr>
        <w:t>Plan</w:t>
      </w:r>
    </w:p>
    <w:p w14:paraId="6F981883" w14:textId="1404A2D7" w:rsidR="00135D67" w:rsidRDefault="001D10E1">
      <w:pPr>
        <w:pStyle w:val="BodyText"/>
        <w:rPr>
          <w:rFonts w:ascii="Calibri Light"/>
          <w:sz w:val="15"/>
        </w:rPr>
      </w:pPr>
      <w:r>
        <w:rPr>
          <w:noProof/>
        </w:rPr>
        <mc:AlternateContent>
          <mc:Choice Requires="wps">
            <w:drawing>
              <wp:anchor distT="0" distB="0" distL="0" distR="0" simplePos="0" relativeHeight="487635968" behindDoc="1" locked="0" layoutInCell="1" allowOverlap="1" wp14:anchorId="6F981998" wp14:editId="7E86CA1C">
                <wp:simplePos x="0" y="0"/>
                <wp:positionH relativeFrom="page">
                  <wp:posOffset>594360</wp:posOffset>
                </wp:positionH>
                <wp:positionV relativeFrom="paragraph">
                  <wp:posOffset>131445</wp:posOffset>
                </wp:positionV>
                <wp:extent cx="6414135" cy="12065"/>
                <wp:effectExtent l="0" t="0" r="0" b="0"/>
                <wp:wrapTopAndBottom/>
                <wp:docPr id="39"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135"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041D7" id="docshape107" o:spid="_x0000_s1026" style="position:absolute;margin-left:46.8pt;margin-top:10.35pt;width:505.05pt;height:.95pt;z-index:-1568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" fillcolor="#e7e6e6" stroked="f">
                <w10:wrap type="topAndBottom" anchorx="page"/>
              </v:rect>
            </w:pict>
          </mc:Fallback>
        </mc:AlternateContent>
      </w:r>
    </w:p>
    <w:p w14:paraId="6F981884" w14:textId="77777777" w:rsidR="00135D67" w:rsidRDefault="001D10E1">
      <w:pPr>
        <w:tabs>
          <w:tab w:val="left" w:pos="6765"/>
        </w:tabs>
        <w:spacing w:before="2"/>
        <w:ind w:left="500"/>
        <w:rPr>
          <w:rFonts w:ascii="Calibri Light"/>
          <w:sz w:val="24"/>
        </w:rPr>
      </w:pPr>
      <w:r>
        <w:rPr>
          <w:rFonts w:ascii="Calibri Light"/>
          <w:color w:val="2E5395"/>
          <w:sz w:val="24"/>
        </w:rPr>
        <w:t>Creation</w:t>
      </w:r>
      <w:r>
        <w:rPr>
          <w:rFonts w:ascii="Calibri Light"/>
          <w:color w:val="2E5395"/>
          <w:spacing w:val="-1"/>
          <w:sz w:val="24"/>
        </w:rPr>
        <w:t xml:space="preserve"> </w:t>
      </w:r>
      <w:r>
        <w:rPr>
          <w:rFonts w:ascii="Calibri Light"/>
          <w:color w:val="2E5395"/>
          <w:sz w:val="24"/>
        </w:rPr>
        <w:t>Date:</w:t>
      </w:r>
      <w:r>
        <w:rPr>
          <w:rFonts w:ascii="Calibri Light"/>
          <w:color w:val="2E5395"/>
          <w:spacing w:val="53"/>
          <w:sz w:val="24"/>
        </w:rPr>
        <w:t xml:space="preserve"> </w:t>
      </w:r>
      <w:r>
        <w:rPr>
          <w:rFonts w:ascii="Calibri Light"/>
          <w:color w:val="2E5395"/>
          <w:spacing w:val="-2"/>
          <w:sz w:val="24"/>
        </w:rPr>
        <w:t>06/07/22</w:t>
      </w:r>
      <w:r>
        <w:rPr>
          <w:rFonts w:ascii="Calibri Light"/>
          <w:color w:val="2E5395"/>
          <w:sz w:val="24"/>
        </w:rPr>
        <w:tab/>
        <w:t>Revision</w:t>
      </w:r>
      <w:r>
        <w:rPr>
          <w:rFonts w:ascii="Calibri Light"/>
          <w:color w:val="2E5395"/>
          <w:spacing w:val="-5"/>
          <w:sz w:val="24"/>
        </w:rPr>
        <w:t xml:space="preserve"> </w:t>
      </w:r>
      <w:r>
        <w:rPr>
          <w:rFonts w:ascii="Calibri Light"/>
          <w:color w:val="2E5395"/>
          <w:spacing w:val="-2"/>
          <w:sz w:val="24"/>
        </w:rPr>
        <w:t>Date:</w:t>
      </w:r>
    </w:p>
    <w:p w14:paraId="6F981885" w14:textId="12B39C3C" w:rsidR="00135D67" w:rsidRDefault="001D10E1">
      <w:pPr>
        <w:pStyle w:val="BodyText"/>
        <w:rPr>
          <w:rFonts w:ascii="Calibri Light"/>
          <w:sz w:val="8"/>
        </w:rPr>
      </w:pPr>
      <w:r>
        <w:rPr>
          <w:noProof/>
        </w:rPr>
        <mc:AlternateContent>
          <mc:Choice Requires="wps">
            <w:drawing>
              <wp:anchor distT="0" distB="0" distL="0" distR="0" simplePos="0" relativeHeight="487636480" behindDoc="1" locked="0" layoutInCell="1" allowOverlap="1" wp14:anchorId="6F981999" wp14:editId="1B0B11B9">
                <wp:simplePos x="0" y="0"/>
                <wp:positionH relativeFrom="page">
                  <wp:posOffset>585470</wp:posOffset>
                </wp:positionH>
                <wp:positionV relativeFrom="paragraph">
                  <wp:posOffset>77470</wp:posOffset>
                </wp:positionV>
                <wp:extent cx="6423660" cy="12065"/>
                <wp:effectExtent l="0" t="0" r="0" b="0"/>
                <wp:wrapTopAndBottom/>
                <wp:docPr id="38"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3660"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4C013" id="docshape108" o:spid="_x0000_s1026" style="position:absolute;margin-left:46.1pt;margin-top:6.1pt;width:505.8pt;height:.95pt;z-index:-1568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" fillcolor="#e7e6e6" stroked="f">
                <w10:wrap type="topAndBottom" anchorx="page"/>
              </v:rect>
            </w:pict>
          </mc:Fallback>
        </mc:AlternateContent>
      </w:r>
    </w:p>
    <w:p w14:paraId="6F981886" w14:textId="77777777" w:rsidR="00135D67" w:rsidRDefault="001D10E1">
      <w:pPr>
        <w:pStyle w:val="BodyText"/>
        <w:spacing w:line="244" w:lineRule="auto"/>
        <w:ind w:left="500" w:right="1162"/>
      </w:pPr>
      <w:r>
        <w:rPr>
          <w:b/>
        </w:rPr>
        <w:t>Policy</w:t>
      </w:r>
      <w:r>
        <w:rPr>
          <w:b/>
          <w:spacing w:val="-4"/>
        </w:rPr>
        <w:t xml:space="preserve"> </w:t>
      </w:r>
      <w:r>
        <w:rPr>
          <w:b/>
        </w:rPr>
        <w:t>Description:</w:t>
      </w:r>
      <w:r>
        <w:rPr>
          <w:b/>
          <w:spacing w:val="-1"/>
        </w:rPr>
        <w:t xml:space="preserve"> </w:t>
      </w:r>
      <w:r>
        <w:t>Nursing</w:t>
      </w:r>
      <w:r>
        <w:rPr>
          <w:spacing w:val="-3"/>
        </w:rPr>
        <w:t xml:space="preserve"> </w:t>
      </w:r>
      <w:r>
        <w:t>school</w:t>
      </w:r>
      <w:r>
        <w:rPr>
          <w:spacing w:val="-2"/>
        </w:rPr>
        <w:t xml:space="preserve"> </w:t>
      </w:r>
      <w:r>
        <w:t>is</w:t>
      </w:r>
      <w:r>
        <w:rPr>
          <w:spacing w:val="-2"/>
        </w:rPr>
        <w:t xml:space="preserve"> </w:t>
      </w:r>
      <w:r>
        <w:t>difficult</w:t>
      </w:r>
      <w:r>
        <w:rPr>
          <w:spacing w:val="-2"/>
        </w:rPr>
        <w:t xml:space="preserve"> </w:t>
      </w:r>
      <w:r>
        <w:t>and</w:t>
      </w:r>
      <w:r>
        <w:rPr>
          <w:spacing w:val="-3"/>
        </w:rPr>
        <w:t xml:space="preserve"> </w:t>
      </w:r>
      <w:r>
        <w:t>takes</w:t>
      </w:r>
      <w:r>
        <w:rPr>
          <w:spacing w:val="-2"/>
        </w:rPr>
        <w:t xml:space="preserve"> </w:t>
      </w:r>
      <w:r>
        <w:t>long</w:t>
      </w:r>
      <w:r>
        <w:rPr>
          <w:spacing w:val="-1"/>
        </w:rPr>
        <w:t xml:space="preserve"> </w:t>
      </w:r>
      <w:r>
        <w:t>hours</w:t>
      </w:r>
      <w:r>
        <w:rPr>
          <w:spacing w:val="-2"/>
        </w:rPr>
        <w:t xml:space="preserve"> </w:t>
      </w:r>
      <w:r>
        <w:t>of</w:t>
      </w:r>
      <w:r>
        <w:rPr>
          <w:spacing w:val="-5"/>
        </w:rPr>
        <w:t xml:space="preserve"> </w:t>
      </w:r>
      <w:r>
        <w:t>studying,</w:t>
      </w:r>
      <w:r>
        <w:rPr>
          <w:spacing w:val="-2"/>
        </w:rPr>
        <w:t xml:space="preserve"> </w:t>
      </w:r>
      <w:r>
        <w:t>homework</w:t>
      </w:r>
      <w:r>
        <w:rPr>
          <w:spacing w:val="-5"/>
        </w:rPr>
        <w:t xml:space="preserve"> </w:t>
      </w:r>
      <w:r>
        <w:t>and</w:t>
      </w:r>
      <w:r>
        <w:rPr>
          <w:spacing w:val="-3"/>
        </w:rPr>
        <w:t xml:space="preserve"> </w:t>
      </w:r>
      <w:r>
        <w:t>endurance.</w:t>
      </w:r>
      <w:r>
        <w:rPr>
          <w:spacing w:val="-4"/>
        </w:rPr>
        <w:t xml:space="preserve"> </w:t>
      </w:r>
      <w:r>
        <w:t>The path to successful achievement of RN status begins with identification and discussion of learning styles, practices and obstacles. As problems or weak areas arise, ef</w:t>
      </w:r>
      <w:r>
        <w:t>forts to remediate are then attempted. Such activities may include but are not limited to:</w:t>
      </w:r>
    </w:p>
    <w:p w14:paraId="6F981887" w14:textId="77777777" w:rsidR="00135D67" w:rsidRDefault="001D10E1">
      <w:pPr>
        <w:pStyle w:val="ListParagraph"/>
        <w:numPr>
          <w:ilvl w:val="0"/>
          <w:numId w:val="7"/>
        </w:numPr>
        <w:tabs>
          <w:tab w:val="left" w:pos="1580"/>
          <w:tab w:val="left" w:pos="1581"/>
        </w:tabs>
        <w:spacing w:before="159" w:line="244" w:lineRule="auto"/>
        <w:ind w:right="1391"/>
      </w:pPr>
      <w:r>
        <w:t>Individual</w:t>
      </w:r>
      <w:r>
        <w:rPr>
          <w:spacing w:val="-2"/>
        </w:rPr>
        <w:t xml:space="preserve"> </w:t>
      </w:r>
      <w:r>
        <w:t>counseling</w:t>
      </w:r>
      <w:r>
        <w:rPr>
          <w:spacing w:val="-3"/>
        </w:rPr>
        <w:t xml:space="preserve"> </w:t>
      </w:r>
      <w:r>
        <w:t>and</w:t>
      </w:r>
      <w:r>
        <w:rPr>
          <w:spacing w:val="-3"/>
        </w:rPr>
        <w:t xml:space="preserve"> </w:t>
      </w:r>
      <w:r>
        <w:t>assistance</w:t>
      </w:r>
      <w:r>
        <w:rPr>
          <w:spacing w:val="-5"/>
        </w:rPr>
        <w:t xml:space="preserve"> </w:t>
      </w:r>
      <w:r>
        <w:t>as</w:t>
      </w:r>
      <w:r>
        <w:rPr>
          <w:spacing w:val="-2"/>
        </w:rPr>
        <w:t xml:space="preserve"> </w:t>
      </w:r>
      <w:r>
        <w:t>appropriate,</w:t>
      </w:r>
      <w:r>
        <w:rPr>
          <w:spacing w:val="-4"/>
        </w:rPr>
        <w:t xml:space="preserve"> </w:t>
      </w:r>
      <w:r>
        <w:t>mentoring,</w:t>
      </w:r>
      <w:r>
        <w:rPr>
          <w:spacing w:val="-2"/>
        </w:rPr>
        <w:t xml:space="preserve"> </w:t>
      </w:r>
      <w:r>
        <w:t>group</w:t>
      </w:r>
      <w:r>
        <w:rPr>
          <w:spacing w:val="-3"/>
        </w:rPr>
        <w:t xml:space="preserve"> </w:t>
      </w:r>
      <w:r>
        <w:t>help</w:t>
      </w:r>
      <w:r>
        <w:rPr>
          <w:spacing w:val="-3"/>
        </w:rPr>
        <w:t xml:space="preserve"> </w:t>
      </w:r>
      <w:r>
        <w:t>sessions</w:t>
      </w:r>
      <w:r>
        <w:rPr>
          <w:spacing w:val="-2"/>
        </w:rPr>
        <w:t xml:space="preserve"> </w:t>
      </w:r>
      <w:r>
        <w:t>or</w:t>
      </w:r>
      <w:r>
        <w:rPr>
          <w:spacing w:val="-2"/>
        </w:rPr>
        <w:t xml:space="preserve"> </w:t>
      </w:r>
      <w:r>
        <w:t>referral</w:t>
      </w:r>
      <w:r>
        <w:rPr>
          <w:spacing w:val="-4"/>
        </w:rPr>
        <w:t xml:space="preserve"> </w:t>
      </w:r>
      <w:r>
        <w:t>to the Learning Skills Center or other sources as appropriate.</w:t>
      </w:r>
    </w:p>
    <w:p w14:paraId="6F981888" w14:textId="77777777" w:rsidR="00135D67" w:rsidRDefault="001D10E1">
      <w:pPr>
        <w:pStyle w:val="ListParagraph"/>
        <w:numPr>
          <w:ilvl w:val="0"/>
          <w:numId w:val="7"/>
        </w:numPr>
        <w:tabs>
          <w:tab w:val="left" w:pos="1580"/>
          <w:tab w:val="left" w:pos="1581"/>
        </w:tabs>
        <w:spacing w:before="2"/>
        <w:ind w:hanging="721"/>
      </w:pPr>
      <w:r>
        <w:t>Educational</w:t>
      </w:r>
      <w:r>
        <w:rPr>
          <w:spacing w:val="-5"/>
        </w:rPr>
        <w:t xml:space="preserve"> </w:t>
      </w:r>
      <w:r>
        <w:t>resources</w:t>
      </w:r>
      <w:r>
        <w:rPr>
          <w:spacing w:val="-6"/>
        </w:rPr>
        <w:t xml:space="preserve"> </w:t>
      </w:r>
      <w:r>
        <w:t>such</w:t>
      </w:r>
      <w:r>
        <w:rPr>
          <w:spacing w:val="-5"/>
        </w:rPr>
        <w:t xml:space="preserve"> </w:t>
      </w:r>
      <w:r>
        <w:t>as</w:t>
      </w:r>
      <w:r>
        <w:rPr>
          <w:spacing w:val="-4"/>
        </w:rPr>
        <w:t xml:space="preserve"> </w:t>
      </w:r>
      <w:r>
        <w:t>computer</w:t>
      </w:r>
      <w:r>
        <w:rPr>
          <w:spacing w:val="-4"/>
        </w:rPr>
        <w:t xml:space="preserve"> </w:t>
      </w:r>
      <w:r>
        <w:t>assisted</w:t>
      </w:r>
      <w:r>
        <w:rPr>
          <w:spacing w:val="-5"/>
        </w:rPr>
        <w:t xml:space="preserve"> </w:t>
      </w:r>
      <w:r>
        <w:t>instruction</w:t>
      </w:r>
      <w:r>
        <w:rPr>
          <w:spacing w:val="-7"/>
        </w:rPr>
        <w:t xml:space="preserve"> </w:t>
      </w:r>
      <w:r>
        <w:t>modules,</w:t>
      </w:r>
      <w:r>
        <w:rPr>
          <w:spacing w:val="-4"/>
        </w:rPr>
        <w:t xml:space="preserve"> </w:t>
      </w:r>
      <w:r>
        <w:t>tutorials,</w:t>
      </w:r>
      <w:r>
        <w:rPr>
          <w:spacing w:val="-6"/>
        </w:rPr>
        <w:t xml:space="preserve"> </w:t>
      </w:r>
      <w:r>
        <w:rPr>
          <w:spacing w:val="-2"/>
        </w:rPr>
        <w:t>practice</w:t>
      </w:r>
    </w:p>
    <w:p w14:paraId="6F981889" w14:textId="77777777" w:rsidR="00135D67" w:rsidRDefault="001D10E1">
      <w:pPr>
        <w:pStyle w:val="BodyText"/>
        <w:spacing w:before="167" w:line="244" w:lineRule="auto"/>
        <w:ind w:left="500" w:right="840"/>
      </w:pPr>
      <w:r>
        <w:t>The goal of the DC nursing program is passing all nursing courses, standardized exams and the successful completion of the program. Remediation may be necessary if a student does not meet required minimum standards.</w:t>
      </w:r>
      <w:r>
        <w:rPr>
          <w:spacing w:val="-2"/>
        </w:rPr>
        <w:t xml:space="preserve"> </w:t>
      </w:r>
      <w:r>
        <w:t>This</w:t>
      </w:r>
      <w:r>
        <w:rPr>
          <w:spacing w:val="-2"/>
        </w:rPr>
        <w:t xml:space="preserve"> </w:t>
      </w:r>
      <w:r>
        <w:t>policy</w:t>
      </w:r>
      <w:r>
        <w:rPr>
          <w:spacing w:val="-2"/>
        </w:rPr>
        <w:t xml:space="preserve"> </w:t>
      </w:r>
      <w:r>
        <w:t>provides</w:t>
      </w:r>
      <w:r>
        <w:rPr>
          <w:spacing w:val="-1"/>
        </w:rPr>
        <w:t xml:space="preserve"> </w:t>
      </w:r>
      <w:r>
        <w:t>a</w:t>
      </w:r>
      <w:r>
        <w:rPr>
          <w:spacing w:val="-2"/>
        </w:rPr>
        <w:t xml:space="preserve"> </w:t>
      </w:r>
      <w:r>
        <w:t>uniform</w:t>
      </w:r>
      <w:r>
        <w:rPr>
          <w:spacing w:val="-3"/>
        </w:rPr>
        <w:t xml:space="preserve"> </w:t>
      </w:r>
      <w:r>
        <w:t>statement</w:t>
      </w:r>
      <w:r>
        <w:rPr>
          <w:spacing w:val="-2"/>
        </w:rPr>
        <w:t xml:space="preserve"> </w:t>
      </w:r>
      <w:r>
        <w:t>for</w:t>
      </w:r>
      <w:r>
        <w:rPr>
          <w:spacing w:val="-2"/>
        </w:rPr>
        <w:t xml:space="preserve"> </w:t>
      </w:r>
      <w:r>
        <w:t>faculty</w:t>
      </w:r>
      <w:r>
        <w:rPr>
          <w:spacing w:val="-3"/>
        </w:rPr>
        <w:t xml:space="preserve"> </w:t>
      </w:r>
      <w:r>
        <w:t>and</w:t>
      </w:r>
      <w:r>
        <w:rPr>
          <w:spacing w:val="-3"/>
        </w:rPr>
        <w:t xml:space="preserve"> </w:t>
      </w:r>
      <w:r>
        <w:t>students</w:t>
      </w:r>
      <w:r>
        <w:rPr>
          <w:spacing w:val="-4"/>
        </w:rPr>
        <w:t xml:space="preserve"> </w:t>
      </w:r>
      <w:r>
        <w:t>regarding</w:t>
      </w:r>
      <w:r>
        <w:rPr>
          <w:spacing w:val="-3"/>
        </w:rPr>
        <w:t xml:space="preserve"> </w:t>
      </w:r>
      <w:r>
        <w:t>the</w:t>
      </w:r>
      <w:r>
        <w:rPr>
          <w:spacing w:val="-1"/>
        </w:rPr>
        <w:t xml:space="preserve"> </w:t>
      </w:r>
      <w:r>
        <w:t>remediation</w:t>
      </w:r>
      <w:r>
        <w:rPr>
          <w:spacing w:val="-3"/>
        </w:rPr>
        <w:t xml:space="preserve"> </w:t>
      </w:r>
      <w:r>
        <w:t>process, exams and additional instructional materials.</w:t>
      </w:r>
    </w:p>
    <w:p w14:paraId="6F98188A" w14:textId="77777777" w:rsidR="00135D67" w:rsidRDefault="001D10E1">
      <w:pPr>
        <w:pStyle w:val="BodyText"/>
        <w:spacing w:before="159" w:line="244" w:lineRule="auto"/>
        <w:ind w:left="500" w:right="1162"/>
      </w:pPr>
      <w:r>
        <w:rPr>
          <w:b/>
        </w:rPr>
        <w:t>Policy:</w:t>
      </w:r>
      <w:r>
        <w:rPr>
          <w:b/>
          <w:spacing w:val="40"/>
        </w:rPr>
        <w:t xml:space="preserve"> </w:t>
      </w:r>
      <w:r>
        <w:t>Students</w:t>
      </w:r>
      <w:r>
        <w:rPr>
          <w:spacing w:val="-2"/>
        </w:rPr>
        <w:t xml:space="preserve"> </w:t>
      </w:r>
      <w:r>
        <w:t>are</w:t>
      </w:r>
      <w:r>
        <w:rPr>
          <w:spacing w:val="-1"/>
        </w:rPr>
        <w:t xml:space="preserve"> </w:t>
      </w:r>
      <w:r>
        <w:t>expected</w:t>
      </w:r>
      <w:r>
        <w:rPr>
          <w:spacing w:val="-3"/>
        </w:rPr>
        <w:t xml:space="preserve"> </w:t>
      </w:r>
      <w:r>
        <w:t>to</w:t>
      </w:r>
      <w:r>
        <w:rPr>
          <w:spacing w:val="-3"/>
        </w:rPr>
        <w:t xml:space="preserve"> </w:t>
      </w:r>
      <w:r>
        <w:t>make</w:t>
      </w:r>
      <w:r>
        <w:rPr>
          <w:spacing w:val="-1"/>
        </w:rPr>
        <w:t xml:space="preserve"> </w:t>
      </w:r>
      <w:r>
        <w:t>every</w:t>
      </w:r>
      <w:r>
        <w:rPr>
          <w:spacing w:val="-2"/>
        </w:rPr>
        <w:t xml:space="preserve"> </w:t>
      </w:r>
      <w:r>
        <w:t>effort</w:t>
      </w:r>
      <w:r>
        <w:rPr>
          <w:spacing w:val="-4"/>
        </w:rPr>
        <w:t xml:space="preserve"> </w:t>
      </w:r>
      <w:r>
        <w:t>to</w:t>
      </w:r>
      <w:r>
        <w:rPr>
          <w:spacing w:val="-4"/>
        </w:rPr>
        <w:t xml:space="preserve"> </w:t>
      </w:r>
      <w:r>
        <w:t>ensure</w:t>
      </w:r>
      <w:r>
        <w:rPr>
          <w:spacing w:val="-1"/>
        </w:rPr>
        <w:t xml:space="preserve"> </w:t>
      </w:r>
      <w:r>
        <w:t>their</w:t>
      </w:r>
      <w:r>
        <w:rPr>
          <w:spacing w:val="-4"/>
        </w:rPr>
        <w:t xml:space="preserve"> </w:t>
      </w:r>
      <w:r>
        <w:t>own</w:t>
      </w:r>
      <w:r>
        <w:rPr>
          <w:spacing w:val="-2"/>
        </w:rPr>
        <w:t xml:space="preserve"> </w:t>
      </w:r>
      <w:r>
        <w:t>success</w:t>
      </w:r>
      <w:r>
        <w:rPr>
          <w:spacing w:val="-5"/>
        </w:rPr>
        <w:t xml:space="preserve"> </w:t>
      </w:r>
      <w:r>
        <w:t>and</w:t>
      </w:r>
      <w:r>
        <w:rPr>
          <w:spacing w:val="-3"/>
        </w:rPr>
        <w:t xml:space="preserve"> </w:t>
      </w:r>
      <w:r>
        <w:t>to</w:t>
      </w:r>
      <w:r>
        <w:rPr>
          <w:spacing w:val="-1"/>
        </w:rPr>
        <w:t xml:space="preserve"> </w:t>
      </w:r>
      <w:r>
        <w:t>focus</w:t>
      </w:r>
      <w:r>
        <w:rPr>
          <w:spacing w:val="-5"/>
        </w:rPr>
        <w:t xml:space="preserve"> </w:t>
      </w:r>
      <w:r>
        <w:t>on</w:t>
      </w:r>
      <w:r>
        <w:rPr>
          <w:spacing w:val="-3"/>
        </w:rPr>
        <w:t xml:space="preserve"> </w:t>
      </w:r>
      <w:r>
        <w:t>nursing</w:t>
      </w:r>
      <w:r>
        <w:rPr>
          <w:spacing w:val="-3"/>
        </w:rPr>
        <w:t xml:space="preserve"> </w:t>
      </w:r>
      <w:r>
        <w:t>school as their personal priority. Students are expected to follow through with remediation plan suggestions and complete remediation/contract requirements to ensure success.</w:t>
      </w:r>
    </w:p>
    <w:p w14:paraId="6F98188B" w14:textId="77777777" w:rsidR="00135D67" w:rsidRDefault="001D10E1">
      <w:pPr>
        <w:pStyle w:val="ListParagraph"/>
        <w:numPr>
          <w:ilvl w:val="0"/>
          <w:numId w:val="6"/>
        </w:numPr>
        <w:tabs>
          <w:tab w:val="left" w:pos="1580"/>
          <w:tab w:val="left" w:pos="1581"/>
        </w:tabs>
        <w:spacing w:before="160" w:line="247" w:lineRule="auto"/>
        <w:ind w:right="1305"/>
      </w:pPr>
      <w:r>
        <w:t>Areas</w:t>
      </w:r>
      <w:r>
        <w:rPr>
          <w:spacing w:val="-4"/>
        </w:rPr>
        <w:t xml:space="preserve"> </w:t>
      </w:r>
      <w:r>
        <w:t>of</w:t>
      </w:r>
      <w:r>
        <w:rPr>
          <w:spacing w:val="-2"/>
        </w:rPr>
        <w:t xml:space="preserve"> </w:t>
      </w:r>
      <w:r>
        <w:t>weakness</w:t>
      </w:r>
      <w:r>
        <w:rPr>
          <w:spacing w:val="-2"/>
        </w:rPr>
        <w:t xml:space="preserve"> </w:t>
      </w:r>
      <w:r>
        <w:t>are</w:t>
      </w:r>
      <w:r>
        <w:rPr>
          <w:spacing w:val="-4"/>
        </w:rPr>
        <w:t xml:space="preserve"> </w:t>
      </w:r>
      <w:r>
        <w:t>identified</w:t>
      </w:r>
      <w:r>
        <w:rPr>
          <w:spacing w:val="-3"/>
        </w:rPr>
        <w:t xml:space="preserve"> </w:t>
      </w:r>
      <w:r>
        <w:t>by</w:t>
      </w:r>
      <w:r>
        <w:rPr>
          <w:spacing w:val="-4"/>
        </w:rPr>
        <w:t xml:space="preserve"> </w:t>
      </w:r>
      <w:r>
        <w:t>the</w:t>
      </w:r>
      <w:r>
        <w:rPr>
          <w:spacing w:val="-2"/>
        </w:rPr>
        <w:t xml:space="preserve"> </w:t>
      </w:r>
      <w:r>
        <w:t>student</w:t>
      </w:r>
      <w:r>
        <w:rPr>
          <w:spacing w:val="-4"/>
        </w:rPr>
        <w:t xml:space="preserve"> </w:t>
      </w:r>
      <w:r>
        <w:t>or</w:t>
      </w:r>
      <w:r>
        <w:rPr>
          <w:spacing w:val="-2"/>
        </w:rPr>
        <w:t xml:space="preserve"> </w:t>
      </w:r>
      <w:r>
        <w:t>faculty</w:t>
      </w:r>
      <w:r>
        <w:rPr>
          <w:spacing w:val="-2"/>
        </w:rPr>
        <w:t xml:space="preserve"> </w:t>
      </w:r>
      <w:r>
        <w:t>through</w:t>
      </w:r>
      <w:r>
        <w:rPr>
          <w:spacing w:val="-3"/>
        </w:rPr>
        <w:t xml:space="preserve"> </w:t>
      </w:r>
      <w:r>
        <w:t>testing,</w:t>
      </w:r>
      <w:r>
        <w:rPr>
          <w:spacing w:val="-2"/>
        </w:rPr>
        <w:t xml:space="preserve"> </w:t>
      </w:r>
      <w:r>
        <w:t>in</w:t>
      </w:r>
      <w:r>
        <w:rPr>
          <w:spacing w:val="-2"/>
        </w:rPr>
        <w:t xml:space="preserve"> </w:t>
      </w:r>
      <w:r>
        <w:t>sk</w:t>
      </w:r>
      <w:r>
        <w:t>ills</w:t>
      </w:r>
      <w:r>
        <w:rPr>
          <w:spacing w:val="-1"/>
        </w:rPr>
        <w:t xml:space="preserve"> </w:t>
      </w:r>
      <w:r>
        <w:t>lab</w:t>
      </w:r>
      <w:r>
        <w:rPr>
          <w:spacing w:val="-4"/>
        </w:rPr>
        <w:t xml:space="preserve"> </w:t>
      </w:r>
      <w:r>
        <w:t>or</w:t>
      </w:r>
      <w:r>
        <w:rPr>
          <w:spacing w:val="-4"/>
        </w:rPr>
        <w:t xml:space="preserve"> </w:t>
      </w:r>
      <w:r>
        <w:t>in</w:t>
      </w:r>
      <w:r>
        <w:rPr>
          <w:spacing w:val="-2"/>
        </w:rPr>
        <w:t xml:space="preserve"> </w:t>
      </w:r>
      <w:r>
        <w:t xml:space="preserve">clinical </w:t>
      </w:r>
      <w:r>
        <w:rPr>
          <w:spacing w:val="-2"/>
        </w:rPr>
        <w:t>areas.</w:t>
      </w:r>
    </w:p>
    <w:p w14:paraId="6F98188C" w14:textId="77777777" w:rsidR="00135D67" w:rsidRDefault="001D10E1">
      <w:pPr>
        <w:pStyle w:val="ListParagraph"/>
        <w:numPr>
          <w:ilvl w:val="0"/>
          <w:numId w:val="6"/>
        </w:numPr>
        <w:tabs>
          <w:tab w:val="left" w:pos="1580"/>
          <w:tab w:val="left" w:pos="1581"/>
        </w:tabs>
        <w:spacing w:line="265" w:lineRule="exact"/>
        <w:ind w:hanging="721"/>
      </w:pPr>
      <w:r>
        <w:t>A</w:t>
      </w:r>
      <w:r>
        <w:rPr>
          <w:spacing w:val="-6"/>
        </w:rPr>
        <w:t xml:space="preserve"> </w:t>
      </w:r>
      <w:r>
        <w:t>Remediation/Success</w:t>
      </w:r>
      <w:r>
        <w:rPr>
          <w:spacing w:val="-4"/>
        </w:rPr>
        <w:t xml:space="preserve"> </w:t>
      </w:r>
      <w:r>
        <w:t>Plan</w:t>
      </w:r>
      <w:r>
        <w:rPr>
          <w:spacing w:val="-3"/>
        </w:rPr>
        <w:t xml:space="preserve"> </w:t>
      </w:r>
      <w:r>
        <w:t>is</w:t>
      </w:r>
      <w:r>
        <w:rPr>
          <w:spacing w:val="-4"/>
        </w:rPr>
        <w:t xml:space="preserve"> </w:t>
      </w:r>
      <w:r>
        <w:t>completed,</w:t>
      </w:r>
      <w:r>
        <w:rPr>
          <w:spacing w:val="-3"/>
        </w:rPr>
        <w:t xml:space="preserve"> </w:t>
      </w:r>
      <w:r>
        <w:t>signed</w:t>
      </w:r>
      <w:r>
        <w:rPr>
          <w:spacing w:val="-5"/>
        </w:rPr>
        <w:t xml:space="preserve"> </w:t>
      </w:r>
      <w:r>
        <w:t>by</w:t>
      </w:r>
      <w:r>
        <w:rPr>
          <w:spacing w:val="-3"/>
        </w:rPr>
        <w:t xml:space="preserve"> </w:t>
      </w:r>
      <w:r>
        <w:t>both</w:t>
      </w:r>
      <w:r>
        <w:rPr>
          <w:spacing w:val="-4"/>
        </w:rPr>
        <w:t xml:space="preserve"> </w:t>
      </w:r>
      <w:r>
        <w:t>parties</w:t>
      </w:r>
      <w:r>
        <w:rPr>
          <w:spacing w:val="-2"/>
        </w:rPr>
        <w:t xml:space="preserve"> </w:t>
      </w:r>
      <w:r>
        <w:t>and</w:t>
      </w:r>
      <w:r>
        <w:rPr>
          <w:spacing w:val="-5"/>
        </w:rPr>
        <w:t xml:space="preserve"> </w:t>
      </w:r>
      <w:r>
        <w:t>maintained</w:t>
      </w:r>
      <w:r>
        <w:rPr>
          <w:spacing w:val="-6"/>
        </w:rPr>
        <w:t xml:space="preserve"> </w:t>
      </w:r>
      <w:r>
        <w:t>in</w:t>
      </w:r>
      <w:r>
        <w:rPr>
          <w:spacing w:val="-3"/>
        </w:rPr>
        <w:t xml:space="preserve"> </w:t>
      </w:r>
      <w:r>
        <w:t>the</w:t>
      </w:r>
      <w:r>
        <w:rPr>
          <w:spacing w:val="-3"/>
        </w:rPr>
        <w:t xml:space="preserve"> </w:t>
      </w:r>
      <w:r>
        <w:t>student</w:t>
      </w:r>
      <w:r>
        <w:rPr>
          <w:spacing w:val="-3"/>
        </w:rPr>
        <w:t xml:space="preserve"> </w:t>
      </w:r>
      <w:r>
        <w:rPr>
          <w:spacing w:val="-2"/>
        </w:rPr>
        <w:t>file.</w:t>
      </w:r>
    </w:p>
    <w:p w14:paraId="6F98188D" w14:textId="77777777" w:rsidR="00135D67" w:rsidRDefault="001D10E1">
      <w:pPr>
        <w:pStyle w:val="ListParagraph"/>
        <w:numPr>
          <w:ilvl w:val="0"/>
          <w:numId w:val="6"/>
        </w:numPr>
        <w:tabs>
          <w:tab w:val="left" w:pos="1580"/>
          <w:tab w:val="left" w:pos="1581"/>
        </w:tabs>
        <w:spacing w:before="5" w:line="244" w:lineRule="auto"/>
        <w:ind w:right="2050"/>
      </w:pPr>
      <w:r>
        <w:t>Counseling</w:t>
      </w:r>
      <w:r>
        <w:rPr>
          <w:spacing w:val="-5"/>
        </w:rPr>
        <w:t xml:space="preserve"> </w:t>
      </w:r>
      <w:r>
        <w:t>or</w:t>
      </w:r>
      <w:r>
        <w:rPr>
          <w:spacing w:val="-2"/>
        </w:rPr>
        <w:t xml:space="preserve"> </w:t>
      </w:r>
      <w:r>
        <w:t>remediation</w:t>
      </w:r>
      <w:r>
        <w:rPr>
          <w:spacing w:val="-5"/>
        </w:rPr>
        <w:t xml:space="preserve"> </w:t>
      </w:r>
      <w:r>
        <w:t>for</w:t>
      </w:r>
      <w:r>
        <w:rPr>
          <w:spacing w:val="-2"/>
        </w:rPr>
        <w:t xml:space="preserve"> </w:t>
      </w:r>
      <w:r>
        <w:t>areas</w:t>
      </w:r>
      <w:r>
        <w:rPr>
          <w:spacing w:val="-1"/>
        </w:rPr>
        <w:t xml:space="preserve"> </w:t>
      </w:r>
      <w:r>
        <w:t>identified</w:t>
      </w:r>
      <w:r>
        <w:rPr>
          <w:spacing w:val="-2"/>
        </w:rPr>
        <w:t xml:space="preserve"> </w:t>
      </w:r>
      <w:r>
        <w:t>in</w:t>
      </w:r>
      <w:r>
        <w:rPr>
          <w:spacing w:val="-3"/>
        </w:rPr>
        <w:t xml:space="preserve"> </w:t>
      </w:r>
      <w:r>
        <w:t>the</w:t>
      </w:r>
      <w:r>
        <w:rPr>
          <w:spacing w:val="-4"/>
        </w:rPr>
        <w:t xml:space="preserve"> </w:t>
      </w:r>
      <w:r>
        <w:t>Plan</w:t>
      </w:r>
      <w:r>
        <w:rPr>
          <w:spacing w:val="-4"/>
        </w:rPr>
        <w:t xml:space="preserve"> </w:t>
      </w:r>
      <w:r>
        <w:t>is</w:t>
      </w:r>
      <w:r>
        <w:rPr>
          <w:spacing w:val="-2"/>
        </w:rPr>
        <w:t xml:space="preserve"> </w:t>
      </w:r>
      <w:r>
        <w:t>identified</w:t>
      </w:r>
      <w:r>
        <w:rPr>
          <w:spacing w:val="-4"/>
        </w:rPr>
        <w:t xml:space="preserve"> </w:t>
      </w:r>
      <w:r>
        <w:t>with</w:t>
      </w:r>
      <w:r>
        <w:rPr>
          <w:spacing w:val="-2"/>
        </w:rPr>
        <w:t xml:space="preserve"> </w:t>
      </w:r>
      <w:r>
        <w:t>time</w:t>
      </w:r>
      <w:r>
        <w:rPr>
          <w:spacing w:val="-1"/>
        </w:rPr>
        <w:t xml:space="preserve"> </w:t>
      </w:r>
      <w:r>
        <w:t>tables</w:t>
      </w:r>
      <w:r>
        <w:rPr>
          <w:spacing w:val="-2"/>
        </w:rPr>
        <w:t xml:space="preserve"> </w:t>
      </w:r>
      <w:r>
        <w:t xml:space="preserve">for </w:t>
      </w:r>
      <w:r>
        <w:rPr>
          <w:spacing w:val="-2"/>
        </w:rPr>
        <w:t>completion.</w:t>
      </w:r>
    </w:p>
    <w:p w14:paraId="6F98188E" w14:textId="77777777" w:rsidR="00135D67" w:rsidRDefault="001D10E1">
      <w:pPr>
        <w:pStyle w:val="ListParagraph"/>
        <w:numPr>
          <w:ilvl w:val="0"/>
          <w:numId w:val="6"/>
        </w:numPr>
        <w:tabs>
          <w:tab w:val="left" w:pos="1580"/>
          <w:tab w:val="left" w:pos="1581"/>
        </w:tabs>
        <w:spacing w:before="2"/>
        <w:ind w:hanging="721"/>
      </w:pPr>
      <w:r>
        <w:t>Successive</w:t>
      </w:r>
      <w:r>
        <w:rPr>
          <w:spacing w:val="-4"/>
        </w:rPr>
        <w:t xml:space="preserve"> </w:t>
      </w:r>
      <w:r>
        <w:t>testing</w:t>
      </w:r>
      <w:r>
        <w:rPr>
          <w:spacing w:val="-7"/>
        </w:rPr>
        <w:t xml:space="preserve"> </w:t>
      </w:r>
      <w:r>
        <w:t>or</w:t>
      </w:r>
      <w:r>
        <w:rPr>
          <w:spacing w:val="-5"/>
        </w:rPr>
        <w:t xml:space="preserve"> </w:t>
      </w:r>
      <w:r>
        <w:t>observation</w:t>
      </w:r>
      <w:r>
        <w:rPr>
          <w:spacing w:val="-5"/>
        </w:rPr>
        <w:t xml:space="preserve"> </w:t>
      </w:r>
      <w:r>
        <w:t>will</w:t>
      </w:r>
      <w:r>
        <w:rPr>
          <w:spacing w:val="-5"/>
        </w:rPr>
        <w:t xml:space="preserve"> </w:t>
      </w:r>
      <w:r>
        <w:t>assess</w:t>
      </w:r>
      <w:r>
        <w:rPr>
          <w:spacing w:val="-5"/>
        </w:rPr>
        <w:t xml:space="preserve"> </w:t>
      </w:r>
      <w:r>
        <w:rPr>
          <w:spacing w:val="-2"/>
        </w:rPr>
        <w:t>progress.</w:t>
      </w:r>
    </w:p>
    <w:p w14:paraId="6F98188F" w14:textId="4561E599" w:rsidR="00135D67" w:rsidRDefault="001D10E1">
      <w:pPr>
        <w:pStyle w:val="BodyText"/>
        <w:spacing w:before="11"/>
        <w:rPr>
          <w:sz w:val="9"/>
        </w:rPr>
      </w:pPr>
      <w:r>
        <w:rPr>
          <w:noProof/>
        </w:rPr>
        <mc:AlternateContent>
          <mc:Choice Requires="wps">
            <w:drawing>
              <wp:anchor distT="0" distB="0" distL="0" distR="0" simplePos="0" relativeHeight="487636992" behindDoc="1" locked="0" layoutInCell="1" allowOverlap="1" wp14:anchorId="6F98199A" wp14:editId="02A314CE">
                <wp:simplePos x="0" y="0"/>
                <wp:positionH relativeFrom="page">
                  <wp:posOffset>685800</wp:posOffset>
                </wp:positionH>
                <wp:positionV relativeFrom="paragraph">
                  <wp:posOffset>92075</wp:posOffset>
                </wp:positionV>
                <wp:extent cx="6099810" cy="1270"/>
                <wp:effectExtent l="0" t="0" r="0" b="0"/>
                <wp:wrapTopAndBottom/>
                <wp:docPr id="37"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9810" cy="1270"/>
                        </a:xfrm>
                        <a:custGeom>
                          <a:avLst/>
                          <a:gdLst>
                            <a:gd name="T0" fmla="+- 0 1080 1080"/>
                            <a:gd name="T1" fmla="*/ T0 w 9606"/>
                            <a:gd name="T2" fmla="+- 0 10686 1080"/>
                            <a:gd name="T3" fmla="*/ T2 w 9606"/>
                          </a:gdLst>
                          <a:ahLst/>
                          <a:cxnLst>
                            <a:cxn ang="0">
                              <a:pos x="T1" y="0"/>
                            </a:cxn>
                            <a:cxn ang="0">
                              <a:pos x="T3" y="0"/>
                            </a:cxn>
                          </a:cxnLst>
                          <a:rect l="0" t="0" r="r" b="b"/>
                          <a:pathLst>
                            <a:path w="9606">
                              <a:moveTo>
                                <a:pt x="0" y="0"/>
                              </a:moveTo>
                              <a:lnTo>
                                <a:pt x="9606" y="0"/>
                              </a:lnTo>
                            </a:path>
                          </a:pathLst>
                        </a:custGeom>
                        <a:noFill/>
                        <a:ln w="44450">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4B0F5" id="docshape109" o:spid="_x0000_s1026" style="position:absolute;margin-left:54pt;margin-top:7.25pt;width:480.3pt;height:.1pt;z-index:-1567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" path="m,l9606,e" filled="f" strokecolor="#7e7e7e" strokeweight="3.5pt">
                <v:path arrowok="t" o:connecttype="custom" o:connectlocs="0,0;6099810,0" o:connectangles="0,0"/>
                <w10:wrap type="topAndBottom" anchorx="page"/>
              </v:shape>
            </w:pict>
          </mc:Fallback>
        </mc:AlternateContent>
      </w:r>
    </w:p>
    <w:p w14:paraId="6F981890" w14:textId="77777777" w:rsidR="00135D67" w:rsidRDefault="00135D67">
      <w:pPr>
        <w:rPr>
          <w:sz w:val="9"/>
        </w:rPr>
        <w:sectPr w:rsidR="00135D67">
          <w:pgSz w:w="12240" w:h="15840"/>
          <w:pgMar w:top="1660" w:right="0" w:bottom="1200" w:left="580" w:header="0" w:footer="1012" w:gutter="0"/>
          <w:cols w:space="720"/>
        </w:sectPr>
      </w:pPr>
    </w:p>
    <w:p w14:paraId="6F981891" w14:textId="77777777" w:rsidR="00135D67" w:rsidRDefault="00135D67">
      <w:pPr>
        <w:pStyle w:val="BodyText"/>
        <w:spacing w:before="11"/>
        <w:rPr>
          <w:sz w:val="2"/>
        </w:rPr>
      </w:pPr>
    </w:p>
    <w:p w14:paraId="6F981892" w14:textId="09552A2A" w:rsidR="00135D67" w:rsidRDefault="001D10E1">
      <w:pPr>
        <w:pStyle w:val="BodyText"/>
        <w:spacing w:line="20" w:lineRule="exact"/>
        <w:ind w:left="494"/>
        <w:rPr>
          <w:sz w:val="2"/>
        </w:rPr>
      </w:pPr>
      <w:r>
        <w:rPr>
          <w:noProof/>
          <w:sz w:val="2"/>
        </w:rPr>
        <mc:AlternateContent>
          <mc:Choice Requires="wpg">
            <w:drawing>
              <wp:inline distT="0" distB="0" distL="0" distR="0" wp14:anchorId="6F98199B" wp14:editId="62B9B4AD">
                <wp:extent cx="6099810" cy="44450"/>
                <wp:effectExtent l="19050" t="0" r="24765" b="3175"/>
                <wp:docPr id="35" name="docshapegroup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810" cy="44450"/>
                          <a:chOff x="0" y="0"/>
                          <a:chExt cx="9606" cy="70"/>
                        </a:xfrm>
                      </wpg:grpSpPr>
                      <wps:wsp>
                        <wps:cNvPr id="36" name="Line 26"/>
                        <wps:cNvCnPr>
                          <a:cxnSpLocks noChangeShapeType="1"/>
                        </wps:cNvCnPr>
                        <wps:spPr bwMode="auto">
                          <a:xfrm>
                            <a:off x="0" y="35"/>
                            <a:ext cx="9606" cy="0"/>
                          </a:xfrm>
                          <a:prstGeom prst="line">
                            <a:avLst/>
                          </a:prstGeom>
                          <a:noFill/>
                          <a:ln w="44450">
                            <a:solidFill>
                              <a:srgbClr val="7E7E7E"/>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5A5A8D" id="docshapegroup110" o:spid="_x0000_s1026" style="width:480.3pt;height:3.5pt;mso-position-horizontal-relative:char;mso-position-vertical-relative:line" coordsize="96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">
                <v:line id="Line 26" o:spid="_x0000_s1027" style="position:absolute;visibility:visible;mso-wrap-style:square" from="0,35" to="96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" strokecolor="#7e7e7e" strokeweight="3.5pt"/>
                <w10:anchorlock/>
              </v:group>
            </w:pict>
          </mc:Fallback>
        </mc:AlternateContent>
      </w:r>
    </w:p>
    <w:p w14:paraId="6F981893" w14:textId="77777777" w:rsidR="00135D67" w:rsidRDefault="00135D67">
      <w:pPr>
        <w:pStyle w:val="BodyText"/>
        <w:spacing w:before="11"/>
        <w:rPr>
          <w:sz w:val="10"/>
        </w:rPr>
      </w:pPr>
    </w:p>
    <w:p w14:paraId="6F981894" w14:textId="77777777" w:rsidR="00135D67" w:rsidRDefault="001D10E1">
      <w:pPr>
        <w:pStyle w:val="Heading3"/>
        <w:spacing w:before="52"/>
      </w:pPr>
      <w:bookmarkStart w:id="65" w:name="_bookmark65"/>
      <w:bookmarkEnd w:id="65"/>
      <w:r>
        <w:rPr>
          <w:color w:val="1F3762"/>
        </w:rPr>
        <w:t>Disciplinary</w:t>
      </w:r>
      <w:r>
        <w:rPr>
          <w:color w:val="1F3762"/>
          <w:spacing w:val="-2"/>
        </w:rPr>
        <w:t xml:space="preserve"> Action</w:t>
      </w:r>
    </w:p>
    <w:p w14:paraId="6F981895" w14:textId="67F4C613" w:rsidR="00135D67" w:rsidRDefault="001D10E1">
      <w:pPr>
        <w:pStyle w:val="BodyText"/>
        <w:spacing w:before="12"/>
        <w:rPr>
          <w:rFonts w:ascii="Calibri Light"/>
          <w:sz w:val="14"/>
        </w:rPr>
      </w:pPr>
      <w:r>
        <w:rPr>
          <w:noProof/>
        </w:rPr>
        <mc:AlternateContent>
          <mc:Choice Requires="wps">
            <w:drawing>
              <wp:anchor distT="0" distB="0" distL="0" distR="0" simplePos="0" relativeHeight="487638016" behindDoc="1" locked="0" layoutInCell="1" allowOverlap="1" wp14:anchorId="6F98199D" wp14:editId="3275B02F">
                <wp:simplePos x="0" y="0"/>
                <wp:positionH relativeFrom="page">
                  <wp:posOffset>594360</wp:posOffset>
                </wp:positionH>
                <wp:positionV relativeFrom="paragraph">
                  <wp:posOffset>131445</wp:posOffset>
                </wp:positionV>
                <wp:extent cx="6414135" cy="12065"/>
                <wp:effectExtent l="0" t="0" r="0" b="0"/>
                <wp:wrapTopAndBottom/>
                <wp:docPr id="34"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135"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F1EDB" id="docshape111" o:spid="_x0000_s1026" style="position:absolute;margin-left:46.8pt;margin-top:10.35pt;width:505.05pt;height:.95pt;z-index:-1567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" fillcolor="#e7e6e6" stroked="f">
                <w10:wrap type="topAndBottom" anchorx="page"/>
              </v:rect>
            </w:pict>
          </mc:Fallback>
        </mc:AlternateContent>
      </w:r>
    </w:p>
    <w:p w14:paraId="6F981896" w14:textId="77777777" w:rsidR="00135D67" w:rsidRDefault="001D10E1">
      <w:pPr>
        <w:tabs>
          <w:tab w:val="left" w:pos="6765"/>
        </w:tabs>
        <w:ind w:left="500"/>
        <w:rPr>
          <w:rFonts w:ascii="Calibri Light"/>
          <w:sz w:val="24"/>
        </w:rPr>
      </w:pPr>
      <w:r>
        <w:rPr>
          <w:rFonts w:ascii="Calibri Light"/>
          <w:color w:val="2E5395"/>
          <w:sz w:val="24"/>
        </w:rPr>
        <w:t>Creation</w:t>
      </w:r>
      <w:r>
        <w:rPr>
          <w:rFonts w:ascii="Calibri Light"/>
          <w:color w:val="2E5395"/>
          <w:spacing w:val="-1"/>
          <w:sz w:val="24"/>
        </w:rPr>
        <w:t xml:space="preserve"> </w:t>
      </w:r>
      <w:r>
        <w:rPr>
          <w:rFonts w:ascii="Calibri Light"/>
          <w:color w:val="2E5395"/>
          <w:sz w:val="24"/>
        </w:rPr>
        <w:t>Date:</w:t>
      </w:r>
      <w:r>
        <w:rPr>
          <w:rFonts w:ascii="Calibri Light"/>
          <w:color w:val="2E5395"/>
          <w:spacing w:val="53"/>
          <w:sz w:val="24"/>
        </w:rPr>
        <w:t xml:space="preserve"> </w:t>
      </w:r>
      <w:r>
        <w:rPr>
          <w:rFonts w:ascii="Calibri Light"/>
          <w:color w:val="2E5395"/>
          <w:spacing w:val="-2"/>
          <w:sz w:val="24"/>
        </w:rPr>
        <w:t>06/07/22</w:t>
      </w:r>
      <w:r>
        <w:rPr>
          <w:rFonts w:ascii="Calibri Light"/>
          <w:color w:val="2E5395"/>
          <w:sz w:val="24"/>
        </w:rPr>
        <w:tab/>
        <w:t>Revision</w:t>
      </w:r>
      <w:r>
        <w:rPr>
          <w:rFonts w:ascii="Calibri Light"/>
          <w:color w:val="2E5395"/>
          <w:spacing w:val="-5"/>
          <w:sz w:val="24"/>
        </w:rPr>
        <w:t xml:space="preserve"> </w:t>
      </w:r>
      <w:r>
        <w:rPr>
          <w:rFonts w:ascii="Calibri Light"/>
          <w:color w:val="2E5395"/>
          <w:spacing w:val="-2"/>
          <w:sz w:val="24"/>
        </w:rPr>
        <w:t>Date:</w:t>
      </w:r>
    </w:p>
    <w:p w14:paraId="6F981897" w14:textId="7354EBA5" w:rsidR="00135D67" w:rsidRDefault="001D10E1">
      <w:pPr>
        <w:pStyle w:val="BodyText"/>
        <w:rPr>
          <w:rFonts w:ascii="Calibri Light"/>
          <w:sz w:val="8"/>
        </w:rPr>
      </w:pPr>
      <w:r>
        <w:rPr>
          <w:noProof/>
        </w:rPr>
        <mc:AlternateContent>
          <mc:Choice Requires="wps">
            <w:drawing>
              <wp:anchor distT="0" distB="0" distL="0" distR="0" simplePos="0" relativeHeight="487638528" behindDoc="1" locked="0" layoutInCell="1" allowOverlap="1" wp14:anchorId="6F98199E" wp14:editId="1760B037">
                <wp:simplePos x="0" y="0"/>
                <wp:positionH relativeFrom="page">
                  <wp:posOffset>585470</wp:posOffset>
                </wp:positionH>
                <wp:positionV relativeFrom="paragraph">
                  <wp:posOffset>77470</wp:posOffset>
                </wp:positionV>
                <wp:extent cx="6423660" cy="12065"/>
                <wp:effectExtent l="0" t="0" r="0" b="0"/>
                <wp:wrapTopAndBottom/>
                <wp:docPr id="33"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3660"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5139D7" id="docshape112" o:spid="_x0000_s1026" style="position:absolute;margin-left:46.1pt;margin-top:6.1pt;width:505.8pt;height:.95pt;z-index:-1567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" fillcolor="#e7e6e6" stroked="f">
                <w10:wrap type="topAndBottom" anchorx="page"/>
              </v:rect>
            </w:pict>
          </mc:Fallback>
        </mc:AlternateContent>
      </w:r>
    </w:p>
    <w:p w14:paraId="6F981898" w14:textId="77777777" w:rsidR="00135D67" w:rsidRDefault="001D10E1">
      <w:pPr>
        <w:pStyle w:val="BodyText"/>
        <w:spacing w:line="244" w:lineRule="auto"/>
        <w:ind w:left="500" w:right="1086"/>
      </w:pPr>
      <w:r>
        <w:rPr>
          <w:b/>
        </w:rPr>
        <w:t xml:space="preserve">Policy Description: </w:t>
      </w:r>
      <w:r>
        <w:t>Improvement of skills and behaviors necessary to nursing must be practiced. Being unaware of any problems or not taking the time to practice/correct those behaviors, impacts on the student’s clinical performance and safety. Proceeding to written counseling</w:t>
      </w:r>
      <w:r>
        <w:t xml:space="preserve"> or program dismissal imparts the seriousness with which</w:t>
      </w:r>
      <w:r>
        <w:rPr>
          <w:spacing w:val="-3"/>
        </w:rPr>
        <w:t xml:space="preserve"> </w:t>
      </w:r>
      <w:r>
        <w:t>the</w:t>
      </w:r>
      <w:r>
        <w:rPr>
          <w:spacing w:val="-2"/>
        </w:rPr>
        <w:t xml:space="preserve"> </w:t>
      </w:r>
      <w:r>
        <w:t>instructors</w:t>
      </w:r>
      <w:r>
        <w:rPr>
          <w:spacing w:val="-2"/>
        </w:rPr>
        <w:t xml:space="preserve"> </w:t>
      </w:r>
      <w:r>
        <w:t>believe</w:t>
      </w:r>
      <w:r>
        <w:rPr>
          <w:spacing w:val="-1"/>
        </w:rPr>
        <w:t xml:space="preserve"> </w:t>
      </w:r>
      <w:r>
        <w:t>change</w:t>
      </w:r>
      <w:r>
        <w:rPr>
          <w:spacing w:val="-4"/>
        </w:rPr>
        <w:t xml:space="preserve"> </w:t>
      </w:r>
      <w:r>
        <w:t>is</w:t>
      </w:r>
      <w:r>
        <w:rPr>
          <w:spacing w:val="-2"/>
        </w:rPr>
        <w:t xml:space="preserve"> </w:t>
      </w:r>
      <w:r>
        <w:t>necessary.</w:t>
      </w:r>
      <w:r>
        <w:rPr>
          <w:spacing w:val="-1"/>
        </w:rPr>
        <w:t xml:space="preserve"> </w:t>
      </w:r>
      <w:r>
        <w:t>This</w:t>
      </w:r>
      <w:r>
        <w:rPr>
          <w:spacing w:val="-2"/>
        </w:rPr>
        <w:t xml:space="preserve"> </w:t>
      </w:r>
      <w:r>
        <w:t>policy</w:t>
      </w:r>
      <w:r>
        <w:rPr>
          <w:spacing w:val="-4"/>
        </w:rPr>
        <w:t xml:space="preserve"> </w:t>
      </w:r>
      <w:r>
        <w:t>outlines</w:t>
      </w:r>
      <w:r>
        <w:rPr>
          <w:spacing w:val="-1"/>
        </w:rPr>
        <w:t xml:space="preserve"> </w:t>
      </w:r>
      <w:r>
        <w:t>the</w:t>
      </w:r>
      <w:r>
        <w:rPr>
          <w:spacing w:val="-1"/>
        </w:rPr>
        <w:t xml:space="preserve"> </w:t>
      </w:r>
      <w:r>
        <w:t>instances</w:t>
      </w:r>
      <w:r>
        <w:rPr>
          <w:spacing w:val="-2"/>
        </w:rPr>
        <w:t xml:space="preserve"> </w:t>
      </w:r>
      <w:r>
        <w:t>in</w:t>
      </w:r>
      <w:r>
        <w:rPr>
          <w:spacing w:val="-5"/>
        </w:rPr>
        <w:t xml:space="preserve"> </w:t>
      </w:r>
      <w:r>
        <w:t>which</w:t>
      </w:r>
      <w:r>
        <w:rPr>
          <w:spacing w:val="-3"/>
        </w:rPr>
        <w:t xml:space="preserve"> </w:t>
      </w:r>
      <w:r>
        <w:t>a</w:t>
      </w:r>
      <w:r>
        <w:rPr>
          <w:spacing w:val="-2"/>
        </w:rPr>
        <w:t xml:space="preserve"> </w:t>
      </w:r>
      <w:r>
        <w:t>student</w:t>
      </w:r>
      <w:r>
        <w:rPr>
          <w:spacing w:val="-4"/>
        </w:rPr>
        <w:t xml:space="preserve"> </w:t>
      </w:r>
      <w:r>
        <w:t>may</w:t>
      </w:r>
      <w:r>
        <w:rPr>
          <w:spacing w:val="-4"/>
        </w:rPr>
        <w:t xml:space="preserve"> </w:t>
      </w:r>
      <w:r>
        <w:t>have disciplinary action taken against them and the possible actions that may be taken.</w:t>
      </w:r>
    </w:p>
    <w:p w14:paraId="6F981899" w14:textId="77777777" w:rsidR="00135D67" w:rsidRDefault="001D10E1">
      <w:pPr>
        <w:pStyle w:val="Heading4"/>
        <w:spacing w:before="161"/>
      </w:pPr>
      <w:r>
        <w:rPr>
          <w:spacing w:val="-2"/>
        </w:rPr>
        <w:t>Policy:</w:t>
      </w:r>
    </w:p>
    <w:p w14:paraId="6F98189A" w14:textId="77777777" w:rsidR="00135D67" w:rsidRDefault="001D10E1">
      <w:pPr>
        <w:pStyle w:val="BodyText"/>
        <w:spacing w:before="5" w:line="244" w:lineRule="auto"/>
        <w:ind w:left="500" w:right="3422"/>
      </w:pPr>
      <w:r>
        <w:t>Students</w:t>
      </w:r>
      <w:r>
        <w:rPr>
          <w:spacing w:val="-2"/>
        </w:rPr>
        <w:t xml:space="preserve"> </w:t>
      </w:r>
      <w:r>
        <w:t>are</w:t>
      </w:r>
      <w:r>
        <w:rPr>
          <w:spacing w:val="-4"/>
        </w:rPr>
        <w:t xml:space="preserve"> </w:t>
      </w:r>
      <w:r>
        <w:t>legally</w:t>
      </w:r>
      <w:r>
        <w:rPr>
          <w:spacing w:val="-4"/>
        </w:rPr>
        <w:t xml:space="preserve"> </w:t>
      </w:r>
      <w:r>
        <w:t>responsible</w:t>
      </w:r>
      <w:r>
        <w:rPr>
          <w:spacing w:val="-2"/>
        </w:rPr>
        <w:t xml:space="preserve"> </w:t>
      </w:r>
      <w:r>
        <w:t>for</w:t>
      </w:r>
      <w:r>
        <w:rPr>
          <w:spacing w:val="-4"/>
        </w:rPr>
        <w:t xml:space="preserve"> </w:t>
      </w:r>
      <w:r>
        <w:t>their</w:t>
      </w:r>
      <w:r>
        <w:rPr>
          <w:spacing w:val="-4"/>
        </w:rPr>
        <w:t xml:space="preserve"> </w:t>
      </w:r>
      <w:r>
        <w:t>own</w:t>
      </w:r>
      <w:r>
        <w:rPr>
          <w:spacing w:val="-3"/>
        </w:rPr>
        <w:t xml:space="preserve"> </w:t>
      </w:r>
      <w:r>
        <w:t>acts</w:t>
      </w:r>
      <w:r>
        <w:rPr>
          <w:spacing w:val="-4"/>
        </w:rPr>
        <w:t xml:space="preserve"> </w:t>
      </w:r>
      <w:r>
        <w:t>of</w:t>
      </w:r>
      <w:r>
        <w:rPr>
          <w:spacing w:val="-4"/>
        </w:rPr>
        <w:t xml:space="preserve"> </w:t>
      </w:r>
      <w:r>
        <w:t>commission</w:t>
      </w:r>
      <w:r>
        <w:rPr>
          <w:spacing w:val="-4"/>
        </w:rPr>
        <w:t xml:space="preserve"> </w:t>
      </w:r>
      <w:r>
        <w:t>or</w:t>
      </w:r>
      <w:r>
        <w:rPr>
          <w:spacing w:val="-4"/>
        </w:rPr>
        <w:t xml:space="preserve"> </w:t>
      </w:r>
      <w:r>
        <w:t>omission. Instances when disciplinary action may be taken (not inclusive list):</w:t>
      </w:r>
    </w:p>
    <w:p w14:paraId="6F98189B" w14:textId="77777777" w:rsidR="00135D67" w:rsidRDefault="001D10E1">
      <w:pPr>
        <w:pStyle w:val="ListParagraph"/>
        <w:numPr>
          <w:ilvl w:val="1"/>
          <w:numId w:val="6"/>
        </w:numPr>
        <w:tabs>
          <w:tab w:val="left" w:pos="1940"/>
          <w:tab w:val="left" w:pos="1941"/>
        </w:tabs>
        <w:spacing w:before="161"/>
        <w:ind w:hanging="721"/>
      </w:pPr>
      <w:r>
        <w:t>Academic</w:t>
      </w:r>
      <w:r>
        <w:rPr>
          <w:spacing w:val="-4"/>
        </w:rPr>
        <w:t xml:space="preserve"> </w:t>
      </w:r>
      <w:r>
        <w:rPr>
          <w:spacing w:val="-2"/>
        </w:rPr>
        <w:t>di</w:t>
      </w:r>
      <w:r>
        <w:rPr>
          <w:spacing w:val="-2"/>
        </w:rPr>
        <w:t>shonesty</w:t>
      </w:r>
    </w:p>
    <w:p w14:paraId="6F98189C" w14:textId="77777777" w:rsidR="00135D67" w:rsidRDefault="001D10E1">
      <w:pPr>
        <w:pStyle w:val="ListParagraph"/>
        <w:numPr>
          <w:ilvl w:val="1"/>
          <w:numId w:val="6"/>
        </w:numPr>
        <w:tabs>
          <w:tab w:val="left" w:pos="1940"/>
          <w:tab w:val="left" w:pos="1941"/>
        </w:tabs>
        <w:spacing w:before="7"/>
        <w:ind w:hanging="721"/>
      </w:pPr>
      <w:r>
        <w:t>Abusive</w:t>
      </w:r>
      <w:r>
        <w:rPr>
          <w:spacing w:val="-3"/>
        </w:rPr>
        <w:t xml:space="preserve"> </w:t>
      </w:r>
      <w:r>
        <w:t>behavior</w:t>
      </w:r>
      <w:r>
        <w:rPr>
          <w:spacing w:val="-6"/>
        </w:rPr>
        <w:t xml:space="preserve"> </w:t>
      </w:r>
      <w:r>
        <w:t>(emotional,</w:t>
      </w:r>
      <w:r>
        <w:rPr>
          <w:spacing w:val="-3"/>
        </w:rPr>
        <w:t xml:space="preserve"> </w:t>
      </w:r>
      <w:r>
        <w:t>verbal</w:t>
      </w:r>
      <w:r>
        <w:rPr>
          <w:spacing w:val="-6"/>
        </w:rPr>
        <w:t xml:space="preserve"> </w:t>
      </w:r>
      <w:r>
        <w:t>or</w:t>
      </w:r>
      <w:r>
        <w:rPr>
          <w:spacing w:val="-5"/>
        </w:rPr>
        <w:t xml:space="preserve"> </w:t>
      </w:r>
      <w:r>
        <w:rPr>
          <w:spacing w:val="-2"/>
        </w:rPr>
        <w:t>physical)</w:t>
      </w:r>
    </w:p>
    <w:p w14:paraId="6F98189D" w14:textId="77777777" w:rsidR="00135D67" w:rsidRDefault="001D10E1">
      <w:pPr>
        <w:pStyle w:val="ListParagraph"/>
        <w:numPr>
          <w:ilvl w:val="1"/>
          <w:numId w:val="6"/>
        </w:numPr>
        <w:tabs>
          <w:tab w:val="left" w:pos="1940"/>
          <w:tab w:val="left" w:pos="1941"/>
        </w:tabs>
        <w:spacing w:before="5"/>
        <w:ind w:hanging="721"/>
      </w:pPr>
      <w:r>
        <w:t>Unprofessional</w:t>
      </w:r>
      <w:r>
        <w:rPr>
          <w:spacing w:val="-9"/>
        </w:rPr>
        <w:t xml:space="preserve"> </w:t>
      </w:r>
      <w:r>
        <w:rPr>
          <w:spacing w:val="-2"/>
        </w:rPr>
        <w:t>Behavior</w:t>
      </w:r>
    </w:p>
    <w:p w14:paraId="6F98189E" w14:textId="77777777" w:rsidR="00135D67" w:rsidRDefault="001D10E1">
      <w:pPr>
        <w:pStyle w:val="ListParagraph"/>
        <w:numPr>
          <w:ilvl w:val="1"/>
          <w:numId w:val="6"/>
        </w:numPr>
        <w:tabs>
          <w:tab w:val="left" w:pos="1940"/>
          <w:tab w:val="left" w:pos="1941"/>
        </w:tabs>
        <w:spacing w:before="6"/>
        <w:ind w:hanging="721"/>
      </w:pPr>
      <w:r>
        <w:t>Failure</w:t>
      </w:r>
      <w:r>
        <w:rPr>
          <w:spacing w:val="-5"/>
        </w:rPr>
        <w:t xml:space="preserve"> </w:t>
      </w:r>
      <w:r>
        <w:t>to</w:t>
      </w:r>
      <w:r>
        <w:rPr>
          <w:spacing w:val="-3"/>
        </w:rPr>
        <w:t xml:space="preserve"> </w:t>
      </w:r>
      <w:r>
        <w:t>follow</w:t>
      </w:r>
      <w:r>
        <w:rPr>
          <w:spacing w:val="-5"/>
        </w:rPr>
        <w:t xml:space="preserve"> </w:t>
      </w:r>
      <w:r>
        <w:t>policies</w:t>
      </w:r>
      <w:r>
        <w:rPr>
          <w:spacing w:val="-3"/>
        </w:rPr>
        <w:t xml:space="preserve"> </w:t>
      </w:r>
      <w:r>
        <w:t>outlined</w:t>
      </w:r>
      <w:r>
        <w:rPr>
          <w:spacing w:val="-2"/>
        </w:rPr>
        <w:t xml:space="preserve"> </w:t>
      </w:r>
      <w:r>
        <w:t>by</w:t>
      </w:r>
      <w:r>
        <w:rPr>
          <w:spacing w:val="-5"/>
        </w:rPr>
        <w:t xml:space="preserve"> </w:t>
      </w:r>
      <w:r>
        <w:t>Dallas</w:t>
      </w:r>
      <w:r>
        <w:rPr>
          <w:spacing w:val="-2"/>
        </w:rPr>
        <w:t xml:space="preserve"> </w:t>
      </w:r>
      <w:r>
        <w:t>College</w:t>
      </w:r>
      <w:r>
        <w:rPr>
          <w:spacing w:val="-4"/>
        </w:rPr>
        <w:t xml:space="preserve"> </w:t>
      </w:r>
      <w:r>
        <w:t>or</w:t>
      </w:r>
      <w:r>
        <w:rPr>
          <w:spacing w:val="-5"/>
        </w:rPr>
        <w:t xml:space="preserve"> </w:t>
      </w:r>
      <w:r>
        <w:t>Dallas</w:t>
      </w:r>
      <w:r>
        <w:rPr>
          <w:spacing w:val="-5"/>
        </w:rPr>
        <w:t xml:space="preserve"> </w:t>
      </w:r>
      <w:r>
        <w:t>College</w:t>
      </w:r>
      <w:r>
        <w:rPr>
          <w:spacing w:val="-1"/>
        </w:rPr>
        <w:t xml:space="preserve"> </w:t>
      </w:r>
      <w:r>
        <w:t>Nursing</w:t>
      </w:r>
      <w:r>
        <w:rPr>
          <w:spacing w:val="-3"/>
        </w:rPr>
        <w:t xml:space="preserve"> </w:t>
      </w:r>
      <w:r>
        <w:rPr>
          <w:spacing w:val="-2"/>
        </w:rPr>
        <w:t>Program</w:t>
      </w:r>
    </w:p>
    <w:p w14:paraId="6F98189F" w14:textId="77777777" w:rsidR="00135D67" w:rsidRDefault="001D10E1">
      <w:pPr>
        <w:pStyle w:val="ListParagraph"/>
        <w:numPr>
          <w:ilvl w:val="1"/>
          <w:numId w:val="6"/>
        </w:numPr>
        <w:tabs>
          <w:tab w:val="left" w:pos="1940"/>
          <w:tab w:val="left" w:pos="1941"/>
        </w:tabs>
        <w:spacing w:before="5"/>
        <w:ind w:hanging="721"/>
      </w:pPr>
      <w:r>
        <w:t>Failure</w:t>
      </w:r>
      <w:r>
        <w:rPr>
          <w:spacing w:val="-3"/>
        </w:rPr>
        <w:t xml:space="preserve"> </w:t>
      </w:r>
      <w:r>
        <w:t>to</w:t>
      </w:r>
      <w:r>
        <w:rPr>
          <w:spacing w:val="-3"/>
        </w:rPr>
        <w:t xml:space="preserve"> </w:t>
      </w:r>
      <w:r>
        <w:t>follow</w:t>
      </w:r>
      <w:r>
        <w:rPr>
          <w:spacing w:val="-5"/>
        </w:rPr>
        <w:t xml:space="preserve"> </w:t>
      </w:r>
      <w:r>
        <w:t>policies</w:t>
      </w:r>
      <w:r>
        <w:rPr>
          <w:spacing w:val="-3"/>
        </w:rPr>
        <w:t xml:space="preserve"> </w:t>
      </w:r>
      <w:r>
        <w:t>outlined</w:t>
      </w:r>
      <w:r>
        <w:rPr>
          <w:spacing w:val="-2"/>
        </w:rPr>
        <w:t xml:space="preserve"> </w:t>
      </w:r>
      <w:r>
        <w:t>by</w:t>
      </w:r>
      <w:r>
        <w:rPr>
          <w:spacing w:val="-3"/>
        </w:rPr>
        <w:t xml:space="preserve"> </w:t>
      </w:r>
      <w:r>
        <w:t>a</w:t>
      </w:r>
      <w:r>
        <w:rPr>
          <w:spacing w:val="-4"/>
        </w:rPr>
        <w:t xml:space="preserve"> </w:t>
      </w:r>
      <w:r>
        <w:t>clinical</w:t>
      </w:r>
      <w:r>
        <w:rPr>
          <w:spacing w:val="-3"/>
        </w:rPr>
        <w:t xml:space="preserve"> </w:t>
      </w:r>
      <w:r>
        <w:rPr>
          <w:spacing w:val="-2"/>
        </w:rPr>
        <w:t>affiliate</w:t>
      </w:r>
    </w:p>
    <w:p w14:paraId="6F9818A0" w14:textId="77777777" w:rsidR="00135D67" w:rsidRDefault="001D10E1">
      <w:pPr>
        <w:pStyle w:val="ListParagraph"/>
        <w:numPr>
          <w:ilvl w:val="1"/>
          <w:numId w:val="6"/>
        </w:numPr>
        <w:tabs>
          <w:tab w:val="left" w:pos="1940"/>
          <w:tab w:val="left" w:pos="1941"/>
        </w:tabs>
        <w:spacing w:before="5"/>
        <w:ind w:hanging="721"/>
      </w:pPr>
      <w:r>
        <w:t>Academic</w:t>
      </w:r>
      <w:r>
        <w:rPr>
          <w:spacing w:val="-4"/>
        </w:rPr>
        <w:t xml:space="preserve"> </w:t>
      </w:r>
      <w:r>
        <w:rPr>
          <w:spacing w:val="-2"/>
        </w:rPr>
        <w:t>failure</w:t>
      </w:r>
    </w:p>
    <w:p w14:paraId="6F9818A1" w14:textId="77777777" w:rsidR="00135D67" w:rsidRDefault="00135D67">
      <w:pPr>
        <w:pStyle w:val="BodyText"/>
        <w:spacing w:before="11"/>
        <w:rPr>
          <w:sz w:val="8"/>
        </w:rPr>
      </w:pPr>
    </w:p>
    <w:p w14:paraId="6F9818A2" w14:textId="77777777" w:rsidR="00135D67" w:rsidRDefault="00135D67">
      <w:pPr>
        <w:rPr>
          <w:sz w:val="8"/>
        </w:rPr>
        <w:sectPr w:rsidR="00135D67">
          <w:pgSz w:w="12240" w:h="15840"/>
          <w:pgMar w:top="1240" w:right="0" w:bottom="1200" w:left="580" w:header="0" w:footer="1012" w:gutter="0"/>
          <w:cols w:space="720"/>
        </w:sectPr>
      </w:pPr>
    </w:p>
    <w:p w14:paraId="6F9818A3" w14:textId="77777777" w:rsidR="00135D67" w:rsidRDefault="001D10E1">
      <w:pPr>
        <w:pStyle w:val="Heading4"/>
        <w:spacing w:before="57"/>
      </w:pPr>
      <w:r>
        <w:rPr>
          <w:spacing w:val="-2"/>
        </w:rPr>
        <w:t>Actions</w:t>
      </w:r>
    </w:p>
    <w:p w14:paraId="6F9818A4" w14:textId="77777777" w:rsidR="00135D67" w:rsidRDefault="001D10E1">
      <w:pPr>
        <w:rPr>
          <w:b/>
        </w:rPr>
      </w:pPr>
      <w:r>
        <w:br w:type="column"/>
      </w:r>
    </w:p>
    <w:p w14:paraId="6F9818A5" w14:textId="77777777" w:rsidR="00135D67" w:rsidRDefault="00135D67">
      <w:pPr>
        <w:pStyle w:val="BodyText"/>
        <w:spacing w:before="3"/>
        <w:rPr>
          <w:b/>
          <w:sz w:val="18"/>
        </w:rPr>
      </w:pPr>
    </w:p>
    <w:p w14:paraId="6F9818A6" w14:textId="77777777" w:rsidR="00135D67" w:rsidRDefault="001D10E1">
      <w:pPr>
        <w:pStyle w:val="ListParagraph"/>
        <w:numPr>
          <w:ilvl w:val="0"/>
          <w:numId w:val="5"/>
        </w:numPr>
        <w:tabs>
          <w:tab w:val="left" w:pos="719"/>
          <w:tab w:val="left" w:pos="720"/>
        </w:tabs>
        <w:ind w:hanging="721"/>
      </w:pPr>
      <w:r>
        <w:t>Be</w:t>
      </w:r>
      <w:r>
        <w:rPr>
          <w:spacing w:val="-3"/>
        </w:rPr>
        <w:t xml:space="preserve"> </w:t>
      </w:r>
      <w:r>
        <w:t>verbally</w:t>
      </w:r>
      <w:r>
        <w:rPr>
          <w:spacing w:val="-3"/>
        </w:rPr>
        <w:t xml:space="preserve"> </w:t>
      </w:r>
      <w:r>
        <w:rPr>
          <w:spacing w:val="-2"/>
        </w:rPr>
        <w:t>counseled</w:t>
      </w:r>
    </w:p>
    <w:p w14:paraId="6F9818A7" w14:textId="77777777" w:rsidR="00135D67" w:rsidRDefault="001D10E1">
      <w:pPr>
        <w:pStyle w:val="ListParagraph"/>
        <w:numPr>
          <w:ilvl w:val="0"/>
          <w:numId w:val="5"/>
        </w:numPr>
        <w:tabs>
          <w:tab w:val="left" w:pos="719"/>
          <w:tab w:val="left" w:pos="720"/>
        </w:tabs>
        <w:spacing w:before="7"/>
        <w:ind w:hanging="721"/>
      </w:pPr>
      <w:r>
        <w:t>Receive</w:t>
      </w:r>
      <w:r>
        <w:rPr>
          <w:spacing w:val="-5"/>
        </w:rPr>
        <w:t xml:space="preserve"> </w:t>
      </w:r>
      <w:r>
        <w:t>written</w:t>
      </w:r>
      <w:r>
        <w:rPr>
          <w:spacing w:val="-3"/>
        </w:rPr>
        <w:t xml:space="preserve"> </w:t>
      </w:r>
      <w:r>
        <w:rPr>
          <w:spacing w:val="-2"/>
        </w:rPr>
        <w:t>counseling</w:t>
      </w:r>
    </w:p>
    <w:p w14:paraId="6F9818A8" w14:textId="77777777" w:rsidR="00135D67" w:rsidRDefault="001D10E1">
      <w:pPr>
        <w:pStyle w:val="ListParagraph"/>
        <w:numPr>
          <w:ilvl w:val="0"/>
          <w:numId w:val="5"/>
        </w:numPr>
        <w:tabs>
          <w:tab w:val="left" w:pos="719"/>
          <w:tab w:val="left" w:pos="720"/>
        </w:tabs>
        <w:spacing w:before="5"/>
        <w:ind w:hanging="721"/>
      </w:pPr>
      <w:r>
        <w:t>Be</w:t>
      </w:r>
      <w:r>
        <w:rPr>
          <w:spacing w:val="-3"/>
        </w:rPr>
        <w:t xml:space="preserve"> </w:t>
      </w:r>
      <w:r>
        <w:t>dismissed</w:t>
      </w:r>
      <w:r>
        <w:rPr>
          <w:spacing w:val="-2"/>
        </w:rPr>
        <w:t xml:space="preserve"> </w:t>
      </w:r>
      <w:r>
        <w:t>from</w:t>
      </w:r>
      <w:r>
        <w:rPr>
          <w:spacing w:val="-1"/>
        </w:rPr>
        <w:t xml:space="preserve"> </w:t>
      </w:r>
      <w:r>
        <w:t>clinical</w:t>
      </w:r>
      <w:r>
        <w:rPr>
          <w:spacing w:val="-8"/>
        </w:rPr>
        <w:t xml:space="preserve"> </w:t>
      </w:r>
      <w:r>
        <w:t>with</w:t>
      </w:r>
      <w:r>
        <w:rPr>
          <w:spacing w:val="-2"/>
        </w:rPr>
        <w:t xml:space="preserve"> </w:t>
      </w:r>
      <w:r>
        <w:t>an</w:t>
      </w:r>
      <w:r>
        <w:rPr>
          <w:spacing w:val="-2"/>
        </w:rPr>
        <w:t xml:space="preserve"> </w:t>
      </w:r>
      <w:r>
        <w:t>unexcused</w:t>
      </w:r>
      <w:r>
        <w:rPr>
          <w:spacing w:val="-3"/>
        </w:rPr>
        <w:t xml:space="preserve"> </w:t>
      </w:r>
      <w:r>
        <w:rPr>
          <w:spacing w:val="-2"/>
        </w:rPr>
        <w:t>absence</w:t>
      </w:r>
    </w:p>
    <w:p w14:paraId="6F9818A9" w14:textId="77777777" w:rsidR="00135D67" w:rsidRDefault="001D10E1">
      <w:pPr>
        <w:pStyle w:val="ListParagraph"/>
        <w:numPr>
          <w:ilvl w:val="0"/>
          <w:numId w:val="5"/>
        </w:numPr>
        <w:tabs>
          <w:tab w:val="left" w:pos="719"/>
          <w:tab w:val="left" w:pos="720"/>
        </w:tabs>
        <w:spacing w:before="5"/>
        <w:ind w:hanging="721"/>
      </w:pPr>
      <w:r>
        <w:t>Be</w:t>
      </w:r>
      <w:r>
        <w:rPr>
          <w:spacing w:val="-3"/>
        </w:rPr>
        <w:t xml:space="preserve"> </w:t>
      </w:r>
      <w:r>
        <w:t>immediately</w:t>
      </w:r>
      <w:r>
        <w:rPr>
          <w:spacing w:val="-3"/>
        </w:rPr>
        <w:t xml:space="preserve"> </w:t>
      </w:r>
      <w:r>
        <w:t>removed</w:t>
      </w:r>
      <w:r>
        <w:rPr>
          <w:spacing w:val="-3"/>
        </w:rPr>
        <w:t xml:space="preserve"> </w:t>
      </w:r>
      <w:r>
        <w:t>from</w:t>
      </w:r>
      <w:r>
        <w:rPr>
          <w:spacing w:val="-5"/>
        </w:rPr>
        <w:t xml:space="preserve"> </w:t>
      </w:r>
      <w:r>
        <w:t>the</w:t>
      </w:r>
      <w:r>
        <w:rPr>
          <w:spacing w:val="-5"/>
        </w:rPr>
        <w:t xml:space="preserve"> </w:t>
      </w:r>
      <w:r>
        <w:t>course</w:t>
      </w:r>
      <w:r>
        <w:rPr>
          <w:spacing w:val="-5"/>
        </w:rPr>
        <w:t xml:space="preserve"> </w:t>
      </w:r>
      <w:r>
        <w:t>with</w:t>
      </w:r>
      <w:r>
        <w:rPr>
          <w:spacing w:val="-4"/>
        </w:rPr>
        <w:t xml:space="preserve"> </w:t>
      </w:r>
      <w:r>
        <w:t>a</w:t>
      </w:r>
      <w:r>
        <w:rPr>
          <w:spacing w:val="-3"/>
        </w:rPr>
        <w:t xml:space="preserve"> </w:t>
      </w:r>
      <w:r>
        <w:t>failing</w:t>
      </w:r>
      <w:r>
        <w:rPr>
          <w:spacing w:val="-3"/>
        </w:rPr>
        <w:t xml:space="preserve"> </w:t>
      </w:r>
      <w:r>
        <w:rPr>
          <w:spacing w:val="-2"/>
        </w:rPr>
        <w:t>grade</w:t>
      </w:r>
    </w:p>
    <w:p w14:paraId="6F9818AA" w14:textId="77777777" w:rsidR="00135D67" w:rsidRDefault="001D10E1">
      <w:pPr>
        <w:pStyle w:val="ListParagraph"/>
        <w:numPr>
          <w:ilvl w:val="0"/>
          <w:numId w:val="5"/>
        </w:numPr>
        <w:tabs>
          <w:tab w:val="left" w:pos="719"/>
          <w:tab w:val="left" w:pos="720"/>
        </w:tabs>
        <w:spacing w:before="5"/>
        <w:ind w:hanging="721"/>
      </w:pPr>
      <w:r>
        <w:t>Be</w:t>
      </w:r>
      <w:r>
        <w:rPr>
          <w:spacing w:val="-4"/>
        </w:rPr>
        <w:t xml:space="preserve"> </w:t>
      </w:r>
      <w:r>
        <w:t>immediately</w:t>
      </w:r>
      <w:r>
        <w:rPr>
          <w:spacing w:val="-4"/>
        </w:rPr>
        <w:t xml:space="preserve"> </w:t>
      </w:r>
      <w:r>
        <w:t>removed</w:t>
      </w:r>
      <w:r>
        <w:rPr>
          <w:spacing w:val="-4"/>
        </w:rPr>
        <w:t xml:space="preserve"> </w:t>
      </w:r>
      <w:r>
        <w:t>from</w:t>
      </w:r>
      <w:r>
        <w:rPr>
          <w:spacing w:val="-5"/>
        </w:rPr>
        <w:t xml:space="preserve"> </w:t>
      </w:r>
      <w:r>
        <w:t>the</w:t>
      </w:r>
      <w:r>
        <w:rPr>
          <w:spacing w:val="-3"/>
        </w:rPr>
        <w:t xml:space="preserve"> </w:t>
      </w:r>
      <w:r>
        <w:t>nursing</w:t>
      </w:r>
      <w:r>
        <w:rPr>
          <w:spacing w:val="-4"/>
        </w:rPr>
        <w:t xml:space="preserve"> </w:t>
      </w:r>
      <w:r>
        <w:rPr>
          <w:spacing w:val="-2"/>
        </w:rPr>
        <w:t>program.</w:t>
      </w:r>
    </w:p>
    <w:p w14:paraId="6F9818AB" w14:textId="77777777" w:rsidR="00135D67" w:rsidRDefault="00135D67">
      <w:pPr>
        <w:sectPr w:rsidR="00135D67">
          <w:type w:val="continuous"/>
          <w:pgSz w:w="12240" w:h="15840"/>
          <w:pgMar w:top="1440" w:right="0" w:bottom="1180" w:left="580" w:header="0" w:footer="1012" w:gutter="0"/>
          <w:cols w:num="2" w:space="720" w:equalWidth="0">
            <w:col w:w="1181" w:space="40"/>
            <w:col w:w="10439"/>
          </w:cols>
        </w:sectPr>
      </w:pPr>
    </w:p>
    <w:p w14:paraId="6F9818AC" w14:textId="77777777" w:rsidR="00135D67" w:rsidRDefault="00135D67">
      <w:pPr>
        <w:pStyle w:val="BodyText"/>
        <w:spacing w:before="1"/>
        <w:rPr>
          <w:sz w:val="9"/>
        </w:rPr>
      </w:pPr>
    </w:p>
    <w:p w14:paraId="6F9818AD" w14:textId="77777777" w:rsidR="00135D67" w:rsidRDefault="001D10E1">
      <w:pPr>
        <w:pStyle w:val="BodyText"/>
        <w:spacing w:before="56" w:line="244" w:lineRule="auto"/>
        <w:ind w:left="500" w:right="1162"/>
      </w:pPr>
      <w:r>
        <w:t>Anytime a student needs counseling for perceived violations of classroom, clinical or skills lab behavior, a written</w:t>
      </w:r>
      <w:r>
        <w:rPr>
          <w:spacing w:val="-4"/>
        </w:rPr>
        <w:t xml:space="preserve"> </w:t>
      </w:r>
      <w:r>
        <w:t>warning</w:t>
      </w:r>
      <w:r>
        <w:rPr>
          <w:spacing w:val="-2"/>
        </w:rPr>
        <w:t xml:space="preserve"> </w:t>
      </w:r>
      <w:r>
        <w:t>will</w:t>
      </w:r>
      <w:r>
        <w:rPr>
          <w:spacing w:val="-4"/>
        </w:rPr>
        <w:t xml:space="preserve"> </w:t>
      </w:r>
      <w:r>
        <w:t>be</w:t>
      </w:r>
      <w:r>
        <w:rPr>
          <w:spacing w:val="-1"/>
        </w:rPr>
        <w:t xml:space="preserve"> </w:t>
      </w:r>
      <w:r>
        <w:t>issued; written</w:t>
      </w:r>
      <w:r>
        <w:rPr>
          <w:spacing w:val="-4"/>
        </w:rPr>
        <w:t xml:space="preserve"> </w:t>
      </w:r>
      <w:r>
        <w:t>documentation</w:t>
      </w:r>
      <w:r>
        <w:rPr>
          <w:spacing w:val="-5"/>
        </w:rPr>
        <w:t xml:space="preserve"> </w:t>
      </w:r>
      <w:r>
        <w:t>of</w:t>
      </w:r>
      <w:r>
        <w:rPr>
          <w:spacing w:val="-3"/>
        </w:rPr>
        <w:t xml:space="preserve"> </w:t>
      </w:r>
      <w:r>
        <w:t>this</w:t>
      </w:r>
      <w:r>
        <w:rPr>
          <w:spacing w:val="-1"/>
        </w:rPr>
        <w:t xml:space="preserve"> </w:t>
      </w:r>
      <w:r>
        <w:t>encounter</w:t>
      </w:r>
      <w:r>
        <w:rPr>
          <w:spacing w:val="-4"/>
        </w:rPr>
        <w:t xml:space="preserve"> </w:t>
      </w:r>
      <w:r>
        <w:t>will</w:t>
      </w:r>
      <w:r>
        <w:rPr>
          <w:spacing w:val="-1"/>
        </w:rPr>
        <w:t xml:space="preserve"> </w:t>
      </w:r>
      <w:r>
        <w:t>be</w:t>
      </w:r>
      <w:r>
        <w:rPr>
          <w:spacing w:val="-3"/>
        </w:rPr>
        <w:t xml:space="preserve"> </w:t>
      </w:r>
      <w:r>
        <w:t>maintained</w:t>
      </w:r>
      <w:r>
        <w:rPr>
          <w:spacing w:val="-1"/>
        </w:rPr>
        <w:t xml:space="preserve"> </w:t>
      </w:r>
      <w:r>
        <w:t>in</w:t>
      </w:r>
      <w:r>
        <w:rPr>
          <w:spacing w:val="-2"/>
        </w:rPr>
        <w:t xml:space="preserve"> </w:t>
      </w:r>
      <w:r>
        <w:t>the</w:t>
      </w:r>
      <w:r>
        <w:rPr>
          <w:spacing w:val="-3"/>
        </w:rPr>
        <w:t xml:space="preserve"> </w:t>
      </w:r>
      <w:r>
        <w:t>student</w:t>
      </w:r>
      <w:r>
        <w:rPr>
          <w:spacing w:val="-1"/>
        </w:rPr>
        <w:t xml:space="preserve"> </w:t>
      </w:r>
      <w:r>
        <w:t>file. Causing h</w:t>
      </w:r>
      <w:r>
        <w:t>arm to a patient or illegal behavior is grounds for immediate withdrawal from the Nursing program.</w:t>
      </w:r>
    </w:p>
    <w:p w14:paraId="6F9818AE" w14:textId="77777777" w:rsidR="00135D67" w:rsidRDefault="001D10E1">
      <w:pPr>
        <w:pStyle w:val="BodyText"/>
        <w:spacing w:before="160" w:line="247" w:lineRule="auto"/>
        <w:ind w:left="500" w:right="1086"/>
      </w:pPr>
      <w:r>
        <w:t>The</w:t>
      </w:r>
      <w:r>
        <w:rPr>
          <w:spacing w:val="-2"/>
        </w:rPr>
        <w:t xml:space="preserve"> </w:t>
      </w:r>
      <w:r>
        <w:t>action</w:t>
      </w:r>
      <w:r>
        <w:rPr>
          <w:spacing w:val="-3"/>
        </w:rPr>
        <w:t xml:space="preserve"> </w:t>
      </w:r>
      <w:r>
        <w:t>taken</w:t>
      </w:r>
      <w:r>
        <w:rPr>
          <w:spacing w:val="-2"/>
        </w:rPr>
        <w:t xml:space="preserve"> </w:t>
      </w:r>
      <w:r>
        <w:t>by</w:t>
      </w:r>
      <w:r>
        <w:rPr>
          <w:spacing w:val="-2"/>
        </w:rPr>
        <w:t xml:space="preserve"> </w:t>
      </w:r>
      <w:r>
        <w:t>the faculty,</w:t>
      </w:r>
      <w:r>
        <w:rPr>
          <w:spacing w:val="-2"/>
        </w:rPr>
        <w:t xml:space="preserve"> </w:t>
      </w:r>
      <w:r>
        <w:t>Coordinator</w:t>
      </w:r>
      <w:r>
        <w:rPr>
          <w:spacing w:val="-4"/>
        </w:rPr>
        <w:t xml:space="preserve"> </w:t>
      </w:r>
      <w:r>
        <w:t>and/or</w:t>
      </w:r>
      <w:r>
        <w:rPr>
          <w:spacing w:val="-4"/>
        </w:rPr>
        <w:t xml:space="preserve"> </w:t>
      </w:r>
      <w:r>
        <w:t>Department</w:t>
      </w:r>
      <w:r>
        <w:rPr>
          <w:spacing w:val="-2"/>
        </w:rPr>
        <w:t xml:space="preserve"> </w:t>
      </w:r>
      <w:r>
        <w:t>Chair</w:t>
      </w:r>
      <w:r>
        <w:rPr>
          <w:spacing w:val="-6"/>
        </w:rPr>
        <w:t xml:space="preserve"> </w:t>
      </w:r>
      <w:r>
        <w:t>of</w:t>
      </w:r>
      <w:r>
        <w:rPr>
          <w:spacing w:val="-2"/>
        </w:rPr>
        <w:t xml:space="preserve"> </w:t>
      </w:r>
      <w:r>
        <w:t>Nursing</w:t>
      </w:r>
      <w:r>
        <w:rPr>
          <w:spacing w:val="-5"/>
        </w:rPr>
        <w:t xml:space="preserve"> </w:t>
      </w:r>
      <w:r>
        <w:t>is</w:t>
      </w:r>
      <w:r>
        <w:rPr>
          <w:spacing w:val="-2"/>
        </w:rPr>
        <w:t xml:space="preserve"> </w:t>
      </w:r>
      <w:r>
        <w:t>contingent</w:t>
      </w:r>
      <w:r>
        <w:rPr>
          <w:spacing w:val="-2"/>
        </w:rPr>
        <w:t xml:space="preserve"> </w:t>
      </w:r>
      <w:r>
        <w:t>upon</w:t>
      </w:r>
      <w:r>
        <w:rPr>
          <w:spacing w:val="-6"/>
        </w:rPr>
        <w:t xml:space="preserve"> </w:t>
      </w:r>
      <w:r>
        <w:t>the</w:t>
      </w:r>
      <w:r>
        <w:rPr>
          <w:spacing w:val="-1"/>
        </w:rPr>
        <w:t xml:space="preserve"> </w:t>
      </w:r>
      <w:r>
        <w:t>severity of the incident(s), the number of incidents, or the type of unsafe practice.</w:t>
      </w:r>
    </w:p>
    <w:p w14:paraId="6F9818AF" w14:textId="77777777" w:rsidR="00135D67" w:rsidRDefault="001D10E1">
      <w:pPr>
        <w:pStyle w:val="BodyText"/>
        <w:spacing w:before="157"/>
        <w:ind w:left="500"/>
      </w:pPr>
      <w:r>
        <w:t>In</w:t>
      </w:r>
      <w:r>
        <w:rPr>
          <w:spacing w:val="-7"/>
        </w:rPr>
        <w:t xml:space="preserve"> </w:t>
      </w:r>
      <w:r>
        <w:t>ALL</w:t>
      </w:r>
      <w:r>
        <w:rPr>
          <w:spacing w:val="-4"/>
        </w:rPr>
        <w:t xml:space="preserve"> </w:t>
      </w:r>
      <w:r>
        <w:t>instances</w:t>
      </w:r>
      <w:r>
        <w:rPr>
          <w:spacing w:val="-6"/>
        </w:rPr>
        <w:t xml:space="preserve"> </w:t>
      </w:r>
      <w:r>
        <w:t>of</w:t>
      </w:r>
      <w:r>
        <w:rPr>
          <w:spacing w:val="-4"/>
        </w:rPr>
        <w:t xml:space="preserve"> </w:t>
      </w:r>
      <w:r>
        <w:t>unsafe</w:t>
      </w:r>
      <w:r>
        <w:rPr>
          <w:spacing w:val="-3"/>
        </w:rPr>
        <w:t xml:space="preserve"> </w:t>
      </w:r>
      <w:r>
        <w:t>clinical</w:t>
      </w:r>
      <w:r>
        <w:rPr>
          <w:spacing w:val="-4"/>
        </w:rPr>
        <w:t xml:space="preserve"> </w:t>
      </w:r>
      <w:r>
        <w:t>practice,</w:t>
      </w:r>
      <w:r>
        <w:rPr>
          <w:spacing w:val="-7"/>
        </w:rPr>
        <w:t xml:space="preserve"> </w:t>
      </w:r>
      <w:r>
        <w:t>written</w:t>
      </w:r>
      <w:r>
        <w:rPr>
          <w:spacing w:val="-6"/>
        </w:rPr>
        <w:t xml:space="preserve"> </w:t>
      </w:r>
      <w:r>
        <w:t>counseling</w:t>
      </w:r>
      <w:r>
        <w:rPr>
          <w:spacing w:val="-4"/>
        </w:rPr>
        <w:t xml:space="preserve"> </w:t>
      </w:r>
      <w:r>
        <w:t>will</w:t>
      </w:r>
      <w:r>
        <w:rPr>
          <w:spacing w:val="-4"/>
        </w:rPr>
        <w:t xml:space="preserve"> </w:t>
      </w:r>
      <w:r>
        <w:t>be</w:t>
      </w:r>
      <w:r>
        <w:rPr>
          <w:spacing w:val="-4"/>
        </w:rPr>
        <w:t xml:space="preserve"> </w:t>
      </w:r>
      <w:r>
        <w:t>initiated</w:t>
      </w:r>
      <w:r>
        <w:rPr>
          <w:spacing w:val="-5"/>
        </w:rPr>
        <w:t xml:space="preserve"> </w:t>
      </w:r>
      <w:r>
        <w:t>by</w:t>
      </w:r>
      <w:r>
        <w:rPr>
          <w:spacing w:val="-4"/>
        </w:rPr>
        <w:t xml:space="preserve"> </w:t>
      </w:r>
      <w:r>
        <w:t>the</w:t>
      </w:r>
      <w:r>
        <w:rPr>
          <w:spacing w:val="-3"/>
        </w:rPr>
        <w:t xml:space="preserve"> </w:t>
      </w:r>
      <w:r>
        <w:t>instructor.</w:t>
      </w:r>
      <w:r>
        <w:rPr>
          <w:spacing w:val="-5"/>
        </w:rPr>
        <w:t xml:space="preserve"> </w:t>
      </w:r>
      <w:r>
        <w:t>The</w:t>
      </w:r>
      <w:r>
        <w:rPr>
          <w:spacing w:val="-2"/>
        </w:rPr>
        <w:t xml:space="preserve"> counseling</w:t>
      </w:r>
    </w:p>
    <w:p w14:paraId="6F9818B0" w14:textId="77777777" w:rsidR="00135D67" w:rsidRDefault="001D10E1">
      <w:pPr>
        <w:pStyle w:val="BodyText"/>
        <w:spacing w:before="5"/>
        <w:ind w:left="500"/>
      </w:pPr>
      <w:r>
        <w:t>form(s)</w:t>
      </w:r>
      <w:r>
        <w:rPr>
          <w:spacing w:val="-6"/>
        </w:rPr>
        <w:t xml:space="preserve"> </w:t>
      </w:r>
      <w:r>
        <w:t>and</w:t>
      </w:r>
      <w:r>
        <w:rPr>
          <w:spacing w:val="-4"/>
        </w:rPr>
        <w:t xml:space="preserve"> </w:t>
      </w:r>
      <w:r>
        <w:t>recommendations</w:t>
      </w:r>
      <w:r>
        <w:rPr>
          <w:spacing w:val="-3"/>
        </w:rPr>
        <w:t xml:space="preserve"> </w:t>
      </w:r>
      <w:r>
        <w:t>will</w:t>
      </w:r>
      <w:r>
        <w:rPr>
          <w:spacing w:val="-6"/>
        </w:rPr>
        <w:t xml:space="preserve"> </w:t>
      </w:r>
      <w:r>
        <w:t>be</w:t>
      </w:r>
      <w:r>
        <w:rPr>
          <w:spacing w:val="-5"/>
        </w:rPr>
        <w:t xml:space="preserve"> </w:t>
      </w:r>
      <w:r>
        <w:t>maintained</w:t>
      </w:r>
      <w:r>
        <w:rPr>
          <w:spacing w:val="-3"/>
        </w:rPr>
        <w:t xml:space="preserve"> </w:t>
      </w:r>
      <w:r>
        <w:t>in</w:t>
      </w:r>
      <w:r>
        <w:rPr>
          <w:spacing w:val="-6"/>
        </w:rPr>
        <w:t xml:space="preserve"> </w:t>
      </w:r>
      <w:r>
        <w:t>the</w:t>
      </w:r>
      <w:r>
        <w:rPr>
          <w:spacing w:val="-3"/>
        </w:rPr>
        <w:t xml:space="preserve"> </w:t>
      </w:r>
      <w:r>
        <w:t>student’s</w:t>
      </w:r>
      <w:r>
        <w:rPr>
          <w:spacing w:val="-3"/>
        </w:rPr>
        <w:t xml:space="preserve"> </w:t>
      </w:r>
      <w:r>
        <w:t>record</w:t>
      </w:r>
      <w:r>
        <w:rPr>
          <w:spacing w:val="-4"/>
        </w:rPr>
        <w:t xml:space="preserve"> </w:t>
      </w:r>
      <w:r>
        <w:t>throughout</w:t>
      </w:r>
      <w:r>
        <w:rPr>
          <w:spacing w:val="-3"/>
        </w:rPr>
        <w:t xml:space="preserve"> </w:t>
      </w:r>
      <w:r>
        <w:t>enrollment</w:t>
      </w:r>
      <w:r>
        <w:rPr>
          <w:spacing w:val="-3"/>
        </w:rPr>
        <w:t xml:space="preserve"> </w:t>
      </w:r>
      <w:r>
        <w:t>in</w:t>
      </w:r>
      <w:r>
        <w:rPr>
          <w:spacing w:val="-6"/>
        </w:rPr>
        <w:t xml:space="preserve"> </w:t>
      </w:r>
      <w:r>
        <w:t>the</w:t>
      </w:r>
      <w:r>
        <w:rPr>
          <w:spacing w:val="-3"/>
        </w:rPr>
        <w:t xml:space="preserve"> </w:t>
      </w:r>
      <w:r>
        <w:rPr>
          <w:spacing w:val="-2"/>
        </w:rPr>
        <w:t>program.</w:t>
      </w:r>
    </w:p>
    <w:p w14:paraId="6F9818B1" w14:textId="0FE3AE2A" w:rsidR="00135D67" w:rsidRDefault="001D10E1">
      <w:pPr>
        <w:pStyle w:val="BodyText"/>
        <w:spacing w:before="11"/>
        <w:rPr>
          <w:sz w:val="13"/>
        </w:rPr>
      </w:pPr>
      <w:r>
        <w:rPr>
          <w:noProof/>
        </w:rPr>
        <mc:AlternateContent>
          <mc:Choice Requires="wps">
            <w:drawing>
              <wp:anchor distT="0" distB="0" distL="0" distR="0" simplePos="0" relativeHeight="487639040" behindDoc="1" locked="0" layoutInCell="1" allowOverlap="1" wp14:anchorId="6F98199F" wp14:editId="086B1A7C">
                <wp:simplePos x="0" y="0"/>
                <wp:positionH relativeFrom="page">
                  <wp:posOffset>685800</wp:posOffset>
                </wp:positionH>
                <wp:positionV relativeFrom="paragraph">
                  <wp:posOffset>123825</wp:posOffset>
                </wp:positionV>
                <wp:extent cx="6099810" cy="1270"/>
                <wp:effectExtent l="0" t="0" r="0" b="0"/>
                <wp:wrapTopAndBottom/>
                <wp:docPr id="32"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9810" cy="1270"/>
                        </a:xfrm>
                        <a:custGeom>
                          <a:avLst/>
                          <a:gdLst>
                            <a:gd name="T0" fmla="+- 0 1080 1080"/>
                            <a:gd name="T1" fmla="*/ T0 w 9606"/>
                            <a:gd name="T2" fmla="+- 0 10686 1080"/>
                            <a:gd name="T3" fmla="*/ T2 w 9606"/>
                          </a:gdLst>
                          <a:ahLst/>
                          <a:cxnLst>
                            <a:cxn ang="0">
                              <a:pos x="T1" y="0"/>
                            </a:cxn>
                            <a:cxn ang="0">
                              <a:pos x="T3" y="0"/>
                            </a:cxn>
                          </a:cxnLst>
                          <a:rect l="0" t="0" r="r" b="b"/>
                          <a:pathLst>
                            <a:path w="9606">
                              <a:moveTo>
                                <a:pt x="0" y="0"/>
                              </a:moveTo>
                              <a:lnTo>
                                <a:pt x="9606" y="0"/>
                              </a:lnTo>
                            </a:path>
                          </a:pathLst>
                        </a:custGeom>
                        <a:noFill/>
                        <a:ln w="44450">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DBB4E" id="docshape113" o:spid="_x0000_s1026" style="position:absolute;margin-left:54pt;margin-top:9.75pt;width:480.3pt;height:.1pt;z-index:-1567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" path="m,l9606,e" filled="f" strokecolor="#7e7e7e" strokeweight="3.5pt">
                <v:path arrowok="t" o:connecttype="custom" o:connectlocs="0,0;6099810,0" o:connectangles="0,0"/>
                <w10:wrap type="topAndBottom" anchorx="page"/>
              </v:shape>
            </w:pict>
          </mc:Fallback>
        </mc:AlternateContent>
      </w:r>
    </w:p>
    <w:p w14:paraId="6F9818B2" w14:textId="77777777" w:rsidR="00135D67" w:rsidRDefault="00135D67">
      <w:pPr>
        <w:rPr>
          <w:sz w:val="13"/>
        </w:rPr>
        <w:sectPr w:rsidR="00135D67">
          <w:type w:val="continuous"/>
          <w:pgSz w:w="12240" w:h="15840"/>
          <w:pgMar w:top="1440" w:right="0" w:bottom="1180" w:left="580" w:header="0" w:footer="1012" w:gutter="0"/>
          <w:cols w:space="720"/>
        </w:sectPr>
      </w:pPr>
    </w:p>
    <w:p w14:paraId="6F9818B3" w14:textId="77777777" w:rsidR="00135D67" w:rsidRDefault="00135D67">
      <w:pPr>
        <w:pStyle w:val="BodyText"/>
        <w:spacing w:before="10"/>
        <w:rPr>
          <w:sz w:val="2"/>
        </w:rPr>
      </w:pPr>
    </w:p>
    <w:p w14:paraId="6F9818B4" w14:textId="19842EA6" w:rsidR="00135D67" w:rsidRDefault="001D10E1">
      <w:pPr>
        <w:pStyle w:val="BodyText"/>
        <w:spacing w:line="20" w:lineRule="exact"/>
        <w:ind w:left="494"/>
        <w:rPr>
          <w:sz w:val="2"/>
        </w:rPr>
      </w:pPr>
      <w:r>
        <w:rPr>
          <w:noProof/>
          <w:sz w:val="2"/>
        </w:rPr>
        <mc:AlternateContent>
          <mc:Choice Requires="wpg">
            <w:drawing>
              <wp:inline distT="0" distB="0" distL="0" distR="0" wp14:anchorId="6F9819A0" wp14:editId="7B94E0E2">
                <wp:extent cx="6099810" cy="44450"/>
                <wp:effectExtent l="19050" t="0" r="24765" b="3175"/>
                <wp:docPr id="30" name="docshapegroup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810" cy="44450"/>
                          <a:chOff x="0" y="0"/>
                          <a:chExt cx="9606" cy="70"/>
                        </a:xfrm>
                      </wpg:grpSpPr>
                      <wps:wsp>
                        <wps:cNvPr id="31" name="Line 21"/>
                        <wps:cNvCnPr>
                          <a:cxnSpLocks noChangeShapeType="1"/>
                        </wps:cNvCnPr>
                        <wps:spPr bwMode="auto">
                          <a:xfrm>
                            <a:off x="0" y="35"/>
                            <a:ext cx="9606" cy="0"/>
                          </a:xfrm>
                          <a:prstGeom prst="line">
                            <a:avLst/>
                          </a:prstGeom>
                          <a:noFill/>
                          <a:ln w="44450">
                            <a:solidFill>
                              <a:srgbClr val="7E7E7E"/>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41FE67" id="docshapegroup114" o:spid="_x0000_s1026" style="width:480.3pt;height:3.5pt;mso-position-horizontal-relative:char;mso-position-vertical-relative:line" coordsize="96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">
                <v:line id="Line 21" o:spid="_x0000_s1027" style="position:absolute;visibility:visible;mso-wrap-style:square" from="0,35" to="96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" strokecolor="#7e7e7e" strokeweight="3.5pt"/>
                <w10:anchorlock/>
              </v:group>
            </w:pict>
          </mc:Fallback>
        </mc:AlternateContent>
      </w:r>
    </w:p>
    <w:p w14:paraId="6F9818B5" w14:textId="77777777" w:rsidR="00135D67" w:rsidRDefault="00135D67">
      <w:pPr>
        <w:pStyle w:val="BodyText"/>
        <w:rPr>
          <w:sz w:val="15"/>
        </w:rPr>
      </w:pPr>
    </w:p>
    <w:p w14:paraId="6F9818B6" w14:textId="77777777" w:rsidR="00135D67" w:rsidRDefault="001D10E1">
      <w:pPr>
        <w:pStyle w:val="Heading3"/>
        <w:spacing w:before="52"/>
      </w:pPr>
      <w:bookmarkStart w:id="66" w:name="_bookmark66"/>
      <w:bookmarkEnd w:id="66"/>
      <w:r>
        <w:rPr>
          <w:color w:val="1F3762"/>
          <w:spacing w:val="-2"/>
        </w:rPr>
        <w:t>Readmission</w:t>
      </w:r>
    </w:p>
    <w:p w14:paraId="6F9818B7" w14:textId="7CF71272" w:rsidR="00135D67" w:rsidRDefault="001D10E1">
      <w:pPr>
        <w:pStyle w:val="BodyText"/>
        <w:spacing w:before="11"/>
        <w:rPr>
          <w:rFonts w:ascii="Calibri Light"/>
          <w:sz w:val="14"/>
        </w:rPr>
      </w:pPr>
      <w:r>
        <w:rPr>
          <w:noProof/>
        </w:rPr>
        <mc:AlternateContent>
          <mc:Choice Requires="wps">
            <w:drawing>
              <wp:anchor distT="0" distB="0" distL="0" distR="0" simplePos="0" relativeHeight="487640064" behindDoc="1" locked="0" layoutInCell="1" allowOverlap="1" wp14:anchorId="6F9819A2" wp14:editId="5F0925AC">
                <wp:simplePos x="0" y="0"/>
                <wp:positionH relativeFrom="page">
                  <wp:posOffset>594360</wp:posOffset>
                </wp:positionH>
                <wp:positionV relativeFrom="paragraph">
                  <wp:posOffset>131445</wp:posOffset>
                </wp:positionV>
                <wp:extent cx="6414135" cy="12065"/>
                <wp:effectExtent l="0" t="0" r="0" b="0"/>
                <wp:wrapTopAndBottom/>
                <wp:docPr id="29" name="docshape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135"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C0A73" id="docshape115" o:spid="_x0000_s1026" style="position:absolute;margin-left:46.8pt;margin-top:10.35pt;width:505.05pt;height:.95pt;z-index:-1567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" fillcolor="#e7e6e6" stroked="f">
                <w10:wrap type="topAndBottom" anchorx="page"/>
              </v:rect>
            </w:pict>
          </mc:Fallback>
        </mc:AlternateContent>
      </w:r>
    </w:p>
    <w:p w14:paraId="6F9818B8" w14:textId="77777777" w:rsidR="00135D67" w:rsidRDefault="001D10E1">
      <w:pPr>
        <w:tabs>
          <w:tab w:val="left" w:pos="6765"/>
        </w:tabs>
        <w:spacing w:before="2"/>
        <w:ind w:left="500"/>
        <w:rPr>
          <w:rFonts w:ascii="Calibri Light"/>
          <w:sz w:val="24"/>
        </w:rPr>
      </w:pPr>
      <w:r>
        <w:rPr>
          <w:rFonts w:ascii="Calibri Light"/>
          <w:color w:val="2E5395"/>
          <w:sz w:val="24"/>
        </w:rPr>
        <w:t>Creation</w:t>
      </w:r>
      <w:r>
        <w:rPr>
          <w:rFonts w:ascii="Calibri Light"/>
          <w:color w:val="2E5395"/>
          <w:spacing w:val="-1"/>
          <w:sz w:val="24"/>
        </w:rPr>
        <w:t xml:space="preserve"> </w:t>
      </w:r>
      <w:r>
        <w:rPr>
          <w:rFonts w:ascii="Calibri Light"/>
          <w:color w:val="2E5395"/>
          <w:sz w:val="24"/>
        </w:rPr>
        <w:t>Date:</w:t>
      </w:r>
      <w:r>
        <w:rPr>
          <w:rFonts w:ascii="Calibri Light"/>
          <w:color w:val="2E5395"/>
          <w:spacing w:val="53"/>
          <w:sz w:val="24"/>
        </w:rPr>
        <w:t xml:space="preserve"> </w:t>
      </w:r>
      <w:r>
        <w:rPr>
          <w:rFonts w:ascii="Calibri Light"/>
          <w:color w:val="2E5395"/>
          <w:spacing w:val="-2"/>
          <w:sz w:val="24"/>
        </w:rPr>
        <w:t>06/07/22</w:t>
      </w:r>
      <w:r>
        <w:rPr>
          <w:rFonts w:ascii="Calibri Light"/>
          <w:color w:val="2E5395"/>
          <w:sz w:val="24"/>
        </w:rPr>
        <w:tab/>
        <w:t>Revision</w:t>
      </w:r>
      <w:r>
        <w:rPr>
          <w:rFonts w:ascii="Calibri Light"/>
          <w:color w:val="2E5395"/>
          <w:spacing w:val="-5"/>
          <w:sz w:val="24"/>
        </w:rPr>
        <w:t xml:space="preserve"> </w:t>
      </w:r>
      <w:r>
        <w:rPr>
          <w:rFonts w:ascii="Calibri Light"/>
          <w:color w:val="2E5395"/>
          <w:spacing w:val="-2"/>
          <w:sz w:val="24"/>
        </w:rPr>
        <w:t>Date:</w:t>
      </w:r>
    </w:p>
    <w:p w14:paraId="6F9818B9" w14:textId="64A08C07" w:rsidR="00135D67" w:rsidRDefault="001D10E1">
      <w:pPr>
        <w:pStyle w:val="BodyText"/>
        <w:rPr>
          <w:rFonts w:ascii="Calibri Light"/>
          <w:sz w:val="8"/>
        </w:rPr>
      </w:pPr>
      <w:r>
        <w:rPr>
          <w:noProof/>
        </w:rPr>
        <mc:AlternateContent>
          <mc:Choice Requires="wps">
            <w:drawing>
              <wp:anchor distT="0" distB="0" distL="0" distR="0" simplePos="0" relativeHeight="487640576" behindDoc="1" locked="0" layoutInCell="1" allowOverlap="1" wp14:anchorId="6F9819A3" wp14:editId="07A1C8C9">
                <wp:simplePos x="0" y="0"/>
                <wp:positionH relativeFrom="page">
                  <wp:posOffset>585470</wp:posOffset>
                </wp:positionH>
                <wp:positionV relativeFrom="paragraph">
                  <wp:posOffset>77470</wp:posOffset>
                </wp:positionV>
                <wp:extent cx="6423660" cy="12065"/>
                <wp:effectExtent l="0" t="0" r="0" b="0"/>
                <wp:wrapTopAndBottom/>
                <wp:docPr id="28"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3660"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2BE0B" id="docshape116" o:spid="_x0000_s1026" style="position:absolute;margin-left:46.1pt;margin-top:6.1pt;width:505.8pt;height:.95pt;z-index:-1567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" fillcolor="#e7e6e6" stroked="f">
                <w10:wrap type="topAndBottom" anchorx="page"/>
              </v:rect>
            </w:pict>
          </mc:Fallback>
        </mc:AlternateContent>
      </w:r>
    </w:p>
    <w:p w14:paraId="6F9818BA" w14:textId="77777777" w:rsidR="00135D67" w:rsidRDefault="001D10E1">
      <w:pPr>
        <w:pStyle w:val="BodyText"/>
        <w:spacing w:line="244" w:lineRule="auto"/>
        <w:ind w:left="500" w:right="1435"/>
      </w:pPr>
      <w:r>
        <w:rPr>
          <w:b/>
        </w:rPr>
        <w:t>Policy</w:t>
      </w:r>
      <w:r>
        <w:rPr>
          <w:b/>
          <w:spacing w:val="-5"/>
        </w:rPr>
        <w:t xml:space="preserve"> </w:t>
      </w:r>
      <w:r>
        <w:rPr>
          <w:b/>
        </w:rPr>
        <w:t>Description:</w:t>
      </w:r>
      <w:r>
        <w:rPr>
          <w:b/>
          <w:spacing w:val="-2"/>
        </w:rPr>
        <w:t xml:space="preserve"> </w:t>
      </w:r>
      <w:r>
        <w:t>A</w:t>
      </w:r>
      <w:r>
        <w:rPr>
          <w:spacing w:val="-3"/>
        </w:rPr>
        <w:t xml:space="preserve"> </w:t>
      </w:r>
      <w:r>
        <w:t>student’s</w:t>
      </w:r>
      <w:r>
        <w:rPr>
          <w:spacing w:val="-2"/>
        </w:rPr>
        <w:t xml:space="preserve"> </w:t>
      </w:r>
      <w:r>
        <w:t>readmission</w:t>
      </w:r>
      <w:r>
        <w:rPr>
          <w:spacing w:val="-4"/>
        </w:rPr>
        <w:t xml:space="preserve"> </w:t>
      </w:r>
      <w:r>
        <w:t>to</w:t>
      </w:r>
      <w:r>
        <w:rPr>
          <w:spacing w:val="-2"/>
        </w:rPr>
        <w:t xml:space="preserve"> </w:t>
      </w:r>
      <w:r>
        <w:t>the</w:t>
      </w:r>
      <w:r>
        <w:rPr>
          <w:spacing w:val="-2"/>
        </w:rPr>
        <w:t xml:space="preserve"> </w:t>
      </w:r>
      <w:r>
        <w:t>Dallas</w:t>
      </w:r>
      <w:r>
        <w:rPr>
          <w:spacing w:val="-3"/>
        </w:rPr>
        <w:t xml:space="preserve"> </w:t>
      </w:r>
      <w:r>
        <w:t>College</w:t>
      </w:r>
      <w:r>
        <w:rPr>
          <w:spacing w:val="-1"/>
        </w:rPr>
        <w:t xml:space="preserve"> </w:t>
      </w:r>
      <w:r>
        <w:t>Associates</w:t>
      </w:r>
      <w:r>
        <w:rPr>
          <w:spacing w:val="-5"/>
        </w:rPr>
        <w:t xml:space="preserve"> </w:t>
      </w:r>
      <w:r>
        <w:t>Degree</w:t>
      </w:r>
      <w:r>
        <w:rPr>
          <w:spacing w:val="-3"/>
        </w:rPr>
        <w:t xml:space="preserve"> </w:t>
      </w:r>
      <w:r>
        <w:t>Nursing</w:t>
      </w:r>
      <w:r>
        <w:rPr>
          <w:spacing w:val="-4"/>
        </w:rPr>
        <w:t xml:space="preserve"> </w:t>
      </w:r>
      <w:r>
        <w:t>Program</w:t>
      </w:r>
      <w:r>
        <w:rPr>
          <w:spacing w:val="-2"/>
        </w:rPr>
        <w:t xml:space="preserve"> </w:t>
      </w:r>
      <w:r>
        <w:t>is</w:t>
      </w:r>
      <w:r>
        <w:rPr>
          <w:spacing w:val="-5"/>
        </w:rPr>
        <w:t xml:space="preserve"> </w:t>
      </w:r>
      <w:r>
        <w:t>a privilege, not an entitlement.</w:t>
      </w:r>
    </w:p>
    <w:p w14:paraId="6F9818BB" w14:textId="77777777" w:rsidR="00135D67" w:rsidRDefault="001D10E1">
      <w:pPr>
        <w:pStyle w:val="BodyText"/>
        <w:spacing w:before="160" w:line="244" w:lineRule="auto"/>
        <w:ind w:left="500" w:right="1162"/>
      </w:pPr>
      <w:r>
        <w:rPr>
          <w:b/>
        </w:rPr>
        <w:t>Policy:</w:t>
      </w:r>
      <w:r>
        <w:rPr>
          <w:b/>
          <w:spacing w:val="40"/>
        </w:rPr>
        <w:t xml:space="preserve"> </w:t>
      </w:r>
      <w:r>
        <w:t>A student may be approved for one readmission to the DC Nursing Program. Students who have previously been in the nursing program, but whose studies are interrupted, may reapply to the program. The Nursing</w:t>
      </w:r>
      <w:r>
        <w:rPr>
          <w:spacing w:val="-3"/>
        </w:rPr>
        <w:t xml:space="preserve"> </w:t>
      </w:r>
      <w:r>
        <w:t>Admission</w:t>
      </w:r>
      <w:r>
        <w:rPr>
          <w:spacing w:val="-2"/>
        </w:rPr>
        <w:t xml:space="preserve"> </w:t>
      </w:r>
      <w:r>
        <w:t>Committee</w:t>
      </w:r>
      <w:r>
        <w:rPr>
          <w:spacing w:val="-4"/>
        </w:rPr>
        <w:t xml:space="preserve"> </w:t>
      </w:r>
      <w:r>
        <w:t>consists</w:t>
      </w:r>
      <w:r>
        <w:rPr>
          <w:spacing w:val="-4"/>
        </w:rPr>
        <w:t xml:space="preserve"> </w:t>
      </w:r>
      <w:r>
        <w:t>of</w:t>
      </w:r>
      <w:r>
        <w:rPr>
          <w:spacing w:val="-2"/>
        </w:rPr>
        <w:t xml:space="preserve"> </w:t>
      </w:r>
      <w:r>
        <w:t>the</w:t>
      </w:r>
      <w:r>
        <w:rPr>
          <w:spacing w:val="-1"/>
        </w:rPr>
        <w:t xml:space="preserve"> </w:t>
      </w:r>
      <w:r>
        <w:t>DC</w:t>
      </w:r>
      <w:r>
        <w:rPr>
          <w:spacing w:val="-5"/>
        </w:rPr>
        <w:t xml:space="preserve"> </w:t>
      </w:r>
      <w:r>
        <w:t>Nursing</w:t>
      </w:r>
      <w:r>
        <w:rPr>
          <w:spacing w:val="-3"/>
        </w:rPr>
        <w:t xml:space="preserve"> </w:t>
      </w:r>
      <w:r>
        <w:t>faculty</w:t>
      </w:r>
      <w:r>
        <w:rPr>
          <w:spacing w:val="-1"/>
        </w:rPr>
        <w:t xml:space="preserve"> </w:t>
      </w:r>
      <w:r>
        <w:t>in</w:t>
      </w:r>
      <w:r>
        <w:rPr>
          <w:spacing w:val="-2"/>
        </w:rPr>
        <w:t xml:space="preserve"> </w:t>
      </w:r>
      <w:r>
        <w:t>collaboration</w:t>
      </w:r>
      <w:r>
        <w:rPr>
          <w:spacing w:val="-5"/>
        </w:rPr>
        <w:t xml:space="preserve"> </w:t>
      </w:r>
      <w:r>
        <w:t>with</w:t>
      </w:r>
      <w:r>
        <w:rPr>
          <w:spacing w:val="-2"/>
        </w:rPr>
        <w:t xml:space="preserve"> </w:t>
      </w:r>
      <w:r>
        <w:t>the</w:t>
      </w:r>
      <w:r>
        <w:rPr>
          <w:spacing w:val="-4"/>
        </w:rPr>
        <w:t xml:space="preserve"> </w:t>
      </w:r>
      <w:r>
        <w:t>campus</w:t>
      </w:r>
      <w:r>
        <w:rPr>
          <w:spacing w:val="-2"/>
        </w:rPr>
        <w:t xml:space="preserve"> </w:t>
      </w:r>
      <w:r>
        <w:t>Department Chair of Nursing. Readmission is not guaranteed and is contingent upon the following:</w:t>
      </w:r>
    </w:p>
    <w:p w14:paraId="6F9818BC" w14:textId="77777777" w:rsidR="00135D67" w:rsidRDefault="001D10E1">
      <w:pPr>
        <w:pStyle w:val="ListParagraph"/>
        <w:numPr>
          <w:ilvl w:val="0"/>
          <w:numId w:val="4"/>
        </w:numPr>
        <w:tabs>
          <w:tab w:val="left" w:pos="1580"/>
          <w:tab w:val="left" w:pos="1581"/>
        </w:tabs>
        <w:spacing w:before="160"/>
        <w:ind w:hanging="721"/>
      </w:pPr>
      <w:r>
        <w:t>Student's</w:t>
      </w:r>
      <w:r>
        <w:rPr>
          <w:spacing w:val="-4"/>
        </w:rPr>
        <w:t xml:space="preserve"> </w:t>
      </w:r>
      <w:r>
        <w:t>past</w:t>
      </w:r>
      <w:r>
        <w:rPr>
          <w:spacing w:val="-3"/>
        </w:rPr>
        <w:t xml:space="preserve"> </w:t>
      </w:r>
      <w:r>
        <w:t>academic</w:t>
      </w:r>
      <w:r>
        <w:rPr>
          <w:spacing w:val="-3"/>
        </w:rPr>
        <w:t xml:space="preserve"> </w:t>
      </w:r>
      <w:r>
        <w:t>performance</w:t>
      </w:r>
      <w:r>
        <w:rPr>
          <w:spacing w:val="-2"/>
        </w:rPr>
        <w:t xml:space="preserve"> </w:t>
      </w:r>
      <w:r>
        <w:t>in</w:t>
      </w:r>
      <w:r>
        <w:rPr>
          <w:spacing w:val="-5"/>
        </w:rPr>
        <w:t xml:space="preserve"> </w:t>
      </w:r>
      <w:r>
        <w:t>the</w:t>
      </w:r>
      <w:r>
        <w:rPr>
          <w:spacing w:val="-3"/>
        </w:rPr>
        <w:t xml:space="preserve"> </w:t>
      </w:r>
      <w:r>
        <w:rPr>
          <w:spacing w:val="-2"/>
        </w:rPr>
        <w:t>program</w:t>
      </w:r>
    </w:p>
    <w:p w14:paraId="6F9818BD" w14:textId="77777777" w:rsidR="00135D67" w:rsidRDefault="001D10E1">
      <w:pPr>
        <w:pStyle w:val="ListParagraph"/>
        <w:numPr>
          <w:ilvl w:val="0"/>
          <w:numId w:val="4"/>
        </w:numPr>
        <w:tabs>
          <w:tab w:val="left" w:pos="1580"/>
          <w:tab w:val="left" w:pos="1581"/>
        </w:tabs>
        <w:spacing w:before="8"/>
        <w:ind w:hanging="721"/>
      </w:pPr>
      <w:r>
        <w:t>Student’s</w:t>
      </w:r>
      <w:r>
        <w:rPr>
          <w:spacing w:val="-5"/>
        </w:rPr>
        <w:t xml:space="preserve"> </w:t>
      </w:r>
      <w:r>
        <w:t>past</w:t>
      </w:r>
      <w:r>
        <w:rPr>
          <w:spacing w:val="-6"/>
        </w:rPr>
        <w:t xml:space="preserve"> </w:t>
      </w:r>
      <w:r>
        <w:t>professional</w:t>
      </w:r>
      <w:r>
        <w:rPr>
          <w:spacing w:val="-7"/>
        </w:rPr>
        <w:t xml:space="preserve"> </w:t>
      </w:r>
      <w:r>
        <w:t>b</w:t>
      </w:r>
      <w:r>
        <w:t>ehaviors</w:t>
      </w:r>
      <w:r>
        <w:rPr>
          <w:spacing w:val="-4"/>
        </w:rPr>
        <w:t xml:space="preserve"> </w:t>
      </w:r>
      <w:r>
        <w:t>in</w:t>
      </w:r>
      <w:r>
        <w:rPr>
          <w:spacing w:val="-5"/>
        </w:rPr>
        <w:t xml:space="preserve"> </w:t>
      </w:r>
      <w:r>
        <w:t>the</w:t>
      </w:r>
      <w:r>
        <w:rPr>
          <w:spacing w:val="-3"/>
        </w:rPr>
        <w:t xml:space="preserve"> </w:t>
      </w:r>
      <w:r>
        <w:rPr>
          <w:spacing w:val="-2"/>
        </w:rPr>
        <w:t>program</w:t>
      </w:r>
    </w:p>
    <w:p w14:paraId="6F9818BE" w14:textId="77777777" w:rsidR="00135D67" w:rsidRDefault="001D10E1">
      <w:pPr>
        <w:pStyle w:val="ListParagraph"/>
        <w:numPr>
          <w:ilvl w:val="0"/>
          <w:numId w:val="4"/>
        </w:numPr>
        <w:tabs>
          <w:tab w:val="left" w:pos="1580"/>
          <w:tab w:val="left" w:pos="1581"/>
        </w:tabs>
        <w:spacing w:before="5"/>
        <w:ind w:hanging="721"/>
      </w:pPr>
      <w:r>
        <w:t>Student’s</w:t>
      </w:r>
      <w:r>
        <w:rPr>
          <w:spacing w:val="-5"/>
        </w:rPr>
        <w:t xml:space="preserve"> </w:t>
      </w:r>
      <w:r>
        <w:t>attendance</w:t>
      </w:r>
      <w:r>
        <w:rPr>
          <w:spacing w:val="-4"/>
        </w:rPr>
        <w:t xml:space="preserve"> </w:t>
      </w:r>
      <w:r>
        <w:rPr>
          <w:spacing w:val="-2"/>
        </w:rPr>
        <w:t>history</w:t>
      </w:r>
    </w:p>
    <w:p w14:paraId="6F9818BF" w14:textId="77777777" w:rsidR="00135D67" w:rsidRDefault="001D10E1">
      <w:pPr>
        <w:pStyle w:val="ListParagraph"/>
        <w:numPr>
          <w:ilvl w:val="0"/>
          <w:numId w:val="4"/>
        </w:numPr>
        <w:tabs>
          <w:tab w:val="left" w:pos="1580"/>
          <w:tab w:val="left" w:pos="1581"/>
        </w:tabs>
        <w:spacing w:before="5"/>
        <w:ind w:hanging="721"/>
      </w:pPr>
      <w:r>
        <w:t>Reason(s)</w:t>
      </w:r>
      <w:r>
        <w:rPr>
          <w:spacing w:val="-5"/>
        </w:rPr>
        <w:t xml:space="preserve"> </w:t>
      </w:r>
      <w:r>
        <w:t>for</w:t>
      </w:r>
      <w:r>
        <w:rPr>
          <w:spacing w:val="-2"/>
        </w:rPr>
        <w:t xml:space="preserve"> </w:t>
      </w:r>
      <w:r>
        <w:t>interruption</w:t>
      </w:r>
      <w:r>
        <w:rPr>
          <w:spacing w:val="-5"/>
        </w:rPr>
        <w:t xml:space="preserve"> </w:t>
      </w:r>
      <w:r>
        <w:t>of</w:t>
      </w:r>
      <w:r>
        <w:rPr>
          <w:spacing w:val="-2"/>
        </w:rPr>
        <w:t xml:space="preserve"> </w:t>
      </w:r>
      <w:r>
        <w:t>the</w:t>
      </w:r>
      <w:r>
        <w:rPr>
          <w:spacing w:val="-4"/>
        </w:rPr>
        <w:t xml:space="preserve"> </w:t>
      </w:r>
      <w:r>
        <w:t>student's</w:t>
      </w:r>
      <w:r>
        <w:rPr>
          <w:spacing w:val="-5"/>
        </w:rPr>
        <w:t xml:space="preserve"> </w:t>
      </w:r>
      <w:r>
        <w:rPr>
          <w:spacing w:val="-2"/>
        </w:rPr>
        <w:t>progress</w:t>
      </w:r>
    </w:p>
    <w:p w14:paraId="6F9818C0" w14:textId="77777777" w:rsidR="00135D67" w:rsidRDefault="001D10E1">
      <w:pPr>
        <w:pStyle w:val="ListParagraph"/>
        <w:numPr>
          <w:ilvl w:val="0"/>
          <w:numId w:val="4"/>
        </w:numPr>
        <w:tabs>
          <w:tab w:val="left" w:pos="1580"/>
          <w:tab w:val="left" w:pos="1581"/>
        </w:tabs>
        <w:spacing w:before="5"/>
        <w:ind w:hanging="721"/>
      </w:pPr>
      <w:r>
        <w:t>Judgment</w:t>
      </w:r>
      <w:r>
        <w:rPr>
          <w:spacing w:val="-5"/>
        </w:rPr>
        <w:t xml:space="preserve"> </w:t>
      </w:r>
      <w:r>
        <w:t>of</w:t>
      </w:r>
      <w:r>
        <w:rPr>
          <w:spacing w:val="-3"/>
        </w:rPr>
        <w:t xml:space="preserve"> </w:t>
      </w:r>
      <w:r>
        <w:t>the</w:t>
      </w:r>
      <w:r>
        <w:rPr>
          <w:spacing w:val="-5"/>
        </w:rPr>
        <w:t xml:space="preserve"> </w:t>
      </w:r>
      <w:r>
        <w:t>nursing</w:t>
      </w:r>
      <w:r>
        <w:rPr>
          <w:spacing w:val="-3"/>
        </w:rPr>
        <w:t xml:space="preserve"> </w:t>
      </w:r>
      <w:r>
        <w:t>faculty</w:t>
      </w:r>
      <w:r>
        <w:rPr>
          <w:spacing w:val="-2"/>
        </w:rPr>
        <w:t xml:space="preserve"> </w:t>
      </w:r>
      <w:r>
        <w:t>as</w:t>
      </w:r>
      <w:r>
        <w:rPr>
          <w:spacing w:val="-5"/>
        </w:rPr>
        <w:t xml:space="preserve"> </w:t>
      </w:r>
      <w:r>
        <w:t>to</w:t>
      </w:r>
      <w:r>
        <w:rPr>
          <w:spacing w:val="-2"/>
        </w:rPr>
        <w:t xml:space="preserve"> </w:t>
      </w:r>
      <w:r>
        <w:t>how</w:t>
      </w:r>
      <w:r>
        <w:rPr>
          <w:spacing w:val="-5"/>
        </w:rPr>
        <w:t xml:space="preserve"> </w:t>
      </w:r>
      <w:r>
        <w:t>well</w:t>
      </w:r>
      <w:r>
        <w:rPr>
          <w:spacing w:val="-3"/>
        </w:rPr>
        <w:t xml:space="preserve"> </w:t>
      </w:r>
      <w:r>
        <w:t>the</w:t>
      </w:r>
      <w:r>
        <w:rPr>
          <w:spacing w:val="-2"/>
        </w:rPr>
        <w:t xml:space="preserve"> </w:t>
      </w:r>
      <w:r>
        <w:t>student</w:t>
      </w:r>
      <w:r>
        <w:rPr>
          <w:spacing w:val="-3"/>
        </w:rPr>
        <w:t xml:space="preserve"> </w:t>
      </w:r>
      <w:r>
        <w:t>can</w:t>
      </w:r>
      <w:r>
        <w:rPr>
          <w:spacing w:val="-4"/>
        </w:rPr>
        <w:t xml:space="preserve"> </w:t>
      </w:r>
      <w:r>
        <w:t>benefit</w:t>
      </w:r>
      <w:r>
        <w:rPr>
          <w:spacing w:val="-2"/>
        </w:rPr>
        <w:t xml:space="preserve"> </w:t>
      </w:r>
      <w:r>
        <w:t>from</w:t>
      </w:r>
      <w:r>
        <w:rPr>
          <w:spacing w:val="-1"/>
        </w:rPr>
        <w:t xml:space="preserve"> </w:t>
      </w:r>
      <w:r>
        <w:rPr>
          <w:spacing w:val="-2"/>
        </w:rPr>
        <w:t>readmission</w:t>
      </w:r>
    </w:p>
    <w:p w14:paraId="6F9818C1" w14:textId="77777777" w:rsidR="00135D67" w:rsidRDefault="001D10E1">
      <w:pPr>
        <w:pStyle w:val="ListParagraph"/>
        <w:numPr>
          <w:ilvl w:val="0"/>
          <w:numId w:val="4"/>
        </w:numPr>
        <w:tabs>
          <w:tab w:val="left" w:pos="1580"/>
          <w:tab w:val="left" w:pos="1581"/>
        </w:tabs>
        <w:spacing w:before="5"/>
        <w:ind w:hanging="721"/>
      </w:pPr>
      <w:r>
        <w:t>Meeting</w:t>
      </w:r>
      <w:r>
        <w:rPr>
          <w:spacing w:val="-7"/>
        </w:rPr>
        <w:t xml:space="preserve"> </w:t>
      </w:r>
      <w:r>
        <w:t>the</w:t>
      </w:r>
      <w:r>
        <w:rPr>
          <w:spacing w:val="-5"/>
        </w:rPr>
        <w:t xml:space="preserve"> </w:t>
      </w:r>
      <w:r>
        <w:t>minimum</w:t>
      </w:r>
      <w:r>
        <w:rPr>
          <w:spacing w:val="-5"/>
        </w:rPr>
        <w:t xml:space="preserve"> </w:t>
      </w:r>
      <w:r>
        <w:t>requirements</w:t>
      </w:r>
      <w:r>
        <w:rPr>
          <w:spacing w:val="-2"/>
        </w:rPr>
        <w:t xml:space="preserve"> </w:t>
      </w:r>
      <w:r>
        <w:t>that</w:t>
      </w:r>
      <w:r>
        <w:rPr>
          <w:spacing w:val="-6"/>
        </w:rPr>
        <w:t xml:space="preserve"> </w:t>
      </w:r>
      <w:r>
        <w:t>may</w:t>
      </w:r>
      <w:r>
        <w:rPr>
          <w:spacing w:val="-2"/>
        </w:rPr>
        <w:t xml:space="preserve"> </w:t>
      </w:r>
      <w:r>
        <w:t>have</w:t>
      </w:r>
      <w:r>
        <w:rPr>
          <w:spacing w:val="-5"/>
        </w:rPr>
        <w:t xml:space="preserve"> </w:t>
      </w:r>
      <w:r>
        <w:t>changed</w:t>
      </w:r>
      <w:r>
        <w:rPr>
          <w:spacing w:val="-3"/>
        </w:rPr>
        <w:t xml:space="preserve"> </w:t>
      </w:r>
      <w:r>
        <w:t>since</w:t>
      </w:r>
      <w:r>
        <w:rPr>
          <w:spacing w:val="-2"/>
        </w:rPr>
        <w:t xml:space="preserve"> </w:t>
      </w:r>
      <w:r>
        <w:t>prior</w:t>
      </w:r>
      <w:r>
        <w:rPr>
          <w:spacing w:val="-5"/>
        </w:rPr>
        <w:t xml:space="preserve"> </w:t>
      </w:r>
      <w:r>
        <w:rPr>
          <w:spacing w:val="-2"/>
        </w:rPr>
        <w:t>admission</w:t>
      </w:r>
    </w:p>
    <w:p w14:paraId="6F9818C2" w14:textId="77777777" w:rsidR="00135D67" w:rsidRDefault="001D10E1">
      <w:pPr>
        <w:pStyle w:val="ListParagraph"/>
        <w:numPr>
          <w:ilvl w:val="0"/>
          <w:numId w:val="4"/>
        </w:numPr>
        <w:tabs>
          <w:tab w:val="left" w:pos="1580"/>
          <w:tab w:val="left" w:pos="1581"/>
        </w:tabs>
        <w:spacing w:before="7"/>
        <w:ind w:hanging="721"/>
      </w:pPr>
      <w:r>
        <w:t>Available</w:t>
      </w:r>
      <w:r>
        <w:rPr>
          <w:spacing w:val="-4"/>
        </w:rPr>
        <w:t xml:space="preserve"> </w:t>
      </w:r>
      <w:r>
        <w:rPr>
          <w:spacing w:val="-2"/>
        </w:rPr>
        <w:t>vacancy</w:t>
      </w:r>
    </w:p>
    <w:p w14:paraId="6F9818C3" w14:textId="77777777" w:rsidR="00135D67" w:rsidRDefault="001D10E1">
      <w:pPr>
        <w:pStyle w:val="BodyText"/>
        <w:spacing w:before="166" w:line="244" w:lineRule="auto"/>
        <w:ind w:left="500" w:right="1162"/>
      </w:pPr>
      <w:r>
        <w:t>Those approved for readmission will be ranked after the completion of each semester for available spaces according</w:t>
      </w:r>
      <w:r>
        <w:rPr>
          <w:spacing w:val="-2"/>
        </w:rPr>
        <w:t xml:space="preserve"> </w:t>
      </w:r>
      <w:r>
        <w:t>to</w:t>
      </w:r>
      <w:r>
        <w:rPr>
          <w:spacing w:val="-2"/>
        </w:rPr>
        <w:t xml:space="preserve"> </w:t>
      </w:r>
      <w:r>
        <w:t>the</w:t>
      </w:r>
      <w:r>
        <w:rPr>
          <w:spacing w:val="-1"/>
        </w:rPr>
        <w:t xml:space="preserve"> </w:t>
      </w:r>
      <w:r>
        <w:t>following</w:t>
      </w:r>
      <w:r>
        <w:rPr>
          <w:spacing w:val="-5"/>
        </w:rPr>
        <w:t xml:space="preserve"> </w:t>
      </w:r>
      <w:r>
        <w:t>priority</w:t>
      </w:r>
      <w:r>
        <w:rPr>
          <w:spacing w:val="-3"/>
        </w:rPr>
        <w:t xml:space="preserve"> </w:t>
      </w:r>
      <w:r>
        <w:t>order.</w:t>
      </w:r>
      <w:r>
        <w:rPr>
          <w:spacing w:val="-2"/>
        </w:rPr>
        <w:t xml:space="preserve"> </w:t>
      </w:r>
      <w:r>
        <w:t>The Admission</w:t>
      </w:r>
      <w:r>
        <w:rPr>
          <w:spacing w:val="-2"/>
        </w:rPr>
        <w:t xml:space="preserve"> </w:t>
      </w:r>
      <w:r>
        <w:t>Committee</w:t>
      </w:r>
      <w:r>
        <w:rPr>
          <w:spacing w:val="-3"/>
        </w:rPr>
        <w:t xml:space="preserve"> </w:t>
      </w:r>
      <w:r>
        <w:t>will</w:t>
      </w:r>
      <w:r>
        <w:rPr>
          <w:spacing w:val="-1"/>
        </w:rPr>
        <w:t xml:space="preserve"> </w:t>
      </w:r>
      <w:r>
        <w:t>use this</w:t>
      </w:r>
      <w:r>
        <w:rPr>
          <w:spacing w:val="-3"/>
        </w:rPr>
        <w:t xml:space="preserve"> </w:t>
      </w:r>
      <w:r>
        <w:t>information</w:t>
      </w:r>
      <w:r>
        <w:rPr>
          <w:spacing w:val="-4"/>
        </w:rPr>
        <w:t xml:space="preserve"> </w:t>
      </w:r>
      <w:r>
        <w:t>to</w:t>
      </w:r>
      <w:r>
        <w:rPr>
          <w:spacing w:val="-2"/>
        </w:rPr>
        <w:t xml:space="preserve"> </w:t>
      </w:r>
      <w:r>
        <w:t>recommend</w:t>
      </w:r>
      <w:r>
        <w:rPr>
          <w:spacing w:val="-5"/>
        </w:rPr>
        <w:t xml:space="preserve"> </w:t>
      </w:r>
      <w:r>
        <w:t>for approval or denial the student’s readmission into the program. If the student is not enrolled in nursing courses for a</w:t>
      </w:r>
      <w:r>
        <w:rPr>
          <w:spacing w:val="-2"/>
        </w:rPr>
        <w:t xml:space="preserve"> </w:t>
      </w:r>
      <w:r>
        <w:t>year</w:t>
      </w:r>
      <w:r>
        <w:rPr>
          <w:spacing w:val="-3"/>
        </w:rPr>
        <w:t xml:space="preserve"> </w:t>
      </w:r>
      <w:r>
        <w:t>or</w:t>
      </w:r>
      <w:r>
        <w:rPr>
          <w:spacing w:val="-3"/>
        </w:rPr>
        <w:t xml:space="preserve"> </w:t>
      </w:r>
      <w:r>
        <w:t>more, the</w:t>
      </w:r>
      <w:r>
        <w:rPr>
          <w:spacing w:val="-2"/>
        </w:rPr>
        <w:t xml:space="preserve"> </w:t>
      </w:r>
      <w:r>
        <w:t>student is not eligible</w:t>
      </w:r>
      <w:r>
        <w:rPr>
          <w:spacing w:val="-3"/>
        </w:rPr>
        <w:t xml:space="preserve"> </w:t>
      </w:r>
      <w:r>
        <w:t>for</w:t>
      </w:r>
      <w:r>
        <w:rPr>
          <w:spacing w:val="-3"/>
        </w:rPr>
        <w:t xml:space="preserve"> </w:t>
      </w:r>
      <w:r>
        <w:t>readmission, but is</w:t>
      </w:r>
      <w:r>
        <w:rPr>
          <w:spacing w:val="-2"/>
        </w:rPr>
        <w:t xml:space="preserve"> </w:t>
      </w:r>
      <w:r>
        <w:t>allowed</w:t>
      </w:r>
      <w:r>
        <w:rPr>
          <w:spacing w:val="-1"/>
        </w:rPr>
        <w:t xml:space="preserve"> </w:t>
      </w:r>
      <w:r>
        <w:t>to reapply as a new</w:t>
      </w:r>
      <w:r>
        <w:rPr>
          <w:spacing w:val="-2"/>
        </w:rPr>
        <w:t xml:space="preserve"> </w:t>
      </w:r>
      <w:r>
        <w:t>student</w:t>
      </w:r>
      <w:r>
        <w:rPr>
          <w:spacing w:val="-2"/>
        </w:rPr>
        <w:t xml:space="preserve"> </w:t>
      </w:r>
      <w:r>
        <w:t>to</w:t>
      </w:r>
      <w:r>
        <w:rPr>
          <w:spacing w:val="-1"/>
        </w:rPr>
        <w:t xml:space="preserve"> </w:t>
      </w:r>
      <w:r>
        <w:t>the nursing program. It is h</w:t>
      </w:r>
      <w:r>
        <w:t>ighly recommended that he/she work at least part time as a health care provider to maintain some nursing skills.</w:t>
      </w:r>
    </w:p>
    <w:p w14:paraId="6F9818C4" w14:textId="77777777" w:rsidR="00135D67" w:rsidRDefault="001D10E1">
      <w:pPr>
        <w:pStyle w:val="ListParagraph"/>
        <w:numPr>
          <w:ilvl w:val="0"/>
          <w:numId w:val="4"/>
        </w:numPr>
        <w:tabs>
          <w:tab w:val="left" w:pos="1580"/>
          <w:tab w:val="left" w:pos="1581"/>
        </w:tabs>
        <w:spacing w:before="162" w:line="244" w:lineRule="auto"/>
        <w:ind w:right="1173"/>
        <w:jc w:val="both"/>
      </w:pPr>
      <w:r>
        <w:t>First priority:</w:t>
      </w:r>
      <w:r>
        <w:rPr>
          <w:spacing w:val="-1"/>
        </w:rPr>
        <w:t xml:space="preserve"> </w:t>
      </w:r>
      <w:r>
        <w:t>students</w:t>
      </w:r>
      <w:r>
        <w:rPr>
          <w:spacing w:val="-1"/>
        </w:rPr>
        <w:t xml:space="preserve"> </w:t>
      </w:r>
      <w:r>
        <w:t>who</w:t>
      </w:r>
      <w:r>
        <w:rPr>
          <w:spacing w:val="-1"/>
        </w:rPr>
        <w:t xml:space="preserve"> </w:t>
      </w:r>
      <w:r>
        <w:t>withdraw</w:t>
      </w:r>
      <w:r>
        <w:rPr>
          <w:spacing w:val="-1"/>
        </w:rPr>
        <w:t xml:space="preserve"> </w:t>
      </w:r>
      <w:r>
        <w:t>from an</w:t>
      </w:r>
      <w:r>
        <w:rPr>
          <w:spacing w:val="-2"/>
        </w:rPr>
        <w:t xml:space="preserve"> </w:t>
      </w:r>
      <w:r>
        <w:t>DC nursing course</w:t>
      </w:r>
      <w:r>
        <w:rPr>
          <w:spacing w:val="-1"/>
        </w:rPr>
        <w:t xml:space="preserve"> </w:t>
      </w:r>
      <w:r>
        <w:t>for</w:t>
      </w:r>
      <w:r>
        <w:rPr>
          <w:spacing w:val="-2"/>
        </w:rPr>
        <w:t xml:space="preserve"> </w:t>
      </w:r>
      <w:r>
        <w:t>personal or</w:t>
      </w:r>
      <w:r>
        <w:rPr>
          <w:spacing w:val="-2"/>
        </w:rPr>
        <w:t xml:space="preserve"> </w:t>
      </w:r>
      <w:r>
        <w:t>health reasons and are</w:t>
      </w:r>
      <w:r>
        <w:rPr>
          <w:spacing w:val="-2"/>
        </w:rPr>
        <w:t xml:space="preserve"> </w:t>
      </w:r>
      <w:r>
        <w:t>in</w:t>
      </w:r>
      <w:r>
        <w:rPr>
          <w:spacing w:val="-2"/>
        </w:rPr>
        <w:t xml:space="preserve"> </w:t>
      </w:r>
      <w:r>
        <w:t>good</w:t>
      </w:r>
      <w:r>
        <w:rPr>
          <w:spacing w:val="-3"/>
        </w:rPr>
        <w:t xml:space="preserve"> </w:t>
      </w:r>
      <w:r>
        <w:t>academic</w:t>
      </w:r>
      <w:r>
        <w:rPr>
          <w:spacing w:val="-2"/>
        </w:rPr>
        <w:t xml:space="preserve"> </w:t>
      </w:r>
      <w:r>
        <w:t>standing</w:t>
      </w:r>
      <w:r>
        <w:rPr>
          <w:spacing w:val="-3"/>
        </w:rPr>
        <w:t xml:space="preserve"> </w:t>
      </w:r>
      <w:r>
        <w:t>(passing</w:t>
      </w:r>
      <w:r>
        <w:rPr>
          <w:spacing w:val="-3"/>
        </w:rPr>
        <w:t xml:space="preserve"> </w:t>
      </w:r>
      <w:r>
        <w:t>didac</w:t>
      </w:r>
      <w:r>
        <w:t>tic</w:t>
      </w:r>
      <w:r>
        <w:rPr>
          <w:spacing w:val="-2"/>
        </w:rPr>
        <w:t xml:space="preserve"> </w:t>
      </w:r>
      <w:r>
        <w:t>(lecture),</w:t>
      </w:r>
      <w:r>
        <w:rPr>
          <w:spacing w:val="-2"/>
        </w:rPr>
        <w:t xml:space="preserve"> </w:t>
      </w:r>
      <w:r>
        <w:t>skills</w:t>
      </w:r>
      <w:r>
        <w:rPr>
          <w:spacing w:val="-5"/>
        </w:rPr>
        <w:t xml:space="preserve"> </w:t>
      </w:r>
      <w:r>
        <w:t>and</w:t>
      </w:r>
      <w:r>
        <w:rPr>
          <w:spacing w:val="-3"/>
        </w:rPr>
        <w:t xml:space="preserve"> </w:t>
      </w:r>
      <w:r>
        <w:t>clinical).</w:t>
      </w:r>
      <w:r>
        <w:rPr>
          <w:spacing w:val="-4"/>
        </w:rPr>
        <w:t xml:space="preserve"> </w:t>
      </w:r>
      <w:r>
        <w:t>This</w:t>
      </w:r>
      <w:r>
        <w:rPr>
          <w:spacing w:val="-2"/>
        </w:rPr>
        <w:t xml:space="preserve"> </w:t>
      </w:r>
      <w:r>
        <w:t>includes,</w:t>
      </w:r>
      <w:r>
        <w:rPr>
          <w:spacing w:val="-1"/>
        </w:rPr>
        <w:t xml:space="preserve"> </w:t>
      </w:r>
      <w:r>
        <w:t>but</w:t>
      </w:r>
      <w:r>
        <w:rPr>
          <w:spacing w:val="-2"/>
        </w:rPr>
        <w:t xml:space="preserve"> </w:t>
      </w:r>
      <w:r>
        <w:t>is</w:t>
      </w:r>
      <w:r>
        <w:rPr>
          <w:spacing w:val="-2"/>
        </w:rPr>
        <w:t xml:space="preserve"> </w:t>
      </w:r>
      <w:r>
        <w:t>not limited to family crisis, pregnancy, illness, or financial difficulties.</w:t>
      </w:r>
    </w:p>
    <w:p w14:paraId="6F9818C5" w14:textId="77777777" w:rsidR="00135D67" w:rsidRDefault="001D10E1">
      <w:pPr>
        <w:pStyle w:val="ListParagraph"/>
        <w:numPr>
          <w:ilvl w:val="0"/>
          <w:numId w:val="4"/>
        </w:numPr>
        <w:tabs>
          <w:tab w:val="left" w:pos="1580"/>
          <w:tab w:val="left" w:pos="1581"/>
        </w:tabs>
        <w:spacing w:line="247" w:lineRule="auto"/>
        <w:ind w:right="1079"/>
        <w:jc w:val="both"/>
      </w:pPr>
      <w:r>
        <w:t>Second</w:t>
      </w:r>
      <w:r>
        <w:rPr>
          <w:spacing w:val="-3"/>
        </w:rPr>
        <w:t xml:space="preserve"> </w:t>
      </w:r>
      <w:r>
        <w:t>priority:</w:t>
      </w:r>
      <w:r>
        <w:rPr>
          <w:spacing w:val="-2"/>
        </w:rPr>
        <w:t xml:space="preserve"> </w:t>
      </w:r>
      <w:r>
        <w:t>students</w:t>
      </w:r>
      <w:r>
        <w:rPr>
          <w:spacing w:val="-4"/>
        </w:rPr>
        <w:t xml:space="preserve"> </w:t>
      </w:r>
      <w:r>
        <w:t>who</w:t>
      </w:r>
      <w:r>
        <w:rPr>
          <w:spacing w:val="-1"/>
        </w:rPr>
        <w:t xml:space="preserve"> </w:t>
      </w:r>
      <w:r>
        <w:t>withdraw</w:t>
      </w:r>
      <w:r>
        <w:rPr>
          <w:spacing w:val="-1"/>
        </w:rPr>
        <w:t xml:space="preserve"> </w:t>
      </w:r>
      <w:r>
        <w:t>prior</w:t>
      </w:r>
      <w:r>
        <w:rPr>
          <w:spacing w:val="-2"/>
        </w:rPr>
        <w:t xml:space="preserve"> </w:t>
      </w:r>
      <w:r>
        <w:t>to</w:t>
      </w:r>
      <w:r>
        <w:rPr>
          <w:spacing w:val="-1"/>
        </w:rPr>
        <w:t xml:space="preserve"> </w:t>
      </w:r>
      <w:r>
        <w:t>the</w:t>
      </w:r>
      <w:r>
        <w:rPr>
          <w:spacing w:val="-1"/>
        </w:rPr>
        <w:t xml:space="preserve"> </w:t>
      </w:r>
      <w:r>
        <w:t>drop</w:t>
      </w:r>
      <w:r>
        <w:rPr>
          <w:spacing w:val="-3"/>
        </w:rPr>
        <w:t xml:space="preserve"> </w:t>
      </w:r>
      <w:r>
        <w:t>date</w:t>
      </w:r>
      <w:r>
        <w:rPr>
          <w:spacing w:val="-4"/>
        </w:rPr>
        <w:t xml:space="preserve"> </w:t>
      </w:r>
      <w:r>
        <w:t>or</w:t>
      </w:r>
      <w:r>
        <w:rPr>
          <w:spacing w:val="-5"/>
        </w:rPr>
        <w:t xml:space="preserve"> </w:t>
      </w:r>
      <w:r>
        <w:t>fail</w:t>
      </w:r>
      <w:r>
        <w:rPr>
          <w:spacing w:val="-2"/>
        </w:rPr>
        <w:t xml:space="preserve"> </w:t>
      </w:r>
      <w:r>
        <w:t>an</w:t>
      </w:r>
      <w:r>
        <w:rPr>
          <w:spacing w:val="-5"/>
        </w:rPr>
        <w:t xml:space="preserve"> </w:t>
      </w:r>
      <w:r>
        <w:t>DC nursing</w:t>
      </w:r>
      <w:r>
        <w:rPr>
          <w:spacing w:val="-3"/>
        </w:rPr>
        <w:t xml:space="preserve"> </w:t>
      </w:r>
      <w:r>
        <w:t>didactic</w:t>
      </w:r>
      <w:r>
        <w:rPr>
          <w:spacing w:val="-2"/>
        </w:rPr>
        <w:t xml:space="preserve"> </w:t>
      </w:r>
      <w:r>
        <w:t>(lecture) course or support course for academic reasons.</w:t>
      </w:r>
    </w:p>
    <w:p w14:paraId="6F9818C6" w14:textId="77777777" w:rsidR="00135D67" w:rsidRDefault="001D10E1">
      <w:pPr>
        <w:pStyle w:val="ListParagraph"/>
        <w:numPr>
          <w:ilvl w:val="0"/>
          <w:numId w:val="4"/>
        </w:numPr>
        <w:tabs>
          <w:tab w:val="left" w:pos="1580"/>
          <w:tab w:val="left" w:pos="1581"/>
        </w:tabs>
        <w:spacing w:line="244" w:lineRule="auto"/>
        <w:ind w:right="1230"/>
        <w:jc w:val="both"/>
      </w:pPr>
      <w:r>
        <w:t>Third</w:t>
      </w:r>
      <w:r>
        <w:rPr>
          <w:spacing w:val="-3"/>
        </w:rPr>
        <w:t xml:space="preserve"> </w:t>
      </w:r>
      <w:r>
        <w:t>priority,</w:t>
      </w:r>
      <w:r>
        <w:rPr>
          <w:spacing w:val="-2"/>
        </w:rPr>
        <w:t xml:space="preserve"> </w:t>
      </w:r>
      <w:r>
        <w:t>students</w:t>
      </w:r>
      <w:r>
        <w:rPr>
          <w:spacing w:val="-1"/>
        </w:rPr>
        <w:t xml:space="preserve"> </w:t>
      </w:r>
      <w:r>
        <w:t>who</w:t>
      </w:r>
      <w:r>
        <w:rPr>
          <w:spacing w:val="-1"/>
        </w:rPr>
        <w:t xml:space="preserve"> </w:t>
      </w:r>
      <w:r>
        <w:t>withdraw</w:t>
      </w:r>
      <w:r>
        <w:rPr>
          <w:spacing w:val="-2"/>
        </w:rPr>
        <w:t xml:space="preserve"> </w:t>
      </w:r>
      <w:r>
        <w:t>from</w:t>
      </w:r>
      <w:r>
        <w:rPr>
          <w:spacing w:val="-1"/>
        </w:rPr>
        <w:t xml:space="preserve"> </w:t>
      </w:r>
      <w:r>
        <w:t>an</w:t>
      </w:r>
      <w:r>
        <w:rPr>
          <w:spacing w:val="-5"/>
        </w:rPr>
        <w:t xml:space="preserve"> </w:t>
      </w:r>
      <w:r>
        <w:t>DC</w:t>
      </w:r>
      <w:r>
        <w:rPr>
          <w:spacing w:val="-2"/>
        </w:rPr>
        <w:t xml:space="preserve"> </w:t>
      </w:r>
      <w:r>
        <w:t>clinical</w:t>
      </w:r>
      <w:r>
        <w:rPr>
          <w:spacing w:val="-3"/>
        </w:rPr>
        <w:t xml:space="preserve"> </w:t>
      </w:r>
      <w:r>
        <w:t>or</w:t>
      </w:r>
      <w:r>
        <w:rPr>
          <w:spacing w:val="-4"/>
        </w:rPr>
        <w:t xml:space="preserve"> </w:t>
      </w:r>
      <w:r>
        <w:t>skills</w:t>
      </w:r>
      <w:r>
        <w:rPr>
          <w:spacing w:val="-2"/>
        </w:rPr>
        <w:t xml:space="preserve"> </w:t>
      </w:r>
      <w:r>
        <w:t>lab</w:t>
      </w:r>
      <w:r>
        <w:rPr>
          <w:spacing w:val="-5"/>
        </w:rPr>
        <w:t xml:space="preserve"> </w:t>
      </w:r>
      <w:r>
        <w:t>course</w:t>
      </w:r>
      <w:r>
        <w:rPr>
          <w:spacing w:val="-1"/>
        </w:rPr>
        <w:t xml:space="preserve"> </w:t>
      </w:r>
      <w:r>
        <w:t>for</w:t>
      </w:r>
      <w:r>
        <w:rPr>
          <w:spacing w:val="-4"/>
        </w:rPr>
        <w:t xml:space="preserve"> </w:t>
      </w:r>
      <w:r>
        <w:t>poor</w:t>
      </w:r>
      <w:r>
        <w:rPr>
          <w:spacing w:val="-2"/>
        </w:rPr>
        <w:t xml:space="preserve"> </w:t>
      </w:r>
      <w:r>
        <w:t>performance, specific problems, or who failed the course.</w:t>
      </w:r>
    </w:p>
    <w:p w14:paraId="6F9818C7" w14:textId="77777777" w:rsidR="00135D67" w:rsidRDefault="001D10E1">
      <w:pPr>
        <w:pStyle w:val="BodyText"/>
        <w:spacing w:before="155"/>
        <w:ind w:left="500"/>
      </w:pPr>
      <w:r>
        <w:t>Process</w:t>
      </w:r>
      <w:r>
        <w:rPr>
          <w:spacing w:val="-4"/>
        </w:rPr>
        <w:t xml:space="preserve"> </w:t>
      </w:r>
      <w:r>
        <w:t>for</w:t>
      </w:r>
      <w:r>
        <w:rPr>
          <w:spacing w:val="-4"/>
        </w:rPr>
        <w:t xml:space="preserve"> </w:t>
      </w:r>
      <w:r>
        <w:rPr>
          <w:spacing w:val="-2"/>
        </w:rPr>
        <w:t>Readmission:</w:t>
      </w:r>
    </w:p>
    <w:p w14:paraId="6F9818C8" w14:textId="77777777" w:rsidR="00135D67" w:rsidRDefault="001D10E1">
      <w:pPr>
        <w:pStyle w:val="BodyText"/>
        <w:spacing w:before="166" w:line="244" w:lineRule="auto"/>
        <w:ind w:left="500" w:right="1162"/>
      </w:pPr>
      <w:r>
        <w:t>To</w:t>
      </w:r>
      <w:r>
        <w:rPr>
          <w:spacing w:val="-1"/>
        </w:rPr>
        <w:t xml:space="preserve"> </w:t>
      </w:r>
      <w:r>
        <w:t>be</w:t>
      </w:r>
      <w:r>
        <w:rPr>
          <w:spacing w:val="-5"/>
        </w:rPr>
        <w:t xml:space="preserve"> </w:t>
      </w:r>
      <w:r>
        <w:t>considered</w:t>
      </w:r>
      <w:r>
        <w:rPr>
          <w:spacing w:val="-2"/>
        </w:rPr>
        <w:t xml:space="preserve"> </w:t>
      </w:r>
      <w:r>
        <w:t>for</w:t>
      </w:r>
      <w:r>
        <w:rPr>
          <w:spacing w:val="-2"/>
        </w:rPr>
        <w:t xml:space="preserve"> </w:t>
      </w:r>
      <w:r>
        <w:t>readmission</w:t>
      </w:r>
      <w:r>
        <w:rPr>
          <w:spacing w:val="-3"/>
        </w:rPr>
        <w:t xml:space="preserve"> </w:t>
      </w:r>
      <w:r>
        <w:t>to</w:t>
      </w:r>
      <w:r>
        <w:rPr>
          <w:spacing w:val="-1"/>
        </w:rPr>
        <w:t xml:space="preserve"> </w:t>
      </w:r>
      <w:r>
        <w:t>the</w:t>
      </w:r>
      <w:r>
        <w:rPr>
          <w:spacing w:val="-4"/>
        </w:rPr>
        <w:t xml:space="preserve"> </w:t>
      </w:r>
      <w:r>
        <w:t>nursing</w:t>
      </w:r>
      <w:r>
        <w:rPr>
          <w:spacing w:val="-3"/>
        </w:rPr>
        <w:t xml:space="preserve"> </w:t>
      </w:r>
      <w:r>
        <w:t>program</w:t>
      </w:r>
      <w:r>
        <w:rPr>
          <w:spacing w:val="-2"/>
        </w:rPr>
        <w:t xml:space="preserve"> </w:t>
      </w:r>
      <w:r>
        <w:t>the</w:t>
      </w:r>
      <w:r>
        <w:rPr>
          <w:spacing w:val="-1"/>
        </w:rPr>
        <w:t xml:space="preserve"> </w:t>
      </w:r>
      <w:r>
        <w:t>student</w:t>
      </w:r>
      <w:r>
        <w:rPr>
          <w:spacing w:val="-4"/>
        </w:rPr>
        <w:t xml:space="preserve"> </w:t>
      </w:r>
      <w:r>
        <w:t>must</w:t>
      </w:r>
      <w:r>
        <w:rPr>
          <w:spacing w:val="-1"/>
        </w:rPr>
        <w:t xml:space="preserve"> </w:t>
      </w:r>
      <w:r>
        <w:t>submit</w:t>
      </w:r>
      <w:r>
        <w:rPr>
          <w:spacing w:val="-2"/>
        </w:rPr>
        <w:t xml:space="preserve"> </w:t>
      </w:r>
      <w:r>
        <w:t>all</w:t>
      </w:r>
      <w:r>
        <w:rPr>
          <w:spacing w:val="-5"/>
        </w:rPr>
        <w:t xml:space="preserve"> </w:t>
      </w:r>
      <w:r>
        <w:t>documents</w:t>
      </w:r>
      <w:r>
        <w:rPr>
          <w:spacing w:val="-2"/>
        </w:rPr>
        <w:t xml:space="preserve"> </w:t>
      </w:r>
      <w:r>
        <w:t>by</w:t>
      </w:r>
      <w:r>
        <w:rPr>
          <w:spacing w:val="-4"/>
        </w:rPr>
        <w:t xml:space="preserve"> </w:t>
      </w:r>
      <w:r>
        <w:t>May</w:t>
      </w:r>
      <w:r>
        <w:rPr>
          <w:spacing w:val="-4"/>
        </w:rPr>
        <w:t xml:space="preserve"> </w:t>
      </w:r>
      <w:r>
        <w:t>25</w:t>
      </w:r>
      <w:r>
        <w:rPr>
          <w:spacing w:val="-2"/>
        </w:rPr>
        <w:t xml:space="preserve"> </w:t>
      </w:r>
      <w:r>
        <w:t>for the Fall and December 20 for the Spring semester. The request should contain:</w:t>
      </w:r>
    </w:p>
    <w:p w14:paraId="6F9818C9" w14:textId="77777777" w:rsidR="00135D67" w:rsidRDefault="001D10E1">
      <w:pPr>
        <w:pStyle w:val="ListParagraph"/>
        <w:numPr>
          <w:ilvl w:val="0"/>
          <w:numId w:val="4"/>
        </w:numPr>
        <w:tabs>
          <w:tab w:val="left" w:pos="1580"/>
          <w:tab w:val="left" w:pos="1581"/>
        </w:tabs>
        <w:spacing w:before="161"/>
        <w:ind w:hanging="721"/>
      </w:pPr>
      <w:r>
        <w:t>A</w:t>
      </w:r>
      <w:r>
        <w:rPr>
          <w:spacing w:val="-5"/>
        </w:rPr>
        <w:t xml:space="preserve"> </w:t>
      </w:r>
      <w:r>
        <w:t>letter</w:t>
      </w:r>
      <w:r>
        <w:rPr>
          <w:spacing w:val="-4"/>
        </w:rPr>
        <w:t xml:space="preserve"> </w:t>
      </w:r>
      <w:r>
        <w:t>of</w:t>
      </w:r>
      <w:r>
        <w:rPr>
          <w:spacing w:val="-2"/>
        </w:rPr>
        <w:t xml:space="preserve"> </w:t>
      </w:r>
      <w:r>
        <w:t>intent</w:t>
      </w:r>
      <w:r>
        <w:rPr>
          <w:spacing w:val="-5"/>
        </w:rPr>
        <w:t xml:space="preserve"> </w:t>
      </w:r>
      <w:r>
        <w:t>to</w:t>
      </w:r>
      <w:r>
        <w:rPr>
          <w:spacing w:val="-1"/>
        </w:rPr>
        <w:t xml:space="preserve"> </w:t>
      </w:r>
      <w:r>
        <w:t>the</w:t>
      </w:r>
      <w:r>
        <w:rPr>
          <w:spacing w:val="-4"/>
        </w:rPr>
        <w:t xml:space="preserve"> </w:t>
      </w:r>
      <w:r>
        <w:t>Chair</w:t>
      </w:r>
      <w:r>
        <w:rPr>
          <w:spacing w:val="-4"/>
        </w:rPr>
        <w:t xml:space="preserve"> </w:t>
      </w:r>
      <w:r>
        <w:t>of</w:t>
      </w:r>
      <w:r>
        <w:rPr>
          <w:spacing w:val="-2"/>
        </w:rPr>
        <w:t xml:space="preserve"> </w:t>
      </w:r>
      <w:r>
        <w:t>Admission</w:t>
      </w:r>
      <w:r>
        <w:rPr>
          <w:spacing w:val="-3"/>
        </w:rPr>
        <w:t xml:space="preserve"> </w:t>
      </w:r>
      <w:r>
        <w:t>Committee.</w:t>
      </w:r>
      <w:r>
        <w:rPr>
          <w:spacing w:val="-3"/>
        </w:rPr>
        <w:t xml:space="preserve"> </w:t>
      </w:r>
      <w:r>
        <w:t>This</w:t>
      </w:r>
      <w:r>
        <w:rPr>
          <w:spacing w:val="-2"/>
        </w:rPr>
        <w:t xml:space="preserve"> </w:t>
      </w:r>
      <w:r>
        <w:t>letter</w:t>
      </w:r>
      <w:r>
        <w:rPr>
          <w:spacing w:val="-4"/>
        </w:rPr>
        <w:t xml:space="preserve"> </w:t>
      </w:r>
      <w:r>
        <w:t>should</w:t>
      </w:r>
      <w:r>
        <w:rPr>
          <w:spacing w:val="-4"/>
        </w:rPr>
        <w:t xml:space="preserve"> </w:t>
      </w:r>
      <w:r>
        <w:t>include</w:t>
      </w:r>
      <w:r>
        <w:rPr>
          <w:spacing w:val="-1"/>
        </w:rPr>
        <w:t xml:space="preserve"> </w:t>
      </w:r>
      <w:r>
        <w:t>the</w:t>
      </w:r>
      <w:r>
        <w:rPr>
          <w:spacing w:val="-2"/>
        </w:rPr>
        <w:t xml:space="preserve"> foll</w:t>
      </w:r>
      <w:r>
        <w:rPr>
          <w:spacing w:val="-2"/>
        </w:rPr>
        <w:t>owing:</w:t>
      </w:r>
    </w:p>
    <w:p w14:paraId="6F9818CA" w14:textId="77777777" w:rsidR="00135D67" w:rsidRDefault="001D10E1">
      <w:pPr>
        <w:pStyle w:val="ListParagraph"/>
        <w:numPr>
          <w:ilvl w:val="1"/>
          <w:numId w:val="4"/>
        </w:numPr>
        <w:tabs>
          <w:tab w:val="left" w:pos="2300"/>
          <w:tab w:val="left" w:pos="2301"/>
        </w:tabs>
        <w:spacing w:before="5"/>
        <w:ind w:hanging="721"/>
      </w:pPr>
      <w:r>
        <w:t>Date</w:t>
      </w:r>
      <w:r>
        <w:rPr>
          <w:spacing w:val="-2"/>
        </w:rPr>
        <w:t xml:space="preserve"> </w:t>
      </w:r>
      <w:r>
        <w:t>and</w:t>
      </w:r>
      <w:r>
        <w:rPr>
          <w:spacing w:val="-1"/>
        </w:rPr>
        <w:t xml:space="preserve"> </w:t>
      </w:r>
      <w:r>
        <w:rPr>
          <w:spacing w:val="-2"/>
        </w:rPr>
        <w:t>signature</w:t>
      </w:r>
    </w:p>
    <w:p w14:paraId="6F9818CB" w14:textId="77777777" w:rsidR="00135D67" w:rsidRDefault="001D10E1">
      <w:pPr>
        <w:pStyle w:val="ListParagraph"/>
        <w:numPr>
          <w:ilvl w:val="1"/>
          <w:numId w:val="4"/>
        </w:numPr>
        <w:tabs>
          <w:tab w:val="left" w:pos="2300"/>
          <w:tab w:val="left" w:pos="2301"/>
        </w:tabs>
        <w:spacing w:before="6"/>
        <w:ind w:hanging="721"/>
      </w:pPr>
      <w:r>
        <w:t>Preferred</w:t>
      </w:r>
      <w:r>
        <w:rPr>
          <w:spacing w:val="-3"/>
        </w:rPr>
        <w:t xml:space="preserve"> </w:t>
      </w:r>
      <w:r>
        <w:t>semester</w:t>
      </w:r>
      <w:r>
        <w:rPr>
          <w:spacing w:val="-4"/>
        </w:rPr>
        <w:t xml:space="preserve"> </w:t>
      </w:r>
      <w:r>
        <w:t>of</w:t>
      </w:r>
      <w:r>
        <w:rPr>
          <w:spacing w:val="-2"/>
        </w:rPr>
        <w:t xml:space="preserve"> reentry</w:t>
      </w:r>
    </w:p>
    <w:p w14:paraId="6F9818CC" w14:textId="77777777" w:rsidR="00135D67" w:rsidRDefault="001D10E1">
      <w:pPr>
        <w:pStyle w:val="ListParagraph"/>
        <w:numPr>
          <w:ilvl w:val="1"/>
          <w:numId w:val="4"/>
        </w:numPr>
        <w:tabs>
          <w:tab w:val="left" w:pos="2300"/>
          <w:tab w:val="left" w:pos="2301"/>
        </w:tabs>
        <w:spacing w:before="5"/>
        <w:ind w:hanging="721"/>
      </w:pPr>
      <w:r>
        <w:t>Dallas</w:t>
      </w:r>
      <w:r>
        <w:rPr>
          <w:spacing w:val="-4"/>
        </w:rPr>
        <w:t xml:space="preserve"> </w:t>
      </w:r>
      <w:r>
        <w:t>College</w:t>
      </w:r>
      <w:r>
        <w:rPr>
          <w:spacing w:val="-6"/>
        </w:rPr>
        <w:t xml:space="preserve"> </w:t>
      </w:r>
      <w:r>
        <w:t>Identification</w:t>
      </w:r>
      <w:r>
        <w:rPr>
          <w:spacing w:val="-4"/>
        </w:rPr>
        <w:t xml:space="preserve"> </w:t>
      </w:r>
      <w:r>
        <w:rPr>
          <w:spacing w:val="-2"/>
        </w:rPr>
        <w:t>number</w:t>
      </w:r>
    </w:p>
    <w:p w14:paraId="6F9818CD" w14:textId="77777777" w:rsidR="00135D67" w:rsidRDefault="001D10E1">
      <w:pPr>
        <w:pStyle w:val="ListParagraph"/>
        <w:numPr>
          <w:ilvl w:val="1"/>
          <w:numId w:val="4"/>
        </w:numPr>
        <w:tabs>
          <w:tab w:val="left" w:pos="2300"/>
          <w:tab w:val="left" w:pos="2301"/>
        </w:tabs>
        <w:spacing w:before="5"/>
        <w:ind w:hanging="721"/>
      </w:pPr>
      <w:r>
        <w:t>Current</w:t>
      </w:r>
      <w:r>
        <w:rPr>
          <w:spacing w:val="-3"/>
        </w:rPr>
        <w:t xml:space="preserve"> </w:t>
      </w:r>
      <w:r>
        <w:t>phone</w:t>
      </w:r>
      <w:r>
        <w:rPr>
          <w:spacing w:val="-4"/>
        </w:rPr>
        <w:t xml:space="preserve"> </w:t>
      </w:r>
      <w:r>
        <w:rPr>
          <w:spacing w:val="-2"/>
        </w:rPr>
        <w:t>number(s)</w:t>
      </w:r>
    </w:p>
    <w:p w14:paraId="6F9818CE" w14:textId="77777777" w:rsidR="00135D67" w:rsidRDefault="001D10E1">
      <w:pPr>
        <w:pStyle w:val="ListParagraph"/>
        <w:numPr>
          <w:ilvl w:val="1"/>
          <w:numId w:val="4"/>
        </w:numPr>
        <w:tabs>
          <w:tab w:val="left" w:pos="2300"/>
          <w:tab w:val="left" w:pos="2301"/>
        </w:tabs>
        <w:spacing w:before="8" w:line="244" w:lineRule="auto"/>
        <w:ind w:right="2149"/>
      </w:pPr>
      <w:r>
        <w:t>Reasons</w:t>
      </w:r>
      <w:r>
        <w:rPr>
          <w:spacing w:val="-3"/>
        </w:rPr>
        <w:t xml:space="preserve"> </w:t>
      </w:r>
      <w:r>
        <w:t>for</w:t>
      </w:r>
      <w:r>
        <w:rPr>
          <w:spacing w:val="-6"/>
        </w:rPr>
        <w:t xml:space="preserve"> </w:t>
      </w:r>
      <w:r>
        <w:t>seeking</w:t>
      </w:r>
      <w:r>
        <w:rPr>
          <w:spacing w:val="-4"/>
        </w:rPr>
        <w:t xml:space="preserve"> </w:t>
      </w:r>
      <w:r>
        <w:t>readmission</w:t>
      </w:r>
      <w:r>
        <w:rPr>
          <w:spacing w:val="-4"/>
        </w:rPr>
        <w:t xml:space="preserve"> </w:t>
      </w:r>
      <w:r>
        <w:t>that</w:t>
      </w:r>
      <w:r>
        <w:rPr>
          <w:spacing w:val="-3"/>
        </w:rPr>
        <w:t xml:space="preserve"> </w:t>
      </w:r>
      <w:r>
        <w:t>includes</w:t>
      </w:r>
      <w:r>
        <w:rPr>
          <w:spacing w:val="-2"/>
        </w:rPr>
        <w:t xml:space="preserve"> </w:t>
      </w:r>
      <w:r>
        <w:t>an</w:t>
      </w:r>
      <w:r>
        <w:rPr>
          <w:spacing w:val="-6"/>
        </w:rPr>
        <w:t xml:space="preserve"> </w:t>
      </w:r>
      <w:r>
        <w:t>explanation</w:t>
      </w:r>
      <w:r>
        <w:rPr>
          <w:spacing w:val="-6"/>
        </w:rPr>
        <w:t xml:space="preserve"> </w:t>
      </w:r>
      <w:r>
        <w:t>of</w:t>
      </w:r>
      <w:r>
        <w:rPr>
          <w:spacing w:val="-3"/>
        </w:rPr>
        <w:t xml:space="preserve"> </w:t>
      </w:r>
      <w:r>
        <w:t>any</w:t>
      </w:r>
      <w:r>
        <w:rPr>
          <w:spacing w:val="-6"/>
        </w:rPr>
        <w:t xml:space="preserve"> </w:t>
      </w:r>
      <w:r>
        <w:t>extenuating circumstances related to previous dismissal or withdrawal</w:t>
      </w:r>
    </w:p>
    <w:p w14:paraId="6F9818CF" w14:textId="77777777" w:rsidR="00135D67" w:rsidRDefault="001D10E1">
      <w:pPr>
        <w:pStyle w:val="ListParagraph"/>
        <w:numPr>
          <w:ilvl w:val="0"/>
          <w:numId w:val="4"/>
        </w:numPr>
        <w:tabs>
          <w:tab w:val="left" w:pos="1580"/>
          <w:tab w:val="left" w:pos="1581"/>
        </w:tabs>
        <w:spacing w:line="268" w:lineRule="exact"/>
        <w:ind w:hanging="721"/>
      </w:pPr>
      <w:r>
        <w:t>Applicant’s</w:t>
      </w:r>
      <w:r>
        <w:rPr>
          <w:spacing w:val="-2"/>
        </w:rPr>
        <w:t xml:space="preserve"> </w:t>
      </w:r>
      <w:r>
        <w:t>plan</w:t>
      </w:r>
      <w:r>
        <w:rPr>
          <w:spacing w:val="-5"/>
        </w:rPr>
        <w:t xml:space="preserve"> </w:t>
      </w:r>
      <w:r>
        <w:t>for</w:t>
      </w:r>
      <w:r>
        <w:rPr>
          <w:spacing w:val="-6"/>
        </w:rPr>
        <w:t xml:space="preserve"> </w:t>
      </w:r>
      <w:r>
        <w:t>correcting</w:t>
      </w:r>
      <w:r>
        <w:rPr>
          <w:spacing w:val="-3"/>
        </w:rPr>
        <w:t xml:space="preserve"> </w:t>
      </w:r>
      <w:r>
        <w:t>past</w:t>
      </w:r>
      <w:r>
        <w:rPr>
          <w:spacing w:val="-3"/>
        </w:rPr>
        <w:t xml:space="preserve"> </w:t>
      </w:r>
      <w:r>
        <w:t>problems</w:t>
      </w:r>
      <w:r>
        <w:rPr>
          <w:spacing w:val="-5"/>
        </w:rPr>
        <w:t xml:space="preserve"> </w:t>
      </w:r>
      <w:r>
        <w:t>or</w:t>
      </w:r>
      <w:r>
        <w:rPr>
          <w:spacing w:val="-2"/>
        </w:rPr>
        <w:t xml:space="preserve"> behaviors</w:t>
      </w:r>
    </w:p>
    <w:p w14:paraId="6F9818D0" w14:textId="77777777" w:rsidR="00135D67" w:rsidRDefault="00135D67">
      <w:pPr>
        <w:spacing w:line="268" w:lineRule="exact"/>
        <w:sectPr w:rsidR="00135D67">
          <w:pgSz w:w="12240" w:h="15840"/>
          <w:pgMar w:top="1640" w:right="0" w:bottom="1200" w:left="580" w:header="0" w:footer="1012" w:gutter="0"/>
          <w:cols w:space="720"/>
        </w:sectPr>
      </w:pPr>
    </w:p>
    <w:p w14:paraId="6F9818D1" w14:textId="77777777" w:rsidR="00135D67" w:rsidRDefault="001D10E1">
      <w:pPr>
        <w:pStyle w:val="ListParagraph"/>
        <w:numPr>
          <w:ilvl w:val="0"/>
          <w:numId w:val="4"/>
        </w:numPr>
        <w:tabs>
          <w:tab w:val="left" w:pos="1580"/>
          <w:tab w:val="left" w:pos="1581"/>
        </w:tabs>
        <w:spacing w:before="39"/>
        <w:ind w:hanging="721"/>
      </w:pPr>
      <w:r>
        <w:t>Submit</w:t>
      </w:r>
      <w:r>
        <w:rPr>
          <w:spacing w:val="-2"/>
        </w:rPr>
        <w:t xml:space="preserve"> </w:t>
      </w:r>
      <w:r>
        <w:t>a</w:t>
      </w:r>
      <w:r>
        <w:rPr>
          <w:spacing w:val="-2"/>
        </w:rPr>
        <w:t xml:space="preserve"> </w:t>
      </w:r>
      <w:r>
        <w:t>copy</w:t>
      </w:r>
      <w:r>
        <w:rPr>
          <w:spacing w:val="-4"/>
        </w:rPr>
        <w:t xml:space="preserve"> </w:t>
      </w:r>
      <w:r>
        <w:t>of</w:t>
      </w:r>
      <w:r>
        <w:rPr>
          <w:spacing w:val="-5"/>
        </w:rPr>
        <w:t xml:space="preserve"> </w:t>
      </w:r>
      <w:r>
        <w:t>Advising</w:t>
      </w:r>
      <w:r>
        <w:rPr>
          <w:spacing w:val="-4"/>
        </w:rPr>
        <w:t xml:space="preserve"> </w:t>
      </w:r>
      <w:r>
        <w:rPr>
          <w:spacing w:val="-2"/>
        </w:rPr>
        <w:t>Report</w:t>
      </w:r>
    </w:p>
    <w:p w14:paraId="6F9818D2" w14:textId="77777777" w:rsidR="00135D67" w:rsidRDefault="001D10E1">
      <w:pPr>
        <w:pStyle w:val="ListParagraph"/>
        <w:numPr>
          <w:ilvl w:val="0"/>
          <w:numId w:val="4"/>
        </w:numPr>
        <w:tabs>
          <w:tab w:val="left" w:pos="1580"/>
          <w:tab w:val="left" w:pos="1581"/>
        </w:tabs>
        <w:spacing w:before="5"/>
        <w:ind w:hanging="721"/>
      </w:pPr>
      <w:r>
        <w:t>Submit</w:t>
      </w:r>
      <w:r>
        <w:rPr>
          <w:spacing w:val="-2"/>
        </w:rPr>
        <w:t xml:space="preserve"> </w:t>
      </w:r>
      <w:r>
        <w:t>a</w:t>
      </w:r>
      <w:r>
        <w:rPr>
          <w:spacing w:val="-2"/>
        </w:rPr>
        <w:t xml:space="preserve"> </w:t>
      </w:r>
      <w:r>
        <w:t>copy</w:t>
      </w:r>
      <w:r>
        <w:rPr>
          <w:spacing w:val="-3"/>
        </w:rPr>
        <w:t xml:space="preserve"> </w:t>
      </w:r>
      <w:r>
        <w:t>of</w:t>
      </w:r>
      <w:r>
        <w:rPr>
          <w:spacing w:val="-5"/>
        </w:rPr>
        <w:t xml:space="preserve"> </w:t>
      </w:r>
      <w:r>
        <w:t>Exit</w:t>
      </w:r>
      <w:r>
        <w:rPr>
          <w:spacing w:val="-3"/>
        </w:rPr>
        <w:t xml:space="preserve"> </w:t>
      </w:r>
      <w:r>
        <w:rPr>
          <w:spacing w:val="-4"/>
        </w:rPr>
        <w:t>Form</w:t>
      </w:r>
    </w:p>
    <w:p w14:paraId="6F9818D3" w14:textId="77777777" w:rsidR="00135D67" w:rsidRDefault="00135D67">
      <w:pPr>
        <w:pStyle w:val="BodyText"/>
      </w:pPr>
    </w:p>
    <w:p w14:paraId="6F9818D4" w14:textId="77777777" w:rsidR="00135D67" w:rsidRDefault="00135D67">
      <w:pPr>
        <w:pStyle w:val="BodyText"/>
        <w:spacing w:before="2"/>
        <w:rPr>
          <w:sz w:val="27"/>
        </w:rPr>
      </w:pPr>
    </w:p>
    <w:p w14:paraId="6F9818D5" w14:textId="77777777" w:rsidR="00135D67" w:rsidRDefault="001D10E1">
      <w:pPr>
        <w:pStyle w:val="Heading4"/>
        <w:spacing w:before="1"/>
      </w:pPr>
      <w:r>
        <w:t>Additional</w:t>
      </w:r>
      <w:r>
        <w:rPr>
          <w:spacing w:val="-9"/>
        </w:rPr>
        <w:t xml:space="preserve"> </w:t>
      </w:r>
      <w:r>
        <w:rPr>
          <w:spacing w:val="-2"/>
        </w:rPr>
        <w:t>Information</w:t>
      </w:r>
    </w:p>
    <w:p w14:paraId="6F9818D6" w14:textId="77777777" w:rsidR="00135D67" w:rsidRDefault="001D10E1">
      <w:pPr>
        <w:pStyle w:val="BodyText"/>
        <w:spacing w:before="165"/>
        <w:ind w:left="500"/>
      </w:pPr>
      <w:r>
        <w:t>There</w:t>
      </w:r>
      <w:r>
        <w:rPr>
          <w:spacing w:val="-6"/>
        </w:rPr>
        <w:t xml:space="preserve"> </w:t>
      </w:r>
      <w:r>
        <w:t>are</w:t>
      </w:r>
      <w:r>
        <w:rPr>
          <w:spacing w:val="-3"/>
        </w:rPr>
        <w:t xml:space="preserve"> </w:t>
      </w:r>
      <w:r>
        <w:t>no</w:t>
      </w:r>
      <w:r>
        <w:rPr>
          <w:spacing w:val="-3"/>
        </w:rPr>
        <w:t xml:space="preserve"> </w:t>
      </w:r>
      <w:r>
        <w:t>application</w:t>
      </w:r>
      <w:r>
        <w:rPr>
          <w:spacing w:val="-4"/>
        </w:rPr>
        <w:t xml:space="preserve"> </w:t>
      </w:r>
      <w:r>
        <w:t>or</w:t>
      </w:r>
      <w:r>
        <w:rPr>
          <w:spacing w:val="-7"/>
        </w:rPr>
        <w:t xml:space="preserve"> </w:t>
      </w:r>
      <w:r>
        <w:t>reapplication</w:t>
      </w:r>
      <w:r>
        <w:rPr>
          <w:spacing w:val="-4"/>
        </w:rPr>
        <w:t xml:space="preserve"> </w:t>
      </w:r>
      <w:r>
        <w:rPr>
          <w:spacing w:val="-2"/>
        </w:rPr>
        <w:t>fees.</w:t>
      </w:r>
    </w:p>
    <w:p w14:paraId="6F9818D7" w14:textId="77777777" w:rsidR="00135D67" w:rsidRDefault="001D10E1">
      <w:pPr>
        <w:pStyle w:val="BodyText"/>
        <w:spacing w:before="166" w:line="244" w:lineRule="auto"/>
        <w:ind w:left="500" w:right="1162"/>
      </w:pPr>
      <w:r>
        <w:t>A drug screen, criminal history and physical and (mental examination if applicable) must be repeated prior to readmission</w:t>
      </w:r>
      <w:r>
        <w:rPr>
          <w:spacing w:val="-3"/>
        </w:rPr>
        <w:t xml:space="preserve"> </w:t>
      </w:r>
      <w:r>
        <w:t>if</w:t>
      </w:r>
      <w:r>
        <w:rPr>
          <w:spacing w:val="-2"/>
        </w:rPr>
        <w:t xml:space="preserve"> </w:t>
      </w:r>
      <w:r>
        <w:t>a</w:t>
      </w:r>
      <w:r>
        <w:rPr>
          <w:spacing w:val="-4"/>
        </w:rPr>
        <w:t xml:space="preserve"> </w:t>
      </w:r>
      <w:r>
        <w:t>nursing</w:t>
      </w:r>
      <w:r>
        <w:rPr>
          <w:spacing w:val="-3"/>
        </w:rPr>
        <w:t xml:space="preserve"> </w:t>
      </w:r>
      <w:r>
        <w:t>student</w:t>
      </w:r>
      <w:r>
        <w:rPr>
          <w:spacing w:val="-2"/>
        </w:rPr>
        <w:t xml:space="preserve"> </w:t>
      </w:r>
      <w:r>
        <w:t>has</w:t>
      </w:r>
      <w:r>
        <w:rPr>
          <w:spacing w:val="-2"/>
        </w:rPr>
        <w:t xml:space="preserve"> </w:t>
      </w:r>
      <w:r>
        <w:t>been</w:t>
      </w:r>
      <w:r>
        <w:rPr>
          <w:spacing w:val="-2"/>
        </w:rPr>
        <w:t xml:space="preserve"> </w:t>
      </w:r>
      <w:r>
        <w:t>out</w:t>
      </w:r>
      <w:r>
        <w:rPr>
          <w:spacing w:val="-4"/>
        </w:rPr>
        <w:t xml:space="preserve"> </w:t>
      </w:r>
      <w:r>
        <w:t>of</w:t>
      </w:r>
      <w:r>
        <w:rPr>
          <w:spacing w:val="-5"/>
        </w:rPr>
        <w:t xml:space="preserve"> </w:t>
      </w:r>
      <w:r>
        <w:t>school</w:t>
      </w:r>
      <w:r>
        <w:rPr>
          <w:spacing w:val="-2"/>
        </w:rPr>
        <w:t xml:space="preserve"> </w:t>
      </w:r>
      <w:r>
        <w:t>for</w:t>
      </w:r>
      <w:r>
        <w:rPr>
          <w:spacing w:val="-2"/>
        </w:rPr>
        <w:t xml:space="preserve"> </w:t>
      </w:r>
      <w:r>
        <w:t>a</w:t>
      </w:r>
      <w:r>
        <w:rPr>
          <w:spacing w:val="-5"/>
        </w:rPr>
        <w:t xml:space="preserve"> </w:t>
      </w:r>
      <w:r>
        <w:t>semester</w:t>
      </w:r>
      <w:r>
        <w:rPr>
          <w:spacing w:val="-4"/>
        </w:rPr>
        <w:t xml:space="preserve"> </w:t>
      </w:r>
      <w:r>
        <w:t>or</w:t>
      </w:r>
      <w:r>
        <w:rPr>
          <w:spacing w:val="-4"/>
        </w:rPr>
        <w:t xml:space="preserve"> </w:t>
      </w:r>
      <w:r>
        <w:t>more.</w:t>
      </w:r>
      <w:r>
        <w:rPr>
          <w:spacing w:val="-2"/>
        </w:rPr>
        <w:t xml:space="preserve"> </w:t>
      </w:r>
      <w:r>
        <w:t>Students</w:t>
      </w:r>
      <w:r>
        <w:rPr>
          <w:spacing w:val="-2"/>
        </w:rPr>
        <w:t xml:space="preserve"> </w:t>
      </w:r>
      <w:r>
        <w:t>must</w:t>
      </w:r>
      <w:r>
        <w:rPr>
          <w:spacing w:val="-2"/>
        </w:rPr>
        <w:t xml:space="preserve"> </w:t>
      </w:r>
      <w:r>
        <w:t>have</w:t>
      </w:r>
      <w:r>
        <w:rPr>
          <w:spacing w:val="-1"/>
        </w:rPr>
        <w:t xml:space="preserve"> </w:t>
      </w:r>
      <w:r>
        <w:t>a</w:t>
      </w:r>
      <w:r>
        <w:rPr>
          <w:spacing w:val="-2"/>
        </w:rPr>
        <w:t xml:space="preserve"> </w:t>
      </w:r>
      <w:r>
        <w:t>negative d</w:t>
      </w:r>
      <w:r>
        <w:t>rug screen, negative criminal history and a physical and (mental exam</w:t>
      </w:r>
      <w:r>
        <w:rPr>
          <w:spacing w:val="-1"/>
        </w:rPr>
        <w:t xml:space="preserve"> </w:t>
      </w:r>
      <w:r>
        <w:t>if applicable) signed by</w:t>
      </w:r>
      <w:r>
        <w:rPr>
          <w:spacing w:val="-1"/>
        </w:rPr>
        <w:t xml:space="preserve"> </w:t>
      </w:r>
      <w:r>
        <w:t>a</w:t>
      </w:r>
      <w:r>
        <w:rPr>
          <w:spacing w:val="-1"/>
        </w:rPr>
        <w:t xml:space="preserve"> </w:t>
      </w:r>
      <w:r>
        <w:t>MD,</w:t>
      </w:r>
      <w:r>
        <w:rPr>
          <w:spacing w:val="-2"/>
        </w:rPr>
        <w:t xml:space="preserve"> </w:t>
      </w:r>
      <w:r>
        <w:t>PA</w:t>
      </w:r>
      <w:r>
        <w:rPr>
          <w:spacing w:val="-2"/>
        </w:rPr>
        <w:t xml:space="preserve"> </w:t>
      </w:r>
      <w:r>
        <w:t>or</w:t>
      </w:r>
      <w:r>
        <w:rPr>
          <w:spacing w:val="-1"/>
        </w:rPr>
        <w:t xml:space="preserve"> </w:t>
      </w:r>
      <w:r>
        <w:t>NP that indicates that the student is physically and mentally fit to attend nursing school.</w:t>
      </w:r>
    </w:p>
    <w:p w14:paraId="6F9818D8" w14:textId="77777777" w:rsidR="00135D67" w:rsidRDefault="001D10E1">
      <w:pPr>
        <w:pStyle w:val="BodyText"/>
        <w:spacing w:before="160" w:line="244" w:lineRule="auto"/>
        <w:ind w:left="500" w:right="1162"/>
      </w:pPr>
      <w:r>
        <w:t>The</w:t>
      </w:r>
      <w:r>
        <w:rPr>
          <w:spacing w:val="-2"/>
        </w:rPr>
        <w:t xml:space="preserve"> </w:t>
      </w:r>
      <w:r>
        <w:t>Admissions</w:t>
      </w:r>
      <w:r>
        <w:rPr>
          <w:spacing w:val="-5"/>
        </w:rPr>
        <w:t xml:space="preserve"> </w:t>
      </w:r>
      <w:r>
        <w:t>Committee</w:t>
      </w:r>
      <w:r>
        <w:rPr>
          <w:spacing w:val="-4"/>
        </w:rPr>
        <w:t xml:space="preserve"> </w:t>
      </w:r>
      <w:r>
        <w:t>will</w:t>
      </w:r>
      <w:r>
        <w:rPr>
          <w:spacing w:val="-2"/>
        </w:rPr>
        <w:t xml:space="preserve"> </w:t>
      </w:r>
      <w:r>
        <w:t>convene</w:t>
      </w:r>
      <w:r>
        <w:rPr>
          <w:spacing w:val="-2"/>
        </w:rPr>
        <w:t xml:space="preserve"> </w:t>
      </w:r>
      <w:r>
        <w:t>after</w:t>
      </w:r>
      <w:r>
        <w:rPr>
          <w:spacing w:val="-4"/>
        </w:rPr>
        <w:t xml:space="preserve"> </w:t>
      </w:r>
      <w:r>
        <w:t>the</w:t>
      </w:r>
      <w:r>
        <w:rPr>
          <w:spacing w:val="-2"/>
        </w:rPr>
        <w:t xml:space="preserve"> </w:t>
      </w:r>
      <w:r>
        <w:t>end</w:t>
      </w:r>
      <w:r>
        <w:rPr>
          <w:spacing w:val="-5"/>
        </w:rPr>
        <w:t xml:space="preserve"> </w:t>
      </w:r>
      <w:r>
        <w:t>of</w:t>
      </w:r>
      <w:r>
        <w:rPr>
          <w:spacing w:val="-2"/>
        </w:rPr>
        <w:t xml:space="preserve"> </w:t>
      </w:r>
      <w:r>
        <w:t>ea</w:t>
      </w:r>
      <w:r>
        <w:t>ch</w:t>
      </w:r>
      <w:r>
        <w:rPr>
          <w:spacing w:val="-2"/>
        </w:rPr>
        <w:t xml:space="preserve"> </w:t>
      </w:r>
      <w:r>
        <w:t>semester</w:t>
      </w:r>
      <w:r>
        <w:rPr>
          <w:spacing w:val="-5"/>
        </w:rPr>
        <w:t xml:space="preserve"> </w:t>
      </w:r>
      <w:r>
        <w:t>to</w:t>
      </w:r>
      <w:r>
        <w:rPr>
          <w:spacing w:val="-1"/>
        </w:rPr>
        <w:t xml:space="preserve"> </w:t>
      </w:r>
      <w:r>
        <w:t>review</w:t>
      </w:r>
      <w:r>
        <w:rPr>
          <w:spacing w:val="-4"/>
        </w:rPr>
        <w:t xml:space="preserve"> </w:t>
      </w:r>
      <w:r>
        <w:t>and</w:t>
      </w:r>
      <w:r>
        <w:rPr>
          <w:spacing w:val="-3"/>
        </w:rPr>
        <w:t xml:space="preserve"> </w:t>
      </w:r>
      <w:r>
        <w:t>recommend</w:t>
      </w:r>
      <w:r>
        <w:rPr>
          <w:spacing w:val="-3"/>
        </w:rPr>
        <w:t xml:space="preserve"> </w:t>
      </w:r>
      <w:r>
        <w:t>students</w:t>
      </w:r>
      <w:r>
        <w:rPr>
          <w:spacing w:val="-6"/>
        </w:rPr>
        <w:t xml:space="preserve"> </w:t>
      </w:r>
      <w:r>
        <w:t xml:space="preserve">for readmission. The Department Chair of Nursing will notify students in writing of approval or denial or </w:t>
      </w:r>
      <w:r>
        <w:rPr>
          <w:spacing w:val="-2"/>
        </w:rPr>
        <w:t>readmission.</w:t>
      </w:r>
    </w:p>
    <w:p w14:paraId="6F9818D9" w14:textId="77777777" w:rsidR="00135D67" w:rsidRDefault="001D10E1">
      <w:pPr>
        <w:pStyle w:val="BodyText"/>
        <w:spacing w:before="163" w:line="244" w:lineRule="auto"/>
        <w:ind w:left="500" w:right="1086"/>
      </w:pPr>
      <w:r>
        <w:t>Students</w:t>
      </w:r>
      <w:r>
        <w:rPr>
          <w:spacing w:val="-2"/>
        </w:rPr>
        <w:t xml:space="preserve"> </w:t>
      </w:r>
      <w:r>
        <w:t>who</w:t>
      </w:r>
      <w:r>
        <w:rPr>
          <w:spacing w:val="-1"/>
        </w:rPr>
        <w:t xml:space="preserve"> </w:t>
      </w:r>
      <w:r>
        <w:t>are</w:t>
      </w:r>
      <w:r>
        <w:rPr>
          <w:spacing w:val="-1"/>
        </w:rPr>
        <w:t xml:space="preserve"> </w:t>
      </w:r>
      <w:r>
        <w:t>readmitted</w:t>
      </w:r>
      <w:r>
        <w:rPr>
          <w:spacing w:val="-2"/>
        </w:rPr>
        <w:t xml:space="preserve"> </w:t>
      </w:r>
      <w:r>
        <w:t>are</w:t>
      </w:r>
      <w:r>
        <w:rPr>
          <w:spacing w:val="-2"/>
        </w:rPr>
        <w:t xml:space="preserve"> </w:t>
      </w:r>
      <w:r>
        <w:t>accountable</w:t>
      </w:r>
      <w:r>
        <w:rPr>
          <w:spacing w:val="-1"/>
        </w:rPr>
        <w:t xml:space="preserve"> </w:t>
      </w:r>
      <w:r>
        <w:t>for</w:t>
      </w:r>
      <w:r>
        <w:rPr>
          <w:spacing w:val="-2"/>
        </w:rPr>
        <w:t xml:space="preserve"> </w:t>
      </w:r>
      <w:r>
        <w:t>the</w:t>
      </w:r>
      <w:r>
        <w:rPr>
          <w:spacing w:val="-4"/>
        </w:rPr>
        <w:t xml:space="preserve"> </w:t>
      </w:r>
      <w:r>
        <w:t>degree</w:t>
      </w:r>
      <w:r>
        <w:rPr>
          <w:spacing w:val="-2"/>
        </w:rPr>
        <w:t xml:space="preserve"> </w:t>
      </w:r>
      <w:r>
        <w:t>requirements</w:t>
      </w:r>
      <w:r>
        <w:rPr>
          <w:spacing w:val="-2"/>
        </w:rPr>
        <w:t xml:space="preserve"> </w:t>
      </w:r>
      <w:r>
        <w:t>in</w:t>
      </w:r>
      <w:r>
        <w:rPr>
          <w:spacing w:val="-3"/>
        </w:rPr>
        <w:t xml:space="preserve"> </w:t>
      </w:r>
      <w:r>
        <w:t>force</w:t>
      </w:r>
      <w:r>
        <w:rPr>
          <w:spacing w:val="-1"/>
        </w:rPr>
        <w:t xml:space="preserve"> </w:t>
      </w:r>
      <w:r>
        <w:t>at</w:t>
      </w:r>
      <w:r>
        <w:rPr>
          <w:spacing w:val="-5"/>
        </w:rPr>
        <w:t xml:space="preserve"> </w:t>
      </w:r>
      <w:r>
        <w:t>the</w:t>
      </w:r>
      <w:r>
        <w:rPr>
          <w:spacing w:val="-4"/>
        </w:rPr>
        <w:t xml:space="preserve"> </w:t>
      </w:r>
      <w:r>
        <w:t>time</w:t>
      </w:r>
      <w:r>
        <w:rPr>
          <w:spacing w:val="-4"/>
        </w:rPr>
        <w:t xml:space="preserve"> </w:t>
      </w:r>
      <w:r>
        <w:t>of</w:t>
      </w:r>
      <w:r>
        <w:rPr>
          <w:spacing w:val="-2"/>
        </w:rPr>
        <w:t xml:space="preserve"> </w:t>
      </w:r>
      <w:r>
        <w:t>readmission.</w:t>
      </w:r>
      <w:r>
        <w:rPr>
          <w:spacing w:val="-3"/>
        </w:rPr>
        <w:t xml:space="preserve"> </w:t>
      </w:r>
      <w:r>
        <w:t xml:space="preserve">A student will be admitted under the current College Catalog and the readmission criteria for the School of </w:t>
      </w:r>
      <w:r>
        <w:rPr>
          <w:spacing w:val="-2"/>
        </w:rPr>
        <w:t>Nursing.</w:t>
      </w:r>
    </w:p>
    <w:p w14:paraId="6F9818DA" w14:textId="77777777" w:rsidR="00135D67" w:rsidRDefault="001D10E1">
      <w:pPr>
        <w:pStyle w:val="BodyText"/>
        <w:spacing w:before="159"/>
        <w:ind w:left="500"/>
      </w:pPr>
      <w:r>
        <w:t>Readmission</w:t>
      </w:r>
      <w:r>
        <w:rPr>
          <w:spacing w:val="-6"/>
        </w:rPr>
        <w:t xml:space="preserve"> </w:t>
      </w:r>
      <w:r>
        <w:t>can</w:t>
      </w:r>
      <w:r>
        <w:rPr>
          <w:spacing w:val="-3"/>
        </w:rPr>
        <w:t xml:space="preserve"> </w:t>
      </w:r>
      <w:r>
        <w:t>be</w:t>
      </w:r>
      <w:r>
        <w:rPr>
          <w:spacing w:val="-2"/>
        </w:rPr>
        <w:t xml:space="preserve"> </w:t>
      </w:r>
      <w:r>
        <w:t>denied</w:t>
      </w:r>
      <w:r>
        <w:rPr>
          <w:spacing w:val="-2"/>
        </w:rPr>
        <w:t xml:space="preserve"> </w:t>
      </w:r>
      <w:r>
        <w:t>due</w:t>
      </w:r>
      <w:r>
        <w:rPr>
          <w:spacing w:val="-2"/>
        </w:rPr>
        <w:t xml:space="preserve"> </w:t>
      </w:r>
      <w:r>
        <w:t>to,</w:t>
      </w:r>
      <w:r>
        <w:rPr>
          <w:spacing w:val="-2"/>
        </w:rPr>
        <w:t xml:space="preserve"> </w:t>
      </w:r>
      <w:r>
        <w:t>but</w:t>
      </w:r>
      <w:r>
        <w:rPr>
          <w:spacing w:val="-2"/>
        </w:rPr>
        <w:t xml:space="preserve"> </w:t>
      </w:r>
      <w:r>
        <w:t>not</w:t>
      </w:r>
      <w:r>
        <w:rPr>
          <w:spacing w:val="-2"/>
        </w:rPr>
        <w:t xml:space="preserve"> </w:t>
      </w:r>
      <w:r>
        <w:t>limited</w:t>
      </w:r>
      <w:r>
        <w:rPr>
          <w:spacing w:val="-3"/>
        </w:rPr>
        <w:t xml:space="preserve"> </w:t>
      </w:r>
      <w:r>
        <w:t>to,</w:t>
      </w:r>
      <w:r>
        <w:rPr>
          <w:spacing w:val="-4"/>
        </w:rPr>
        <w:t xml:space="preserve"> </w:t>
      </w:r>
      <w:r>
        <w:t>any</w:t>
      </w:r>
      <w:r>
        <w:rPr>
          <w:spacing w:val="-2"/>
        </w:rPr>
        <w:t xml:space="preserve"> </w:t>
      </w:r>
      <w:r>
        <w:t>of</w:t>
      </w:r>
      <w:r>
        <w:rPr>
          <w:spacing w:val="-5"/>
        </w:rPr>
        <w:t xml:space="preserve"> </w:t>
      </w:r>
      <w:r>
        <w:t>the</w:t>
      </w:r>
      <w:r>
        <w:rPr>
          <w:spacing w:val="-1"/>
        </w:rPr>
        <w:t xml:space="preserve"> </w:t>
      </w:r>
      <w:r>
        <w:t>following</w:t>
      </w:r>
      <w:r>
        <w:rPr>
          <w:spacing w:val="-4"/>
        </w:rPr>
        <w:t xml:space="preserve"> </w:t>
      </w:r>
      <w:r>
        <w:rPr>
          <w:spacing w:val="-2"/>
        </w:rPr>
        <w:t>circumstances:</w:t>
      </w:r>
    </w:p>
    <w:p w14:paraId="6F9818DB" w14:textId="77777777" w:rsidR="00135D67" w:rsidRDefault="001D10E1">
      <w:pPr>
        <w:pStyle w:val="ListParagraph"/>
        <w:numPr>
          <w:ilvl w:val="0"/>
          <w:numId w:val="4"/>
        </w:numPr>
        <w:tabs>
          <w:tab w:val="left" w:pos="1580"/>
          <w:tab w:val="left" w:pos="1581"/>
        </w:tabs>
        <w:spacing w:before="166"/>
        <w:ind w:hanging="721"/>
      </w:pPr>
      <w:r>
        <w:t>Above</w:t>
      </w:r>
      <w:r>
        <w:rPr>
          <w:spacing w:val="-5"/>
        </w:rPr>
        <w:t xml:space="preserve"> </w:t>
      </w:r>
      <w:r>
        <w:t>outlined</w:t>
      </w:r>
      <w:r>
        <w:rPr>
          <w:spacing w:val="-3"/>
        </w:rPr>
        <w:t xml:space="preserve"> </w:t>
      </w:r>
      <w:r>
        <w:t>criteria</w:t>
      </w:r>
      <w:r>
        <w:rPr>
          <w:spacing w:val="-3"/>
        </w:rPr>
        <w:t xml:space="preserve"> </w:t>
      </w:r>
      <w:r>
        <w:t>not</w:t>
      </w:r>
      <w:r>
        <w:rPr>
          <w:spacing w:val="-4"/>
        </w:rPr>
        <w:t xml:space="preserve"> </w:t>
      </w:r>
      <w:r>
        <w:rPr>
          <w:spacing w:val="-5"/>
        </w:rPr>
        <w:t>met</w:t>
      </w:r>
    </w:p>
    <w:p w14:paraId="6F9818DC" w14:textId="77777777" w:rsidR="00135D67" w:rsidRDefault="001D10E1">
      <w:pPr>
        <w:pStyle w:val="ListParagraph"/>
        <w:numPr>
          <w:ilvl w:val="0"/>
          <w:numId w:val="4"/>
        </w:numPr>
        <w:tabs>
          <w:tab w:val="left" w:pos="1580"/>
          <w:tab w:val="left" w:pos="1581"/>
        </w:tabs>
        <w:spacing w:before="5"/>
        <w:ind w:hanging="721"/>
      </w:pPr>
      <w:r>
        <w:t>Lack</w:t>
      </w:r>
      <w:r>
        <w:rPr>
          <w:spacing w:val="-2"/>
        </w:rPr>
        <w:t xml:space="preserve"> </w:t>
      </w:r>
      <w:r>
        <w:t>of</w:t>
      </w:r>
      <w:r>
        <w:rPr>
          <w:spacing w:val="-2"/>
        </w:rPr>
        <w:t xml:space="preserve"> </w:t>
      </w:r>
      <w:r>
        <w:t>class</w:t>
      </w:r>
      <w:r>
        <w:rPr>
          <w:spacing w:val="1"/>
        </w:rPr>
        <w:t xml:space="preserve"> </w:t>
      </w:r>
      <w:r>
        <w:rPr>
          <w:spacing w:val="-4"/>
        </w:rPr>
        <w:t>space</w:t>
      </w:r>
    </w:p>
    <w:p w14:paraId="6F9818DD" w14:textId="77777777" w:rsidR="00135D67" w:rsidRDefault="001D10E1">
      <w:pPr>
        <w:pStyle w:val="ListParagraph"/>
        <w:numPr>
          <w:ilvl w:val="0"/>
          <w:numId w:val="4"/>
        </w:numPr>
        <w:tabs>
          <w:tab w:val="left" w:pos="1580"/>
          <w:tab w:val="left" w:pos="1581"/>
        </w:tabs>
        <w:spacing w:before="5"/>
        <w:ind w:hanging="721"/>
      </w:pPr>
      <w:r>
        <w:t>Refusal</w:t>
      </w:r>
      <w:r>
        <w:rPr>
          <w:spacing w:val="-4"/>
        </w:rPr>
        <w:t xml:space="preserve"> </w:t>
      </w:r>
      <w:r>
        <w:t>by</w:t>
      </w:r>
      <w:r>
        <w:rPr>
          <w:spacing w:val="-4"/>
        </w:rPr>
        <w:t xml:space="preserve"> </w:t>
      </w:r>
      <w:r>
        <w:t>clinical</w:t>
      </w:r>
      <w:r>
        <w:rPr>
          <w:spacing w:val="-3"/>
        </w:rPr>
        <w:t xml:space="preserve"> </w:t>
      </w:r>
      <w:r>
        <w:t>agencies</w:t>
      </w:r>
      <w:r>
        <w:rPr>
          <w:spacing w:val="-3"/>
        </w:rPr>
        <w:t xml:space="preserve"> </w:t>
      </w:r>
      <w:r>
        <w:t>to</w:t>
      </w:r>
      <w:r>
        <w:rPr>
          <w:spacing w:val="-1"/>
        </w:rPr>
        <w:t xml:space="preserve"> </w:t>
      </w:r>
      <w:r>
        <w:t>accept</w:t>
      </w:r>
      <w:r>
        <w:rPr>
          <w:spacing w:val="-4"/>
        </w:rPr>
        <w:t xml:space="preserve"> </w:t>
      </w:r>
      <w:r>
        <w:t>the</w:t>
      </w:r>
      <w:r>
        <w:rPr>
          <w:spacing w:val="-4"/>
        </w:rPr>
        <w:t xml:space="preserve"> </w:t>
      </w:r>
      <w:r>
        <w:t>student</w:t>
      </w:r>
      <w:r>
        <w:rPr>
          <w:spacing w:val="-2"/>
        </w:rPr>
        <w:t xml:space="preserve"> </w:t>
      </w:r>
      <w:r>
        <w:t>for</w:t>
      </w:r>
      <w:r>
        <w:rPr>
          <w:spacing w:val="-2"/>
        </w:rPr>
        <w:t xml:space="preserve"> </w:t>
      </w:r>
      <w:r>
        <w:t>clinical</w:t>
      </w:r>
      <w:r>
        <w:rPr>
          <w:spacing w:val="-3"/>
        </w:rPr>
        <w:t xml:space="preserve"> </w:t>
      </w:r>
      <w:r>
        <w:rPr>
          <w:spacing w:val="-2"/>
        </w:rPr>
        <w:t>experiences;</w:t>
      </w:r>
    </w:p>
    <w:p w14:paraId="6F9818DE" w14:textId="77777777" w:rsidR="00135D67" w:rsidRDefault="001D10E1">
      <w:pPr>
        <w:pStyle w:val="ListParagraph"/>
        <w:numPr>
          <w:ilvl w:val="0"/>
          <w:numId w:val="4"/>
        </w:numPr>
        <w:tabs>
          <w:tab w:val="left" w:pos="1580"/>
          <w:tab w:val="left" w:pos="1581"/>
        </w:tabs>
        <w:spacing w:before="8"/>
        <w:ind w:hanging="721"/>
      </w:pPr>
      <w:r>
        <w:t>Too</w:t>
      </w:r>
      <w:r>
        <w:rPr>
          <w:spacing w:val="-6"/>
        </w:rPr>
        <w:t xml:space="preserve"> </w:t>
      </w:r>
      <w:r>
        <w:t>much</w:t>
      </w:r>
      <w:r>
        <w:rPr>
          <w:spacing w:val="-3"/>
        </w:rPr>
        <w:t xml:space="preserve"> </w:t>
      </w:r>
      <w:r>
        <w:t>time</w:t>
      </w:r>
      <w:r>
        <w:rPr>
          <w:spacing w:val="-4"/>
        </w:rPr>
        <w:t xml:space="preserve"> </w:t>
      </w:r>
      <w:r>
        <w:t>having</w:t>
      </w:r>
      <w:r>
        <w:rPr>
          <w:spacing w:val="-5"/>
        </w:rPr>
        <w:t xml:space="preserve"> </w:t>
      </w:r>
      <w:r>
        <w:t>elapsed</w:t>
      </w:r>
      <w:r>
        <w:rPr>
          <w:spacing w:val="-3"/>
        </w:rPr>
        <w:t xml:space="preserve"> </w:t>
      </w:r>
      <w:r>
        <w:t>since</w:t>
      </w:r>
      <w:r>
        <w:rPr>
          <w:spacing w:val="-4"/>
        </w:rPr>
        <w:t xml:space="preserve"> </w:t>
      </w:r>
      <w:r>
        <w:t>the</w:t>
      </w:r>
      <w:r>
        <w:rPr>
          <w:spacing w:val="-3"/>
        </w:rPr>
        <w:t xml:space="preserve"> </w:t>
      </w:r>
      <w:r>
        <w:t>student</w:t>
      </w:r>
      <w:r>
        <w:rPr>
          <w:spacing w:val="-5"/>
        </w:rPr>
        <w:t xml:space="preserve"> </w:t>
      </w:r>
      <w:r>
        <w:t>enrollment</w:t>
      </w:r>
      <w:r>
        <w:rPr>
          <w:spacing w:val="-4"/>
        </w:rPr>
        <w:t xml:space="preserve"> </w:t>
      </w:r>
      <w:r>
        <w:t>in</w:t>
      </w:r>
      <w:r>
        <w:rPr>
          <w:spacing w:val="-3"/>
        </w:rPr>
        <w:t xml:space="preserve"> </w:t>
      </w:r>
      <w:r>
        <w:t>a</w:t>
      </w:r>
      <w:r>
        <w:rPr>
          <w:spacing w:val="-3"/>
        </w:rPr>
        <w:t xml:space="preserve"> </w:t>
      </w:r>
      <w:r>
        <w:t>nursing</w:t>
      </w:r>
      <w:r>
        <w:rPr>
          <w:spacing w:val="-3"/>
        </w:rPr>
        <w:t xml:space="preserve"> </w:t>
      </w:r>
      <w:r>
        <w:rPr>
          <w:spacing w:val="-2"/>
        </w:rPr>
        <w:t>course.</w:t>
      </w:r>
    </w:p>
    <w:p w14:paraId="6F9818DF" w14:textId="77777777" w:rsidR="00135D67" w:rsidRDefault="001D10E1">
      <w:pPr>
        <w:pStyle w:val="Heading4"/>
        <w:spacing w:before="166"/>
      </w:pPr>
      <w:r>
        <w:t>Internal</w:t>
      </w:r>
      <w:r>
        <w:rPr>
          <w:spacing w:val="-5"/>
        </w:rPr>
        <w:t xml:space="preserve"> </w:t>
      </w:r>
      <w:r>
        <w:rPr>
          <w:spacing w:val="-2"/>
        </w:rPr>
        <w:t>Transfers</w:t>
      </w:r>
    </w:p>
    <w:p w14:paraId="6F9818E0" w14:textId="77777777" w:rsidR="00135D67" w:rsidRDefault="001D10E1">
      <w:pPr>
        <w:pStyle w:val="BodyText"/>
        <w:spacing w:before="163"/>
        <w:ind w:left="500"/>
      </w:pPr>
      <w:r>
        <w:t>If</w:t>
      </w:r>
      <w:r>
        <w:rPr>
          <w:spacing w:val="-4"/>
        </w:rPr>
        <w:t xml:space="preserve"> </w:t>
      </w:r>
      <w:r>
        <w:t>there</w:t>
      </w:r>
      <w:r>
        <w:rPr>
          <w:spacing w:val="-4"/>
        </w:rPr>
        <w:t xml:space="preserve"> </w:t>
      </w:r>
      <w:r>
        <w:t>are</w:t>
      </w:r>
      <w:r>
        <w:rPr>
          <w:spacing w:val="-2"/>
        </w:rPr>
        <w:t xml:space="preserve"> </w:t>
      </w:r>
      <w:r>
        <w:t>no</w:t>
      </w:r>
      <w:r>
        <w:rPr>
          <w:spacing w:val="-3"/>
        </w:rPr>
        <w:t xml:space="preserve"> </w:t>
      </w:r>
      <w:r>
        <w:t>vacancies</w:t>
      </w:r>
      <w:r>
        <w:rPr>
          <w:spacing w:val="-2"/>
        </w:rPr>
        <w:t xml:space="preserve"> </w:t>
      </w:r>
      <w:r>
        <w:t>at</w:t>
      </w:r>
      <w:r>
        <w:rPr>
          <w:spacing w:val="-3"/>
        </w:rPr>
        <w:t xml:space="preserve"> </w:t>
      </w:r>
      <w:r>
        <w:t>the</w:t>
      </w:r>
      <w:r>
        <w:rPr>
          <w:spacing w:val="-1"/>
        </w:rPr>
        <w:t xml:space="preserve"> </w:t>
      </w:r>
      <w:r>
        <w:t>applicant’s</w:t>
      </w:r>
      <w:r>
        <w:rPr>
          <w:spacing w:val="-4"/>
        </w:rPr>
        <w:t xml:space="preserve"> </w:t>
      </w:r>
      <w:r>
        <w:t>current</w:t>
      </w:r>
      <w:r>
        <w:rPr>
          <w:spacing w:val="-4"/>
        </w:rPr>
        <w:t xml:space="preserve"> </w:t>
      </w:r>
      <w:r>
        <w:t>campus,</w:t>
      </w:r>
      <w:r>
        <w:rPr>
          <w:spacing w:val="-2"/>
        </w:rPr>
        <w:t xml:space="preserve"> </w:t>
      </w:r>
      <w:r>
        <w:t>a</w:t>
      </w:r>
      <w:r>
        <w:rPr>
          <w:spacing w:val="-4"/>
        </w:rPr>
        <w:t xml:space="preserve"> </w:t>
      </w:r>
      <w:r>
        <w:t>transfer</w:t>
      </w:r>
      <w:r>
        <w:rPr>
          <w:spacing w:val="-3"/>
        </w:rPr>
        <w:t xml:space="preserve"> </w:t>
      </w:r>
      <w:r>
        <w:t>to</w:t>
      </w:r>
      <w:r>
        <w:rPr>
          <w:spacing w:val="-3"/>
        </w:rPr>
        <w:t xml:space="preserve"> </w:t>
      </w:r>
      <w:r>
        <w:t>another</w:t>
      </w:r>
      <w:r>
        <w:rPr>
          <w:spacing w:val="-2"/>
        </w:rPr>
        <w:t xml:space="preserve"> </w:t>
      </w:r>
      <w:r>
        <w:t>campus</w:t>
      </w:r>
      <w:r>
        <w:rPr>
          <w:spacing w:val="-4"/>
        </w:rPr>
        <w:t xml:space="preserve"> </w:t>
      </w:r>
      <w:r>
        <w:t>can</w:t>
      </w:r>
      <w:r>
        <w:rPr>
          <w:spacing w:val="-3"/>
        </w:rPr>
        <w:t xml:space="preserve"> </w:t>
      </w:r>
      <w:r>
        <w:t>be</w:t>
      </w:r>
      <w:r>
        <w:rPr>
          <w:spacing w:val="-3"/>
        </w:rPr>
        <w:t xml:space="preserve"> </w:t>
      </w:r>
      <w:r>
        <w:rPr>
          <w:spacing w:val="-2"/>
        </w:rPr>
        <w:t>considered</w:t>
      </w:r>
    </w:p>
    <w:p w14:paraId="6F9818E1" w14:textId="77777777" w:rsidR="00135D67" w:rsidRDefault="001D10E1">
      <w:pPr>
        <w:pStyle w:val="BodyText"/>
        <w:spacing w:before="8"/>
        <w:ind w:left="500"/>
      </w:pPr>
      <w:r>
        <w:t>using</w:t>
      </w:r>
      <w:r>
        <w:rPr>
          <w:spacing w:val="-4"/>
        </w:rPr>
        <w:t xml:space="preserve"> </w:t>
      </w:r>
      <w:r>
        <w:t>the</w:t>
      </w:r>
      <w:r>
        <w:rPr>
          <w:spacing w:val="-3"/>
        </w:rPr>
        <w:t xml:space="preserve"> </w:t>
      </w:r>
      <w:r>
        <w:t>following</w:t>
      </w:r>
      <w:r>
        <w:rPr>
          <w:spacing w:val="-4"/>
        </w:rPr>
        <w:t xml:space="preserve"> </w:t>
      </w:r>
      <w:r>
        <w:rPr>
          <w:spacing w:val="-2"/>
        </w:rPr>
        <w:t>process:</w:t>
      </w:r>
    </w:p>
    <w:p w14:paraId="6F9818E2" w14:textId="77777777" w:rsidR="00135D67" w:rsidRDefault="001D10E1">
      <w:pPr>
        <w:pStyle w:val="ListParagraph"/>
        <w:numPr>
          <w:ilvl w:val="0"/>
          <w:numId w:val="4"/>
        </w:numPr>
        <w:tabs>
          <w:tab w:val="left" w:pos="1580"/>
          <w:tab w:val="left" w:pos="1581"/>
        </w:tabs>
        <w:spacing w:before="166"/>
        <w:ind w:hanging="721"/>
      </w:pPr>
      <w:r>
        <w:t>Transferring</w:t>
      </w:r>
      <w:r>
        <w:rPr>
          <w:spacing w:val="-7"/>
        </w:rPr>
        <w:t xml:space="preserve"> </w:t>
      </w:r>
      <w:r>
        <w:t>campus</w:t>
      </w:r>
      <w:r>
        <w:rPr>
          <w:spacing w:val="-4"/>
        </w:rPr>
        <w:t xml:space="preserve"> </w:t>
      </w:r>
      <w:r>
        <w:t>will</w:t>
      </w:r>
      <w:r>
        <w:rPr>
          <w:spacing w:val="-6"/>
        </w:rPr>
        <w:t xml:space="preserve"> </w:t>
      </w:r>
      <w:r>
        <w:t>request</w:t>
      </w:r>
      <w:r>
        <w:rPr>
          <w:spacing w:val="-4"/>
        </w:rPr>
        <w:t xml:space="preserve"> </w:t>
      </w:r>
      <w:r>
        <w:t>availability</w:t>
      </w:r>
      <w:r>
        <w:rPr>
          <w:spacing w:val="-3"/>
        </w:rPr>
        <w:t xml:space="preserve"> </w:t>
      </w:r>
      <w:r>
        <w:t>from</w:t>
      </w:r>
      <w:r>
        <w:rPr>
          <w:spacing w:val="-5"/>
        </w:rPr>
        <w:t xml:space="preserve"> </w:t>
      </w:r>
      <w:r>
        <w:t>other</w:t>
      </w:r>
      <w:r>
        <w:rPr>
          <w:spacing w:val="-4"/>
        </w:rPr>
        <w:t xml:space="preserve"> </w:t>
      </w:r>
      <w:r>
        <w:t>campuses</w:t>
      </w:r>
      <w:r>
        <w:rPr>
          <w:spacing w:val="-5"/>
        </w:rPr>
        <w:t xml:space="preserve"> </w:t>
      </w:r>
      <w:r>
        <w:t>at</w:t>
      </w:r>
      <w:r>
        <w:rPr>
          <w:spacing w:val="-4"/>
        </w:rPr>
        <w:t xml:space="preserve"> </w:t>
      </w:r>
      <w:r>
        <w:t>end</w:t>
      </w:r>
      <w:r>
        <w:rPr>
          <w:spacing w:val="-6"/>
        </w:rPr>
        <w:t xml:space="preserve"> </w:t>
      </w:r>
      <w:r>
        <w:t>of</w:t>
      </w:r>
      <w:r>
        <w:rPr>
          <w:spacing w:val="-5"/>
        </w:rPr>
        <w:t xml:space="preserve"> </w:t>
      </w:r>
      <w:r>
        <w:rPr>
          <w:spacing w:val="-2"/>
        </w:rPr>
        <w:t>semester</w:t>
      </w:r>
    </w:p>
    <w:p w14:paraId="6F9818E3" w14:textId="77777777" w:rsidR="00135D67" w:rsidRDefault="001D10E1">
      <w:pPr>
        <w:pStyle w:val="ListParagraph"/>
        <w:numPr>
          <w:ilvl w:val="0"/>
          <w:numId w:val="4"/>
        </w:numPr>
        <w:tabs>
          <w:tab w:val="left" w:pos="1580"/>
          <w:tab w:val="left" w:pos="1581"/>
        </w:tabs>
        <w:spacing w:before="5"/>
        <w:ind w:hanging="721"/>
      </w:pPr>
      <w:r>
        <w:t>Recommendation</w:t>
      </w:r>
      <w:r>
        <w:rPr>
          <w:spacing w:val="-10"/>
        </w:rPr>
        <w:t xml:space="preserve"> </w:t>
      </w:r>
      <w:r>
        <w:t>of</w:t>
      </w:r>
      <w:r>
        <w:rPr>
          <w:spacing w:val="-6"/>
        </w:rPr>
        <w:t xml:space="preserve"> </w:t>
      </w:r>
      <w:r>
        <w:t>Admission</w:t>
      </w:r>
      <w:r>
        <w:rPr>
          <w:spacing w:val="-6"/>
        </w:rPr>
        <w:t xml:space="preserve"> </w:t>
      </w:r>
      <w:r>
        <w:t>Committee</w:t>
      </w:r>
      <w:r>
        <w:rPr>
          <w:spacing w:val="-4"/>
        </w:rPr>
        <w:t xml:space="preserve"> </w:t>
      </w:r>
      <w:r>
        <w:t>to</w:t>
      </w:r>
      <w:r>
        <w:rPr>
          <w:spacing w:val="-4"/>
        </w:rPr>
        <w:t xml:space="preserve"> </w:t>
      </w:r>
      <w:r>
        <w:t>receiving</w:t>
      </w:r>
      <w:r>
        <w:rPr>
          <w:spacing w:val="-6"/>
        </w:rPr>
        <w:t xml:space="preserve"> </w:t>
      </w:r>
      <w:r>
        <w:rPr>
          <w:spacing w:val="-2"/>
        </w:rPr>
        <w:t>campus</w:t>
      </w:r>
    </w:p>
    <w:p w14:paraId="6F9818E4" w14:textId="77777777" w:rsidR="00135D67" w:rsidRDefault="001D10E1">
      <w:pPr>
        <w:pStyle w:val="ListParagraph"/>
        <w:numPr>
          <w:ilvl w:val="0"/>
          <w:numId w:val="4"/>
        </w:numPr>
        <w:tabs>
          <w:tab w:val="left" w:pos="1580"/>
          <w:tab w:val="left" w:pos="1581"/>
        </w:tabs>
        <w:spacing w:before="5"/>
        <w:ind w:hanging="721"/>
      </w:pPr>
      <w:r>
        <w:t>Approval</w:t>
      </w:r>
      <w:r>
        <w:rPr>
          <w:spacing w:val="-6"/>
        </w:rPr>
        <w:t xml:space="preserve"> </w:t>
      </w:r>
      <w:r>
        <w:t>from</w:t>
      </w:r>
      <w:r>
        <w:rPr>
          <w:spacing w:val="-5"/>
        </w:rPr>
        <w:t xml:space="preserve"> </w:t>
      </w:r>
      <w:r>
        <w:t>receiving</w:t>
      </w:r>
      <w:r>
        <w:rPr>
          <w:spacing w:val="-6"/>
        </w:rPr>
        <w:t xml:space="preserve"> </w:t>
      </w:r>
      <w:r>
        <w:t>campus</w:t>
      </w:r>
      <w:r>
        <w:rPr>
          <w:spacing w:val="-5"/>
        </w:rPr>
        <w:t xml:space="preserve"> </w:t>
      </w:r>
      <w:r>
        <w:t>Admissio</w:t>
      </w:r>
      <w:r>
        <w:t>n</w:t>
      </w:r>
      <w:r>
        <w:rPr>
          <w:spacing w:val="-8"/>
        </w:rPr>
        <w:t xml:space="preserve"> </w:t>
      </w:r>
      <w:r>
        <w:rPr>
          <w:spacing w:val="-2"/>
        </w:rPr>
        <w:t>Committee</w:t>
      </w:r>
    </w:p>
    <w:p w14:paraId="6F9818E5" w14:textId="77777777" w:rsidR="00135D67" w:rsidRDefault="001D10E1">
      <w:pPr>
        <w:pStyle w:val="Heading4"/>
        <w:spacing w:before="166"/>
      </w:pPr>
      <w:r>
        <w:t>External</w:t>
      </w:r>
      <w:r>
        <w:rPr>
          <w:spacing w:val="-6"/>
        </w:rPr>
        <w:t xml:space="preserve"> </w:t>
      </w:r>
      <w:r>
        <w:rPr>
          <w:spacing w:val="-2"/>
        </w:rPr>
        <w:t>Transfers</w:t>
      </w:r>
    </w:p>
    <w:p w14:paraId="6F9818E6" w14:textId="77777777" w:rsidR="00135D67" w:rsidRDefault="001D10E1">
      <w:pPr>
        <w:pStyle w:val="BodyText"/>
        <w:spacing w:before="166" w:line="244" w:lineRule="auto"/>
        <w:ind w:left="500" w:right="1162"/>
      </w:pPr>
      <w:r>
        <w:t>Currently, we do not accept external transfer students from other nursing programs. Students may apply as a new</w:t>
      </w:r>
      <w:r>
        <w:rPr>
          <w:spacing w:val="-2"/>
        </w:rPr>
        <w:t xml:space="preserve"> </w:t>
      </w:r>
      <w:r>
        <w:t>student</w:t>
      </w:r>
      <w:r>
        <w:rPr>
          <w:spacing w:val="-2"/>
        </w:rPr>
        <w:t xml:space="preserve"> </w:t>
      </w:r>
      <w:r>
        <w:t>and</w:t>
      </w:r>
      <w:r>
        <w:rPr>
          <w:spacing w:val="-3"/>
        </w:rPr>
        <w:t xml:space="preserve"> </w:t>
      </w:r>
      <w:r>
        <w:t>if</w:t>
      </w:r>
      <w:r>
        <w:rPr>
          <w:spacing w:val="-2"/>
        </w:rPr>
        <w:t xml:space="preserve"> </w:t>
      </w:r>
      <w:r>
        <w:t>previously</w:t>
      </w:r>
      <w:r>
        <w:rPr>
          <w:spacing w:val="-2"/>
        </w:rPr>
        <w:t xml:space="preserve"> </w:t>
      </w:r>
      <w:r>
        <w:t>in</w:t>
      </w:r>
      <w:r>
        <w:rPr>
          <w:spacing w:val="-3"/>
        </w:rPr>
        <w:t xml:space="preserve"> </w:t>
      </w:r>
      <w:r>
        <w:t>a</w:t>
      </w:r>
      <w:r>
        <w:rPr>
          <w:spacing w:val="-2"/>
        </w:rPr>
        <w:t xml:space="preserve"> </w:t>
      </w:r>
      <w:r>
        <w:t>nursing</w:t>
      </w:r>
      <w:r>
        <w:rPr>
          <w:spacing w:val="-3"/>
        </w:rPr>
        <w:t xml:space="preserve"> </w:t>
      </w:r>
      <w:r>
        <w:t>program,</w:t>
      </w:r>
      <w:r>
        <w:rPr>
          <w:spacing w:val="-5"/>
        </w:rPr>
        <w:t xml:space="preserve"> </w:t>
      </w:r>
      <w:r>
        <w:t>a</w:t>
      </w:r>
      <w:r>
        <w:rPr>
          <w:spacing w:val="-2"/>
        </w:rPr>
        <w:t xml:space="preserve"> </w:t>
      </w:r>
      <w:r>
        <w:t>letter</w:t>
      </w:r>
      <w:r>
        <w:rPr>
          <w:spacing w:val="-5"/>
        </w:rPr>
        <w:t xml:space="preserve"> </w:t>
      </w:r>
      <w:r>
        <w:t>of</w:t>
      </w:r>
      <w:r>
        <w:rPr>
          <w:spacing w:val="-5"/>
        </w:rPr>
        <w:t xml:space="preserve"> </w:t>
      </w:r>
      <w:r>
        <w:t>good</w:t>
      </w:r>
      <w:r>
        <w:rPr>
          <w:spacing w:val="-3"/>
        </w:rPr>
        <w:t xml:space="preserve"> </w:t>
      </w:r>
      <w:r>
        <w:t>academic</w:t>
      </w:r>
      <w:r>
        <w:rPr>
          <w:spacing w:val="-5"/>
        </w:rPr>
        <w:t xml:space="preserve"> </w:t>
      </w:r>
      <w:r>
        <w:t>standing</w:t>
      </w:r>
      <w:r>
        <w:rPr>
          <w:spacing w:val="-3"/>
        </w:rPr>
        <w:t xml:space="preserve"> </w:t>
      </w:r>
      <w:r>
        <w:t>must</w:t>
      </w:r>
      <w:r>
        <w:rPr>
          <w:spacing w:val="-1"/>
        </w:rPr>
        <w:t xml:space="preserve"> </w:t>
      </w:r>
      <w:r>
        <w:t>be</w:t>
      </w:r>
      <w:r>
        <w:rPr>
          <w:spacing w:val="-1"/>
        </w:rPr>
        <w:t xml:space="preserve"> </w:t>
      </w:r>
      <w:r>
        <w:t>requested</w:t>
      </w:r>
      <w:r>
        <w:rPr>
          <w:spacing w:val="-2"/>
        </w:rPr>
        <w:t xml:space="preserve"> </w:t>
      </w:r>
      <w:r>
        <w:t xml:space="preserve">from the previous Dean/Chair. The letter must be sent from the previous Dean/Chair directly to the DC Nursing </w:t>
      </w:r>
      <w:r>
        <w:rPr>
          <w:spacing w:val="-2"/>
        </w:rPr>
        <w:t>Dean/Chair.</w:t>
      </w:r>
    </w:p>
    <w:p w14:paraId="6F9818E7" w14:textId="77777777" w:rsidR="00135D67" w:rsidRDefault="001D10E1">
      <w:pPr>
        <w:pStyle w:val="Heading4"/>
      </w:pPr>
      <w:r>
        <w:t>First</w:t>
      </w:r>
      <w:r>
        <w:rPr>
          <w:spacing w:val="-6"/>
        </w:rPr>
        <w:t xml:space="preserve"> </w:t>
      </w:r>
      <w:r>
        <w:t>Semester</w:t>
      </w:r>
      <w:r>
        <w:rPr>
          <w:spacing w:val="-5"/>
        </w:rPr>
        <w:t xml:space="preserve"> </w:t>
      </w:r>
      <w:r>
        <w:rPr>
          <w:spacing w:val="-2"/>
        </w:rPr>
        <w:t>Students</w:t>
      </w:r>
    </w:p>
    <w:p w14:paraId="6F9818E8" w14:textId="77777777" w:rsidR="00135D67" w:rsidRDefault="001D10E1">
      <w:pPr>
        <w:pStyle w:val="BodyText"/>
        <w:spacing w:before="165" w:line="247" w:lineRule="auto"/>
        <w:ind w:left="500" w:right="1435"/>
      </w:pPr>
      <w:r>
        <w:t>First</w:t>
      </w:r>
      <w:r>
        <w:rPr>
          <w:spacing w:val="-2"/>
        </w:rPr>
        <w:t xml:space="preserve"> </w:t>
      </w:r>
      <w:r>
        <w:t>semester</w:t>
      </w:r>
      <w:r>
        <w:rPr>
          <w:spacing w:val="-4"/>
        </w:rPr>
        <w:t xml:space="preserve"> </w:t>
      </w:r>
      <w:r>
        <w:t>students</w:t>
      </w:r>
      <w:r>
        <w:rPr>
          <w:spacing w:val="-4"/>
        </w:rPr>
        <w:t xml:space="preserve"> </w:t>
      </w:r>
      <w:r>
        <w:t>who</w:t>
      </w:r>
      <w:r>
        <w:rPr>
          <w:spacing w:val="-1"/>
        </w:rPr>
        <w:t xml:space="preserve"> </w:t>
      </w:r>
      <w:r>
        <w:t>wish</w:t>
      </w:r>
      <w:r>
        <w:rPr>
          <w:spacing w:val="-2"/>
        </w:rPr>
        <w:t xml:space="preserve"> </w:t>
      </w:r>
      <w:r>
        <w:t>to</w:t>
      </w:r>
      <w:r>
        <w:rPr>
          <w:spacing w:val="-1"/>
        </w:rPr>
        <w:t xml:space="preserve"> </w:t>
      </w:r>
      <w:r>
        <w:t>be</w:t>
      </w:r>
      <w:r>
        <w:rPr>
          <w:spacing w:val="-2"/>
        </w:rPr>
        <w:t xml:space="preserve"> </w:t>
      </w:r>
      <w:r>
        <w:t>readmitted</w:t>
      </w:r>
      <w:r>
        <w:rPr>
          <w:spacing w:val="-4"/>
        </w:rPr>
        <w:t xml:space="preserve"> </w:t>
      </w:r>
      <w:r>
        <w:t>to</w:t>
      </w:r>
      <w:r>
        <w:rPr>
          <w:spacing w:val="-5"/>
        </w:rPr>
        <w:t xml:space="preserve"> </w:t>
      </w:r>
      <w:r>
        <w:t>the</w:t>
      </w:r>
      <w:r>
        <w:rPr>
          <w:spacing w:val="-2"/>
        </w:rPr>
        <w:t xml:space="preserve"> </w:t>
      </w:r>
      <w:r>
        <w:t>Dallas</w:t>
      </w:r>
      <w:r>
        <w:rPr>
          <w:spacing w:val="-2"/>
        </w:rPr>
        <w:t xml:space="preserve"> </w:t>
      </w:r>
      <w:r>
        <w:t>College</w:t>
      </w:r>
      <w:r>
        <w:rPr>
          <w:spacing w:val="-4"/>
        </w:rPr>
        <w:t xml:space="preserve"> </w:t>
      </w:r>
      <w:r>
        <w:t>Nursing</w:t>
      </w:r>
      <w:r>
        <w:rPr>
          <w:spacing w:val="-3"/>
        </w:rPr>
        <w:t xml:space="preserve"> </w:t>
      </w:r>
      <w:r>
        <w:t>Program</w:t>
      </w:r>
      <w:r>
        <w:rPr>
          <w:spacing w:val="-3"/>
        </w:rPr>
        <w:t xml:space="preserve"> </w:t>
      </w:r>
      <w:r>
        <w:t>will</w:t>
      </w:r>
      <w:r>
        <w:rPr>
          <w:spacing w:val="-2"/>
        </w:rPr>
        <w:t xml:space="preserve"> </w:t>
      </w:r>
      <w:r>
        <w:t>apply</w:t>
      </w:r>
      <w:r>
        <w:rPr>
          <w:spacing w:val="-4"/>
        </w:rPr>
        <w:t xml:space="preserve"> </w:t>
      </w:r>
      <w:r>
        <w:t>for admission to the nursing program as a new first semester student with the general application pool.</w:t>
      </w:r>
    </w:p>
    <w:p w14:paraId="6F9818E9" w14:textId="630839F6" w:rsidR="00135D67" w:rsidRDefault="001D10E1">
      <w:pPr>
        <w:pStyle w:val="BodyText"/>
        <w:spacing w:before="2"/>
        <w:rPr>
          <w:sz w:val="13"/>
        </w:rPr>
      </w:pPr>
      <w:r>
        <w:rPr>
          <w:noProof/>
        </w:rPr>
        <mc:AlternateContent>
          <mc:Choice Requires="wps">
            <w:drawing>
              <wp:anchor distT="0" distB="0" distL="0" distR="0" simplePos="0" relativeHeight="487641088" behindDoc="1" locked="0" layoutInCell="1" allowOverlap="1" wp14:anchorId="6F9819A4" wp14:editId="75EEBE52">
                <wp:simplePos x="0" y="0"/>
                <wp:positionH relativeFrom="page">
                  <wp:posOffset>685800</wp:posOffset>
                </wp:positionH>
                <wp:positionV relativeFrom="paragraph">
                  <wp:posOffset>117475</wp:posOffset>
                </wp:positionV>
                <wp:extent cx="6099810" cy="1270"/>
                <wp:effectExtent l="0" t="0" r="0" b="0"/>
                <wp:wrapTopAndBottom/>
                <wp:docPr id="27"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9810" cy="1270"/>
                        </a:xfrm>
                        <a:custGeom>
                          <a:avLst/>
                          <a:gdLst>
                            <a:gd name="T0" fmla="+- 0 1080 1080"/>
                            <a:gd name="T1" fmla="*/ T0 w 9606"/>
                            <a:gd name="T2" fmla="+- 0 10686 1080"/>
                            <a:gd name="T3" fmla="*/ T2 w 9606"/>
                          </a:gdLst>
                          <a:ahLst/>
                          <a:cxnLst>
                            <a:cxn ang="0">
                              <a:pos x="T1" y="0"/>
                            </a:cxn>
                            <a:cxn ang="0">
                              <a:pos x="T3" y="0"/>
                            </a:cxn>
                          </a:cxnLst>
                          <a:rect l="0" t="0" r="r" b="b"/>
                          <a:pathLst>
                            <a:path w="9606">
                              <a:moveTo>
                                <a:pt x="0" y="0"/>
                              </a:moveTo>
                              <a:lnTo>
                                <a:pt x="9606" y="0"/>
                              </a:lnTo>
                            </a:path>
                          </a:pathLst>
                        </a:custGeom>
                        <a:noFill/>
                        <a:ln w="44450">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4204D" id="docshape117" o:spid="_x0000_s1026" style="position:absolute;margin-left:54pt;margin-top:9.25pt;width:480.3pt;height:.1pt;z-index:-1567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" path="m,l9606,e" filled="f" strokecolor="#7e7e7e" strokeweight="3.5pt">
                <v:path arrowok="t" o:connecttype="custom" o:connectlocs="0,0;6099810,0" o:connectangles="0,0"/>
                <w10:wrap type="topAndBottom" anchorx="page"/>
              </v:shape>
            </w:pict>
          </mc:Fallback>
        </mc:AlternateContent>
      </w:r>
    </w:p>
    <w:p w14:paraId="6F9818EA" w14:textId="77777777" w:rsidR="00135D67" w:rsidRDefault="00135D67">
      <w:pPr>
        <w:rPr>
          <w:sz w:val="13"/>
        </w:rPr>
        <w:sectPr w:rsidR="00135D67">
          <w:pgSz w:w="12240" w:h="15840"/>
          <w:pgMar w:top="1400" w:right="0" w:bottom="1200" w:left="580" w:header="0" w:footer="1012" w:gutter="0"/>
          <w:cols w:space="720"/>
        </w:sectPr>
      </w:pPr>
    </w:p>
    <w:p w14:paraId="6F9818EB" w14:textId="77777777" w:rsidR="00135D67" w:rsidRDefault="00135D67">
      <w:pPr>
        <w:pStyle w:val="BodyText"/>
        <w:spacing w:before="7"/>
        <w:rPr>
          <w:sz w:val="3"/>
        </w:rPr>
      </w:pPr>
    </w:p>
    <w:p w14:paraId="6F9818EC" w14:textId="7DF44EB6" w:rsidR="00135D67" w:rsidRDefault="001D10E1">
      <w:pPr>
        <w:pStyle w:val="BodyText"/>
        <w:spacing w:line="20" w:lineRule="exact"/>
        <w:ind w:left="494"/>
        <w:rPr>
          <w:sz w:val="2"/>
        </w:rPr>
      </w:pPr>
      <w:r>
        <w:rPr>
          <w:noProof/>
          <w:sz w:val="2"/>
        </w:rPr>
        <mc:AlternateContent>
          <mc:Choice Requires="wpg">
            <w:drawing>
              <wp:inline distT="0" distB="0" distL="0" distR="0" wp14:anchorId="6F9819A5" wp14:editId="0FBDC326">
                <wp:extent cx="6099810" cy="44450"/>
                <wp:effectExtent l="19050" t="0" r="24765" b="3175"/>
                <wp:docPr id="25" name="docshapegroup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810" cy="44450"/>
                          <a:chOff x="0" y="0"/>
                          <a:chExt cx="9606" cy="70"/>
                        </a:xfrm>
                      </wpg:grpSpPr>
                      <wps:wsp>
                        <wps:cNvPr id="26" name="Line 16"/>
                        <wps:cNvCnPr>
                          <a:cxnSpLocks noChangeShapeType="1"/>
                        </wps:cNvCnPr>
                        <wps:spPr bwMode="auto">
                          <a:xfrm>
                            <a:off x="0" y="35"/>
                            <a:ext cx="9606" cy="0"/>
                          </a:xfrm>
                          <a:prstGeom prst="line">
                            <a:avLst/>
                          </a:prstGeom>
                          <a:noFill/>
                          <a:ln w="44450">
                            <a:solidFill>
                              <a:srgbClr val="7E7E7E"/>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4D8C68" id="docshapegroup118" o:spid="_x0000_s1026" style="width:480.3pt;height:3.5pt;mso-position-horizontal-relative:char;mso-position-vertical-relative:line" coordsize="96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">
                <v:line id="Line 16" o:spid="_x0000_s1027" style="position:absolute;visibility:visible;mso-wrap-style:square" from="0,35" to="96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" strokecolor="#7e7e7e" strokeweight="3.5pt"/>
                <w10:anchorlock/>
              </v:group>
            </w:pict>
          </mc:Fallback>
        </mc:AlternateContent>
      </w:r>
    </w:p>
    <w:p w14:paraId="6F9818ED" w14:textId="77777777" w:rsidR="00135D67" w:rsidRDefault="00135D67">
      <w:pPr>
        <w:pStyle w:val="BodyText"/>
        <w:spacing w:before="11"/>
        <w:rPr>
          <w:sz w:val="11"/>
        </w:rPr>
      </w:pPr>
    </w:p>
    <w:p w14:paraId="6F9818EE" w14:textId="77777777" w:rsidR="00135D67" w:rsidRDefault="001D10E1">
      <w:pPr>
        <w:pStyle w:val="Heading3"/>
        <w:spacing w:before="51"/>
      </w:pPr>
      <w:bookmarkStart w:id="67" w:name="_bookmark67"/>
      <w:bookmarkEnd w:id="67"/>
      <w:r>
        <w:rPr>
          <w:color w:val="1F3762"/>
        </w:rPr>
        <w:t>Voluntary</w:t>
      </w:r>
      <w:r>
        <w:rPr>
          <w:color w:val="1F3762"/>
          <w:spacing w:val="1"/>
        </w:rPr>
        <w:t xml:space="preserve"> </w:t>
      </w:r>
      <w:r>
        <w:rPr>
          <w:color w:val="1F3762"/>
        </w:rPr>
        <w:t>withdrawal</w:t>
      </w:r>
      <w:r>
        <w:rPr>
          <w:color w:val="1F3762"/>
          <w:spacing w:val="-2"/>
        </w:rPr>
        <w:t xml:space="preserve"> </w:t>
      </w:r>
      <w:r>
        <w:rPr>
          <w:color w:val="1F3762"/>
        </w:rPr>
        <w:t>or</w:t>
      </w:r>
      <w:r>
        <w:rPr>
          <w:color w:val="1F3762"/>
          <w:spacing w:val="-3"/>
        </w:rPr>
        <w:t xml:space="preserve"> </w:t>
      </w:r>
      <w:r>
        <w:rPr>
          <w:color w:val="1F3762"/>
        </w:rPr>
        <w:t>Dismissal</w:t>
      </w:r>
      <w:r>
        <w:rPr>
          <w:color w:val="1F3762"/>
          <w:spacing w:val="-2"/>
        </w:rPr>
        <w:t xml:space="preserve"> </w:t>
      </w:r>
      <w:r>
        <w:rPr>
          <w:color w:val="1F3762"/>
        </w:rPr>
        <w:t>from</w:t>
      </w:r>
      <w:r>
        <w:rPr>
          <w:color w:val="1F3762"/>
          <w:spacing w:val="-3"/>
        </w:rPr>
        <w:t xml:space="preserve"> </w:t>
      </w:r>
      <w:r>
        <w:rPr>
          <w:color w:val="1F3762"/>
        </w:rPr>
        <w:t>the</w:t>
      </w:r>
      <w:r>
        <w:rPr>
          <w:color w:val="1F3762"/>
          <w:spacing w:val="-2"/>
        </w:rPr>
        <w:t xml:space="preserve"> Program</w:t>
      </w:r>
    </w:p>
    <w:p w14:paraId="6F9818EF" w14:textId="14541935" w:rsidR="00135D67" w:rsidRDefault="001D10E1">
      <w:pPr>
        <w:pStyle w:val="BodyText"/>
        <w:rPr>
          <w:rFonts w:ascii="Calibri Light"/>
          <w:sz w:val="15"/>
        </w:rPr>
      </w:pPr>
      <w:r>
        <w:rPr>
          <w:noProof/>
        </w:rPr>
        <mc:AlternateContent>
          <mc:Choice Requires="wps">
            <w:drawing>
              <wp:anchor distT="0" distB="0" distL="0" distR="0" simplePos="0" relativeHeight="487642112" behindDoc="1" locked="0" layoutInCell="1" allowOverlap="1" wp14:anchorId="6F9819A7" wp14:editId="678C8195">
                <wp:simplePos x="0" y="0"/>
                <wp:positionH relativeFrom="page">
                  <wp:posOffset>594360</wp:posOffset>
                </wp:positionH>
                <wp:positionV relativeFrom="paragraph">
                  <wp:posOffset>132080</wp:posOffset>
                </wp:positionV>
                <wp:extent cx="6414135" cy="12065"/>
                <wp:effectExtent l="0" t="0" r="0" b="0"/>
                <wp:wrapTopAndBottom/>
                <wp:docPr id="24"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135"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AEE10" id="docshape119" o:spid="_x0000_s1026" style="position:absolute;margin-left:46.8pt;margin-top:10.4pt;width:505.05pt;height:.95pt;z-index:-1567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" fillcolor="#e7e6e6" stroked="f">
                <w10:wrap type="topAndBottom" anchorx="page"/>
              </v:rect>
            </w:pict>
          </mc:Fallback>
        </mc:AlternateContent>
      </w:r>
    </w:p>
    <w:p w14:paraId="6F9818F0" w14:textId="77777777" w:rsidR="00135D67" w:rsidRDefault="001D10E1">
      <w:pPr>
        <w:tabs>
          <w:tab w:val="left" w:pos="6765"/>
        </w:tabs>
        <w:ind w:left="500"/>
        <w:rPr>
          <w:rFonts w:ascii="Calibri Light"/>
          <w:sz w:val="24"/>
        </w:rPr>
      </w:pPr>
      <w:r>
        <w:rPr>
          <w:rFonts w:ascii="Calibri Light"/>
          <w:color w:val="2E5395"/>
          <w:sz w:val="24"/>
        </w:rPr>
        <w:t>Creation</w:t>
      </w:r>
      <w:r>
        <w:rPr>
          <w:rFonts w:ascii="Calibri Light"/>
          <w:color w:val="2E5395"/>
          <w:spacing w:val="-1"/>
          <w:sz w:val="24"/>
        </w:rPr>
        <w:t xml:space="preserve"> </w:t>
      </w:r>
      <w:r>
        <w:rPr>
          <w:rFonts w:ascii="Calibri Light"/>
          <w:color w:val="2E5395"/>
          <w:sz w:val="24"/>
        </w:rPr>
        <w:t>Date:</w:t>
      </w:r>
      <w:r>
        <w:rPr>
          <w:rFonts w:ascii="Calibri Light"/>
          <w:color w:val="2E5395"/>
          <w:spacing w:val="53"/>
          <w:sz w:val="24"/>
        </w:rPr>
        <w:t xml:space="preserve"> </w:t>
      </w:r>
      <w:r>
        <w:rPr>
          <w:rFonts w:ascii="Calibri Light"/>
          <w:color w:val="2E5395"/>
          <w:spacing w:val="-2"/>
          <w:sz w:val="24"/>
        </w:rPr>
        <w:t>06/07/22</w:t>
      </w:r>
      <w:r>
        <w:rPr>
          <w:rFonts w:ascii="Calibri Light"/>
          <w:color w:val="2E5395"/>
          <w:sz w:val="24"/>
        </w:rPr>
        <w:tab/>
        <w:t>Revision</w:t>
      </w:r>
      <w:r>
        <w:rPr>
          <w:rFonts w:ascii="Calibri Light"/>
          <w:color w:val="2E5395"/>
          <w:spacing w:val="-5"/>
          <w:sz w:val="24"/>
        </w:rPr>
        <w:t xml:space="preserve"> </w:t>
      </w:r>
      <w:r>
        <w:rPr>
          <w:rFonts w:ascii="Calibri Light"/>
          <w:color w:val="2E5395"/>
          <w:spacing w:val="-2"/>
          <w:sz w:val="24"/>
        </w:rPr>
        <w:t>Date:</w:t>
      </w:r>
    </w:p>
    <w:p w14:paraId="6F9818F1" w14:textId="23F8124D" w:rsidR="00135D67" w:rsidRDefault="001D10E1">
      <w:pPr>
        <w:pStyle w:val="BodyText"/>
        <w:rPr>
          <w:rFonts w:ascii="Calibri Light"/>
          <w:sz w:val="8"/>
        </w:rPr>
      </w:pPr>
      <w:r>
        <w:rPr>
          <w:noProof/>
        </w:rPr>
        <mc:AlternateContent>
          <mc:Choice Requires="wps">
            <w:drawing>
              <wp:anchor distT="0" distB="0" distL="0" distR="0" simplePos="0" relativeHeight="487642624" behindDoc="1" locked="0" layoutInCell="1" allowOverlap="1" wp14:anchorId="6F9819A8" wp14:editId="12856ECB">
                <wp:simplePos x="0" y="0"/>
                <wp:positionH relativeFrom="page">
                  <wp:posOffset>585470</wp:posOffset>
                </wp:positionH>
                <wp:positionV relativeFrom="paragraph">
                  <wp:posOffset>77470</wp:posOffset>
                </wp:positionV>
                <wp:extent cx="6423660" cy="12065"/>
                <wp:effectExtent l="0" t="0" r="0" b="0"/>
                <wp:wrapTopAndBottom/>
                <wp:docPr id="23"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3660"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699F3" id="docshape120" o:spid="_x0000_s1026" style="position:absolute;margin-left:46.1pt;margin-top:6.1pt;width:505.8pt;height:.95pt;z-index:-1567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" fillcolor="#e7e6e6" stroked="f">
                <w10:wrap type="topAndBottom" anchorx="page"/>
              </v:rect>
            </w:pict>
          </mc:Fallback>
        </mc:AlternateContent>
      </w:r>
    </w:p>
    <w:p w14:paraId="6F9818F2" w14:textId="77777777" w:rsidR="00135D67" w:rsidRDefault="001D10E1">
      <w:pPr>
        <w:pStyle w:val="BodyText"/>
        <w:spacing w:line="244" w:lineRule="auto"/>
        <w:ind w:left="500" w:right="1197"/>
        <w:jc w:val="both"/>
      </w:pPr>
      <w:r>
        <w:rPr>
          <w:b/>
        </w:rPr>
        <w:t>Policy</w:t>
      </w:r>
      <w:r>
        <w:rPr>
          <w:b/>
          <w:spacing w:val="-2"/>
        </w:rPr>
        <w:t xml:space="preserve"> </w:t>
      </w:r>
      <w:r>
        <w:rPr>
          <w:b/>
        </w:rPr>
        <w:t xml:space="preserve">Description: </w:t>
      </w:r>
      <w:r>
        <w:t>Achieving</w:t>
      </w:r>
      <w:r>
        <w:rPr>
          <w:spacing w:val="-1"/>
        </w:rPr>
        <w:t xml:space="preserve"> </w:t>
      </w:r>
      <w:r>
        <w:t>satisfactory</w:t>
      </w:r>
      <w:r>
        <w:rPr>
          <w:spacing w:val="-2"/>
        </w:rPr>
        <w:t xml:space="preserve"> </w:t>
      </w:r>
      <w:r>
        <w:t>scores</w:t>
      </w:r>
      <w:r>
        <w:rPr>
          <w:spacing w:val="-2"/>
        </w:rPr>
        <w:t xml:space="preserve"> </w:t>
      </w:r>
      <w:r>
        <w:t>is the</w:t>
      </w:r>
      <w:r>
        <w:rPr>
          <w:spacing w:val="-3"/>
        </w:rPr>
        <w:t xml:space="preserve"> </w:t>
      </w:r>
      <w:r>
        <w:t>student’s responsibility.</w:t>
      </w:r>
      <w:r>
        <w:rPr>
          <w:spacing w:val="-1"/>
        </w:rPr>
        <w:t xml:space="preserve"> </w:t>
      </w:r>
      <w:r>
        <w:t>The high</w:t>
      </w:r>
      <w:r>
        <w:rPr>
          <w:spacing w:val="-1"/>
        </w:rPr>
        <w:t xml:space="preserve"> </w:t>
      </w:r>
      <w:r>
        <w:t>standards and</w:t>
      </w:r>
      <w:r>
        <w:rPr>
          <w:spacing w:val="-1"/>
        </w:rPr>
        <w:t xml:space="preserve"> </w:t>
      </w:r>
      <w:r>
        <w:t>physical demands</w:t>
      </w:r>
      <w:r>
        <w:rPr>
          <w:spacing w:val="-5"/>
        </w:rPr>
        <w:t xml:space="preserve"> </w:t>
      </w:r>
      <w:r>
        <w:t>of</w:t>
      </w:r>
      <w:r>
        <w:rPr>
          <w:spacing w:val="-3"/>
        </w:rPr>
        <w:t xml:space="preserve"> </w:t>
      </w:r>
      <w:r>
        <w:t>the</w:t>
      </w:r>
      <w:r>
        <w:rPr>
          <w:spacing w:val="-2"/>
        </w:rPr>
        <w:t xml:space="preserve"> </w:t>
      </w:r>
      <w:r>
        <w:t>nursing</w:t>
      </w:r>
      <w:r>
        <w:rPr>
          <w:spacing w:val="-4"/>
        </w:rPr>
        <w:t xml:space="preserve"> </w:t>
      </w:r>
      <w:r>
        <w:t>profession</w:t>
      </w:r>
      <w:r>
        <w:rPr>
          <w:spacing w:val="-5"/>
        </w:rPr>
        <w:t xml:space="preserve"> </w:t>
      </w:r>
      <w:r>
        <w:t>make</w:t>
      </w:r>
      <w:r>
        <w:rPr>
          <w:spacing w:val="-5"/>
        </w:rPr>
        <w:t xml:space="preserve"> </w:t>
      </w:r>
      <w:r>
        <w:t>meeting</w:t>
      </w:r>
      <w:r>
        <w:rPr>
          <w:spacing w:val="-4"/>
        </w:rPr>
        <w:t xml:space="preserve"> </w:t>
      </w:r>
      <w:r>
        <w:t>academic</w:t>
      </w:r>
      <w:r>
        <w:rPr>
          <w:spacing w:val="-5"/>
        </w:rPr>
        <w:t xml:space="preserve"> </w:t>
      </w:r>
      <w:r>
        <w:t>and/or</w:t>
      </w:r>
      <w:r>
        <w:rPr>
          <w:spacing w:val="-3"/>
        </w:rPr>
        <w:t xml:space="preserve"> </w:t>
      </w:r>
      <w:r>
        <w:t>non-academic</w:t>
      </w:r>
      <w:r>
        <w:rPr>
          <w:spacing w:val="-3"/>
        </w:rPr>
        <w:t xml:space="preserve"> </w:t>
      </w:r>
      <w:r>
        <w:t>criteria,</w:t>
      </w:r>
      <w:r>
        <w:rPr>
          <w:spacing w:val="-3"/>
        </w:rPr>
        <w:t xml:space="preserve"> </w:t>
      </w:r>
      <w:r>
        <w:t>including</w:t>
      </w:r>
      <w:r>
        <w:rPr>
          <w:spacing w:val="-4"/>
        </w:rPr>
        <w:t xml:space="preserve"> </w:t>
      </w:r>
      <w:r>
        <w:t>behavioral, attitudinal, ethical, and/or clinical standards, mandatory.</w:t>
      </w:r>
    </w:p>
    <w:p w14:paraId="6F9818F3" w14:textId="77777777" w:rsidR="00135D67" w:rsidRDefault="001D10E1">
      <w:pPr>
        <w:pStyle w:val="BodyText"/>
        <w:spacing w:before="162" w:line="244" w:lineRule="auto"/>
        <w:ind w:left="500" w:right="1435"/>
      </w:pPr>
      <w:r>
        <w:t>A</w:t>
      </w:r>
      <w:r>
        <w:rPr>
          <w:spacing w:val="-2"/>
        </w:rPr>
        <w:t xml:space="preserve"> </w:t>
      </w:r>
      <w:r>
        <w:t>student</w:t>
      </w:r>
      <w:r>
        <w:rPr>
          <w:spacing w:val="-4"/>
        </w:rPr>
        <w:t xml:space="preserve"> </w:t>
      </w:r>
      <w:r>
        <w:t>may</w:t>
      </w:r>
      <w:r>
        <w:rPr>
          <w:spacing w:val="-4"/>
        </w:rPr>
        <w:t xml:space="preserve"> </w:t>
      </w:r>
      <w:r>
        <w:t>withdraw</w:t>
      </w:r>
      <w:r>
        <w:rPr>
          <w:spacing w:val="-4"/>
        </w:rPr>
        <w:t xml:space="preserve"> </w:t>
      </w:r>
      <w:r>
        <w:t>or</w:t>
      </w:r>
      <w:r>
        <w:rPr>
          <w:spacing w:val="-5"/>
        </w:rPr>
        <w:t xml:space="preserve"> </w:t>
      </w:r>
      <w:r>
        <w:t>be</w:t>
      </w:r>
      <w:r>
        <w:rPr>
          <w:spacing w:val="-2"/>
        </w:rPr>
        <w:t xml:space="preserve"> </w:t>
      </w:r>
      <w:r>
        <w:t>dismissed</w:t>
      </w:r>
      <w:r>
        <w:rPr>
          <w:spacing w:val="-1"/>
        </w:rPr>
        <w:t xml:space="preserve"> </w:t>
      </w:r>
      <w:r>
        <w:t>from</w:t>
      </w:r>
      <w:r>
        <w:rPr>
          <w:spacing w:val="-1"/>
        </w:rPr>
        <w:t xml:space="preserve"> </w:t>
      </w:r>
      <w:r>
        <w:t>the</w:t>
      </w:r>
      <w:r>
        <w:rPr>
          <w:spacing w:val="-1"/>
        </w:rPr>
        <w:t xml:space="preserve"> </w:t>
      </w:r>
      <w:r>
        <w:t>program</w:t>
      </w:r>
      <w:r>
        <w:rPr>
          <w:spacing w:val="-2"/>
        </w:rPr>
        <w:t xml:space="preserve"> </w:t>
      </w:r>
      <w:r>
        <w:t>for</w:t>
      </w:r>
      <w:r>
        <w:rPr>
          <w:spacing w:val="-2"/>
        </w:rPr>
        <w:t xml:space="preserve"> </w:t>
      </w:r>
      <w:r>
        <w:t>class</w:t>
      </w:r>
      <w:r>
        <w:rPr>
          <w:spacing w:val="-4"/>
        </w:rPr>
        <w:t xml:space="preserve"> </w:t>
      </w:r>
      <w:r>
        <w:t>or</w:t>
      </w:r>
      <w:r>
        <w:rPr>
          <w:spacing w:val="-2"/>
        </w:rPr>
        <w:t xml:space="preserve"> </w:t>
      </w:r>
      <w:r>
        <w:t>clinical</w:t>
      </w:r>
      <w:r>
        <w:rPr>
          <w:spacing w:val="-3"/>
        </w:rPr>
        <w:t xml:space="preserve"> </w:t>
      </w:r>
      <w:r>
        <w:t>failures,</w:t>
      </w:r>
      <w:r>
        <w:rPr>
          <w:spacing w:val="-2"/>
        </w:rPr>
        <w:t xml:space="preserve"> </w:t>
      </w:r>
      <w:r>
        <w:t>personal</w:t>
      </w:r>
      <w:r>
        <w:rPr>
          <w:spacing w:val="-2"/>
        </w:rPr>
        <w:t xml:space="preserve"> </w:t>
      </w:r>
      <w:r>
        <w:t>reasons,</w:t>
      </w:r>
      <w:r>
        <w:rPr>
          <w:spacing w:val="-5"/>
        </w:rPr>
        <w:t xml:space="preserve"> </w:t>
      </w:r>
      <w:r>
        <w:t>or serious infraction.</w:t>
      </w:r>
    </w:p>
    <w:p w14:paraId="6F9818F4" w14:textId="77777777" w:rsidR="00135D67" w:rsidRDefault="001D10E1">
      <w:pPr>
        <w:pStyle w:val="Heading4"/>
      </w:pPr>
      <w:r>
        <w:rPr>
          <w:spacing w:val="-2"/>
        </w:rPr>
        <w:t>Policy:</w:t>
      </w:r>
    </w:p>
    <w:p w14:paraId="6F9818F5" w14:textId="77777777" w:rsidR="00135D67" w:rsidRDefault="00135D67">
      <w:pPr>
        <w:pStyle w:val="BodyText"/>
        <w:rPr>
          <w:b/>
          <w:sz w:val="9"/>
        </w:rPr>
      </w:pPr>
    </w:p>
    <w:p w14:paraId="6F9818F6" w14:textId="77777777" w:rsidR="00135D67" w:rsidRDefault="001D10E1">
      <w:pPr>
        <w:pStyle w:val="ListParagraph"/>
        <w:numPr>
          <w:ilvl w:val="0"/>
          <w:numId w:val="3"/>
        </w:numPr>
        <w:tabs>
          <w:tab w:val="left" w:pos="1940"/>
          <w:tab w:val="left" w:pos="1941"/>
        </w:tabs>
        <w:spacing w:before="56" w:line="244" w:lineRule="auto"/>
        <w:ind w:right="1081"/>
      </w:pPr>
      <w:r>
        <w:t>Students who present with physical or emotional health problems that interfere with progress</w:t>
      </w:r>
      <w:r>
        <w:rPr>
          <w:spacing w:val="40"/>
        </w:rPr>
        <w:t xml:space="preserve"> </w:t>
      </w:r>
      <w:r>
        <w:t>or</w:t>
      </w:r>
      <w:r>
        <w:rPr>
          <w:spacing w:val="-2"/>
        </w:rPr>
        <w:t xml:space="preserve"> </w:t>
      </w:r>
      <w:r>
        <w:t>the</w:t>
      </w:r>
      <w:r>
        <w:rPr>
          <w:spacing w:val="-4"/>
        </w:rPr>
        <w:t xml:space="preserve"> </w:t>
      </w:r>
      <w:r>
        <w:t>ability</w:t>
      </w:r>
      <w:r>
        <w:rPr>
          <w:spacing w:val="-3"/>
        </w:rPr>
        <w:t xml:space="preserve"> </w:t>
      </w:r>
      <w:r>
        <w:t>to</w:t>
      </w:r>
      <w:r>
        <w:rPr>
          <w:spacing w:val="-1"/>
        </w:rPr>
        <w:t xml:space="preserve"> </w:t>
      </w:r>
      <w:r>
        <w:t>complete</w:t>
      </w:r>
      <w:r>
        <w:rPr>
          <w:spacing w:val="-4"/>
        </w:rPr>
        <w:t xml:space="preserve"> </w:t>
      </w:r>
      <w:r>
        <w:t>required</w:t>
      </w:r>
      <w:r>
        <w:rPr>
          <w:spacing w:val="-3"/>
        </w:rPr>
        <w:t xml:space="preserve"> </w:t>
      </w:r>
      <w:r>
        <w:t>activities</w:t>
      </w:r>
      <w:r>
        <w:rPr>
          <w:spacing w:val="-4"/>
        </w:rPr>
        <w:t xml:space="preserve"> </w:t>
      </w:r>
      <w:r>
        <w:t>and</w:t>
      </w:r>
      <w:r>
        <w:rPr>
          <w:spacing w:val="-3"/>
        </w:rPr>
        <w:t xml:space="preserve"> </w:t>
      </w:r>
      <w:r>
        <w:t>which</w:t>
      </w:r>
      <w:r>
        <w:rPr>
          <w:spacing w:val="-3"/>
        </w:rPr>
        <w:t xml:space="preserve"> </w:t>
      </w:r>
      <w:r>
        <w:t>do not</w:t>
      </w:r>
      <w:r>
        <w:rPr>
          <w:spacing w:val="-2"/>
        </w:rPr>
        <w:t xml:space="preserve"> </w:t>
      </w:r>
      <w:r>
        <w:t>respond</w:t>
      </w:r>
      <w:r>
        <w:rPr>
          <w:spacing w:val="-3"/>
        </w:rPr>
        <w:t xml:space="preserve"> </w:t>
      </w:r>
      <w:r>
        <w:t>to</w:t>
      </w:r>
      <w:r>
        <w:rPr>
          <w:spacing w:val="-1"/>
        </w:rPr>
        <w:t xml:space="preserve"> </w:t>
      </w:r>
      <w:r>
        <w:t>appropriate</w:t>
      </w:r>
      <w:r>
        <w:rPr>
          <w:spacing w:val="-2"/>
        </w:rPr>
        <w:t xml:space="preserve"> </w:t>
      </w:r>
      <w:r>
        <w:t>treatme</w:t>
      </w:r>
      <w:r>
        <w:t>nt and/or counseling within a reasonable period of time may be dismissed from the program.</w:t>
      </w:r>
    </w:p>
    <w:p w14:paraId="6F9818F7" w14:textId="77777777" w:rsidR="00135D67" w:rsidRDefault="001D10E1">
      <w:pPr>
        <w:pStyle w:val="ListParagraph"/>
        <w:numPr>
          <w:ilvl w:val="0"/>
          <w:numId w:val="3"/>
        </w:numPr>
        <w:tabs>
          <w:tab w:val="left" w:pos="1940"/>
          <w:tab w:val="left" w:pos="1941"/>
        </w:tabs>
        <w:spacing w:line="268" w:lineRule="exact"/>
        <w:ind w:hanging="721"/>
      </w:pPr>
      <w:r>
        <w:t>Students</w:t>
      </w:r>
      <w:r>
        <w:rPr>
          <w:spacing w:val="-5"/>
        </w:rPr>
        <w:t xml:space="preserve"> </w:t>
      </w:r>
      <w:r>
        <w:t>will</w:t>
      </w:r>
      <w:r>
        <w:rPr>
          <w:spacing w:val="-5"/>
        </w:rPr>
        <w:t xml:space="preserve"> </w:t>
      </w:r>
      <w:r>
        <w:t>also</w:t>
      </w:r>
      <w:r>
        <w:rPr>
          <w:spacing w:val="-6"/>
        </w:rPr>
        <w:t xml:space="preserve"> </w:t>
      </w:r>
      <w:r>
        <w:t>be</w:t>
      </w:r>
      <w:r>
        <w:rPr>
          <w:spacing w:val="-5"/>
        </w:rPr>
        <w:t xml:space="preserve"> </w:t>
      </w:r>
      <w:r>
        <w:t>dismissed</w:t>
      </w:r>
      <w:r>
        <w:rPr>
          <w:spacing w:val="-4"/>
        </w:rPr>
        <w:t xml:space="preserve"> </w:t>
      </w:r>
      <w:r>
        <w:t>if</w:t>
      </w:r>
      <w:r>
        <w:rPr>
          <w:spacing w:val="-5"/>
        </w:rPr>
        <w:t xml:space="preserve"> </w:t>
      </w:r>
      <w:r>
        <w:t>they</w:t>
      </w:r>
      <w:r>
        <w:rPr>
          <w:spacing w:val="-5"/>
        </w:rPr>
        <w:t xml:space="preserve"> </w:t>
      </w:r>
      <w:r>
        <w:t>demonstrate</w:t>
      </w:r>
      <w:r>
        <w:rPr>
          <w:spacing w:val="-5"/>
        </w:rPr>
        <w:t xml:space="preserve"> </w:t>
      </w:r>
      <w:r>
        <w:t>unprofessional</w:t>
      </w:r>
      <w:r>
        <w:rPr>
          <w:spacing w:val="-7"/>
        </w:rPr>
        <w:t xml:space="preserve"> </w:t>
      </w:r>
      <w:r>
        <w:t>or</w:t>
      </w:r>
      <w:r>
        <w:rPr>
          <w:spacing w:val="-5"/>
        </w:rPr>
        <w:t xml:space="preserve"> </w:t>
      </w:r>
      <w:r>
        <w:t>unsafe</w:t>
      </w:r>
      <w:r>
        <w:rPr>
          <w:spacing w:val="-7"/>
        </w:rPr>
        <w:t xml:space="preserve"> </w:t>
      </w:r>
      <w:r>
        <w:rPr>
          <w:spacing w:val="-2"/>
        </w:rPr>
        <w:t>behavior.</w:t>
      </w:r>
    </w:p>
    <w:p w14:paraId="6F9818F8" w14:textId="77777777" w:rsidR="00135D67" w:rsidRDefault="001D10E1">
      <w:pPr>
        <w:pStyle w:val="ListParagraph"/>
        <w:numPr>
          <w:ilvl w:val="0"/>
          <w:numId w:val="3"/>
        </w:numPr>
        <w:tabs>
          <w:tab w:val="left" w:pos="1940"/>
          <w:tab w:val="left" w:pos="1941"/>
        </w:tabs>
        <w:spacing w:before="5" w:line="247" w:lineRule="auto"/>
        <w:ind w:right="1094"/>
      </w:pPr>
      <w:r>
        <w:t>Dismissal</w:t>
      </w:r>
      <w:r>
        <w:rPr>
          <w:spacing w:val="-3"/>
        </w:rPr>
        <w:t xml:space="preserve"> </w:t>
      </w:r>
      <w:r>
        <w:t>may</w:t>
      </w:r>
      <w:r>
        <w:rPr>
          <w:spacing w:val="-3"/>
        </w:rPr>
        <w:t xml:space="preserve"> </w:t>
      </w:r>
      <w:r>
        <w:t>occur</w:t>
      </w:r>
      <w:r>
        <w:rPr>
          <w:spacing w:val="-1"/>
        </w:rPr>
        <w:t xml:space="preserve"> </w:t>
      </w:r>
      <w:r>
        <w:t>at</w:t>
      </w:r>
      <w:r>
        <w:rPr>
          <w:spacing w:val="-4"/>
        </w:rPr>
        <w:t xml:space="preserve"> </w:t>
      </w:r>
      <w:r>
        <w:t>any</w:t>
      </w:r>
      <w:r>
        <w:rPr>
          <w:spacing w:val="-3"/>
        </w:rPr>
        <w:t xml:space="preserve"> </w:t>
      </w:r>
      <w:r>
        <w:t>point</w:t>
      </w:r>
      <w:r>
        <w:rPr>
          <w:spacing w:val="-1"/>
        </w:rPr>
        <w:t xml:space="preserve"> </w:t>
      </w:r>
      <w:r>
        <w:t>in</w:t>
      </w:r>
      <w:r>
        <w:rPr>
          <w:spacing w:val="-2"/>
        </w:rPr>
        <w:t xml:space="preserve"> </w:t>
      </w:r>
      <w:r>
        <w:t>any</w:t>
      </w:r>
      <w:r>
        <w:rPr>
          <w:spacing w:val="-3"/>
        </w:rPr>
        <w:t xml:space="preserve"> </w:t>
      </w:r>
      <w:r>
        <w:t>course in</w:t>
      </w:r>
      <w:r>
        <w:rPr>
          <w:spacing w:val="-4"/>
        </w:rPr>
        <w:t xml:space="preserve"> </w:t>
      </w:r>
      <w:r>
        <w:t>the</w:t>
      </w:r>
      <w:r>
        <w:rPr>
          <w:spacing w:val="-1"/>
        </w:rPr>
        <w:t xml:space="preserve"> </w:t>
      </w:r>
      <w:r>
        <w:t>program</w:t>
      </w:r>
      <w:r>
        <w:rPr>
          <w:spacing w:val="-3"/>
        </w:rPr>
        <w:t xml:space="preserve"> </w:t>
      </w:r>
      <w:r>
        <w:t>and</w:t>
      </w:r>
      <w:r>
        <w:rPr>
          <w:spacing w:val="-4"/>
        </w:rPr>
        <w:t xml:space="preserve"> </w:t>
      </w:r>
      <w:r>
        <w:t>may involve</w:t>
      </w:r>
      <w:r>
        <w:rPr>
          <w:spacing w:val="-3"/>
        </w:rPr>
        <w:t xml:space="preserve"> </w:t>
      </w:r>
      <w:r>
        <w:t>individual</w:t>
      </w:r>
      <w:r>
        <w:rPr>
          <w:spacing w:val="-1"/>
        </w:rPr>
        <w:t xml:space="preserve"> </w:t>
      </w:r>
      <w:r>
        <w:t>faculty members or the entire faculty.</w:t>
      </w:r>
    </w:p>
    <w:p w14:paraId="6F9818F9" w14:textId="77777777" w:rsidR="00135D67" w:rsidRDefault="001D10E1">
      <w:pPr>
        <w:pStyle w:val="BodyText"/>
        <w:spacing w:before="157" w:line="244" w:lineRule="auto"/>
        <w:ind w:left="500" w:right="1120"/>
        <w:jc w:val="both"/>
      </w:pPr>
      <w:r>
        <w:t>A student</w:t>
      </w:r>
      <w:r>
        <w:rPr>
          <w:spacing w:val="-2"/>
        </w:rPr>
        <w:t xml:space="preserve"> </w:t>
      </w:r>
      <w:r>
        <w:t>who</w:t>
      </w:r>
      <w:r>
        <w:rPr>
          <w:spacing w:val="-1"/>
        </w:rPr>
        <w:t xml:space="preserve"> </w:t>
      </w:r>
      <w:r>
        <w:t>withdraws</w:t>
      </w:r>
      <w:r>
        <w:rPr>
          <w:spacing w:val="-2"/>
        </w:rPr>
        <w:t xml:space="preserve"> </w:t>
      </w:r>
      <w:r>
        <w:t>from</w:t>
      </w:r>
      <w:r>
        <w:rPr>
          <w:spacing w:val="-2"/>
        </w:rPr>
        <w:t xml:space="preserve"> </w:t>
      </w:r>
      <w:r>
        <w:t>any</w:t>
      </w:r>
      <w:r>
        <w:rPr>
          <w:spacing w:val="-2"/>
        </w:rPr>
        <w:t xml:space="preserve"> </w:t>
      </w:r>
      <w:r>
        <w:t>course required in</w:t>
      </w:r>
      <w:r>
        <w:rPr>
          <w:spacing w:val="-1"/>
        </w:rPr>
        <w:t xml:space="preserve"> </w:t>
      </w:r>
      <w:r>
        <w:t>the nursing</w:t>
      </w:r>
      <w:r>
        <w:rPr>
          <w:spacing w:val="-1"/>
        </w:rPr>
        <w:t xml:space="preserve"> </w:t>
      </w:r>
      <w:r>
        <w:t>curriculum</w:t>
      </w:r>
      <w:r>
        <w:rPr>
          <w:spacing w:val="-1"/>
        </w:rPr>
        <w:t xml:space="preserve"> </w:t>
      </w:r>
      <w:r>
        <w:t>or is dismissed for academic, skills or</w:t>
      </w:r>
      <w:r>
        <w:rPr>
          <w:spacing w:val="-2"/>
        </w:rPr>
        <w:t xml:space="preserve"> </w:t>
      </w:r>
      <w:r>
        <w:t>clinical</w:t>
      </w:r>
      <w:r>
        <w:rPr>
          <w:spacing w:val="-5"/>
        </w:rPr>
        <w:t xml:space="preserve"> </w:t>
      </w:r>
      <w:r>
        <w:t>failure</w:t>
      </w:r>
      <w:r>
        <w:rPr>
          <w:spacing w:val="-1"/>
        </w:rPr>
        <w:t xml:space="preserve"> </w:t>
      </w:r>
      <w:r>
        <w:t>is</w:t>
      </w:r>
      <w:r>
        <w:rPr>
          <w:spacing w:val="-4"/>
        </w:rPr>
        <w:t xml:space="preserve"> </w:t>
      </w:r>
      <w:r>
        <w:t>withdrawing</w:t>
      </w:r>
      <w:r>
        <w:rPr>
          <w:spacing w:val="-4"/>
        </w:rPr>
        <w:t xml:space="preserve"> </w:t>
      </w:r>
      <w:r>
        <w:t>from</w:t>
      </w:r>
      <w:r>
        <w:rPr>
          <w:spacing w:val="-1"/>
        </w:rPr>
        <w:t xml:space="preserve"> </w:t>
      </w:r>
      <w:r>
        <w:t>the</w:t>
      </w:r>
      <w:r>
        <w:rPr>
          <w:spacing w:val="-1"/>
        </w:rPr>
        <w:t xml:space="preserve"> </w:t>
      </w:r>
      <w:r>
        <w:t>program.</w:t>
      </w:r>
      <w:r>
        <w:rPr>
          <w:spacing w:val="-5"/>
        </w:rPr>
        <w:t xml:space="preserve"> </w:t>
      </w:r>
      <w:r>
        <w:t>The</w:t>
      </w:r>
      <w:r>
        <w:rPr>
          <w:spacing w:val="-1"/>
        </w:rPr>
        <w:t xml:space="preserve"> </w:t>
      </w:r>
      <w:r>
        <w:t>must</w:t>
      </w:r>
      <w:r>
        <w:rPr>
          <w:spacing w:val="-1"/>
        </w:rPr>
        <w:t xml:space="preserve"> </w:t>
      </w:r>
      <w:r>
        <w:t>student</w:t>
      </w:r>
      <w:r>
        <w:rPr>
          <w:spacing w:val="-2"/>
        </w:rPr>
        <w:t xml:space="preserve"> </w:t>
      </w:r>
      <w:r>
        <w:t>completes</w:t>
      </w:r>
      <w:r>
        <w:rPr>
          <w:spacing w:val="-4"/>
        </w:rPr>
        <w:t xml:space="preserve"> </w:t>
      </w:r>
      <w:r>
        <w:t>an</w:t>
      </w:r>
      <w:r>
        <w:rPr>
          <w:spacing w:val="-3"/>
        </w:rPr>
        <w:t xml:space="preserve"> </w:t>
      </w:r>
      <w:r>
        <w:t>exit</w:t>
      </w:r>
      <w:r>
        <w:rPr>
          <w:spacing w:val="-2"/>
        </w:rPr>
        <w:t xml:space="preserve"> </w:t>
      </w:r>
      <w:r>
        <w:t>interview</w:t>
      </w:r>
      <w:r>
        <w:rPr>
          <w:spacing w:val="-4"/>
        </w:rPr>
        <w:t xml:space="preserve"> </w:t>
      </w:r>
      <w:r>
        <w:t>and</w:t>
      </w:r>
      <w:r>
        <w:rPr>
          <w:spacing w:val="-3"/>
        </w:rPr>
        <w:t xml:space="preserve"> </w:t>
      </w:r>
      <w:r>
        <w:t>meet</w:t>
      </w:r>
      <w:r>
        <w:rPr>
          <w:spacing w:val="-6"/>
        </w:rPr>
        <w:t xml:space="preserve"> </w:t>
      </w:r>
      <w:r>
        <w:t>with the appropriate faculty member(s).</w:t>
      </w:r>
    </w:p>
    <w:p w14:paraId="6F9818FA" w14:textId="77777777" w:rsidR="00135D67" w:rsidRDefault="001D10E1">
      <w:pPr>
        <w:pStyle w:val="BodyText"/>
        <w:spacing w:line="244" w:lineRule="auto"/>
        <w:ind w:left="500" w:right="1162"/>
      </w:pPr>
      <w:r>
        <w:t>Upon withdrawal, all related concurrent courses must be dropped. It is the student’s responsibility to follow through</w:t>
      </w:r>
      <w:r>
        <w:rPr>
          <w:spacing w:val="-3"/>
        </w:rPr>
        <w:t xml:space="preserve"> </w:t>
      </w:r>
      <w:r>
        <w:t>with</w:t>
      </w:r>
      <w:r>
        <w:rPr>
          <w:spacing w:val="-4"/>
        </w:rPr>
        <w:t xml:space="preserve"> </w:t>
      </w:r>
      <w:r>
        <w:t>the</w:t>
      </w:r>
      <w:r>
        <w:rPr>
          <w:spacing w:val="-2"/>
        </w:rPr>
        <w:t xml:space="preserve"> </w:t>
      </w:r>
      <w:r>
        <w:t>registrar</w:t>
      </w:r>
      <w:r>
        <w:rPr>
          <w:spacing w:val="-3"/>
        </w:rPr>
        <w:t xml:space="preserve"> </w:t>
      </w:r>
      <w:r>
        <w:t>by</w:t>
      </w:r>
      <w:r>
        <w:rPr>
          <w:spacing w:val="-2"/>
        </w:rPr>
        <w:t xml:space="preserve"> </w:t>
      </w:r>
      <w:r>
        <w:t>the</w:t>
      </w:r>
      <w:r>
        <w:rPr>
          <w:spacing w:val="-1"/>
        </w:rPr>
        <w:t xml:space="preserve"> </w:t>
      </w:r>
      <w:r>
        <w:t>appropriate</w:t>
      </w:r>
      <w:r>
        <w:rPr>
          <w:spacing w:val="-3"/>
        </w:rPr>
        <w:t xml:space="preserve"> </w:t>
      </w:r>
      <w:r>
        <w:t>drop dates</w:t>
      </w:r>
      <w:r>
        <w:rPr>
          <w:spacing w:val="-2"/>
        </w:rPr>
        <w:t xml:space="preserve"> </w:t>
      </w:r>
      <w:r>
        <w:t>and</w:t>
      </w:r>
      <w:r>
        <w:rPr>
          <w:spacing w:val="-3"/>
        </w:rPr>
        <w:t xml:space="preserve"> </w:t>
      </w:r>
      <w:r>
        <w:t>to</w:t>
      </w:r>
      <w:r>
        <w:rPr>
          <w:spacing w:val="-1"/>
        </w:rPr>
        <w:t xml:space="preserve"> </w:t>
      </w:r>
      <w:r>
        <w:t>reapply</w:t>
      </w:r>
      <w:r>
        <w:rPr>
          <w:spacing w:val="-1"/>
        </w:rPr>
        <w:t xml:space="preserve"> </w:t>
      </w:r>
      <w:r>
        <w:t>in</w:t>
      </w:r>
      <w:r>
        <w:rPr>
          <w:spacing w:val="-4"/>
        </w:rPr>
        <w:t xml:space="preserve"> </w:t>
      </w:r>
      <w:r>
        <w:t>order</w:t>
      </w:r>
      <w:r>
        <w:rPr>
          <w:spacing w:val="-5"/>
        </w:rPr>
        <w:t xml:space="preserve"> </w:t>
      </w:r>
      <w:r>
        <w:t>to</w:t>
      </w:r>
      <w:r>
        <w:rPr>
          <w:spacing w:val="-1"/>
        </w:rPr>
        <w:t xml:space="preserve"> </w:t>
      </w:r>
      <w:r>
        <w:t>be</w:t>
      </w:r>
      <w:r>
        <w:rPr>
          <w:spacing w:val="-4"/>
        </w:rPr>
        <w:t xml:space="preserve"> </w:t>
      </w:r>
      <w:r>
        <w:t>readmitted.</w:t>
      </w:r>
      <w:r>
        <w:rPr>
          <w:spacing w:val="-3"/>
        </w:rPr>
        <w:t xml:space="preserve"> </w:t>
      </w:r>
      <w:r>
        <w:t>Faculty</w:t>
      </w:r>
      <w:r>
        <w:rPr>
          <w:spacing w:val="-3"/>
        </w:rPr>
        <w:t xml:space="preserve"> </w:t>
      </w:r>
      <w:r>
        <w:t>will notify the Nursing Department Chair of all withdrawals.</w:t>
      </w:r>
      <w:r>
        <w:rPr>
          <w:spacing w:val="40"/>
        </w:rPr>
        <w:t xml:space="preserve"> </w:t>
      </w:r>
      <w:r>
        <w:t>The decision to dismiss a student from the nursing program will be up to the Nursing Department Chair with input from the faculty/Course Coordinator.</w:t>
      </w:r>
    </w:p>
    <w:p w14:paraId="6F9818FB" w14:textId="78C97BAF" w:rsidR="00135D67" w:rsidRDefault="001D10E1">
      <w:pPr>
        <w:pStyle w:val="BodyText"/>
        <w:spacing w:before="6"/>
      </w:pPr>
      <w:r>
        <w:rPr>
          <w:noProof/>
        </w:rPr>
        <mc:AlternateContent>
          <mc:Choice Requires="wps">
            <w:drawing>
              <wp:anchor distT="0" distB="0" distL="0" distR="0" simplePos="0" relativeHeight="487643136" behindDoc="1" locked="0" layoutInCell="1" allowOverlap="1" wp14:anchorId="6F9819A9" wp14:editId="4147C125">
                <wp:simplePos x="0" y="0"/>
                <wp:positionH relativeFrom="page">
                  <wp:posOffset>685800</wp:posOffset>
                </wp:positionH>
                <wp:positionV relativeFrom="paragraph">
                  <wp:posOffset>189865</wp:posOffset>
                </wp:positionV>
                <wp:extent cx="6099810" cy="1270"/>
                <wp:effectExtent l="0" t="0" r="0" b="0"/>
                <wp:wrapTopAndBottom/>
                <wp:docPr id="22"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9810" cy="1270"/>
                        </a:xfrm>
                        <a:custGeom>
                          <a:avLst/>
                          <a:gdLst>
                            <a:gd name="T0" fmla="+- 0 1080 1080"/>
                            <a:gd name="T1" fmla="*/ T0 w 9606"/>
                            <a:gd name="T2" fmla="+- 0 10686 1080"/>
                            <a:gd name="T3" fmla="*/ T2 w 9606"/>
                          </a:gdLst>
                          <a:ahLst/>
                          <a:cxnLst>
                            <a:cxn ang="0">
                              <a:pos x="T1" y="0"/>
                            </a:cxn>
                            <a:cxn ang="0">
                              <a:pos x="T3" y="0"/>
                            </a:cxn>
                          </a:cxnLst>
                          <a:rect l="0" t="0" r="r" b="b"/>
                          <a:pathLst>
                            <a:path w="9606">
                              <a:moveTo>
                                <a:pt x="0" y="0"/>
                              </a:moveTo>
                              <a:lnTo>
                                <a:pt x="9606" y="0"/>
                              </a:lnTo>
                            </a:path>
                          </a:pathLst>
                        </a:custGeom>
                        <a:noFill/>
                        <a:ln w="44450">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451D0" id="docshape121" o:spid="_x0000_s1026" style="position:absolute;margin-left:54pt;margin-top:14.95pt;width:480.3pt;height:.1pt;z-index:-1567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" path="m,l9606,e" filled="f" strokecolor="#7e7e7e" strokeweight="3.5pt">
                <v:path arrowok="t" o:connecttype="custom" o:connectlocs="0,0;6099810,0" o:connectangles="0,0"/>
                <w10:wrap type="topAndBottom" anchorx="page"/>
              </v:shape>
            </w:pict>
          </mc:Fallback>
        </mc:AlternateContent>
      </w:r>
    </w:p>
    <w:p w14:paraId="6F9818FC" w14:textId="77777777" w:rsidR="00135D67" w:rsidRDefault="00135D67">
      <w:pPr>
        <w:sectPr w:rsidR="00135D67">
          <w:pgSz w:w="12240" w:h="15840"/>
          <w:pgMar w:top="1220" w:right="0" w:bottom="1200" w:left="580" w:header="0" w:footer="1012" w:gutter="0"/>
          <w:cols w:space="720"/>
        </w:sectPr>
      </w:pPr>
    </w:p>
    <w:p w14:paraId="6F9818FD" w14:textId="77777777" w:rsidR="00135D67" w:rsidRDefault="00135D67">
      <w:pPr>
        <w:pStyle w:val="BodyText"/>
        <w:spacing w:before="10"/>
        <w:rPr>
          <w:sz w:val="2"/>
        </w:rPr>
      </w:pPr>
    </w:p>
    <w:p w14:paraId="6F9818FE" w14:textId="23728D3E" w:rsidR="00135D67" w:rsidRDefault="001D10E1">
      <w:pPr>
        <w:pStyle w:val="BodyText"/>
        <w:spacing w:line="20" w:lineRule="exact"/>
        <w:ind w:left="500"/>
        <w:rPr>
          <w:sz w:val="2"/>
        </w:rPr>
      </w:pPr>
      <w:r>
        <w:rPr>
          <w:noProof/>
          <w:sz w:val="2"/>
        </w:rPr>
        <mc:AlternateContent>
          <mc:Choice Requires="wpg">
            <w:drawing>
              <wp:inline distT="0" distB="0" distL="0" distR="0" wp14:anchorId="6F9819AA" wp14:editId="09B94401">
                <wp:extent cx="6099810" cy="44450"/>
                <wp:effectExtent l="19050" t="0" r="24765" b="3175"/>
                <wp:docPr id="20" name="docshapegroup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810" cy="44450"/>
                          <a:chOff x="0" y="0"/>
                          <a:chExt cx="9606" cy="70"/>
                        </a:xfrm>
                      </wpg:grpSpPr>
                      <wps:wsp>
                        <wps:cNvPr id="21" name="Line 11"/>
                        <wps:cNvCnPr>
                          <a:cxnSpLocks noChangeShapeType="1"/>
                        </wps:cNvCnPr>
                        <wps:spPr bwMode="auto">
                          <a:xfrm>
                            <a:off x="0" y="35"/>
                            <a:ext cx="9606" cy="0"/>
                          </a:xfrm>
                          <a:prstGeom prst="line">
                            <a:avLst/>
                          </a:prstGeom>
                          <a:noFill/>
                          <a:ln w="44450">
                            <a:solidFill>
                              <a:srgbClr val="7E7E7E"/>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251215" id="docshapegroup122" o:spid="_x0000_s1026" style="width:480.3pt;height:3.5pt;mso-position-horizontal-relative:char;mso-position-vertical-relative:line" coordsize="96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">
                <v:line id="Line 11" o:spid="_x0000_s1027" style="position:absolute;visibility:visible;mso-wrap-style:square" from="0,35" to="96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" strokecolor="#7e7e7e" strokeweight="3.5pt"/>
                <w10:anchorlock/>
              </v:group>
            </w:pict>
          </mc:Fallback>
        </mc:AlternateContent>
      </w:r>
    </w:p>
    <w:p w14:paraId="6F9818FF" w14:textId="77777777" w:rsidR="00135D67" w:rsidRDefault="00135D67">
      <w:pPr>
        <w:pStyle w:val="BodyText"/>
        <w:spacing w:before="4"/>
        <w:rPr>
          <w:sz w:val="13"/>
        </w:rPr>
      </w:pPr>
    </w:p>
    <w:p w14:paraId="6F981900" w14:textId="77777777" w:rsidR="00135D67" w:rsidRDefault="001D10E1">
      <w:pPr>
        <w:pStyle w:val="Heading3"/>
        <w:spacing w:before="52"/>
      </w:pPr>
      <w:bookmarkStart w:id="68" w:name="_bookmark68"/>
      <w:bookmarkEnd w:id="68"/>
      <w:r>
        <w:rPr>
          <w:color w:val="1F3762"/>
        </w:rPr>
        <w:t xml:space="preserve">Grade </w:t>
      </w:r>
      <w:r>
        <w:rPr>
          <w:color w:val="1F3762"/>
          <w:spacing w:val="-2"/>
        </w:rPr>
        <w:t>Appeal</w:t>
      </w:r>
    </w:p>
    <w:p w14:paraId="6F981901" w14:textId="4FB0F64E" w:rsidR="00135D67" w:rsidRDefault="001D10E1">
      <w:pPr>
        <w:pStyle w:val="BodyText"/>
        <w:rPr>
          <w:rFonts w:ascii="Calibri Light"/>
          <w:sz w:val="15"/>
        </w:rPr>
      </w:pPr>
      <w:r>
        <w:rPr>
          <w:noProof/>
        </w:rPr>
        <mc:AlternateContent>
          <mc:Choice Requires="wps">
            <w:drawing>
              <wp:anchor distT="0" distB="0" distL="0" distR="0" simplePos="0" relativeHeight="487644160" behindDoc="1" locked="0" layoutInCell="1" allowOverlap="1" wp14:anchorId="6F9819AC" wp14:editId="6BEBC9FE">
                <wp:simplePos x="0" y="0"/>
                <wp:positionH relativeFrom="page">
                  <wp:posOffset>594360</wp:posOffset>
                </wp:positionH>
                <wp:positionV relativeFrom="paragraph">
                  <wp:posOffset>131445</wp:posOffset>
                </wp:positionV>
                <wp:extent cx="6414135" cy="12065"/>
                <wp:effectExtent l="0" t="0" r="0" b="0"/>
                <wp:wrapTopAndBottom/>
                <wp:docPr id="19" name="docshape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135"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41FA5" id="docshape123" o:spid="_x0000_s1026" style="position:absolute;margin-left:46.8pt;margin-top:10.35pt;width:505.05pt;height:.95pt;z-index:-1567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" fillcolor="#e7e6e6" stroked="f">
                <w10:wrap type="topAndBottom" anchorx="page"/>
              </v:rect>
            </w:pict>
          </mc:Fallback>
        </mc:AlternateContent>
      </w:r>
    </w:p>
    <w:p w14:paraId="6F981902" w14:textId="77777777" w:rsidR="00135D67" w:rsidRDefault="001D10E1">
      <w:pPr>
        <w:tabs>
          <w:tab w:val="left" w:pos="6765"/>
        </w:tabs>
        <w:spacing w:before="2"/>
        <w:ind w:left="500"/>
        <w:rPr>
          <w:rFonts w:ascii="Calibri Light"/>
          <w:sz w:val="24"/>
        </w:rPr>
      </w:pPr>
      <w:r>
        <w:rPr>
          <w:rFonts w:ascii="Calibri Light"/>
          <w:color w:val="2E5395"/>
          <w:sz w:val="24"/>
        </w:rPr>
        <w:t>Creation</w:t>
      </w:r>
      <w:r>
        <w:rPr>
          <w:rFonts w:ascii="Calibri Light"/>
          <w:color w:val="2E5395"/>
          <w:spacing w:val="-1"/>
          <w:sz w:val="24"/>
        </w:rPr>
        <w:t xml:space="preserve"> </w:t>
      </w:r>
      <w:r>
        <w:rPr>
          <w:rFonts w:ascii="Calibri Light"/>
          <w:color w:val="2E5395"/>
          <w:sz w:val="24"/>
        </w:rPr>
        <w:t>Date:</w:t>
      </w:r>
      <w:r>
        <w:rPr>
          <w:rFonts w:ascii="Calibri Light"/>
          <w:color w:val="2E5395"/>
          <w:spacing w:val="53"/>
          <w:sz w:val="24"/>
        </w:rPr>
        <w:t xml:space="preserve"> </w:t>
      </w:r>
      <w:r>
        <w:rPr>
          <w:rFonts w:ascii="Calibri Light"/>
          <w:color w:val="2E5395"/>
          <w:spacing w:val="-2"/>
          <w:sz w:val="24"/>
        </w:rPr>
        <w:t>06/07/22</w:t>
      </w:r>
      <w:r>
        <w:rPr>
          <w:rFonts w:ascii="Calibri Light"/>
          <w:color w:val="2E5395"/>
          <w:sz w:val="24"/>
        </w:rPr>
        <w:tab/>
        <w:t>Revision</w:t>
      </w:r>
      <w:r>
        <w:rPr>
          <w:rFonts w:ascii="Calibri Light"/>
          <w:color w:val="2E5395"/>
          <w:spacing w:val="-5"/>
          <w:sz w:val="24"/>
        </w:rPr>
        <w:t xml:space="preserve"> </w:t>
      </w:r>
      <w:r>
        <w:rPr>
          <w:rFonts w:ascii="Calibri Light"/>
          <w:color w:val="2E5395"/>
          <w:spacing w:val="-2"/>
          <w:sz w:val="24"/>
        </w:rPr>
        <w:t>Date:</w:t>
      </w:r>
    </w:p>
    <w:p w14:paraId="6F981903" w14:textId="3BF0A66A" w:rsidR="00135D67" w:rsidRDefault="001D10E1">
      <w:pPr>
        <w:pStyle w:val="BodyText"/>
        <w:rPr>
          <w:rFonts w:ascii="Calibri Light"/>
          <w:sz w:val="8"/>
        </w:rPr>
      </w:pPr>
      <w:r>
        <w:rPr>
          <w:noProof/>
        </w:rPr>
        <mc:AlternateContent>
          <mc:Choice Requires="wps">
            <w:drawing>
              <wp:anchor distT="0" distB="0" distL="0" distR="0" simplePos="0" relativeHeight="487644672" behindDoc="1" locked="0" layoutInCell="1" allowOverlap="1" wp14:anchorId="6F9819AD" wp14:editId="6D6AF973">
                <wp:simplePos x="0" y="0"/>
                <wp:positionH relativeFrom="page">
                  <wp:posOffset>585470</wp:posOffset>
                </wp:positionH>
                <wp:positionV relativeFrom="paragraph">
                  <wp:posOffset>78105</wp:posOffset>
                </wp:positionV>
                <wp:extent cx="6423660" cy="12065"/>
                <wp:effectExtent l="0" t="0" r="0" b="0"/>
                <wp:wrapTopAndBottom/>
                <wp:docPr id="18"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3660"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295F9" id="docshape124" o:spid="_x0000_s1026" style="position:absolute;margin-left:46.1pt;margin-top:6.15pt;width:505.8pt;height:.95pt;z-index:-1567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" fillcolor="#e7e6e6" stroked="f">
                <w10:wrap type="topAndBottom" anchorx="page"/>
              </v:rect>
            </w:pict>
          </mc:Fallback>
        </mc:AlternateContent>
      </w:r>
    </w:p>
    <w:p w14:paraId="6F981904" w14:textId="77777777" w:rsidR="00135D67" w:rsidRDefault="001D10E1">
      <w:pPr>
        <w:pStyle w:val="BodyText"/>
        <w:ind w:left="500"/>
      </w:pPr>
      <w:r>
        <w:rPr>
          <w:b/>
        </w:rPr>
        <w:t>Policy</w:t>
      </w:r>
      <w:r>
        <w:rPr>
          <w:b/>
          <w:spacing w:val="-7"/>
        </w:rPr>
        <w:t xml:space="preserve"> </w:t>
      </w:r>
      <w:r>
        <w:rPr>
          <w:b/>
        </w:rPr>
        <w:t>Description:</w:t>
      </w:r>
      <w:r>
        <w:rPr>
          <w:b/>
          <w:spacing w:val="-1"/>
        </w:rPr>
        <w:t xml:space="preserve"> </w:t>
      </w:r>
      <w:r>
        <w:t>This</w:t>
      </w:r>
      <w:r>
        <w:rPr>
          <w:spacing w:val="-3"/>
        </w:rPr>
        <w:t xml:space="preserve"> </w:t>
      </w:r>
      <w:r>
        <w:t>policy</w:t>
      </w:r>
      <w:r>
        <w:rPr>
          <w:spacing w:val="-3"/>
        </w:rPr>
        <w:t xml:space="preserve"> </w:t>
      </w:r>
      <w:r>
        <w:t>outlines</w:t>
      </w:r>
      <w:r>
        <w:rPr>
          <w:spacing w:val="-4"/>
        </w:rPr>
        <w:t xml:space="preserve"> </w:t>
      </w:r>
      <w:r>
        <w:t>the</w:t>
      </w:r>
      <w:r>
        <w:rPr>
          <w:spacing w:val="-2"/>
        </w:rPr>
        <w:t xml:space="preserve"> </w:t>
      </w:r>
      <w:r>
        <w:t>process</w:t>
      </w:r>
      <w:r>
        <w:rPr>
          <w:spacing w:val="-3"/>
        </w:rPr>
        <w:t xml:space="preserve"> </w:t>
      </w:r>
      <w:r>
        <w:t>for</w:t>
      </w:r>
      <w:r>
        <w:rPr>
          <w:spacing w:val="-4"/>
        </w:rPr>
        <w:t xml:space="preserve"> </w:t>
      </w:r>
      <w:r>
        <w:t>a</w:t>
      </w:r>
      <w:r>
        <w:rPr>
          <w:spacing w:val="-2"/>
        </w:rPr>
        <w:t xml:space="preserve"> </w:t>
      </w:r>
      <w:r>
        <w:t>student</w:t>
      </w:r>
      <w:r>
        <w:rPr>
          <w:spacing w:val="-5"/>
        </w:rPr>
        <w:t xml:space="preserve"> </w:t>
      </w:r>
      <w:r>
        <w:t>to</w:t>
      </w:r>
      <w:r>
        <w:rPr>
          <w:spacing w:val="-3"/>
        </w:rPr>
        <w:t xml:space="preserve"> </w:t>
      </w:r>
      <w:r>
        <w:t>follow</w:t>
      </w:r>
      <w:r>
        <w:rPr>
          <w:spacing w:val="-4"/>
        </w:rPr>
        <w:t xml:space="preserve"> </w:t>
      </w:r>
      <w:r>
        <w:t>when</w:t>
      </w:r>
      <w:r>
        <w:rPr>
          <w:spacing w:val="-6"/>
        </w:rPr>
        <w:t xml:space="preserve"> </w:t>
      </w:r>
      <w:r>
        <w:t>there</w:t>
      </w:r>
      <w:r>
        <w:rPr>
          <w:spacing w:val="-1"/>
        </w:rPr>
        <w:t xml:space="preserve"> </w:t>
      </w:r>
      <w:r>
        <w:t>is</w:t>
      </w:r>
      <w:r>
        <w:rPr>
          <w:spacing w:val="-3"/>
        </w:rPr>
        <w:t xml:space="preserve"> </w:t>
      </w:r>
      <w:r>
        <w:t>a</w:t>
      </w:r>
      <w:r>
        <w:rPr>
          <w:spacing w:val="-5"/>
        </w:rPr>
        <w:t xml:space="preserve"> </w:t>
      </w:r>
      <w:r>
        <w:t>grade</w:t>
      </w:r>
      <w:r>
        <w:rPr>
          <w:spacing w:val="-1"/>
        </w:rPr>
        <w:t xml:space="preserve"> </w:t>
      </w:r>
      <w:r>
        <w:rPr>
          <w:spacing w:val="-2"/>
        </w:rPr>
        <w:t>dispute.</w:t>
      </w:r>
    </w:p>
    <w:p w14:paraId="6F981905" w14:textId="77777777" w:rsidR="00135D67" w:rsidRDefault="001D10E1">
      <w:pPr>
        <w:pStyle w:val="Heading4"/>
        <w:spacing w:before="162"/>
      </w:pPr>
      <w:r>
        <w:rPr>
          <w:spacing w:val="-2"/>
        </w:rPr>
        <w:t>Policy:</w:t>
      </w:r>
    </w:p>
    <w:p w14:paraId="6F981906" w14:textId="77777777" w:rsidR="00135D67" w:rsidRDefault="00135D67">
      <w:pPr>
        <w:pStyle w:val="BodyText"/>
        <w:rPr>
          <w:b/>
          <w:sz w:val="9"/>
        </w:rPr>
      </w:pPr>
    </w:p>
    <w:p w14:paraId="6F981907" w14:textId="77777777" w:rsidR="00135D67" w:rsidRDefault="001D10E1">
      <w:pPr>
        <w:pStyle w:val="ListParagraph"/>
        <w:numPr>
          <w:ilvl w:val="0"/>
          <w:numId w:val="2"/>
        </w:numPr>
        <w:tabs>
          <w:tab w:val="left" w:pos="1940"/>
          <w:tab w:val="left" w:pos="1941"/>
        </w:tabs>
        <w:spacing w:before="56" w:line="247" w:lineRule="auto"/>
        <w:ind w:right="1401"/>
      </w:pPr>
      <w:r>
        <w:t>Make</w:t>
      </w:r>
      <w:r>
        <w:rPr>
          <w:spacing w:val="-5"/>
        </w:rPr>
        <w:t xml:space="preserve"> </w:t>
      </w:r>
      <w:r>
        <w:t>an</w:t>
      </w:r>
      <w:r>
        <w:rPr>
          <w:spacing w:val="-3"/>
        </w:rPr>
        <w:t xml:space="preserve"> </w:t>
      </w:r>
      <w:r>
        <w:t>appointment</w:t>
      </w:r>
      <w:r>
        <w:rPr>
          <w:spacing w:val="-3"/>
        </w:rPr>
        <w:t xml:space="preserve"> </w:t>
      </w:r>
      <w:r>
        <w:t>immediately</w:t>
      </w:r>
      <w:r>
        <w:rPr>
          <w:spacing w:val="-5"/>
        </w:rPr>
        <w:t xml:space="preserve"> </w:t>
      </w:r>
      <w:r>
        <w:t>with</w:t>
      </w:r>
      <w:r>
        <w:rPr>
          <w:spacing w:val="-5"/>
        </w:rPr>
        <w:t xml:space="preserve"> </w:t>
      </w:r>
      <w:r>
        <w:t>your</w:t>
      </w:r>
      <w:r>
        <w:rPr>
          <w:spacing w:val="-3"/>
        </w:rPr>
        <w:t xml:space="preserve"> </w:t>
      </w:r>
      <w:r>
        <w:t>instructor</w:t>
      </w:r>
      <w:r>
        <w:rPr>
          <w:spacing w:val="-3"/>
        </w:rPr>
        <w:t xml:space="preserve"> </w:t>
      </w:r>
      <w:r>
        <w:t>to</w:t>
      </w:r>
      <w:r>
        <w:rPr>
          <w:spacing w:val="-2"/>
        </w:rPr>
        <w:t xml:space="preserve"> </w:t>
      </w:r>
      <w:r>
        <w:t>discuss</w:t>
      </w:r>
      <w:r>
        <w:rPr>
          <w:spacing w:val="-5"/>
        </w:rPr>
        <w:t xml:space="preserve"> </w:t>
      </w:r>
      <w:r>
        <w:t>your</w:t>
      </w:r>
      <w:r>
        <w:rPr>
          <w:spacing w:val="-3"/>
        </w:rPr>
        <w:t xml:space="preserve"> </w:t>
      </w:r>
      <w:r>
        <w:t>performance</w:t>
      </w:r>
      <w:r>
        <w:rPr>
          <w:spacing w:val="-2"/>
        </w:rPr>
        <w:t xml:space="preserve"> </w:t>
      </w:r>
      <w:r>
        <w:t>and</w:t>
      </w:r>
      <w:r>
        <w:rPr>
          <w:spacing w:val="-4"/>
        </w:rPr>
        <w:t xml:space="preserve"> </w:t>
      </w:r>
      <w:r>
        <w:t>the grade you received.</w:t>
      </w:r>
    </w:p>
    <w:p w14:paraId="6F981908" w14:textId="77777777" w:rsidR="00135D67" w:rsidRDefault="001D10E1">
      <w:pPr>
        <w:pStyle w:val="ListParagraph"/>
        <w:numPr>
          <w:ilvl w:val="0"/>
          <w:numId w:val="2"/>
        </w:numPr>
        <w:tabs>
          <w:tab w:val="left" w:pos="1940"/>
          <w:tab w:val="left" w:pos="1941"/>
        </w:tabs>
        <w:spacing w:line="244" w:lineRule="auto"/>
        <w:ind w:right="1125"/>
      </w:pPr>
      <w:r>
        <w:t>If the student is not satisfied with the response from the instructor, then the student must submit</w:t>
      </w:r>
      <w:r>
        <w:rPr>
          <w:spacing w:val="-3"/>
        </w:rPr>
        <w:t xml:space="preserve"> </w:t>
      </w:r>
      <w:r>
        <w:t>their</w:t>
      </w:r>
      <w:r>
        <w:rPr>
          <w:spacing w:val="-3"/>
        </w:rPr>
        <w:t xml:space="preserve"> </w:t>
      </w:r>
      <w:r>
        <w:t>complaint/appeal</w:t>
      </w:r>
      <w:r>
        <w:rPr>
          <w:spacing w:val="-3"/>
        </w:rPr>
        <w:t xml:space="preserve"> </w:t>
      </w:r>
      <w:r>
        <w:t>formally</w:t>
      </w:r>
      <w:r>
        <w:rPr>
          <w:spacing w:val="-3"/>
        </w:rPr>
        <w:t xml:space="preserve"> </w:t>
      </w:r>
      <w:r>
        <w:t>in</w:t>
      </w:r>
      <w:r>
        <w:rPr>
          <w:spacing w:val="-3"/>
        </w:rPr>
        <w:t xml:space="preserve"> </w:t>
      </w:r>
      <w:r>
        <w:t>writing</w:t>
      </w:r>
      <w:r>
        <w:rPr>
          <w:spacing w:val="-4"/>
        </w:rPr>
        <w:t xml:space="preserve"> </w:t>
      </w:r>
      <w:r>
        <w:t>to</w:t>
      </w:r>
      <w:r>
        <w:rPr>
          <w:spacing w:val="-2"/>
        </w:rPr>
        <w:t xml:space="preserve"> </w:t>
      </w:r>
      <w:r>
        <w:t>the</w:t>
      </w:r>
      <w:r>
        <w:rPr>
          <w:spacing w:val="-2"/>
        </w:rPr>
        <w:t xml:space="preserve"> </w:t>
      </w:r>
      <w:r>
        <w:t>instructor.</w:t>
      </w:r>
      <w:r>
        <w:rPr>
          <w:spacing w:val="40"/>
        </w:rPr>
        <w:t xml:space="preserve"> </w:t>
      </w:r>
      <w:r>
        <w:t>The</w:t>
      </w:r>
      <w:r>
        <w:rPr>
          <w:spacing w:val="-5"/>
        </w:rPr>
        <w:t xml:space="preserve"> </w:t>
      </w:r>
      <w:r>
        <w:t>written</w:t>
      </w:r>
      <w:r>
        <w:rPr>
          <w:spacing w:val="-5"/>
        </w:rPr>
        <w:t xml:space="preserve"> </w:t>
      </w:r>
      <w:r>
        <w:t>statement</w:t>
      </w:r>
      <w:r>
        <w:rPr>
          <w:spacing w:val="-6"/>
        </w:rPr>
        <w:t xml:space="preserve"> </w:t>
      </w:r>
      <w:r>
        <w:t>must include the nature of the complaint/appeal, giving specific details</w:t>
      </w:r>
      <w:r>
        <w:t xml:space="preserve"> and the outcome sought by the student. If you are still dissatisfied, you may request an appointment with the Nursing Department Chair.</w:t>
      </w:r>
    </w:p>
    <w:p w14:paraId="6F981909" w14:textId="77777777" w:rsidR="00135D67" w:rsidRDefault="001D10E1">
      <w:pPr>
        <w:pStyle w:val="ListParagraph"/>
        <w:numPr>
          <w:ilvl w:val="0"/>
          <w:numId w:val="2"/>
        </w:numPr>
        <w:tabs>
          <w:tab w:val="left" w:pos="1940"/>
          <w:tab w:val="left" w:pos="1941"/>
        </w:tabs>
        <w:spacing w:line="244" w:lineRule="auto"/>
        <w:ind w:right="1409"/>
        <w:jc w:val="both"/>
      </w:pPr>
      <w:r>
        <w:t>Students</w:t>
      </w:r>
      <w:r>
        <w:rPr>
          <w:spacing w:val="-4"/>
        </w:rPr>
        <w:t xml:space="preserve"> </w:t>
      </w:r>
      <w:r>
        <w:t>may</w:t>
      </w:r>
      <w:r>
        <w:rPr>
          <w:spacing w:val="-4"/>
        </w:rPr>
        <w:t xml:space="preserve"> </w:t>
      </w:r>
      <w:r>
        <w:t>also</w:t>
      </w:r>
      <w:r>
        <w:rPr>
          <w:spacing w:val="-4"/>
        </w:rPr>
        <w:t xml:space="preserve"> </w:t>
      </w:r>
      <w:r>
        <w:t>discuss</w:t>
      </w:r>
      <w:r>
        <w:rPr>
          <w:spacing w:val="-2"/>
        </w:rPr>
        <w:t xml:space="preserve"> </w:t>
      </w:r>
      <w:r>
        <w:t>the</w:t>
      </w:r>
      <w:r>
        <w:rPr>
          <w:spacing w:val="-1"/>
        </w:rPr>
        <w:t xml:space="preserve"> </w:t>
      </w:r>
      <w:r>
        <w:t>situation</w:t>
      </w:r>
      <w:r>
        <w:rPr>
          <w:spacing w:val="-3"/>
        </w:rPr>
        <w:t xml:space="preserve"> </w:t>
      </w:r>
      <w:r>
        <w:t>with</w:t>
      </w:r>
      <w:r>
        <w:rPr>
          <w:spacing w:val="-2"/>
        </w:rPr>
        <w:t xml:space="preserve"> </w:t>
      </w:r>
      <w:r>
        <w:t>the</w:t>
      </w:r>
      <w:r>
        <w:rPr>
          <w:spacing w:val="-4"/>
        </w:rPr>
        <w:t xml:space="preserve"> </w:t>
      </w:r>
      <w:r>
        <w:t>Dallas</w:t>
      </w:r>
      <w:r>
        <w:rPr>
          <w:spacing w:val="-5"/>
        </w:rPr>
        <w:t xml:space="preserve"> </w:t>
      </w:r>
      <w:r>
        <w:t>College</w:t>
      </w:r>
      <w:r>
        <w:rPr>
          <w:spacing w:val="-1"/>
        </w:rPr>
        <w:t xml:space="preserve"> </w:t>
      </w:r>
      <w:r>
        <w:t>Faculty,</w:t>
      </w:r>
      <w:r>
        <w:rPr>
          <w:spacing w:val="-2"/>
        </w:rPr>
        <w:t xml:space="preserve"> </w:t>
      </w:r>
      <w:r>
        <w:t>especially</w:t>
      </w:r>
      <w:r>
        <w:rPr>
          <w:spacing w:val="-4"/>
        </w:rPr>
        <w:t xml:space="preserve"> </w:t>
      </w:r>
      <w:r>
        <w:t>the</w:t>
      </w:r>
      <w:r>
        <w:rPr>
          <w:spacing w:val="-2"/>
        </w:rPr>
        <w:t xml:space="preserve"> </w:t>
      </w:r>
      <w:r>
        <w:t>nursing coordinators, but this</w:t>
      </w:r>
      <w:r>
        <w:rPr>
          <w:spacing w:val="-3"/>
        </w:rPr>
        <w:t xml:space="preserve"> </w:t>
      </w:r>
      <w:r>
        <w:t>does</w:t>
      </w:r>
      <w:r>
        <w:rPr>
          <w:spacing w:val="-2"/>
        </w:rPr>
        <w:t xml:space="preserve"> </w:t>
      </w:r>
      <w:r>
        <w:t>not take</w:t>
      </w:r>
      <w:r>
        <w:rPr>
          <w:spacing w:val="-2"/>
        </w:rPr>
        <w:t xml:space="preserve"> </w:t>
      </w:r>
      <w:r>
        <w:t>the place</w:t>
      </w:r>
      <w:r>
        <w:rPr>
          <w:spacing w:val="-2"/>
        </w:rPr>
        <w:t xml:space="preserve"> </w:t>
      </w:r>
      <w:r>
        <w:t>of formal appeals via</w:t>
      </w:r>
      <w:r>
        <w:rPr>
          <w:spacing w:val="-3"/>
        </w:rPr>
        <w:t xml:space="preserve"> </w:t>
      </w:r>
      <w:r>
        <w:t>the</w:t>
      </w:r>
      <w:r>
        <w:rPr>
          <w:spacing w:val="-2"/>
        </w:rPr>
        <w:t xml:space="preserve"> </w:t>
      </w:r>
      <w:r>
        <w:t>chain</w:t>
      </w:r>
      <w:r>
        <w:rPr>
          <w:spacing w:val="-2"/>
        </w:rPr>
        <w:t xml:space="preserve"> </w:t>
      </w:r>
      <w:r>
        <w:t>of</w:t>
      </w:r>
      <w:r>
        <w:rPr>
          <w:spacing w:val="-3"/>
        </w:rPr>
        <w:t xml:space="preserve"> </w:t>
      </w:r>
      <w:r>
        <w:t>command</w:t>
      </w:r>
      <w:r>
        <w:rPr>
          <w:spacing w:val="-1"/>
        </w:rPr>
        <w:t xml:space="preserve"> </w:t>
      </w:r>
      <w:r>
        <w:t>as listed above.</w:t>
      </w:r>
    </w:p>
    <w:p w14:paraId="6F98190A" w14:textId="77777777" w:rsidR="00135D67" w:rsidRDefault="001D10E1">
      <w:pPr>
        <w:pStyle w:val="ListParagraph"/>
        <w:numPr>
          <w:ilvl w:val="0"/>
          <w:numId w:val="2"/>
        </w:numPr>
        <w:tabs>
          <w:tab w:val="left" w:pos="1940"/>
          <w:tab w:val="left" w:pos="1941"/>
        </w:tabs>
        <w:spacing w:line="244" w:lineRule="auto"/>
        <w:ind w:right="1226"/>
        <w:jc w:val="both"/>
      </w:pPr>
      <w:r>
        <w:t>In</w:t>
      </w:r>
      <w:r>
        <w:rPr>
          <w:spacing w:val="-3"/>
        </w:rPr>
        <w:t xml:space="preserve"> </w:t>
      </w:r>
      <w:r>
        <w:t>addition,</w:t>
      </w:r>
      <w:r>
        <w:rPr>
          <w:spacing w:val="-2"/>
        </w:rPr>
        <w:t xml:space="preserve"> </w:t>
      </w:r>
      <w:r>
        <w:t>the</w:t>
      </w:r>
      <w:r>
        <w:rPr>
          <w:spacing w:val="-4"/>
        </w:rPr>
        <w:t xml:space="preserve"> </w:t>
      </w:r>
      <w:r>
        <w:t>Academic</w:t>
      </w:r>
      <w:r>
        <w:rPr>
          <w:spacing w:val="-4"/>
        </w:rPr>
        <w:t xml:space="preserve"> </w:t>
      </w:r>
      <w:r>
        <w:t>Complaints</w:t>
      </w:r>
      <w:r>
        <w:rPr>
          <w:spacing w:val="-2"/>
        </w:rPr>
        <w:t xml:space="preserve"> </w:t>
      </w:r>
      <w:r>
        <w:t>and</w:t>
      </w:r>
      <w:r>
        <w:rPr>
          <w:spacing w:val="-3"/>
        </w:rPr>
        <w:t xml:space="preserve"> </w:t>
      </w:r>
      <w:r>
        <w:t>Grievances</w:t>
      </w:r>
      <w:r>
        <w:rPr>
          <w:spacing w:val="-3"/>
        </w:rPr>
        <w:t xml:space="preserve"> </w:t>
      </w:r>
      <w:r>
        <w:t>process</w:t>
      </w:r>
      <w:r>
        <w:rPr>
          <w:spacing w:val="-5"/>
        </w:rPr>
        <w:t xml:space="preserve"> </w:t>
      </w:r>
      <w:r>
        <w:t>for</w:t>
      </w:r>
      <w:r>
        <w:rPr>
          <w:spacing w:val="-5"/>
        </w:rPr>
        <w:t xml:space="preserve"> </w:t>
      </w:r>
      <w:r>
        <w:t>Dallas</w:t>
      </w:r>
      <w:r>
        <w:rPr>
          <w:spacing w:val="-2"/>
        </w:rPr>
        <w:t xml:space="preserve"> </w:t>
      </w:r>
      <w:r>
        <w:t>College</w:t>
      </w:r>
      <w:r>
        <w:rPr>
          <w:spacing w:val="-4"/>
        </w:rPr>
        <w:t xml:space="preserve"> </w:t>
      </w:r>
      <w:r>
        <w:t>can</w:t>
      </w:r>
      <w:r>
        <w:rPr>
          <w:spacing w:val="-3"/>
        </w:rPr>
        <w:t xml:space="preserve"> </w:t>
      </w:r>
      <w:r>
        <w:t>be</w:t>
      </w:r>
      <w:r>
        <w:rPr>
          <w:spacing w:val="-2"/>
        </w:rPr>
        <w:t xml:space="preserve"> </w:t>
      </w:r>
      <w:r>
        <w:t xml:space="preserve">utilized. </w:t>
      </w:r>
      <w:hyperlink r:id="rId27">
        <w:r>
          <w:rPr>
            <w:color w:val="0462C1"/>
            <w:spacing w:val="-2"/>
            <w:u w:val="single" w:color="0462C1"/>
          </w:rPr>
          <w:t>https://www.dallascollege.edu/contact/pages/complaint.aspx</w:t>
        </w:r>
      </w:hyperlink>
    </w:p>
    <w:p w14:paraId="6F98190B" w14:textId="54B708EB" w:rsidR="00135D67" w:rsidRDefault="001D10E1">
      <w:pPr>
        <w:pStyle w:val="BodyText"/>
        <w:spacing w:before="5"/>
        <w:rPr>
          <w:sz w:val="13"/>
        </w:rPr>
      </w:pPr>
      <w:r>
        <w:rPr>
          <w:noProof/>
        </w:rPr>
        <mc:AlternateContent>
          <mc:Choice Requires="wps">
            <w:drawing>
              <wp:anchor distT="0" distB="0" distL="0" distR="0" simplePos="0" relativeHeight="487645184" behindDoc="1" locked="0" layoutInCell="1" allowOverlap="1" wp14:anchorId="6F9819AE" wp14:editId="4CC8F6F6">
                <wp:simplePos x="0" y="0"/>
                <wp:positionH relativeFrom="page">
                  <wp:posOffset>685800</wp:posOffset>
                </wp:positionH>
                <wp:positionV relativeFrom="paragraph">
                  <wp:posOffset>119380</wp:posOffset>
                </wp:positionV>
                <wp:extent cx="6099810" cy="1270"/>
                <wp:effectExtent l="0" t="0" r="0" b="0"/>
                <wp:wrapTopAndBottom/>
                <wp:docPr id="17" name="docshape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9810" cy="1270"/>
                        </a:xfrm>
                        <a:custGeom>
                          <a:avLst/>
                          <a:gdLst>
                            <a:gd name="T0" fmla="+- 0 1080 1080"/>
                            <a:gd name="T1" fmla="*/ T0 w 9606"/>
                            <a:gd name="T2" fmla="+- 0 10686 1080"/>
                            <a:gd name="T3" fmla="*/ T2 w 9606"/>
                          </a:gdLst>
                          <a:ahLst/>
                          <a:cxnLst>
                            <a:cxn ang="0">
                              <a:pos x="T1" y="0"/>
                            </a:cxn>
                            <a:cxn ang="0">
                              <a:pos x="T3" y="0"/>
                            </a:cxn>
                          </a:cxnLst>
                          <a:rect l="0" t="0" r="r" b="b"/>
                          <a:pathLst>
                            <a:path w="9606">
                              <a:moveTo>
                                <a:pt x="0" y="0"/>
                              </a:moveTo>
                              <a:lnTo>
                                <a:pt x="9606" y="0"/>
                              </a:lnTo>
                            </a:path>
                          </a:pathLst>
                        </a:custGeom>
                        <a:noFill/>
                        <a:ln w="44450">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09CED" id="docshape125" o:spid="_x0000_s1026" style="position:absolute;margin-left:54pt;margin-top:9.4pt;width:480.3pt;height:.1pt;z-index:-1567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" path="m,l9606,e" filled="f" strokecolor="#7e7e7e" strokeweight="3.5pt">
                <v:path arrowok="t" o:connecttype="custom" o:connectlocs="0,0;6099810,0" o:connectangles="0,0"/>
                <w10:wrap type="topAndBottom" anchorx="page"/>
              </v:shape>
            </w:pict>
          </mc:Fallback>
        </mc:AlternateContent>
      </w:r>
    </w:p>
    <w:p w14:paraId="6F98190C" w14:textId="77777777" w:rsidR="00135D67" w:rsidRDefault="00135D67">
      <w:pPr>
        <w:rPr>
          <w:sz w:val="13"/>
        </w:rPr>
        <w:sectPr w:rsidR="00135D67">
          <w:pgSz w:w="12240" w:h="15840"/>
          <w:pgMar w:top="1660" w:right="0" w:bottom="1200" w:left="580" w:header="0" w:footer="1012" w:gutter="0"/>
          <w:cols w:space="720"/>
        </w:sectPr>
      </w:pPr>
    </w:p>
    <w:p w14:paraId="6F98190D" w14:textId="77777777" w:rsidR="00135D67" w:rsidRDefault="00135D67">
      <w:pPr>
        <w:pStyle w:val="BodyText"/>
        <w:spacing w:before="3"/>
        <w:rPr>
          <w:sz w:val="3"/>
        </w:rPr>
      </w:pPr>
    </w:p>
    <w:p w14:paraId="6F98190E" w14:textId="0DE50AA8" w:rsidR="00135D67" w:rsidRDefault="001D10E1">
      <w:pPr>
        <w:pStyle w:val="BodyText"/>
        <w:spacing w:line="20" w:lineRule="exact"/>
        <w:ind w:left="500"/>
        <w:rPr>
          <w:sz w:val="2"/>
        </w:rPr>
      </w:pPr>
      <w:r>
        <w:rPr>
          <w:noProof/>
          <w:sz w:val="2"/>
        </w:rPr>
        <mc:AlternateContent>
          <mc:Choice Requires="wpg">
            <w:drawing>
              <wp:inline distT="0" distB="0" distL="0" distR="0" wp14:anchorId="6F9819AF" wp14:editId="3B9CEAB6">
                <wp:extent cx="6099810" cy="44450"/>
                <wp:effectExtent l="19050" t="0" r="24765" b="3175"/>
                <wp:docPr id="15" name="docshapegroup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810" cy="44450"/>
                          <a:chOff x="0" y="0"/>
                          <a:chExt cx="9606" cy="70"/>
                        </a:xfrm>
                      </wpg:grpSpPr>
                      <wps:wsp>
                        <wps:cNvPr id="16" name="Line 6"/>
                        <wps:cNvCnPr>
                          <a:cxnSpLocks noChangeShapeType="1"/>
                        </wps:cNvCnPr>
                        <wps:spPr bwMode="auto">
                          <a:xfrm>
                            <a:off x="0" y="35"/>
                            <a:ext cx="9606" cy="0"/>
                          </a:xfrm>
                          <a:prstGeom prst="line">
                            <a:avLst/>
                          </a:prstGeom>
                          <a:noFill/>
                          <a:ln w="44450">
                            <a:solidFill>
                              <a:srgbClr val="7E7E7E"/>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8EF9B8" id="docshapegroup126" o:spid="_x0000_s1026" style="width:480.3pt;height:3.5pt;mso-position-horizontal-relative:char;mso-position-vertical-relative:line" coordsize="96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">
                <v:line id="Line 6" o:spid="_x0000_s1027" style="position:absolute;visibility:visible;mso-wrap-style:square" from="0,35" to="96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" strokecolor="#7e7e7e" strokeweight="3.5pt"/>
                <w10:anchorlock/>
              </v:group>
            </w:pict>
          </mc:Fallback>
        </mc:AlternateContent>
      </w:r>
    </w:p>
    <w:p w14:paraId="6F98190F" w14:textId="77777777" w:rsidR="00135D67" w:rsidRDefault="00135D67">
      <w:pPr>
        <w:pStyle w:val="BodyText"/>
        <w:spacing w:before="4"/>
        <w:rPr>
          <w:sz w:val="11"/>
        </w:rPr>
      </w:pPr>
    </w:p>
    <w:p w14:paraId="6F981910" w14:textId="77777777" w:rsidR="00135D67" w:rsidRDefault="001D10E1">
      <w:pPr>
        <w:pStyle w:val="Heading3"/>
        <w:spacing w:before="51"/>
      </w:pPr>
      <w:bookmarkStart w:id="69" w:name="_bookmark69"/>
      <w:bookmarkEnd w:id="69"/>
      <w:r>
        <w:rPr>
          <w:color w:val="1F3762"/>
          <w:spacing w:val="-2"/>
        </w:rPr>
        <w:t>Grievance</w:t>
      </w:r>
    </w:p>
    <w:p w14:paraId="6F981911" w14:textId="1D7A8F17" w:rsidR="00135D67" w:rsidRDefault="001D10E1">
      <w:pPr>
        <w:pStyle w:val="BodyText"/>
        <w:rPr>
          <w:rFonts w:ascii="Calibri Light"/>
          <w:sz w:val="15"/>
        </w:rPr>
      </w:pPr>
      <w:r>
        <w:rPr>
          <w:noProof/>
        </w:rPr>
        <mc:AlternateContent>
          <mc:Choice Requires="wps">
            <w:drawing>
              <wp:anchor distT="0" distB="0" distL="0" distR="0" simplePos="0" relativeHeight="487646208" behindDoc="1" locked="0" layoutInCell="1" allowOverlap="1" wp14:anchorId="6F9819B1" wp14:editId="18841085">
                <wp:simplePos x="0" y="0"/>
                <wp:positionH relativeFrom="page">
                  <wp:posOffset>594360</wp:posOffset>
                </wp:positionH>
                <wp:positionV relativeFrom="paragraph">
                  <wp:posOffset>131445</wp:posOffset>
                </wp:positionV>
                <wp:extent cx="6414135" cy="12065"/>
                <wp:effectExtent l="0" t="0" r="0" b="0"/>
                <wp:wrapTopAndBottom/>
                <wp:docPr id="14" name="docshape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135"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A76AB" id="docshape127" o:spid="_x0000_s1026" style="position:absolute;margin-left:46.8pt;margin-top:10.35pt;width:505.05pt;height:.95pt;z-index:-1567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" fillcolor="#e7e6e6" stroked="f">
                <w10:wrap type="topAndBottom" anchorx="page"/>
              </v:rect>
            </w:pict>
          </mc:Fallback>
        </mc:AlternateContent>
      </w:r>
    </w:p>
    <w:p w14:paraId="6F981912" w14:textId="77777777" w:rsidR="00135D67" w:rsidRDefault="001D10E1">
      <w:pPr>
        <w:tabs>
          <w:tab w:val="left" w:pos="6765"/>
        </w:tabs>
        <w:spacing w:before="2"/>
        <w:ind w:left="500"/>
        <w:rPr>
          <w:rFonts w:ascii="Calibri Light"/>
          <w:sz w:val="24"/>
        </w:rPr>
      </w:pPr>
      <w:r>
        <w:rPr>
          <w:rFonts w:ascii="Calibri Light"/>
          <w:color w:val="2E5395"/>
          <w:sz w:val="24"/>
        </w:rPr>
        <w:t>Creation</w:t>
      </w:r>
      <w:r>
        <w:rPr>
          <w:rFonts w:ascii="Calibri Light"/>
          <w:color w:val="2E5395"/>
          <w:spacing w:val="-1"/>
          <w:sz w:val="24"/>
        </w:rPr>
        <w:t xml:space="preserve"> </w:t>
      </w:r>
      <w:r>
        <w:rPr>
          <w:rFonts w:ascii="Calibri Light"/>
          <w:color w:val="2E5395"/>
          <w:sz w:val="24"/>
        </w:rPr>
        <w:t>Date:</w:t>
      </w:r>
      <w:r>
        <w:rPr>
          <w:rFonts w:ascii="Calibri Light"/>
          <w:color w:val="2E5395"/>
          <w:spacing w:val="53"/>
          <w:sz w:val="24"/>
        </w:rPr>
        <w:t xml:space="preserve"> </w:t>
      </w:r>
      <w:r>
        <w:rPr>
          <w:rFonts w:ascii="Calibri Light"/>
          <w:color w:val="2E5395"/>
          <w:spacing w:val="-2"/>
          <w:sz w:val="24"/>
        </w:rPr>
        <w:t>06/07/22</w:t>
      </w:r>
      <w:r>
        <w:rPr>
          <w:rFonts w:ascii="Calibri Light"/>
          <w:color w:val="2E5395"/>
          <w:sz w:val="24"/>
        </w:rPr>
        <w:tab/>
        <w:t>Revision</w:t>
      </w:r>
      <w:r>
        <w:rPr>
          <w:rFonts w:ascii="Calibri Light"/>
          <w:color w:val="2E5395"/>
          <w:spacing w:val="-5"/>
          <w:sz w:val="24"/>
        </w:rPr>
        <w:t xml:space="preserve"> </w:t>
      </w:r>
      <w:r>
        <w:rPr>
          <w:rFonts w:ascii="Calibri Light"/>
          <w:color w:val="2E5395"/>
          <w:spacing w:val="-2"/>
          <w:sz w:val="24"/>
        </w:rPr>
        <w:t>Date:</w:t>
      </w:r>
    </w:p>
    <w:p w14:paraId="6F981913" w14:textId="5931B393" w:rsidR="00135D67" w:rsidRDefault="001D10E1">
      <w:pPr>
        <w:pStyle w:val="BodyText"/>
        <w:rPr>
          <w:rFonts w:ascii="Calibri Light"/>
          <w:sz w:val="8"/>
        </w:rPr>
      </w:pPr>
      <w:r>
        <w:rPr>
          <w:noProof/>
        </w:rPr>
        <mc:AlternateContent>
          <mc:Choice Requires="wps">
            <w:drawing>
              <wp:anchor distT="0" distB="0" distL="0" distR="0" simplePos="0" relativeHeight="487646720" behindDoc="1" locked="0" layoutInCell="1" allowOverlap="1" wp14:anchorId="6F9819B2" wp14:editId="68A9E7E2">
                <wp:simplePos x="0" y="0"/>
                <wp:positionH relativeFrom="page">
                  <wp:posOffset>585470</wp:posOffset>
                </wp:positionH>
                <wp:positionV relativeFrom="paragraph">
                  <wp:posOffset>77470</wp:posOffset>
                </wp:positionV>
                <wp:extent cx="6423660" cy="12065"/>
                <wp:effectExtent l="0" t="0" r="0" b="0"/>
                <wp:wrapTopAndBottom/>
                <wp:docPr id="13"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3660" cy="1206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51B3E" id="docshape128" o:spid="_x0000_s1026" style="position:absolute;margin-left:46.1pt;margin-top:6.1pt;width:505.8pt;height:.95pt;z-index:-1566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" fillcolor="#e7e6e6" stroked="f">
                <w10:wrap type="topAndBottom" anchorx="page"/>
              </v:rect>
            </w:pict>
          </mc:Fallback>
        </mc:AlternateContent>
      </w:r>
    </w:p>
    <w:p w14:paraId="6F981914" w14:textId="77777777" w:rsidR="00135D67" w:rsidRDefault="001D10E1">
      <w:pPr>
        <w:pStyle w:val="BodyText"/>
        <w:spacing w:line="244" w:lineRule="auto"/>
        <w:ind w:left="500" w:right="1162"/>
      </w:pPr>
      <w:r>
        <w:rPr>
          <w:b/>
        </w:rPr>
        <w:t>Policy</w:t>
      </w:r>
      <w:r>
        <w:rPr>
          <w:b/>
          <w:spacing w:val="-4"/>
        </w:rPr>
        <w:t xml:space="preserve"> </w:t>
      </w:r>
      <w:r>
        <w:rPr>
          <w:b/>
        </w:rPr>
        <w:t>Description:</w:t>
      </w:r>
      <w:r>
        <w:rPr>
          <w:b/>
          <w:spacing w:val="-1"/>
        </w:rPr>
        <w:t xml:space="preserve"> </w:t>
      </w:r>
      <w:r>
        <w:t>Student</w:t>
      </w:r>
      <w:r>
        <w:rPr>
          <w:spacing w:val="-4"/>
        </w:rPr>
        <w:t xml:space="preserve"> </w:t>
      </w:r>
      <w:r>
        <w:t>success</w:t>
      </w:r>
      <w:r>
        <w:rPr>
          <w:spacing w:val="-5"/>
        </w:rPr>
        <w:t xml:space="preserve"> </w:t>
      </w:r>
      <w:r>
        <w:t>is</w:t>
      </w:r>
      <w:r>
        <w:rPr>
          <w:spacing w:val="-4"/>
        </w:rPr>
        <w:t xml:space="preserve"> </w:t>
      </w:r>
      <w:r>
        <w:t>very</w:t>
      </w:r>
      <w:r>
        <w:rPr>
          <w:spacing w:val="-2"/>
        </w:rPr>
        <w:t xml:space="preserve"> </w:t>
      </w:r>
      <w:r>
        <w:t>important</w:t>
      </w:r>
      <w:r>
        <w:rPr>
          <w:spacing w:val="-2"/>
        </w:rPr>
        <w:t xml:space="preserve"> </w:t>
      </w:r>
      <w:r>
        <w:t>in</w:t>
      </w:r>
      <w:r>
        <w:rPr>
          <w:spacing w:val="-3"/>
        </w:rPr>
        <w:t xml:space="preserve"> </w:t>
      </w:r>
      <w:r>
        <w:t>the</w:t>
      </w:r>
      <w:r>
        <w:rPr>
          <w:spacing w:val="-1"/>
        </w:rPr>
        <w:t xml:space="preserve"> </w:t>
      </w:r>
      <w:r>
        <w:t>Nursing</w:t>
      </w:r>
      <w:r>
        <w:rPr>
          <w:spacing w:val="-3"/>
        </w:rPr>
        <w:t xml:space="preserve"> </w:t>
      </w:r>
      <w:r>
        <w:t>program.</w:t>
      </w:r>
      <w:r>
        <w:rPr>
          <w:spacing w:val="-3"/>
        </w:rPr>
        <w:t xml:space="preserve"> </w:t>
      </w:r>
      <w:r>
        <w:t>Instructors</w:t>
      </w:r>
      <w:r>
        <w:rPr>
          <w:spacing w:val="-2"/>
        </w:rPr>
        <w:t xml:space="preserve"> </w:t>
      </w:r>
      <w:r>
        <w:t>try</w:t>
      </w:r>
      <w:r>
        <w:rPr>
          <w:spacing w:val="-4"/>
        </w:rPr>
        <w:t xml:space="preserve"> </w:t>
      </w:r>
      <w:r>
        <w:t>very</w:t>
      </w:r>
      <w:r>
        <w:rPr>
          <w:spacing w:val="-4"/>
        </w:rPr>
        <w:t xml:space="preserve"> </w:t>
      </w:r>
      <w:r>
        <w:t>hard</w:t>
      </w:r>
      <w:r>
        <w:rPr>
          <w:spacing w:val="-4"/>
        </w:rPr>
        <w:t xml:space="preserve"> </w:t>
      </w:r>
      <w:r>
        <w:t>to</w:t>
      </w:r>
      <w:r>
        <w:rPr>
          <w:spacing w:val="-1"/>
        </w:rPr>
        <w:t xml:space="preserve"> </w:t>
      </w:r>
      <w:r>
        <w:t>be</w:t>
      </w:r>
      <w:r>
        <w:rPr>
          <w:spacing w:val="-5"/>
        </w:rPr>
        <w:t xml:space="preserve"> </w:t>
      </w:r>
      <w:r>
        <w:t>fair and impartial in dealing with each student. However, sometimes a student may feel that they have not been accurately heard. In this situation the Grievance Process exists.</w:t>
      </w:r>
    </w:p>
    <w:p w14:paraId="6F981915" w14:textId="77777777" w:rsidR="00135D67" w:rsidRDefault="001D10E1">
      <w:pPr>
        <w:pStyle w:val="BodyText"/>
        <w:spacing w:before="160" w:line="244" w:lineRule="auto"/>
        <w:ind w:left="500" w:right="1435"/>
      </w:pPr>
      <w:r>
        <w:t>If</w:t>
      </w:r>
      <w:r>
        <w:rPr>
          <w:spacing w:val="-2"/>
        </w:rPr>
        <w:t xml:space="preserve"> </w:t>
      </w:r>
      <w:r>
        <w:t>a</w:t>
      </w:r>
      <w:r>
        <w:rPr>
          <w:spacing w:val="-2"/>
        </w:rPr>
        <w:t xml:space="preserve"> </w:t>
      </w:r>
      <w:r>
        <w:t>student</w:t>
      </w:r>
      <w:r>
        <w:rPr>
          <w:spacing w:val="-2"/>
        </w:rPr>
        <w:t xml:space="preserve"> </w:t>
      </w:r>
      <w:r>
        <w:t>feels</w:t>
      </w:r>
      <w:r>
        <w:rPr>
          <w:spacing w:val="-5"/>
        </w:rPr>
        <w:t xml:space="preserve"> </w:t>
      </w:r>
      <w:r>
        <w:t>they</w:t>
      </w:r>
      <w:r>
        <w:rPr>
          <w:spacing w:val="-2"/>
        </w:rPr>
        <w:t xml:space="preserve"> </w:t>
      </w:r>
      <w:r>
        <w:t>have</w:t>
      </w:r>
      <w:r>
        <w:rPr>
          <w:spacing w:val="-4"/>
        </w:rPr>
        <w:t xml:space="preserve"> </w:t>
      </w:r>
      <w:r>
        <w:t>been</w:t>
      </w:r>
      <w:r>
        <w:rPr>
          <w:spacing w:val="-3"/>
        </w:rPr>
        <w:t xml:space="preserve"> </w:t>
      </w:r>
      <w:r>
        <w:t>treated</w:t>
      </w:r>
      <w:r>
        <w:rPr>
          <w:spacing w:val="-5"/>
        </w:rPr>
        <w:t xml:space="preserve"> </w:t>
      </w:r>
      <w:r>
        <w:t>unfairly</w:t>
      </w:r>
      <w:r>
        <w:rPr>
          <w:spacing w:val="-2"/>
        </w:rPr>
        <w:t xml:space="preserve"> </w:t>
      </w:r>
      <w:r>
        <w:t>in</w:t>
      </w:r>
      <w:r>
        <w:rPr>
          <w:spacing w:val="-2"/>
        </w:rPr>
        <w:t xml:space="preserve"> </w:t>
      </w:r>
      <w:r>
        <w:t>academic</w:t>
      </w:r>
      <w:r>
        <w:rPr>
          <w:spacing w:val="-5"/>
        </w:rPr>
        <w:t xml:space="preserve"> </w:t>
      </w:r>
      <w:r>
        <w:t>matters,</w:t>
      </w:r>
      <w:r>
        <w:rPr>
          <w:spacing w:val="-2"/>
        </w:rPr>
        <w:t xml:space="preserve"> </w:t>
      </w:r>
      <w:r>
        <w:t>the</w:t>
      </w:r>
      <w:r>
        <w:rPr>
          <w:spacing w:val="-4"/>
        </w:rPr>
        <w:t xml:space="preserve"> </w:t>
      </w:r>
      <w:r>
        <w:t>app</w:t>
      </w:r>
      <w:r>
        <w:t>eal</w:t>
      </w:r>
      <w:r>
        <w:rPr>
          <w:spacing w:val="-5"/>
        </w:rPr>
        <w:t xml:space="preserve"> </w:t>
      </w:r>
      <w:r>
        <w:t>process</w:t>
      </w:r>
      <w:r>
        <w:rPr>
          <w:spacing w:val="-2"/>
        </w:rPr>
        <w:t xml:space="preserve"> </w:t>
      </w:r>
      <w:r>
        <w:t>is</w:t>
      </w:r>
      <w:r>
        <w:rPr>
          <w:spacing w:val="-1"/>
        </w:rPr>
        <w:t xml:space="preserve"> </w:t>
      </w:r>
      <w:r>
        <w:t>available.</w:t>
      </w:r>
      <w:r>
        <w:rPr>
          <w:spacing w:val="-4"/>
        </w:rPr>
        <w:t xml:space="preserve"> </w:t>
      </w:r>
      <w:r>
        <w:t>This process expires one semester after the date of the problem.</w:t>
      </w:r>
    </w:p>
    <w:p w14:paraId="6F981916" w14:textId="77777777" w:rsidR="00135D67" w:rsidRDefault="001D10E1">
      <w:pPr>
        <w:pStyle w:val="BodyText"/>
        <w:spacing w:before="160"/>
        <w:ind w:left="500"/>
      </w:pPr>
      <w:r>
        <w:rPr>
          <w:b/>
        </w:rPr>
        <w:t>Policy:</w:t>
      </w:r>
      <w:r>
        <w:rPr>
          <w:b/>
          <w:spacing w:val="-5"/>
        </w:rPr>
        <w:t xml:space="preserve"> </w:t>
      </w:r>
      <w:r>
        <w:t>If</w:t>
      </w:r>
      <w:r>
        <w:rPr>
          <w:spacing w:val="-2"/>
        </w:rPr>
        <w:t xml:space="preserve"> </w:t>
      </w:r>
      <w:r>
        <w:t>a</w:t>
      </w:r>
      <w:r>
        <w:rPr>
          <w:spacing w:val="-4"/>
        </w:rPr>
        <w:t xml:space="preserve"> </w:t>
      </w:r>
      <w:r>
        <w:t>student</w:t>
      </w:r>
      <w:r>
        <w:rPr>
          <w:spacing w:val="-4"/>
        </w:rPr>
        <w:t xml:space="preserve"> </w:t>
      </w:r>
      <w:r>
        <w:t>has</w:t>
      </w:r>
      <w:r>
        <w:rPr>
          <w:spacing w:val="-2"/>
        </w:rPr>
        <w:t xml:space="preserve"> </w:t>
      </w:r>
      <w:r>
        <w:t>a</w:t>
      </w:r>
      <w:r>
        <w:rPr>
          <w:spacing w:val="-4"/>
        </w:rPr>
        <w:t xml:space="preserve"> </w:t>
      </w:r>
      <w:r>
        <w:t>complaint</w:t>
      </w:r>
      <w:r>
        <w:rPr>
          <w:spacing w:val="-4"/>
        </w:rPr>
        <w:t xml:space="preserve"> </w:t>
      </w:r>
      <w:r>
        <w:t>or</w:t>
      </w:r>
      <w:r>
        <w:rPr>
          <w:spacing w:val="-2"/>
        </w:rPr>
        <w:t xml:space="preserve"> </w:t>
      </w:r>
      <w:r>
        <w:t>feels</w:t>
      </w:r>
      <w:r>
        <w:rPr>
          <w:spacing w:val="-2"/>
        </w:rPr>
        <w:t xml:space="preserve"> </w:t>
      </w:r>
      <w:r>
        <w:t>unfairly</w:t>
      </w:r>
      <w:r>
        <w:rPr>
          <w:spacing w:val="-4"/>
        </w:rPr>
        <w:t xml:space="preserve"> </w:t>
      </w:r>
      <w:r>
        <w:t>treated,</w:t>
      </w:r>
      <w:r>
        <w:rPr>
          <w:spacing w:val="-2"/>
        </w:rPr>
        <w:t xml:space="preserve"> </w:t>
      </w:r>
      <w:r>
        <w:t>the</w:t>
      </w:r>
      <w:r>
        <w:rPr>
          <w:spacing w:val="-1"/>
        </w:rPr>
        <w:t xml:space="preserve"> </w:t>
      </w:r>
      <w:r>
        <w:t>chain</w:t>
      </w:r>
      <w:r>
        <w:rPr>
          <w:spacing w:val="-5"/>
        </w:rPr>
        <w:t xml:space="preserve"> </w:t>
      </w:r>
      <w:r>
        <w:t>of</w:t>
      </w:r>
      <w:r>
        <w:rPr>
          <w:spacing w:val="-2"/>
        </w:rPr>
        <w:t xml:space="preserve"> </w:t>
      </w:r>
      <w:r>
        <w:t>command</w:t>
      </w:r>
      <w:r>
        <w:rPr>
          <w:spacing w:val="-3"/>
        </w:rPr>
        <w:t xml:space="preserve"> </w:t>
      </w:r>
      <w:r>
        <w:t>is</w:t>
      </w:r>
      <w:r>
        <w:rPr>
          <w:spacing w:val="-2"/>
        </w:rPr>
        <w:t xml:space="preserve"> </w:t>
      </w:r>
      <w:r>
        <w:t>to</w:t>
      </w:r>
      <w:r>
        <w:rPr>
          <w:spacing w:val="-3"/>
        </w:rPr>
        <w:t xml:space="preserve"> </w:t>
      </w:r>
      <w:r>
        <w:t>be</w:t>
      </w:r>
      <w:r>
        <w:rPr>
          <w:spacing w:val="-2"/>
        </w:rPr>
        <w:t xml:space="preserve"> followed:</w:t>
      </w:r>
    </w:p>
    <w:p w14:paraId="6F981917" w14:textId="77777777" w:rsidR="00135D67" w:rsidRDefault="001D10E1">
      <w:pPr>
        <w:pStyle w:val="ListParagraph"/>
        <w:numPr>
          <w:ilvl w:val="0"/>
          <w:numId w:val="1"/>
        </w:numPr>
        <w:tabs>
          <w:tab w:val="left" w:pos="1580"/>
          <w:tab w:val="left" w:pos="1581"/>
        </w:tabs>
        <w:spacing w:before="166" w:line="244" w:lineRule="auto"/>
        <w:ind w:right="1126"/>
      </w:pPr>
      <w:r>
        <w:t>The first contact with the instructor involved must be made immediately but no later than 5 days after</w:t>
      </w:r>
      <w:r>
        <w:rPr>
          <w:spacing w:val="-2"/>
        </w:rPr>
        <w:t xml:space="preserve"> </w:t>
      </w:r>
      <w:r>
        <w:t>the</w:t>
      </w:r>
      <w:r>
        <w:rPr>
          <w:spacing w:val="-1"/>
        </w:rPr>
        <w:t xml:space="preserve"> </w:t>
      </w:r>
      <w:r>
        <w:t>problem</w:t>
      </w:r>
      <w:r>
        <w:rPr>
          <w:spacing w:val="-3"/>
        </w:rPr>
        <w:t xml:space="preserve"> </w:t>
      </w:r>
      <w:r>
        <w:t>or</w:t>
      </w:r>
      <w:r>
        <w:rPr>
          <w:spacing w:val="-5"/>
        </w:rPr>
        <w:t xml:space="preserve"> </w:t>
      </w:r>
      <w:r>
        <w:t>incident</w:t>
      </w:r>
      <w:r>
        <w:rPr>
          <w:spacing w:val="-2"/>
        </w:rPr>
        <w:t xml:space="preserve"> </w:t>
      </w:r>
      <w:r>
        <w:t>occurred.</w:t>
      </w:r>
      <w:r>
        <w:rPr>
          <w:spacing w:val="40"/>
        </w:rPr>
        <w:t xml:space="preserve"> </w:t>
      </w:r>
      <w:r>
        <w:t>The</w:t>
      </w:r>
      <w:r>
        <w:rPr>
          <w:spacing w:val="-1"/>
        </w:rPr>
        <w:t xml:space="preserve"> </w:t>
      </w:r>
      <w:r>
        <w:t>faculty</w:t>
      </w:r>
      <w:r>
        <w:rPr>
          <w:spacing w:val="-4"/>
        </w:rPr>
        <w:t xml:space="preserve"> </w:t>
      </w:r>
      <w:r>
        <w:t>will</w:t>
      </w:r>
      <w:r>
        <w:rPr>
          <w:spacing w:val="-3"/>
        </w:rPr>
        <w:t xml:space="preserve"> </w:t>
      </w:r>
      <w:r>
        <w:t>communicate</w:t>
      </w:r>
      <w:r>
        <w:rPr>
          <w:spacing w:val="-4"/>
        </w:rPr>
        <w:t xml:space="preserve"> </w:t>
      </w:r>
      <w:r>
        <w:t>their</w:t>
      </w:r>
      <w:r>
        <w:rPr>
          <w:spacing w:val="-2"/>
        </w:rPr>
        <w:t xml:space="preserve"> </w:t>
      </w:r>
      <w:r>
        <w:t>decision</w:t>
      </w:r>
      <w:r>
        <w:rPr>
          <w:spacing w:val="-3"/>
        </w:rPr>
        <w:t xml:space="preserve"> </w:t>
      </w:r>
      <w:r>
        <w:t>within</w:t>
      </w:r>
      <w:r>
        <w:rPr>
          <w:spacing w:val="-5"/>
        </w:rPr>
        <w:t xml:space="preserve"> </w:t>
      </w:r>
      <w:r>
        <w:t>7</w:t>
      </w:r>
      <w:r>
        <w:rPr>
          <w:spacing w:val="-2"/>
        </w:rPr>
        <w:t xml:space="preserve"> </w:t>
      </w:r>
      <w:r>
        <w:t>days</w:t>
      </w:r>
      <w:r>
        <w:rPr>
          <w:spacing w:val="-4"/>
        </w:rPr>
        <w:t xml:space="preserve"> </w:t>
      </w:r>
      <w:r>
        <w:t xml:space="preserve">of </w:t>
      </w:r>
      <w:r>
        <w:rPr>
          <w:spacing w:val="-2"/>
        </w:rPr>
        <w:t>appointment.</w:t>
      </w:r>
    </w:p>
    <w:p w14:paraId="6F981918" w14:textId="77777777" w:rsidR="00135D67" w:rsidRDefault="001D10E1">
      <w:pPr>
        <w:pStyle w:val="ListParagraph"/>
        <w:numPr>
          <w:ilvl w:val="0"/>
          <w:numId w:val="1"/>
        </w:numPr>
        <w:tabs>
          <w:tab w:val="left" w:pos="1580"/>
          <w:tab w:val="left" w:pos="1581"/>
        </w:tabs>
        <w:spacing w:before="2" w:line="244" w:lineRule="auto"/>
        <w:ind w:right="1084"/>
      </w:pPr>
      <w:r>
        <w:t>If</w:t>
      </w:r>
      <w:r>
        <w:rPr>
          <w:spacing w:val="-2"/>
        </w:rPr>
        <w:t xml:space="preserve"> </w:t>
      </w:r>
      <w:r>
        <w:t>there</w:t>
      </w:r>
      <w:r>
        <w:rPr>
          <w:spacing w:val="-2"/>
        </w:rPr>
        <w:t xml:space="preserve"> </w:t>
      </w:r>
      <w:r>
        <w:t>is</w:t>
      </w:r>
      <w:r>
        <w:rPr>
          <w:spacing w:val="-2"/>
        </w:rPr>
        <w:t xml:space="preserve"> </w:t>
      </w:r>
      <w:r>
        <w:t>no</w:t>
      </w:r>
      <w:r>
        <w:rPr>
          <w:spacing w:val="-4"/>
        </w:rPr>
        <w:t xml:space="preserve"> </w:t>
      </w:r>
      <w:r>
        <w:t>resolution,</w:t>
      </w:r>
      <w:r>
        <w:rPr>
          <w:spacing w:val="-2"/>
        </w:rPr>
        <w:t xml:space="preserve"> </w:t>
      </w:r>
      <w:r>
        <w:t>the</w:t>
      </w:r>
      <w:r>
        <w:rPr>
          <w:spacing w:val="-1"/>
        </w:rPr>
        <w:t xml:space="preserve"> </w:t>
      </w:r>
      <w:r>
        <w:t>student</w:t>
      </w:r>
      <w:r>
        <w:rPr>
          <w:spacing w:val="-4"/>
        </w:rPr>
        <w:t xml:space="preserve"> </w:t>
      </w:r>
      <w:r>
        <w:t>must c</w:t>
      </w:r>
      <w:r>
        <w:t>ontact</w:t>
      </w:r>
      <w:r>
        <w:rPr>
          <w:spacing w:val="-2"/>
        </w:rPr>
        <w:t xml:space="preserve"> </w:t>
      </w:r>
      <w:r>
        <w:t>the</w:t>
      </w:r>
      <w:r>
        <w:rPr>
          <w:spacing w:val="-5"/>
        </w:rPr>
        <w:t xml:space="preserve"> </w:t>
      </w:r>
      <w:r>
        <w:t>Nursing</w:t>
      </w:r>
      <w:r>
        <w:rPr>
          <w:spacing w:val="-3"/>
        </w:rPr>
        <w:t xml:space="preserve"> </w:t>
      </w:r>
      <w:r>
        <w:t>Department</w:t>
      </w:r>
      <w:r>
        <w:rPr>
          <w:spacing w:val="-2"/>
        </w:rPr>
        <w:t xml:space="preserve"> </w:t>
      </w:r>
      <w:r>
        <w:t>Chair</w:t>
      </w:r>
      <w:r>
        <w:rPr>
          <w:spacing w:val="-5"/>
        </w:rPr>
        <w:t xml:space="preserve"> </w:t>
      </w:r>
      <w:r>
        <w:t>for</w:t>
      </w:r>
      <w:r>
        <w:rPr>
          <w:spacing w:val="-2"/>
        </w:rPr>
        <w:t xml:space="preserve"> </w:t>
      </w:r>
      <w:r>
        <w:t>an</w:t>
      </w:r>
      <w:r>
        <w:rPr>
          <w:spacing w:val="-2"/>
        </w:rPr>
        <w:t xml:space="preserve"> </w:t>
      </w:r>
      <w:r>
        <w:t>appointment within 5 days and discuss the problem. The Nursing Department Chair will communicate their decision within 7 days of appointment.</w:t>
      </w:r>
    </w:p>
    <w:p w14:paraId="6F981919" w14:textId="77777777" w:rsidR="00135D67" w:rsidRDefault="001D10E1">
      <w:pPr>
        <w:pStyle w:val="ListParagraph"/>
        <w:numPr>
          <w:ilvl w:val="0"/>
          <w:numId w:val="1"/>
        </w:numPr>
        <w:tabs>
          <w:tab w:val="left" w:pos="1580"/>
          <w:tab w:val="left" w:pos="1581"/>
        </w:tabs>
        <w:spacing w:line="244" w:lineRule="auto"/>
        <w:ind w:right="1136"/>
      </w:pPr>
      <w:r>
        <w:t>If</w:t>
      </w:r>
      <w:r>
        <w:rPr>
          <w:spacing w:val="-1"/>
        </w:rPr>
        <w:t xml:space="preserve"> </w:t>
      </w:r>
      <w:r>
        <w:t>it</w:t>
      </w:r>
      <w:r>
        <w:rPr>
          <w:spacing w:val="-1"/>
        </w:rPr>
        <w:t xml:space="preserve"> </w:t>
      </w:r>
      <w:r>
        <w:t>is</w:t>
      </w:r>
      <w:r>
        <w:rPr>
          <w:spacing w:val="-1"/>
        </w:rPr>
        <w:t xml:space="preserve"> </w:t>
      </w:r>
      <w:r>
        <w:t>not</w:t>
      </w:r>
      <w:r>
        <w:rPr>
          <w:spacing w:val="-1"/>
        </w:rPr>
        <w:t xml:space="preserve"> </w:t>
      </w:r>
      <w:r>
        <w:t>resolved</w:t>
      </w:r>
      <w:r>
        <w:rPr>
          <w:spacing w:val="-3"/>
        </w:rPr>
        <w:t xml:space="preserve"> </w:t>
      </w:r>
      <w:r>
        <w:t>at</w:t>
      </w:r>
      <w:r>
        <w:rPr>
          <w:spacing w:val="-1"/>
        </w:rPr>
        <w:t xml:space="preserve"> </w:t>
      </w:r>
      <w:r>
        <w:t>this</w:t>
      </w:r>
      <w:r>
        <w:rPr>
          <w:spacing w:val="-4"/>
        </w:rPr>
        <w:t xml:space="preserve"> </w:t>
      </w:r>
      <w:r>
        <w:t>level,</w:t>
      </w:r>
      <w:r>
        <w:rPr>
          <w:spacing w:val="-4"/>
        </w:rPr>
        <w:t xml:space="preserve"> </w:t>
      </w:r>
      <w:r>
        <w:t>an</w:t>
      </w:r>
      <w:r>
        <w:rPr>
          <w:spacing w:val="-1"/>
        </w:rPr>
        <w:t xml:space="preserve"> </w:t>
      </w:r>
      <w:r>
        <w:t>appeal</w:t>
      </w:r>
      <w:r>
        <w:rPr>
          <w:spacing w:val="-3"/>
        </w:rPr>
        <w:t xml:space="preserve"> </w:t>
      </w:r>
      <w:r>
        <w:t>must</w:t>
      </w:r>
      <w:r>
        <w:rPr>
          <w:spacing w:val="-3"/>
        </w:rPr>
        <w:t xml:space="preserve"> </w:t>
      </w:r>
      <w:r>
        <w:t>be</w:t>
      </w:r>
      <w:r>
        <w:rPr>
          <w:spacing w:val="-1"/>
        </w:rPr>
        <w:t xml:space="preserve"> </w:t>
      </w:r>
      <w:r>
        <w:t>presented</w:t>
      </w:r>
      <w:r>
        <w:rPr>
          <w:spacing w:val="-5"/>
        </w:rPr>
        <w:t xml:space="preserve"> </w:t>
      </w:r>
      <w:r>
        <w:t>in</w:t>
      </w:r>
      <w:r>
        <w:rPr>
          <w:spacing w:val="-1"/>
        </w:rPr>
        <w:t xml:space="preserve"> </w:t>
      </w:r>
      <w:r>
        <w:t>writing</w:t>
      </w:r>
      <w:r>
        <w:rPr>
          <w:spacing w:val="-4"/>
        </w:rPr>
        <w:t xml:space="preserve"> </w:t>
      </w:r>
      <w:r>
        <w:t>to</w:t>
      </w:r>
      <w:r>
        <w:rPr>
          <w:spacing w:val="-2"/>
        </w:rPr>
        <w:t xml:space="preserve"> </w:t>
      </w:r>
      <w:r>
        <w:t>the</w:t>
      </w:r>
      <w:r>
        <w:rPr>
          <w:spacing w:val="-3"/>
        </w:rPr>
        <w:t xml:space="preserve"> </w:t>
      </w:r>
      <w:r>
        <w:t>Dean</w:t>
      </w:r>
      <w:r>
        <w:rPr>
          <w:spacing w:val="-1"/>
        </w:rPr>
        <w:t xml:space="preserve"> </w:t>
      </w:r>
      <w:r>
        <w:t>of</w:t>
      </w:r>
      <w:r>
        <w:rPr>
          <w:spacing w:val="-4"/>
        </w:rPr>
        <w:t xml:space="preserve"> </w:t>
      </w:r>
      <w:r>
        <w:t>Nursing</w:t>
      </w:r>
      <w:r>
        <w:rPr>
          <w:spacing w:val="-2"/>
        </w:rPr>
        <w:t xml:space="preserve"> </w:t>
      </w:r>
      <w:r>
        <w:t>at</w:t>
      </w:r>
      <w:r>
        <w:rPr>
          <w:spacing w:val="-3"/>
        </w:rPr>
        <w:t xml:space="preserve"> </w:t>
      </w:r>
      <w:r>
        <w:t>DC within 5 days and discuss the problem. The Dean of Nursing will communicate their decision within 7 days of appointment.</w:t>
      </w:r>
    </w:p>
    <w:p w14:paraId="6F98191A" w14:textId="77777777" w:rsidR="00135D67" w:rsidRDefault="001D10E1">
      <w:pPr>
        <w:pStyle w:val="ListParagraph"/>
        <w:numPr>
          <w:ilvl w:val="0"/>
          <w:numId w:val="1"/>
        </w:numPr>
        <w:tabs>
          <w:tab w:val="left" w:pos="1580"/>
          <w:tab w:val="left" w:pos="1581"/>
        </w:tabs>
        <w:spacing w:line="244" w:lineRule="auto"/>
        <w:ind w:right="1181"/>
      </w:pPr>
      <w:r>
        <w:t>If</w:t>
      </w:r>
      <w:r>
        <w:rPr>
          <w:spacing w:val="-1"/>
        </w:rPr>
        <w:t xml:space="preserve"> </w:t>
      </w:r>
      <w:r>
        <w:t>this</w:t>
      </w:r>
      <w:r>
        <w:rPr>
          <w:spacing w:val="-1"/>
        </w:rPr>
        <w:t xml:space="preserve"> </w:t>
      </w:r>
      <w:r>
        <w:t>does not</w:t>
      </w:r>
      <w:r>
        <w:rPr>
          <w:spacing w:val="-1"/>
        </w:rPr>
        <w:t xml:space="preserve"> </w:t>
      </w:r>
      <w:r>
        <w:t>resolve</w:t>
      </w:r>
      <w:r>
        <w:rPr>
          <w:spacing w:val="-3"/>
        </w:rPr>
        <w:t xml:space="preserve"> </w:t>
      </w:r>
      <w:r>
        <w:t>the</w:t>
      </w:r>
      <w:r>
        <w:rPr>
          <w:spacing w:val="-3"/>
        </w:rPr>
        <w:t xml:space="preserve"> </w:t>
      </w:r>
      <w:r>
        <w:t>problem,</w:t>
      </w:r>
      <w:r>
        <w:rPr>
          <w:spacing w:val="-1"/>
        </w:rPr>
        <w:t xml:space="preserve"> </w:t>
      </w:r>
      <w:r>
        <w:t>the</w:t>
      </w:r>
      <w:r>
        <w:rPr>
          <w:spacing w:val="-3"/>
        </w:rPr>
        <w:t xml:space="preserve"> </w:t>
      </w:r>
      <w:r>
        <w:t>student</w:t>
      </w:r>
      <w:r>
        <w:rPr>
          <w:spacing w:val="-3"/>
        </w:rPr>
        <w:t xml:space="preserve"> </w:t>
      </w:r>
      <w:r>
        <w:t>must</w:t>
      </w:r>
      <w:r>
        <w:rPr>
          <w:spacing w:val="-3"/>
        </w:rPr>
        <w:t xml:space="preserve"> </w:t>
      </w:r>
      <w:r>
        <w:t>appeal</w:t>
      </w:r>
      <w:r>
        <w:rPr>
          <w:spacing w:val="-1"/>
        </w:rPr>
        <w:t xml:space="preserve"> </w:t>
      </w:r>
      <w:r>
        <w:t>in</w:t>
      </w:r>
      <w:r>
        <w:rPr>
          <w:spacing w:val="-2"/>
        </w:rPr>
        <w:t xml:space="preserve"> </w:t>
      </w:r>
      <w:r>
        <w:t>writing</w:t>
      </w:r>
      <w:r>
        <w:rPr>
          <w:spacing w:val="-4"/>
        </w:rPr>
        <w:t xml:space="preserve"> </w:t>
      </w:r>
      <w:r>
        <w:t>to</w:t>
      </w:r>
      <w:r>
        <w:rPr>
          <w:spacing w:val="-2"/>
        </w:rPr>
        <w:t xml:space="preserve"> </w:t>
      </w:r>
      <w:r>
        <w:t>the</w:t>
      </w:r>
      <w:r>
        <w:rPr>
          <w:spacing w:val="-3"/>
        </w:rPr>
        <w:t xml:space="preserve"> </w:t>
      </w:r>
      <w:r>
        <w:t>Dalla</w:t>
      </w:r>
      <w:r>
        <w:t>s</w:t>
      </w:r>
      <w:r>
        <w:rPr>
          <w:spacing w:val="-2"/>
        </w:rPr>
        <w:t xml:space="preserve"> </w:t>
      </w:r>
      <w:r>
        <w:t>College</w:t>
      </w:r>
      <w:r>
        <w:rPr>
          <w:spacing w:val="-1"/>
        </w:rPr>
        <w:t xml:space="preserve"> </w:t>
      </w:r>
      <w:r>
        <w:t>Health Sciences Vice-Provost, whose decision is final.</w:t>
      </w:r>
    </w:p>
    <w:p w14:paraId="6F98191B" w14:textId="77777777" w:rsidR="00135D67" w:rsidRDefault="001D10E1">
      <w:pPr>
        <w:pStyle w:val="ListParagraph"/>
        <w:numPr>
          <w:ilvl w:val="0"/>
          <w:numId w:val="1"/>
        </w:numPr>
        <w:tabs>
          <w:tab w:val="left" w:pos="1580"/>
          <w:tab w:val="left" w:pos="1581"/>
        </w:tabs>
        <w:spacing w:line="244" w:lineRule="auto"/>
        <w:ind w:right="1239"/>
      </w:pPr>
      <w:r>
        <w:t>If you have concerns or complaints about programs and services at Dallas College, please use the contact information and forms below.</w:t>
      </w:r>
      <w:r>
        <w:rPr>
          <w:spacing w:val="40"/>
        </w:rPr>
        <w:t xml:space="preserve"> </w:t>
      </w:r>
      <w:r>
        <w:t>Under federal law, Dallas College must publish this infor</w:t>
      </w:r>
      <w:r>
        <w:t>mation</w:t>
      </w:r>
      <w:r>
        <w:rPr>
          <w:spacing w:val="-3"/>
        </w:rPr>
        <w:t xml:space="preserve"> </w:t>
      </w:r>
      <w:r>
        <w:t>for</w:t>
      </w:r>
      <w:r>
        <w:rPr>
          <w:spacing w:val="-2"/>
        </w:rPr>
        <w:t xml:space="preserve"> </w:t>
      </w:r>
      <w:r>
        <w:t>use</w:t>
      </w:r>
      <w:r>
        <w:rPr>
          <w:spacing w:val="-1"/>
        </w:rPr>
        <w:t xml:space="preserve"> </w:t>
      </w:r>
      <w:r>
        <w:t>by</w:t>
      </w:r>
      <w:r>
        <w:rPr>
          <w:spacing w:val="-4"/>
        </w:rPr>
        <w:t xml:space="preserve"> </w:t>
      </w:r>
      <w:r>
        <w:t>students</w:t>
      </w:r>
      <w:r>
        <w:rPr>
          <w:spacing w:val="-2"/>
        </w:rPr>
        <w:t xml:space="preserve"> </w:t>
      </w:r>
      <w:r>
        <w:t>and</w:t>
      </w:r>
      <w:r>
        <w:rPr>
          <w:spacing w:val="-5"/>
        </w:rPr>
        <w:t xml:space="preserve"> </w:t>
      </w:r>
      <w:r>
        <w:t>other</w:t>
      </w:r>
      <w:r>
        <w:rPr>
          <w:spacing w:val="-2"/>
        </w:rPr>
        <w:t xml:space="preserve"> </w:t>
      </w:r>
      <w:r>
        <w:t>people</w:t>
      </w:r>
      <w:r>
        <w:rPr>
          <w:spacing w:val="-1"/>
        </w:rPr>
        <w:t xml:space="preserve"> </w:t>
      </w:r>
      <w:r>
        <w:t>who</w:t>
      </w:r>
      <w:r>
        <w:rPr>
          <w:spacing w:val="-4"/>
        </w:rPr>
        <w:t xml:space="preserve"> </w:t>
      </w:r>
      <w:r>
        <w:t>want</w:t>
      </w:r>
      <w:r>
        <w:rPr>
          <w:spacing w:val="-4"/>
        </w:rPr>
        <w:t xml:space="preserve"> </w:t>
      </w:r>
      <w:r>
        <w:t>to</w:t>
      </w:r>
      <w:r>
        <w:rPr>
          <w:spacing w:val="-3"/>
        </w:rPr>
        <w:t xml:space="preserve"> </w:t>
      </w:r>
      <w:r>
        <w:t>share</w:t>
      </w:r>
      <w:r>
        <w:rPr>
          <w:spacing w:val="-2"/>
        </w:rPr>
        <w:t xml:space="preserve"> </w:t>
      </w:r>
      <w:r>
        <w:t>a</w:t>
      </w:r>
      <w:r>
        <w:rPr>
          <w:spacing w:val="-5"/>
        </w:rPr>
        <w:t xml:space="preserve"> </w:t>
      </w:r>
      <w:r>
        <w:t>concern</w:t>
      </w:r>
      <w:r>
        <w:rPr>
          <w:spacing w:val="-4"/>
        </w:rPr>
        <w:t xml:space="preserve"> </w:t>
      </w:r>
      <w:r>
        <w:t>or</w:t>
      </w:r>
      <w:r>
        <w:rPr>
          <w:spacing w:val="-5"/>
        </w:rPr>
        <w:t xml:space="preserve"> </w:t>
      </w:r>
      <w:r>
        <w:t>complaint</w:t>
      </w:r>
      <w:r>
        <w:rPr>
          <w:spacing w:val="-1"/>
        </w:rPr>
        <w:t xml:space="preserve"> </w:t>
      </w:r>
      <w:hyperlink r:id="rId28">
        <w:r>
          <w:rPr>
            <w:color w:val="0462C1"/>
            <w:u w:val="single" w:color="0462C1"/>
          </w:rPr>
          <w:t>Dallas</w:t>
        </w:r>
      </w:hyperlink>
      <w:r>
        <w:rPr>
          <w:color w:val="0462C1"/>
        </w:rPr>
        <w:t xml:space="preserve"> </w:t>
      </w:r>
      <w:hyperlink r:id="rId29">
        <w:r>
          <w:rPr>
            <w:color w:val="0462C1"/>
            <w:u w:val="single" w:color="0462C1"/>
          </w:rPr>
          <w:t>College Grievance Pr</w:t>
        </w:r>
        <w:r>
          <w:rPr>
            <w:color w:val="0462C1"/>
            <w:u w:val="single" w:color="0462C1"/>
          </w:rPr>
          <w:t>ocess</w:t>
        </w:r>
      </w:hyperlink>
    </w:p>
    <w:p w14:paraId="6F98191C" w14:textId="34397DA8" w:rsidR="00135D67" w:rsidRDefault="001D10E1">
      <w:pPr>
        <w:pStyle w:val="BodyText"/>
        <w:spacing w:before="8"/>
        <w:rPr>
          <w:sz w:val="25"/>
        </w:rPr>
      </w:pPr>
      <w:r>
        <w:rPr>
          <w:noProof/>
        </w:rPr>
        <mc:AlternateContent>
          <mc:Choice Requires="wps">
            <w:drawing>
              <wp:anchor distT="0" distB="0" distL="0" distR="0" simplePos="0" relativeHeight="487647232" behindDoc="1" locked="0" layoutInCell="1" allowOverlap="1" wp14:anchorId="6F9819B3" wp14:editId="07B1348B">
                <wp:simplePos x="0" y="0"/>
                <wp:positionH relativeFrom="page">
                  <wp:posOffset>741045</wp:posOffset>
                </wp:positionH>
                <wp:positionV relativeFrom="paragraph">
                  <wp:posOffset>214630</wp:posOffset>
                </wp:positionV>
                <wp:extent cx="6099810" cy="1270"/>
                <wp:effectExtent l="0" t="0" r="0" b="0"/>
                <wp:wrapTopAndBottom/>
                <wp:docPr id="12" name="docshape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9810" cy="1270"/>
                        </a:xfrm>
                        <a:custGeom>
                          <a:avLst/>
                          <a:gdLst>
                            <a:gd name="T0" fmla="+- 0 1167 1167"/>
                            <a:gd name="T1" fmla="*/ T0 w 9606"/>
                            <a:gd name="T2" fmla="+- 0 10773 1167"/>
                            <a:gd name="T3" fmla="*/ T2 w 9606"/>
                          </a:gdLst>
                          <a:ahLst/>
                          <a:cxnLst>
                            <a:cxn ang="0">
                              <a:pos x="T1" y="0"/>
                            </a:cxn>
                            <a:cxn ang="0">
                              <a:pos x="T3" y="0"/>
                            </a:cxn>
                          </a:cxnLst>
                          <a:rect l="0" t="0" r="r" b="b"/>
                          <a:pathLst>
                            <a:path w="9606">
                              <a:moveTo>
                                <a:pt x="0" y="0"/>
                              </a:moveTo>
                              <a:lnTo>
                                <a:pt x="9606" y="0"/>
                              </a:lnTo>
                            </a:path>
                          </a:pathLst>
                        </a:custGeom>
                        <a:noFill/>
                        <a:ln w="44450">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44D3E" id="docshape129" o:spid="_x0000_s1026" style="position:absolute;margin-left:58.35pt;margin-top:16.9pt;width:480.3pt;height:.1pt;z-index:-1566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" path="m,l9606,e" filled="f" strokecolor="#7e7e7e" strokeweight="3.5pt">
                <v:path arrowok="t" o:connecttype="custom" o:connectlocs="0,0;6099810,0" o:connectangles="0,0"/>
                <w10:wrap type="topAndBottom" anchorx="page"/>
              </v:shape>
            </w:pict>
          </mc:Fallback>
        </mc:AlternateContent>
      </w:r>
    </w:p>
    <w:p w14:paraId="6F98191D" w14:textId="77777777" w:rsidR="00135D67" w:rsidRDefault="00135D67">
      <w:pPr>
        <w:rPr>
          <w:sz w:val="25"/>
        </w:rPr>
        <w:sectPr w:rsidR="00135D67">
          <w:pgSz w:w="12240" w:h="15840"/>
          <w:pgMar w:top="1680" w:right="0" w:bottom="1200" w:left="580" w:header="0" w:footer="1012" w:gutter="0"/>
          <w:cols w:space="720"/>
        </w:sectPr>
      </w:pPr>
    </w:p>
    <w:p w14:paraId="6F98191E" w14:textId="77777777" w:rsidR="00135D67" w:rsidRDefault="001D10E1">
      <w:pPr>
        <w:pStyle w:val="Heading1"/>
        <w:ind w:left="500"/>
      </w:pPr>
      <w:bookmarkStart w:id="70" w:name="_bookmark70"/>
      <w:bookmarkEnd w:id="70"/>
      <w:r>
        <w:rPr>
          <w:color w:val="2E5395"/>
          <w:spacing w:val="-2"/>
        </w:rPr>
        <w:t>Forms</w:t>
      </w:r>
    </w:p>
    <w:p w14:paraId="6F98191F" w14:textId="77777777" w:rsidR="00135D67" w:rsidRDefault="001D10E1">
      <w:pPr>
        <w:pStyle w:val="Heading2"/>
        <w:spacing w:line="288" w:lineRule="auto"/>
        <w:ind w:left="500" w:right="8566"/>
      </w:pPr>
      <w:bookmarkStart w:id="71" w:name="_bookmark71"/>
      <w:bookmarkEnd w:id="71"/>
      <w:r>
        <w:rPr>
          <w:color w:val="2E5395"/>
        </w:rPr>
        <w:t xml:space="preserve">Release of Information </w:t>
      </w:r>
      <w:bookmarkStart w:id="72" w:name="_bookmark72"/>
      <w:bookmarkEnd w:id="72"/>
      <w:r>
        <w:rPr>
          <w:color w:val="2E5395"/>
        </w:rPr>
        <w:t>Photo</w:t>
      </w:r>
      <w:r>
        <w:rPr>
          <w:color w:val="2E5395"/>
          <w:spacing w:val="-13"/>
        </w:rPr>
        <w:t xml:space="preserve"> </w:t>
      </w:r>
      <w:r>
        <w:rPr>
          <w:color w:val="2E5395"/>
        </w:rPr>
        <w:t>and</w:t>
      </w:r>
      <w:r>
        <w:rPr>
          <w:color w:val="2E5395"/>
          <w:spacing w:val="-12"/>
        </w:rPr>
        <w:t xml:space="preserve"> </w:t>
      </w:r>
      <w:r>
        <w:rPr>
          <w:color w:val="2E5395"/>
        </w:rPr>
        <w:t>Voice</w:t>
      </w:r>
      <w:r>
        <w:rPr>
          <w:color w:val="2E5395"/>
          <w:spacing w:val="-14"/>
        </w:rPr>
        <w:t xml:space="preserve"> </w:t>
      </w:r>
      <w:r>
        <w:rPr>
          <w:color w:val="2E5395"/>
        </w:rPr>
        <w:t xml:space="preserve">Release </w:t>
      </w:r>
      <w:bookmarkStart w:id="73" w:name="_bookmark73"/>
      <w:bookmarkEnd w:id="73"/>
      <w:r>
        <w:rPr>
          <w:color w:val="2E5395"/>
        </w:rPr>
        <w:t>Incident Report</w:t>
      </w:r>
    </w:p>
    <w:p w14:paraId="6F981920" w14:textId="77777777" w:rsidR="00135D67" w:rsidRDefault="001D10E1">
      <w:pPr>
        <w:spacing w:before="5" w:line="288" w:lineRule="auto"/>
        <w:ind w:left="500" w:right="8566"/>
        <w:rPr>
          <w:rFonts w:ascii="Calibri Light"/>
          <w:sz w:val="26"/>
        </w:rPr>
      </w:pPr>
      <w:bookmarkStart w:id="74" w:name="_bookmark74"/>
      <w:bookmarkEnd w:id="74"/>
      <w:r>
        <w:rPr>
          <w:rFonts w:ascii="Calibri Light"/>
          <w:color w:val="2E5395"/>
          <w:sz w:val="26"/>
        </w:rPr>
        <w:t>Consent</w:t>
      </w:r>
      <w:r>
        <w:rPr>
          <w:rFonts w:ascii="Calibri Light"/>
          <w:color w:val="2E5395"/>
          <w:spacing w:val="-15"/>
          <w:sz w:val="26"/>
        </w:rPr>
        <w:t xml:space="preserve"> </w:t>
      </w:r>
      <w:r>
        <w:rPr>
          <w:rFonts w:ascii="Calibri Light"/>
          <w:color w:val="2E5395"/>
          <w:sz w:val="26"/>
        </w:rPr>
        <w:t>for</w:t>
      </w:r>
      <w:r>
        <w:rPr>
          <w:rFonts w:ascii="Calibri Light"/>
          <w:color w:val="2E5395"/>
          <w:spacing w:val="-15"/>
          <w:sz w:val="26"/>
        </w:rPr>
        <w:t xml:space="preserve"> </w:t>
      </w:r>
      <w:r>
        <w:rPr>
          <w:rFonts w:ascii="Calibri Light"/>
          <w:color w:val="2E5395"/>
          <w:sz w:val="26"/>
        </w:rPr>
        <w:t xml:space="preserve">testing </w:t>
      </w:r>
      <w:bookmarkStart w:id="75" w:name="_bookmark75"/>
      <w:bookmarkEnd w:id="75"/>
      <w:r>
        <w:rPr>
          <w:rFonts w:ascii="Calibri Light"/>
          <w:color w:val="2E5395"/>
          <w:sz w:val="26"/>
        </w:rPr>
        <w:t>HIPAA Form</w:t>
      </w:r>
    </w:p>
    <w:p w14:paraId="6F981921" w14:textId="77777777" w:rsidR="00135D67" w:rsidRDefault="001D10E1">
      <w:pPr>
        <w:spacing w:before="4" w:line="288" w:lineRule="auto"/>
        <w:ind w:left="500" w:right="9420"/>
        <w:rPr>
          <w:rFonts w:ascii="Calibri Light"/>
          <w:sz w:val="26"/>
        </w:rPr>
      </w:pPr>
      <w:bookmarkStart w:id="76" w:name="_bookmark76"/>
      <w:bookmarkEnd w:id="76"/>
      <w:r>
        <w:rPr>
          <w:rFonts w:ascii="Calibri Light"/>
          <w:color w:val="2E5395"/>
          <w:sz w:val="26"/>
        </w:rPr>
        <w:t>Covid</w:t>
      </w:r>
      <w:r>
        <w:rPr>
          <w:rFonts w:ascii="Calibri Light"/>
          <w:color w:val="2E5395"/>
          <w:spacing w:val="-15"/>
          <w:sz w:val="26"/>
        </w:rPr>
        <w:t xml:space="preserve"> </w:t>
      </w:r>
      <w:r>
        <w:rPr>
          <w:rFonts w:ascii="Calibri Light"/>
          <w:color w:val="2E5395"/>
          <w:sz w:val="26"/>
        </w:rPr>
        <w:t xml:space="preserve">Document </w:t>
      </w:r>
      <w:bookmarkStart w:id="77" w:name="_bookmark77"/>
      <w:bookmarkEnd w:id="77"/>
      <w:r>
        <w:rPr>
          <w:rFonts w:ascii="Calibri Light"/>
          <w:color w:val="2E5395"/>
          <w:sz w:val="26"/>
        </w:rPr>
        <w:t xml:space="preserve">Grade Appeal </w:t>
      </w:r>
      <w:bookmarkStart w:id="78" w:name="_bookmark78"/>
      <w:bookmarkEnd w:id="78"/>
      <w:r>
        <w:rPr>
          <w:rFonts w:ascii="Calibri Light"/>
          <w:color w:val="2E5395"/>
          <w:spacing w:val="-2"/>
          <w:sz w:val="26"/>
        </w:rPr>
        <w:t>Grievance</w:t>
      </w:r>
    </w:p>
    <w:sectPr w:rsidR="00135D67">
      <w:pgSz w:w="12240" w:h="15840"/>
      <w:pgMar w:top="1420" w:right="0" w:bottom="1200" w:left="580" w:header="0" w:footer="10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819BF" w14:textId="77777777" w:rsidR="00000000" w:rsidRDefault="001D10E1">
      <w:r>
        <w:separator/>
      </w:r>
    </w:p>
  </w:endnote>
  <w:endnote w:type="continuationSeparator" w:id="0">
    <w:p w14:paraId="6F9819C1" w14:textId="77777777" w:rsidR="00000000" w:rsidRDefault="001D1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819B4" w14:textId="255B3F6A" w:rsidR="00135D67" w:rsidRDefault="001D10E1">
    <w:pPr>
      <w:pStyle w:val="BodyText"/>
      <w:spacing w:line="14" w:lineRule="auto"/>
      <w:rPr>
        <w:sz w:val="19"/>
      </w:rPr>
    </w:pPr>
    <w:r>
      <w:rPr>
        <w:noProof/>
      </w:rPr>
      <mc:AlternateContent>
        <mc:Choice Requires="wps">
          <w:drawing>
            <wp:anchor distT="0" distB="0" distL="114300" distR="114300" simplePos="0" relativeHeight="486432256" behindDoc="1" locked="0" layoutInCell="1" allowOverlap="1" wp14:anchorId="6F9819BB" wp14:editId="476268CC">
              <wp:simplePos x="0" y="0"/>
              <wp:positionH relativeFrom="page">
                <wp:posOffset>6679565</wp:posOffset>
              </wp:positionH>
              <wp:positionV relativeFrom="page">
                <wp:posOffset>9276080</wp:posOffset>
              </wp:positionV>
              <wp:extent cx="232410" cy="165735"/>
              <wp:effectExtent l="0" t="0" r="0" b="0"/>
              <wp:wrapNone/>
              <wp:docPr id="11"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819C4" w14:textId="77777777" w:rsidR="00135D67" w:rsidRDefault="001D10E1">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819BB" id="_x0000_t202" coordsize="21600,21600" o:spt="202" path="m,l,21600r21600,l21600,xe">
              <v:stroke joinstyle="miter"/>
              <v:path gradientshapeok="t" o:connecttype="rect"/>
            </v:shapetype>
            <v:shape id="docshape1" o:spid="_x0000_s1026" type="#_x0000_t202" style="position:absolute;margin-left:525.95pt;margin-top:730.4pt;width:18.3pt;height:13.05pt;z-index:-1688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" filled="f" stroked="f">
              <v:textbox inset="0,0,0,0">
                <w:txbxContent>
                  <w:p w14:paraId="6F9819C4" w14:textId="77777777" w:rsidR="00135D67" w:rsidRDefault="001D10E1">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819B5" w14:textId="75C12772" w:rsidR="00135D67" w:rsidRDefault="001D10E1">
    <w:pPr>
      <w:pStyle w:val="BodyText"/>
      <w:spacing w:line="14" w:lineRule="auto"/>
      <w:rPr>
        <w:sz w:val="20"/>
      </w:rPr>
    </w:pPr>
    <w:r>
      <w:rPr>
        <w:noProof/>
      </w:rPr>
      <mc:AlternateContent>
        <mc:Choice Requires="wps">
          <w:drawing>
            <wp:anchor distT="0" distB="0" distL="114300" distR="114300" simplePos="0" relativeHeight="486432768" behindDoc="1" locked="0" layoutInCell="1" allowOverlap="1" wp14:anchorId="6F9819BC" wp14:editId="35A0D2BB">
              <wp:simplePos x="0" y="0"/>
              <wp:positionH relativeFrom="page">
                <wp:posOffset>914400</wp:posOffset>
              </wp:positionH>
              <wp:positionV relativeFrom="page">
                <wp:posOffset>7658100</wp:posOffset>
              </wp:positionV>
              <wp:extent cx="6099810" cy="0"/>
              <wp:effectExtent l="0" t="0" r="0" b="0"/>
              <wp:wrapNone/>
              <wp:docPr id="1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810" cy="0"/>
                      </a:xfrm>
                      <a:prstGeom prst="line">
                        <a:avLst/>
                      </a:prstGeom>
                      <a:noFill/>
                      <a:ln w="44450">
                        <a:solidFill>
                          <a:srgbClr val="7E7E7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965C1" id="Line 8" o:spid="_x0000_s1026" style="position:absolute;z-index:-1688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03pt" to="552.3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" strokecolor="#7e7e7e" strokeweight="3.5pt">
              <w10:wrap anchorx="page" anchory="page"/>
            </v:line>
          </w:pict>
        </mc:Fallback>
      </mc:AlternateContent>
    </w:r>
    <w:r>
      <w:rPr>
        <w:noProof/>
      </w:rPr>
      <mc:AlternateContent>
        <mc:Choice Requires="wps">
          <w:drawing>
            <wp:anchor distT="0" distB="0" distL="114300" distR="114300" simplePos="0" relativeHeight="486433280" behindDoc="1" locked="0" layoutInCell="1" allowOverlap="1" wp14:anchorId="6F9819BD" wp14:editId="20E596AA">
              <wp:simplePos x="0" y="0"/>
              <wp:positionH relativeFrom="page">
                <wp:posOffset>6679565</wp:posOffset>
              </wp:positionH>
              <wp:positionV relativeFrom="page">
                <wp:posOffset>9276080</wp:posOffset>
              </wp:positionV>
              <wp:extent cx="232410" cy="165735"/>
              <wp:effectExtent l="0" t="0" r="0" b="0"/>
              <wp:wrapNone/>
              <wp:docPr id="9"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819C5" w14:textId="77777777" w:rsidR="00135D67" w:rsidRDefault="001D10E1">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819BD" id="_x0000_t202" coordsize="21600,21600" o:spt="202" path="m,l,21600r21600,l21600,xe">
              <v:stroke joinstyle="miter"/>
              <v:path gradientshapeok="t" o:connecttype="rect"/>
            </v:shapetype>
            <v:shape id="docshape11" o:spid="_x0000_s1027" type="#_x0000_t202" style="position:absolute;margin-left:525.95pt;margin-top:730.4pt;width:18.3pt;height:13.05pt;z-index:-1688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" filled="f" stroked="f">
              <v:textbox inset="0,0,0,0">
                <w:txbxContent>
                  <w:p w14:paraId="6F9819C5" w14:textId="77777777" w:rsidR="00135D67" w:rsidRDefault="001D10E1">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819B6" w14:textId="04373949" w:rsidR="00135D67" w:rsidRDefault="001D10E1">
    <w:pPr>
      <w:pStyle w:val="BodyText"/>
      <w:spacing w:line="14" w:lineRule="auto"/>
      <w:rPr>
        <w:sz w:val="20"/>
      </w:rPr>
    </w:pPr>
    <w:r>
      <w:rPr>
        <w:noProof/>
      </w:rPr>
      <mc:AlternateContent>
        <mc:Choice Requires="wps">
          <w:drawing>
            <wp:anchor distT="0" distB="0" distL="114300" distR="114300" simplePos="0" relativeHeight="486433792" behindDoc="1" locked="0" layoutInCell="1" allowOverlap="1" wp14:anchorId="6F9819BE" wp14:editId="5708B5E7">
              <wp:simplePos x="0" y="0"/>
              <wp:positionH relativeFrom="page">
                <wp:posOffset>6679565</wp:posOffset>
              </wp:positionH>
              <wp:positionV relativeFrom="page">
                <wp:posOffset>9276080</wp:posOffset>
              </wp:positionV>
              <wp:extent cx="232410" cy="165735"/>
              <wp:effectExtent l="0" t="0" r="0" b="0"/>
              <wp:wrapNone/>
              <wp:docPr id="8"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819C6" w14:textId="77777777" w:rsidR="00135D67" w:rsidRDefault="001D10E1">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22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819BE" id="_x0000_t202" coordsize="21600,21600" o:spt="202" path="m,l,21600r21600,l21600,xe">
              <v:stroke joinstyle="miter"/>
              <v:path gradientshapeok="t" o:connecttype="rect"/>
            </v:shapetype>
            <v:shape id="docshape16" o:spid="_x0000_s1028" type="#_x0000_t202" style="position:absolute;margin-left:525.95pt;margin-top:730.4pt;width:18.3pt;height:13.05pt;z-index:-1688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" filled="f" stroked="f">
              <v:textbox inset="0,0,0,0">
                <w:txbxContent>
                  <w:p w14:paraId="6F9819C6" w14:textId="77777777" w:rsidR="00135D67" w:rsidRDefault="001D10E1">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22</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819B7" w14:textId="5B5031A1" w:rsidR="00135D67" w:rsidRDefault="001D10E1">
    <w:pPr>
      <w:pStyle w:val="BodyText"/>
      <w:spacing w:line="14" w:lineRule="auto"/>
      <w:rPr>
        <w:sz w:val="20"/>
      </w:rPr>
    </w:pPr>
    <w:r>
      <w:rPr>
        <w:noProof/>
      </w:rPr>
      <mc:AlternateContent>
        <mc:Choice Requires="wps">
          <w:drawing>
            <wp:anchor distT="0" distB="0" distL="114300" distR="114300" simplePos="0" relativeHeight="486434304" behindDoc="1" locked="0" layoutInCell="1" allowOverlap="1" wp14:anchorId="6F9819BF" wp14:editId="2BF118C6">
              <wp:simplePos x="0" y="0"/>
              <wp:positionH relativeFrom="page">
                <wp:posOffset>6908165</wp:posOffset>
              </wp:positionH>
              <wp:positionV relativeFrom="page">
                <wp:posOffset>9106535</wp:posOffset>
              </wp:positionV>
              <wp:extent cx="232410" cy="165735"/>
              <wp:effectExtent l="0" t="0" r="0" b="0"/>
              <wp:wrapNone/>
              <wp:docPr id="7"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819C7" w14:textId="77777777" w:rsidR="00135D67" w:rsidRDefault="001D10E1">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42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819BF" id="_x0000_t202" coordsize="21600,21600" o:spt="202" path="m,l,21600r21600,l21600,xe">
              <v:stroke joinstyle="miter"/>
              <v:path gradientshapeok="t" o:connecttype="rect"/>
            </v:shapetype>
            <v:shape id="docshape52" o:spid="_x0000_s1029" type="#_x0000_t202" style="position:absolute;margin-left:543.95pt;margin-top:717.05pt;width:18.3pt;height:13.05pt;z-index:-1688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" filled="f" stroked="f">
              <v:textbox inset="0,0,0,0">
                <w:txbxContent>
                  <w:p w14:paraId="6F9819C7" w14:textId="77777777" w:rsidR="00135D67" w:rsidRDefault="001D10E1">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42</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819B8" w14:textId="05B756C9" w:rsidR="00135D67" w:rsidRDefault="001D10E1">
    <w:pPr>
      <w:pStyle w:val="BodyText"/>
      <w:spacing w:line="14" w:lineRule="auto"/>
      <w:rPr>
        <w:sz w:val="20"/>
      </w:rPr>
    </w:pPr>
    <w:r>
      <w:rPr>
        <w:noProof/>
      </w:rPr>
      <mc:AlternateContent>
        <mc:Choice Requires="wps">
          <w:drawing>
            <wp:anchor distT="0" distB="0" distL="114300" distR="114300" simplePos="0" relativeHeight="486434816" behindDoc="1" locked="0" layoutInCell="1" allowOverlap="1" wp14:anchorId="6F9819C0" wp14:editId="05A77EC7">
              <wp:simplePos x="0" y="0"/>
              <wp:positionH relativeFrom="page">
                <wp:posOffset>6908165</wp:posOffset>
              </wp:positionH>
              <wp:positionV relativeFrom="page">
                <wp:posOffset>9276080</wp:posOffset>
              </wp:positionV>
              <wp:extent cx="232410" cy="165735"/>
              <wp:effectExtent l="0" t="0" r="0" b="0"/>
              <wp:wrapNone/>
              <wp:docPr id="6"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819C8" w14:textId="77777777" w:rsidR="00135D67" w:rsidRDefault="001D10E1">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49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819C0" id="_x0000_t202" coordsize="21600,21600" o:spt="202" path="m,l,21600r21600,l21600,xe">
              <v:stroke joinstyle="miter"/>
              <v:path gradientshapeok="t" o:connecttype="rect"/>
            </v:shapetype>
            <v:shape id="docshape61" o:spid="_x0000_s1030" type="#_x0000_t202" style="position:absolute;margin-left:543.95pt;margin-top:730.4pt;width:18.3pt;height:13.05pt;z-index:-1688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" filled="f" stroked="f">
              <v:textbox inset="0,0,0,0">
                <w:txbxContent>
                  <w:p w14:paraId="6F9819C8" w14:textId="77777777" w:rsidR="00135D67" w:rsidRDefault="001D10E1">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49</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819B9" w14:textId="15271B85" w:rsidR="00135D67" w:rsidRDefault="001D10E1">
    <w:pPr>
      <w:pStyle w:val="BodyText"/>
      <w:spacing w:line="14" w:lineRule="auto"/>
      <w:rPr>
        <w:sz w:val="20"/>
      </w:rPr>
    </w:pPr>
    <w:r>
      <w:rPr>
        <w:noProof/>
      </w:rPr>
      <mc:AlternateContent>
        <mc:Choice Requires="wps">
          <w:drawing>
            <wp:anchor distT="0" distB="0" distL="114300" distR="114300" simplePos="0" relativeHeight="486435328" behindDoc="1" locked="0" layoutInCell="1" allowOverlap="1" wp14:anchorId="6F9819C1" wp14:editId="6995067F">
              <wp:simplePos x="0" y="0"/>
              <wp:positionH relativeFrom="page">
                <wp:posOffset>685800</wp:posOffset>
              </wp:positionH>
              <wp:positionV relativeFrom="page">
                <wp:posOffset>7367270</wp:posOffset>
              </wp:positionV>
              <wp:extent cx="6099810" cy="0"/>
              <wp:effectExtent l="0" t="0" r="0" b="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810" cy="0"/>
                      </a:xfrm>
                      <a:prstGeom prst="line">
                        <a:avLst/>
                      </a:prstGeom>
                      <a:noFill/>
                      <a:ln w="44450">
                        <a:solidFill>
                          <a:srgbClr val="7E7E7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B52C4" id="Line 3" o:spid="_x0000_s1026" style="position:absolute;z-index:-1688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580.1pt" to="534.3pt,5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" strokecolor="#7e7e7e" strokeweight="3.5pt">
              <w10:wrap anchorx="page" anchory="page"/>
            </v:line>
          </w:pict>
        </mc:Fallback>
      </mc:AlternateContent>
    </w:r>
    <w:r>
      <w:rPr>
        <w:noProof/>
      </w:rPr>
      <mc:AlternateContent>
        <mc:Choice Requires="wps">
          <w:drawing>
            <wp:anchor distT="0" distB="0" distL="114300" distR="114300" simplePos="0" relativeHeight="486435840" behindDoc="1" locked="0" layoutInCell="1" allowOverlap="1" wp14:anchorId="6F9819C2" wp14:editId="0CF35665">
              <wp:simplePos x="0" y="0"/>
              <wp:positionH relativeFrom="page">
                <wp:posOffset>6908165</wp:posOffset>
              </wp:positionH>
              <wp:positionV relativeFrom="page">
                <wp:posOffset>9276080</wp:posOffset>
              </wp:positionV>
              <wp:extent cx="232410" cy="165735"/>
              <wp:effectExtent l="0" t="0" r="0" b="0"/>
              <wp:wrapNone/>
              <wp:docPr id="4"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819C9" w14:textId="77777777" w:rsidR="00135D67" w:rsidRDefault="001D10E1">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61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819C2" id="_x0000_t202" coordsize="21600,21600" o:spt="202" path="m,l,21600r21600,l21600,xe">
              <v:stroke joinstyle="miter"/>
              <v:path gradientshapeok="t" o:connecttype="rect"/>
            </v:shapetype>
            <v:shape id="docshape82" o:spid="_x0000_s1031" type="#_x0000_t202" style="position:absolute;margin-left:543.95pt;margin-top:730.4pt;width:18.3pt;height:13.05pt;z-index:-1688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" filled="f" stroked="f">
              <v:textbox inset="0,0,0,0">
                <w:txbxContent>
                  <w:p w14:paraId="6F9819C9" w14:textId="77777777" w:rsidR="00135D67" w:rsidRDefault="001D10E1">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61</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819BA" w14:textId="6083309C" w:rsidR="00135D67" w:rsidRDefault="001D10E1">
    <w:pPr>
      <w:pStyle w:val="BodyText"/>
      <w:spacing w:line="14" w:lineRule="auto"/>
      <w:rPr>
        <w:sz w:val="20"/>
      </w:rPr>
    </w:pPr>
    <w:r>
      <w:rPr>
        <w:noProof/>
      </w:rPr>
      <mc:AlternateContent>
        <mc:Choice Requires="wps">
          <w:drawing>
            <wp:anchor distT="0" distB="0" distL="114300" distR="114300" simplePos="0" relativeHeight="486436352" behindDoc="1" locked="0" layoutInCell="1" allowOverlap="1" wp14:anchorId="6F9819C3" wp14:editId="0F844622">
              <wp:simplePos x="0" y="0"/>
              <wp:positionH relativeFrom="page">
                <wp:posOffset>6908165</wp:posOffset>
              </wp:positionH>
              <wp:positionV relativeFrom="page">
                <wp:posOffset>9276080</wp:posOffset>
              </wp:positionV>
              <wp:extent cx="232410" cy="165735"/>
              <wp:effectExtent l="0" t="0" r="0" b="0"/>
              <wp:wrapNone/>
              <wp:docPr id="2"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819CA" w14:textId="77777777" w:rsidR="00135D67" w:rsidRDefault="001D10E1">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62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819C3" id="_x0000_t202" coordsize="21600,21600" o:spt="202" path="m,l,21600r21600,l21600,xe">
              <v:stroke joinstyle="miter"/>
              <v:path gradientshapeok="t" o:connecttype="rect"/>
            </v:shapetype>
            <v:shape id="docshape89" o:spid="_x0000_s1032" type="#_x0000_t202" style="position:absolute;margin-left:543.95pt;margin-top:730.4pt;width:18.3pt;height:13.05pt;z-index:-1688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" filled="f" stroked="f">
              <v:textbox inset="0,0,0,0">
                <w:txbxContent>
                  <w:p w14:paraId="6F9819CA" w14:textId="77777777" w:rsidR="00135D67" w:rsidRDefault="001D10E1">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62</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819BB" w14:textId="77777777" w:rsidR="00000000" w:rsidRDefault="001D10E1">
      <w:r>
        <w:separator/>
      </w:r>
    </w:p>
  </w:footnote>
  <w:footnote w:type="continuationSeparator" w:id="0">
    <w:p w14:paraId="6F9819BD" w14:textId="77777777" w:rsidR="00000000" w:rsidRDefault="001D10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22E1"/>
    <w:multiLevelType w:val="hybridMultilevel"/>
    <w:tmpl w:val="AD4E0D82"/>
    <w:lvl w:ilvl="0" w:tplc="B0FAFEE8">
      <w:start w:val="1"/>
      <w:numFmt w:val="decimal"/>
      <w:lvlText w:val="%1."/>
      <w:lvlJc w:val="left"/>
      <w:pPr>
        <w:ind w:left="1940" w:hanging="720"/>
        <w:jc w:val="left"/>
      </w:pPr>
      <w:rPr>
        <w:rFonts w:ascii="Calibri" w:eastAsia="Calibri" w:hAnsi="Calibri" w:cs="Calibri" w:hint="default"/>
        <w:b w:val="0"/>
        <w:bCs w:val="0"/>
        <w:i w:val="0"/>
        <w:iCs w:val="0"/>
        <w:w w:val="100"/>
        <w:sz w:val="22"/>
        <w:szCs w:val="22"/>
        <w:lang w:val="en-US" w:eastAsia="en-US" w:bidi="ar-SA"/>
      </w:rPr>
    </w:lvl>
    <w:lvl w:ilvl="1" w:tplc="B224B7E8">
      <w:numFmt w:val="bullet"/>
      <w:lvlText w:val="•"/>
      <w:lvlJc w:val="left"/>
      <w:pPr>
        <w:ind w:left="2912" w:hanging="720"/>
      </w:pPr>
      <w:rPr>
        <w:rFonts w:hint="default"/>
        <w:lang w:val="en-US" w:eastAsia="en-US" w:bidi="ar-SA"/>
      </w:rPr>
    </w:lvl>
    <w:lvl w:ilvl="2" w:tplc="B3DCA57E">
      <w:numFmt w:val="bullet"/>
      <w:lvlText w:val="•"/>
      <w:lvlJc w:val="left"/>
      <w:pPr>
        <w:ind w:left="3884" w:hanging="720"/>
      </w:pPr>
      <w:rPr>
        <w:rFonts w:hint="default"/>
        <w:lang w:val="en-US" w:eastAsia="en-US" w:bidi="ar-SA"/>
      </w:rPr>
    </w:lvl>
    <w:lvl w:ilvl="3" w:tplc="760E783A">
      <w:numFmt w:val="bullet"/>
      <w:lvlText w:val="•"/>
      <w:lvlJc w:val="left"/>
      <w:pPr>
        <w:ind w:left="4856" w:hanging="720"/>
      </w:pPr>
      <w:rPr>
        <w:rFonts w:hint="default"/>
        <w:lang w:val="en-US" w:eastAsia="en-US" w:bidi="ar-SA"/>
      </w:rPr>
    </w:lvl>
    <w:lvl w:ilvl="4" w:tplc="CD0CFC06">
      <w:numFmt w:val="bullet"/>
      <w:lvlText w:val="•"/>
      <w:lvlJc w:val="left"/>
      <w:pPr>
        <w:ind w:left="5828" w:hanging="720"/>
      </w:pPr>
      <w:rPr>
        <w:rFonts w:hint="default"/>
        <w:lang w:val="en-US" w:eastAsia="en-US" w:bidi="ar-SA"/>
      </w:rPr>
    </w:lvl>
    <w:lvl w:ilvl="5" w:tplc="24E6EE30">
      <w:numFmt w:val="bullet"/>
      <w:lvlText w:val="•"/>
      <w:lvlJc w:val="left"/>
      <w:pPr>
        <w:ind w:left="6800" w:hanging="720"/>
      </w:pPr>
      <w:rPr>
        <w:rFonts w:hint="default"/>
        <w:lang w:val="en-US" w:eastAsia="en-US" w:bidi="ar-SA"/>
      </w:rPr>
    </w:lvl>
    <w:lvl w:ilvl="6" w:tplc="5AF281D0">
      <w:numFmt w:val="bullet"/>
      <w:lvlText w:val="•"/>
      <w:lvlJc w:val="left"/>
      <w:pPr>
        <w:ind w:left="7772" w:hanging="720"/>
      </w:pPr>
      <w:rPr>
        <w:rFonts w:hint="default"/>
        <w:lang w:val="en-US" w:eastAsia="en-US" w:bidi="ar-SA"/>
      </w:rPr>
    </w:lvl>
    <w:lvl w:ilvl="7" w:tplc="95788E7E">
      <w:numFmt w:val="bullet"/>
      <w:lvlText w:val="•"/>
      <w:lvlJc w:val="left"/>
      <w:pPr>
        <w:ind w:left="8744" w:hanging="720"/>
      </w:pPr>
      <w:rPr>
        <w:rFonts w:hint="default"/>
        <w:lang w:val="en-US" w:eastAsia="en-US" w:bidi="ar-SA"/>
      </w:rPr>
    </w:lvl>
    <w:lvl w:ilvl="8" w:tplc="161C7970">
      <w:numFmt w:val="bullet"/>
      <w:lvlText w:val="•"/>
      <w:lvlJc w:val="left"/>
      <w:pPr>
        <w:ind w:left="9716" w:hanging="720"/>
      </w:pPr>
      <w:rPr>
        <w:rFonts w:hint="default"/>
        <w:lang w:val="en-US" w:eastAsia="en-US" w:bidi="ar-SA"/>
      </w:rPr>
    </w:lvl>
  </w:abstractNum>
  <w:abstractNum w:abstractNumId="1" w15:restartNumberingAfterBreak="0">
    <w:nsid w:val="045F6491"/>
    <w:multiLevelType w:val="hybridMultilevel"/>
    <w:tmpl w:val="D5F0EAD6"/>
    <w:lvl w:ilvl="0" w:tplc="CCCE7614">
      <w:start w:val="1"/>
      <w:numFmt w:val="decimal"/>
      <w:lvlText w:val="%1."/>
      <w:lvlJc w:val="left"/>
      <w:pPr>
        <w:ind w:left="1940" w:hanging="720"/>
        <w:jc w:val="left"/>
      </w:pPr>
      <w:rPr>
        <w:rFonts w:ascii="Calibri" w:eastAsia="Calibri" w:hAnsi="Calibri" w:cs="Calibri" w:hint="default"/>
        <w:b w:val="0"/>
        <w:bCs w:val="0"/>
        <w:i w:val="0"/>
        <w:iCs w:val="0"/>
        <w:w w:val="100"/>
        <w:sz w:val="22"/>
        <w:szCs w:val="22"/>
        <w:lang w:val="en-US" w:eastAsia="en-US" w:bidi="ar-SA"/>
      </w:rPr>
    </w:lvl>
    <w:lvl w:ilvl="1" w:tplc="48F07014">
      <w:numFmt w:val="bullet"/>
      <w:lvlText w:val="•"/>
      <w:lvlJc w:val="left"/>
      <w:pPr>
        <w:ind w:left="2912" w:hanging="720"/>
      </w:pPr>
      <w:rPr>
        <w:rFonts w:hint="default"/>
        <w:lang w:val="en-US" w:eastAsia="en-US" w:bidi="ar-SA"/>
      </w:rPr>
    </w:lvl>
    <w:lvl w:ilvl="2" w:tplc="0A9AF2BC">
      <w:numFmt w:val="bullet"/>
      <w:lvlText w:val="•"/>
      <w:lvlJc w:val="left"/>
      <w:pPr>
        <w:ind w:left="3884" w:hanging="720"/>
      </w:pPr>
      <w:rPr>
        <w:rFonts w:hint="default"/>
        <w:lang w:val="en-US" w:eastAsia="en-US" w:bidi="ar-SA"/>
      </w:rPr>
    </w:lvl>
    <w:lvl w:ilvl="3" w:tplc="D228FD5A">
      <w:numFmt w:val="bullet"/>
      <w:lvlText w:val="•"/>
      <w:lvlJc w:val="left"/>
      <w:pPr>
        <w:ind w:left="4856" w:hanging="720"/>
      </w:pPr>
      <w:rPr>
        <w:rFonts w:hint="default"/>
        <w:lang w:val="en-US" w:eastAsia="en-US" w:bidi="ar-SA"/>
      </w:rPr>
    </w:lvl>
    <w:lvl w:ilvl="4" w:tplc="F1DE56F6">
      <w:numFmt w:val="bullet"/>
      <w:lvlText w:val="•"/>
      <w:lvlJc w:val="left"/>
      <w:pPr>
        <w:ind w:left="5828" w:hanging="720"/>
      </w:pPr>
      <w:rPr>
        <w:rFonts w:hint="default"/>
        <w:lang w:val="en-US" w:eastAsia="en-US" w:bidi="ar-SA"/>
      </w:rPr>
    </w:lvl>
    <w:lvl w:ilvl="5" w:tplc="AAECB486">
      <w:numFmt w:val="bullet"/>
      <w:lvlText w:val="•"/>
      <w:lvlJc w:val="left"/>
      <w:pPr>
        <w:ind w:left="6800" w:hanging="720"/>
      </w:pPr>
      <w:rPr>
        <w:rFonts w:hint="default"/>
        <w:lang w:val="en-US" w:eastAsia="en-US" w:bidi="ar-SA"/>
      </w:rPr>
    </w:lvl>
    <w:lvl w:ilvl="6" w:tplc="EEF0281C">
      <w:numFmt w:val="bullet"/>
      <w:lvlText w:val="•"/>
      <w:lvlJc w:val="left"/>
      <w:pPr>
        <w:ind w:left="7772" w:hanging="720"/>
      </w:pPr>
      <w:rPr>
        <w:rFonts w:hint="default"/>
        <w:lang w:val="en-US" w:eastAsia="en-US" w:bidi="ar-SA"/>
      </w:rPr>
    </w:lvl>
    <w:lvl w:ilvl="7" w:tplc="16BED1A4">
      <w:numFmt w:val="bullet"/>
      <w:lvlText w:val="•"/>
      <w:lvlJc w:val="left"/>
      <w:pPr>
        <w:ind w:left="8744" w:hanging="720"/>
      </w:pPr>
      <w:rPr>
        <w:rFonts w:hint="default"/>
        <w:lang w:val="en-US" w:eastAsia="en-US" w:bidi="ar-SA"/>
      </w:rPr>
    </w:lvl>
    <w:lvl w:ilvl="8" w:tplc="2904F6CE">
      <w:numFmt w:val="bullet"/>
      <w:lvlText w:val="•"/>
      <w:lvlJc w:val="left"/>
      <w:pPr>
        <w:ind w:left="9716" w:hanging="720"/>
      </w:pPr>
      <w:rPr>
        <w:rFonts w:hint="default"/>
        <w:lang w:val="en-US" w:eastAsia="en-US" w:bidi="ar-SA"/>
      </w:rPr>
    </w:lvl>
  </w:abstractNum>
  <w:abstractNum w:abstractNumId="2" w15:restartNumberingAfterBreak="0">
    <w:nsid w:val="08E321D5"/>
    <w:multiLevelType w:val="hybridMultilevel"/>
    <w:tmpl w:val="47202AD2"/>
    <w:lvl w:ilvl="0" w:tplc="0B30AE42">
      <w:start w:val="1"/>
      <w:numFmt w:val="decimal"/>
      <w:lvlText w:val="%1."/>
      <w:lvlJc w:val="left"/>
      <w:pPr>
        <w:ind w:left="436" w:hanging="360"/>
        <w:jc w:val="left"/>
      </w:pPr>
      <w:rPr>
        <w:rFonts w:ascii="Calibri" w:eastAsia="Calibri" w:hAnsi="Calibri" w:cs="Calibri" w:hint="default"/>
        <w:b w:val="0"/>
        <w:bCs w:val="0"/>
        <w:i w:val="0"/>
        <w:iCs w:val="0"/>
        <w:w w:val="100"/>
        <w:sz w:val="22"/>
        <w:szCs w:val="22"/>
        <w:lang w:val="en-US" w:eastAsia="en-US" w:bidi="ar-SA"/>
      </w:rPr>
    </w:lvl>
    <w:lvl w:ilvl="1" w:tplc="9E8E4556">
      <w:start w:val="1"/>
      <w:numFmt w:val="lowerLetter"/>
      <w:lvlText w:val="%2."/>
      <w:lvlJc w:val="left"/>
      <w:pPr>
        <w:ind w:left="1156" w:hanging="360"/>
        <w:jc w:val="left"/>
      </w:pPr>
      <w:rPr>
        <w:rFonts w:ascii="Calibri" w:eastAsia="Calibri" w:hAnsi="Calibri" w:cs="Calibri" w:hint="default"/>
        <w:b w:val="0"/>
        <w:bCs w:val="0"/>
        <w:i w:val="0"/>
        <w:iCs w:val="0"/>
        <w:spacing w:val="-1"/>
        <w:w w:val="100"/>
        <w:sz w:val="22"/>
        <w:szCs w:val="22"/>
        <w:lang w:val="en-US" w:eastAsia="en-US" w:bidi="ar-SA"/>
      </w:rPr>
    </w:lvl>
    <w:lvl w:ilvl="2" w:tplc="88BE6F40">
      <w:numFmt w:val="bullet"/>
      <w:lvlText w:val="•"/>
      <w:lvlJc w:val="left"/>
      <w:pPr>
        <w:ind w:left="2199" w:hanging="360"/>
      </w:pPr>
      <w:rPr>
        <w:rFonts w:hint="default"/>
        <w:lang w:val="en-US" w:eastAsia="en-US" w:bidi="ar-SA"/>
      </w:rPr>
    </w:lvl>
    <w:lvl w:ilvl="3" w:tplc="8DF80FB4">
      <w:numFmt w:val="bullet"/>
      <w:lvlText w:val="•"/>
      <w:lvlJc w:val="left"/>
      <w:pPr>
        <w:ind w:left="3239" w:hanging="360"/>
      </w:pPr>
      <w:rPr>
        <w:rFonts w:hint="default"/>
        <w:lang w:val="en-US" w:eastAsia="en-US" w:bidi="ar-SA"/>
      </w:rPr>
    </w:lvl>
    <w:lvl w:ilvl="4" w:tplc="B62E7F8A">
      <w:numFmt w:val="bullet"/>
      <w:lvlText w:val="•"/>
      <w:lvlJc w:val="left"/>
      <w:pPr>
        <w:ind w:left="4278" w:hanging="360"/>
      </w:pPr>
      <w:rPr>
        <w:rFonts w:hint="default"/>
        <w:lang w:val="en-US" w:eastAsia="en-US" w:bidi="ar-SA"/>
      </w:rPr>
    </w:lvl>
    <w:lvl w:ilvl="5" w:tplc="54FEF4CC">
      <w:numFmt w:val="bullet"/>
      <w:lvlText w:val="•"/>
      <w:lvlJc w:val="left"/>
      <w:pPr>
        <w:ind w:left="5318" w:hanging="360"/>
      </w:pPr>
      <w:rPr>
        <w:rFonts w:hint="default"/>
        <w:lang w:val="en-US" w:eastAsia="en-US" w:bidi="ar-SA"/>
      </w:rPr>
    </w:lvl>
    <w:lvl w:ilvl="6" w:tplc="BED6BEF6">
      <w:numFmt w:val="bullet"/>
      <w:lvlText w:val="•"/>
      <w:lvlJc w:val="left"/>
      <w:pPr>
        <w:ind w:left="6357" w:hanging="360"/>
      </w:pPr>
      <w:rPr>
        <w:rFonts w:hint="default"/>
        <w:lang w:val="en-US" w:eastAsia="en-US" w:bidi="ar-SA"/>
      </w:rPr>
    </w:lvl>
    <w:lvl w:ilvl="7" w:tplc="61BCDCD8">
      <w:numFmt w:val="bullet"/>
      <w:lvlText w:val="•"/>
      <w:lvlJc w:val="left"/>
      <w:pPr>
        <w:ind w:left="7397" w:hanging="360"/>
      </w:pPr>
      <w:rPr>
        <w:rFonts w:hint="default"/>
        <w:lang w:val="en-US" w:eastAsia="en-US" w:bidi="ar-SA"/>
      </w:rPr>
    </w:lvl>
    <w:lvl w:ilvl="8" w:tplc="C5864400">
      <w:numFmt w:val="bullet"/>
      <w:lvlText w:val="•"/>
      <w:lvlJc w:val="left"/>
      <w:pPr>
        <w:ind w:left="8437" w:hanging="360"/>
      </w:pPr>
      <w:rPr>
        <w:rFonts w:hint="default"/>
        <w:lang w:val="en-US" w:eastAsia="en-US" w:bidi="ar-SA"/>
      </w:rPr>
    </w:lvl>
  </w:abstractNum>
  <w:abstractNum w:abstractNumId="3" w15:restartNumberingAfterBreak="0">
    <w:nsid w:val="0BE636C5"/>
    <w:multiLevelType w:val="hybridMultilevel"/>
    <w:tmpl w:val="C9880810"/>
    <w:lvl w:ilvl="0" w:tplc="C6E284E8">
      <w:start w:val="1"/>
      <w:numFmt w:val="decimal"/>
      <w:lvlText w:val="%1."/>
      <w:lvlJc w:val="left"/>
      <w:pPr>
        <w:ind w:left="1220" w:hanging="360"/>
        <w:jc w:val="left"/>
      </w:pPr>
      <w:rPr>
        <w:rFonts w:ascii="Calibri" w:eastAsia="Calibri" w:hAnsi="Calibri" w:cs="Calibri" w:hint="default"/>
        <w:b w:val="0"/>
        <w:bCs w:val="0"/>
        <w:i w:val="0"/>
        <w:iCs w:val="0"/>
        <w:w w:val="100"/>
        <w:sz w:val="22"/>
        <w:szCs w:val="22"/>
        <w:lang w:val="en-US" w:eastAsia="en-US" w:bidi="ar-SA"/>
      </w:rPr>
    </w:lvl>
    <w:lvl w:ilvl="1" w:tplc="368C2C00">
      <w:numFmt w:val="bullet"/>
      <w:lvlText w:val="•"/>
      <w:lvlJc w:val="left"/>
      <w:pPr>
        <w:ind w:left="2264" w:hanging="360"/>
      </w:pPr>
      <w:rPr>
        <w:rFonts w:hint="default"/>
        <w:lang w:val="en-US" w:eastAsia="en-US" w:bidi="ar-SA"/>
      </w:rPr>
    </w:lvl>
    <w:lvl w:ilvl="2" w:tplc="6BB80CB6">
      <w:numFmt w:val="bullet"/>
      <w:lvlText w:val="•"/>
      <w:lvlJc w:val="left"/>
      <w:pPr>
        <w:ind w:left="3308" w:hanging="360"/>
      </w:pPr>
      <w:rPr>
        <w:rFonts w:hint="default"/>
        <w:lang w:val="en-US" w:eastAsia="en-US" w:bidi="ar-SA"/>
      </w:rPr>
    </w:lvl>
    <w:lvl w:ilvl="3" w:tplc="E23CA432">
      <w:numFmt w:val="bullet"/>
      <w:lvlText w:val="•"/>
      <w:lvlJc w:val="left"/>
      <w:pPr>
        <w:ind w:left="4352" w:hanging="360"/>
      </w:pPr>
      <w:rPr>
        <w:rFonts w:hint="default"/>
        <w:lang w:val="en-US" w:eastAsia="en-US" w:bidi="ar-SA"/>
      </w:rPr>
    </w:lvl>
    <w:lvl w:ilvl="4" w:tplc="7D9EBB3A">
      <w:numFmt w:val="bullet"/>
      <w:lvlText w:val="•"/>
      <w:lvlJc w:val="left"/>
      <w:pPr>
        <w:ind w:left="5396" w:hanging="360"/>
      </w:pPr>
      <w:rPr>
        <w:rFonts w:hint="default"/>
        <w:lang w:val="en-US" w:eastAsia="en-US" w:bidi="ar-SA"/>
      </w:rPr>
    </w:lvl>
    <w:lvl w:ilvl="5" w:tplc="138A0A94">
      <w:numFmt w:val="bullet"/>
      <w:lvlText w:val="•"/>
      <w:lvlJc w:val="left"/>
      <w:pPr>
        <w:ind w:left="6440" w:hanging="360"/>
      </w:pPr>
      <w:rPr>
        <w:rFonts w:hint="default"/>
        <w:lang w:val="en-US" w:eastAsia="en-US" w:bidi="ar-SA"/>
      </w:rPr>
    </w:lvl>
    <w:lvl w:ilvl="6" w:tplc="3EFE0C42">
      <w:numFmt w:val="bullet"/>
      <w:lvlText w:val="•"/>
      <w:lvlJc w:val="left"/>
      <w:pPr>
        <w:ind w:left="7484" w:hanging="360"/>
      </w:pPr>
      <w:rPr>
        <w:rFonts w:hint="default"/>
        <w:lang w:val="en-US" w:eastAsia="en-US" w:bidi="ar-SA"/>
      </w:rPr>
    </w:lvl>
    <w:lvl w:ilvl="7" w:tplc="AB9E7AEA">
      <w:numFmt w:val="bullet"/>
      <w:lvlText w:val="•"/>
      <w:lvlJc w:val="left"/>
      <w:pPr>
        <w:ind w:left="8528" w:hanging="360"/>
      </w:pPr>
      <w:rPr>
        <w:rFonts w:hint="default"/>
        <w:lang w:val="en-US" w:eastAsia="en-US" w:bidi="ar-SA"/>
      </w:rPr>
    </w:lvl>
    <w:lvl w:ilvl="8" w:tplc="05225C36">
      <w:numFmt w:val="bullet"/>
      <w:lvlText w:val="•"/>
      <w:lvlJc w:val="left"/>
      <w:pPr>
        <w:ind w:left="9572" w:hanging="360"/>
      </w:pPr>
      <w:rPr>
        <w:rFonts w:hint="default"/>
        <w:lang w:val="en-US" w:eastAsia="en-US" w:bidi="ar-SA"/>
      </w:rPr>
    </w:lvl>
  </w:abstractNum>
  <w:abstractNum w:abstractNumId="4" w15:restartNumberingAfterBreak="0">
    <w:nsid w:val="1055442F"/>
    <w:multiLevelType w:val="hybridMultilevel"/>
    <w:tmpl w:val="1150A4D6"/>
    <w:lvl w:ilvl="0" w:tplc="330EF508">
      <w:start w:val="1"/>
      <w:numFmt w:val="decimal"/>
      <w:lvlText w:val="%1."/>
      <w:lvlJc w:val="left"/>
      <w:pPr>
        <w:ind w:left="1580" w:hanging="720"/>
        <w:jc w:val="left"/>
      </w:pPr>
      <w:rPr>
        <w:rFonts w:ascii="Calibri" w:eastAsia="Calibri" w:hAnsi="Calibri" w:cs="Calibri" w:hint="default"/>
        <w:b w:val="0"/>
        <w:bCs w:val="0"/>
        <w:i w:val="0"/>
        <w:iCs w:val="0"/>
        <w:w w:val="100"/>
        <w:sz w:val="22"/>
        <w:szCs w:val="22"/>
        <w:lang w:val="en-US" w:eastAsia="en-US" w:bidi="ar-SA"/>
      </w:rPr>
    </w:lvl>
    <w:lvl w:ilvl="1" w:tplc="DDB40118">
      <w:start w:val="1"/>
      <w:numFmt w:val="decimal"/>
      <w:lvlText w:val="%2."/>
      <w:lvlJc w:val="left"/>
      <w:pPr>
        <w:ind w:left="1940" w:hanging="720"/>
        <w:jc w:val="left"/>
      </w:pPr>
      <w:rPr>
        <w:rFonts w:ascii="Calibri" w:eastAsia="Calibri" w:hAnsi="Calibri" w:cs="Calibri" w:hint="default"/>
        <w:b w:val="0"/>
        <w:bCs w:val="0"/>
        <w:i w:val="0"/>
        <w:iCs w:val="0"/>
        <w:w w:val="100"/>
        <w:sz w:val="22"/>
        <w:szCs w:val="22"/>
        <w:lang w:val="en-US" w:eastAsia="en-US" w:bidi="ar-SA"/>
      </w:rPr>
    </w:lvl>
    <w:lvl w:ilvl="2" w:tplc="70EEB93E">
      <w:numFmt w:val="bullet"/>
      <w:lvlText w:val="•"/>
      <w:lvlJc w:val="left"/>
      <w:pPr>
        <w:ind w:left="3020" w:hanging="720"/>
      </w:pPr>
      <w:rPr>
        <w:rFonts w:hint="default"/>
        <w:lang w:val="en-US" w:eastAsia="en-US" w:bidi="ar-SA"/>
      </w:rPr>
    </w:lvl>
    <w:lvl w:ilvl="3" w:tplc="2C029A98">
      <w:numFmt w:val="bullet"/>
      <w:lvlText w:val="•"/>
      <w:lvlJc w:val="left"/>
      <w:pPr>
        <w:ind w:left="4100" w:hanging="720"/>
      </w:pPr>
      <w:rPr>
        <w:rFonts w:hint="default"/>
        <w:lang w:val="en-US" w:eastAsia="en-US" w:bidi="ar-SA"/>
      </w:rPr>
    </w:lvl>
    <w:lvl w:ilvl="4" w:tplc="1DD48E08">
      <w:numFmt w:val="bullet"/>
      <w:lvlText w:val="•"/>
      <w:lvlJc w:val="left"/>
      <w:pPr>
        <w:ind w:left="5180" w:hanging="720"/>
      </w:pPr>
      <w:rPr>
        <w:rFonts w:hint="default"/>
        <w:lang w:val="en-US" w:eastAsia="en-US" w:bidi="ar-SA"/>
      </w:rPr>
    </w:lvl>
    <w:lvl w:ilvl="5" w:tplc="452C3EB4">
      <w:numFmt w:val="bullet"/>
      <w:lvlText w:val="•"/>
      <w:lvlJc w:val="left"/>
      <w:pPr>
        <w:ind w:left="6260" w:hanging="720"/>
      </w:pPr>
      <w:rPr>
        <w:rFonts w:hint="default"/>
        <w:lang w:val="en-US" w:eastAsia="en-US" w:bidi="ar-SA"/>
      </w:rPr>
    </w:lvl>
    <w:lvl w:ilvl="6" w:tplc="D5EEC22A">
      <w:numFmt w:val="bullet"/>
      <w:lvlText w:val="•"/>
      <w:lvlJc w:val="left"/>
      <w:pPr>
        <w:ind w:left="7340" w:hanging="720"/>
      </w:pPr>
      <w:rPr>
        <w:rFonts w:hint="default"/>
        <w:lang w:val="en-US" w:eastAsia="en-US" w:bidi="ar-SA"/>
      </w:rPr>
    </w:lvl>
    <w:lvl w:ilvl="7" w:tplc="5C325F9E">
      <w:numFmt w:val="bullet"/>
      <w:lvlText w:val="•"/>
      <w:lvlJc w:val="left"/>
      <w:pPr>
        <w:ind w:left="8420" w:hanging="720"/>
      </w:pPr>
      <w:rPr>
        <w:rFonts w:hint="default"/>
        <w:lang w:val="en-US" w:eastAsia="en-US" w:bidi="ar-SA"/>
      </w:rPr>
    </w:lvl>
    <w:lvl w:ilvl="8" w:tplc="B15A494A">
      <w:numFmt w:val="bullet"/>
      <w:lvlText w:val="•"/>
      <w:lvlJc w:val="left"/>
      <w:pPr>
        <w:ind w:left="9500" w:hanging="720"/>
      </w:pPr>
      <w:rPr>
        <w:rFonts w:hint="default"/>
        <w:lang w:val="en-US" w:eastAsia="en-US" w:bidi="ar-SA"/>
      </w:rPr>
    </w:lvl>
  </w:abstractNum>
  <w:abstractNum w:abstractNumId="5" w15:restartNumberingAfterBreak="0">
    <w:nsid w:val="13E972D2"/>
    <w:multiLevelType w:val="hybridMultilevel"/>
    <w:tmpl w:val="6B3C53BC"/>
    <w:lvl w:ilvl="0" w:tplc="D558434A">
      <w:start w:val="1"/>
      <w:numFmt w:val="decimal"/>
      <w:lvlText w:val="%1."/>
      <w:lvlJc w:val="left"/>
      <w:pPr>
        <w:ind w:left="1400" w:hanging="360"/>
        <w:jc w:val="left"/>
      </w:pPr>
      <w:rPr>
        <w:rFonts w:ascii="Times New Roman" w:eastAsia="Times New Roman" w:hAnsi="Times New Roman" w:cs="Times New Roman" w:hint="default"/>
        <w:b w:val="0"/>
        <w:bCs w:val="0"/>
        <w:i w:val="0"/>
        <w:iCs w:val="0"/>
        <w:w w:val="97"/>
        <w:sz w:val="24"/>
        <w:szCs w:val="24"/>
        <w:lang w:val="en-US" w:eastAsia="en-US" w:bidi="ar-SA"/>
      </w:rPr>
    </w:lvl>
    <w:lvl w:ilvl="1" w:tplc="E0D02E84">
      <w:numFmt w:val="bullet"/>
      <w:lvlText w:val="•"/>
      <w:lvlJc w:val="left"/>
      <w:pPr>
        <w:ind w:left="2480" w:hanging="360"/>
      </w:pPr>
      <w:rPr>
        <w:rFonts w:ascii="Arial" w:eastAsia="Arial" w:hAnsi="Arial" w:cs="Arial" w:hint="default"/>
        <w:b w:val="0"/>
        <w:bCs w:val="0"/>
        <w:i w:val="0"/>
        <w:iCs w:val="0"/>
        <w:w w:val="129"/>
        <w:sz w:val="24"/>
        <w:szCs w:val="24"/>
        <w:lang w:val="en-US" w:eastAsia="en-US" w:bidi="ar-SA"/>
      </w:rPr>
    </w:lvl>
    <w:lvl w:ilvl="2" w:tplc="E8F478A2">
      <w:numFmt w:val="bullet"/>
      <w:lvlText w:val="•"/>
      <w:lvlJc w:val="left"/>
      <w:pPr>
        <w:ind w:left="3500" w:hanging="360"/>
      </w:pPr>
      <w:rPr>
        <w:rFonts w:hint="default"/>
        <w:lang w:val="en-US" w:eastAsia="en-US" w:bidi="ar-SA"/>
      </w:rPr>
    </w:lvl>
    <w:lvl w:ilvl="3" w:tplc="761C790A">
      <w:numFmt w:val="bullet"/>
      <w:lvlText w:val="•"/>
      <w:lvlJc w:val="left"/>
      <w:pPr>
        <w:ind w:left="4520" w:hanging="360"/>
      </w:pPr>
      <w:rPr>
        <w:rFonts w:hint="default"/>
        <w:lang w:val="en-US" w:eastAsia="en-US" w:bidi="ar-SA"/>
      </w:rPr>
    </w:lvl>
    <w:lvl w:ilvl="4" w:tplc="D08E76BE">
      <w:numFmt w:val="bullet"/>
      <w:lvlText w:val="•"/>
      <w:lvlJc w:val="left"/>
      <w:pPr>
        <w:ind w:left="5540" w:hanging="360"/>
      </w:pPr>
      <w:rPr>
        <w:rFonts w:hint="default"/>
        <w:lang w:val="en-US" w:eastAsia="en-US" w:bidi="ar-SA"/>
      </w:rPr>
    </w:lvl>
    <w:lvl w:ilvl="5" w:tplc="D67AA630">
      <w:numFmt w:val="bullet"/>
      <w:lvlText w:val="•"/>
      <w:lvlJc w:val="left"/>
      <w:pPr>
        <w:ind w:left="6560" w:hanging="360"/>
      </w:pPr>
      <w:rPr>
        <w:rFonts w:hint="default"/>
        <w:lang w:val="en-US" w:eastAsia="en-US" w:bidi="ar-SA"/>
      </w:rPr>
    </w:lvl>
    <w:lvl w:ilvl="6" w:tplc="F7C847A2">
      <w:numFmt w:val="bullet"/>
      <w:lvlText w:val="•"/>
      <w:lvlJc w:val="left"/>
      <w:pPr>
        <w:ind w:left="7580" w:hanging="360"/>
      </w:pPr>
      <w:rPr>
        <w:rFonts w:hint="default"/>
        <w:lang w:val="en-US" w:eastAsia="en-US" w:bidi="ar-SA"/>
      </w:rPr>
    </w:lvl>
    <w:lvl w:ilvl="7" w:tplc="5DF4C432">
      <w:numFmt w:val="bullet"/>
      <w:lvlText w:val="•"/>
      <w:lvlJc w:val="left"/>
      <w:pPr>
        <w:ind w:left="8600" w:hanging="360"/>
      </w:pPr>
      <w:rPr>
        <w:rFonts w:hint="default"/>
        <w:lang w:val="en-US" w:eastAsia="en-US" w:bidi="ar-SA"/>
      </w:rPr>
    </w:lvl>
    <w:lvl w:ilvl="8" w:tplc="374851C6">
      <w:numFmt w:val="bullet"/>
      <w:lvlText w:val="•"/>
      <w:lvlJc w:val="left"/>
      <w:pPr>
        <w:ind w:left="9620" w:hanging="360"/>
      </w:pPr>
      <w:rPr>
        <w:rFonts w:hint="default"/>
        <w:lang w:val="en-US" w:eastAsia="en-US" w:bidi="ar-SA"/>
      </w:rPr>
    </w:lvl>
  </w:abstractNum>
  <w:abstractNum w:abstractNumId="6" w15:restartNumberingAfterBreak="0">
    <w:nsid w:val="14496231"/>
    <w:multiLevelType w:val="hybridMultilevel"/>
    <w:tmpl w:val="5DF6202E"/>
    <w:lvl w:ilvl="0" w:tplc="F99A2872">
      <w:start w:val="1"/>
      <w:numFmt w:val="decimal"/>
      <w:lvlText w:val="%1."/>
      <w:lvlJc w:val="left"/>
      <w:pPr>
        <w:ind w:left="1940" w:hanging="720"/>
        <w:jc w:val="left"/>
      </w:pPr>
      <w:rPr>
        <w:rFonts w:ascii="Calibri" w:eastAsia="Calibri" w:hAnsi="Calibri" w:cs="Calibri" w:hint="default"/>
        <w:b w:val="0"/>
        <w:bCs w:val="0"/>
        <w:i w:val="0"/>
        <w:iCs w:val="0"/>
        <w:w w:val="100"/>
        <w:sz w:val="22"/>
        <w:szCs w:val="22"/>
        <w:lang w:val="en-US" w:eastAsia="en-US" w:bidi="ar-SA"/>
      </w:rPr>
    </w:lvl>
    <w:lvl w:ilvl="1" w:tplc="19E6FC5C">
      <w:numFmt w:val="bullet"/>
      <w:lvlText w:val="•"/>
      <w:lvlJc w:val="left"/>
      <w:pPr>
        <w:ind w:left="2912" w:hanging="720"/>
      </w:pPr>
      <w:rPr>
        <w:rFonts w:hint="default"/>
        <w:lang w:val="en-US" w:eastAsia="en-US" w:bidi="ar-SA"/>
      </w:rPr>
    </w:lvl>
    <w:lvl w:ilvl="2" w:tplc="175EEB90">
      <w:numFmt w:val="bullet"/>
      <w:lvlText w:val="•"/>
      <w:lvlJc w:val="left"/>
      <w:pPr>
        <w:ind w:left="3884" w:hanging="720"/>
      </w:pPr>
      <w:rPr>
        <w:rFonts w:hint="default"/>
        <w:lang w:val="en-US" w:eastAsia="en-US" w:bidi="ar-SA"/>
      </w:rPr>
    </w:lvl>
    <w:lvl w:ilvl="3" w:tplc="9D44C84C">
      <w:numFmt w:val="bullet"/>
      <w:lvlText w:val="•"/>
      <w:lvlJc w:val="left"/>
      <w:pPr>
        <w:ind w:left="4856" w:hanging="720"/>
      </w:pPr>
      <w:rPr>
        <w:rFonts w:hint="default"/>
        <w:lang w:val="en-US" w:eastAsia="en-US" w:bidi="ar-SA"/>
      </w:rPr>
    </w:lvl>
    <w:lvl w:ilvl="4" w:tplc="C516777A">
      <w:numFmt w:val="bullet"/>
      <w:lvlText w:val="•"/>
      <w:lvlJc w:val="left"/>
      <w:pPr>
        <w:ind w:left="5828" w:hanging="720"/>
      </w:pPr>
      <w:rPr>
        <w:rFonts w:hint="default"/>
        <w:lang w:val="en-US" w:eastAsia="en-US" w:bidi="ar-SA"/>
      </w:rPr>
    </w:lvl>
    <w:lvl w:ilvl="5" w:tplc="EAB479A2">
      <w:numFmt w:val="bullet"/>
      <w:lvlText w:val="•"/>
      <w:lvlJc w:val="left"/>
      <w:pPr>
        <w:ind w:left="6800" w:hanging="720"/>
      </w:pPr>
      <w:rPr>
        <w:rFonts w:hint="default"/>
        <w:lang w:val="en-US" w:eastAsia="en-US" w:bidi="ar-SA"/>
      </w:rPr>
    </w:lvl>
    <w:lvl w:ilvl="6" w:tplc="AE4AC92E">
      <w:numFmt w:val="bullet"/>
      <w:lvlText w:val="•"/>
      <w:lvlJc w:val="left"/>
      <w:pPr>
        <w:ind w:left="7772" w:hanging="720"/>
      </w:pPr>
      <w:rPr>
        <w:rFonts w:hint="default"/>
        <w:lang w:val="en-US" w:eastAsia="en-US" w:bidi="ar-SA"/>
      </w:rPr>
    </w:lvl>
    <w:lvl w:ilvl="7" w:tplc="79B6C940">
      <w:numFmt w:val="bullet"/>
      <w:lvlText w:val="•"/>
      <w:lvlJc w:val="left"/>
      <w:pPr>
        <w:ind w:left="8744" w:hanging="720"/>
      </w:pPr>
      <w:rPr>
        <w:rFonts w:hint="default"/>
        <w:lang w:val="en-US" w:eastAsia="en-US" w:bidi="ar-SA"/>
      </w:rPr>
    </w:lvl>
    <w:lvl w:ilvl="8" w:tplc="3A403672">
      <w:numFmt w:val="bullet"/>
      <w:lvlText w:val="•"/>
      <w:lvlJc w:val="left"/>
      <w:pPr>
        <w:ind w:left="9716" w:hanging="720"/>
      </w:pPr>
      <w:rPr>
        <w:rFonts w:hint="default"/>
        <w:lang w:val="en-US" w:eastAsia="en-US" w:bidi="ar-SA"/>
      </w:rPr>
    </w:lvl>
  </w:abstractNum>
  <w:abstractNum w:abstractNumId="7" w15:restartNumberingAfterBreak="0">
    <w:nsid w:val="19144CC8"/>
    <w:multiLevelType w:val="hybridMultilevel"/>
    <w:tmpl w:val="CB46B5F2"/>
    <w:lvl w:ilvl="0" w:tplc="881C148C">
      <w:start w:val="1"/>
      <w:numFmt w:val="decimal"/>
      <w:lvlText w:val="%1."/>
      <w:lvlJc w:val="left"/>
      <w:pPr>
        <w:ind w:left="2300" w:hanging="720"/>
        <w:jc w:val="left"/>
      </w:pPr>
      <w:rPr>
        <w:rFonts w:ascii="Calibri" w:eastAsia="Calibri" w:hAnsi="Calibri" w:cs="Calibri" w:hint="default"/>
        <w:b w:val="0"/>
        <w:bCs w:val="0"/>
        <w:i w:val="0"/>
        <w:iCs w:val="0"/>
        <w:w w:val="100"/>
        <w:sz w:val="22"/>
        <w:szCs w:val="22"/>
        <w:lang w:val="en-US" w:eastAsia="en-US" w:bidi="ar-SA"/>
      </w:rPr>
    </w:lvl>
    <w:lvl w:ilvl="1" w:tplc="AB0ED1C0">
      <w:numFmt w:val="bullet"/>
      <w:lvlText w:val="•"/>
      <w:lvlJc w:val="left"/>
      <w:pPr>
        <w:ind w:left="3236" w:hanging="720"/>
      </w:pPr>
      <w:rPr>
        <w:rFonts w:hint="default"/>
        <w:lang w:val="en-US" w:eastAsia="en-US" w:bidi="ar-SA"/>
      </w:rPr>
    </w:lvl>
    <w:lvl w:ilvl="2" w:tplc="3BD259C6">
      <w:numFmt w:val="bullet"/>
      <w:lvlText w:val="•"/>
      <w:lvlJc w:val="left"/>
      <w:pPr>
        <w:ind w:left="4172" w:hanging="720"/>
      </w:pPr>
      <w:rPr>
        <w:rFonts w:hint="default"/>
        <w:lang w:val="en-US" w:eastAsia="en-US" w:bidi="ar-SA"/>
      </w:rPr>
    </w:lvl>
    <w:lvl w:ilvl="3" w:tplc="58588602">
      <w:numFmt w:val="bullet"/>
      <w:lvlText w:val="•"/>
      <w:lvlJc w:val="left"/>
      <w:pPr>
        <w:ind w:left="5108" w:hanging="720"/>
      </w:pPr>
      <w:rPr>
        <w:rFonts w:hint="default"/>
        <w:lang w:val="en-US" w:eastAsia="en-US" w:bidi="ar-SA"/>
      </w:rPr>
    </w:lvl>
    <w:lvl w:ilvl="4" w:tplc="82F0BBE0">
      <w:numFmt w:val="bullet"/>
      <w:lvlText w:val="•"/>
      <w:lvlJc w:val="left"/>
      <w:pPr>
        <w:ind w:left="6044" w:hanging="720"/>
      </w:pPr>
      <w:rPr>
        <w:rFonts w:hint="default"/>
        <w:lang w:val="en-US" w:eastAsia="en-US" w:bidi="ar-SA"/>
      </w:rPr>
    </w:lvl>
    <w:lvl w:ilvl="5" w:tplc="1650560A">
      <w:numFmt w:val="bullet"/>
      <w:lvlText w:val="•"/>
      <w:lvlJc w:val="left"/>
      <w:pPr>
        <w:ind w:left="6980" w:hanging="720"/>
      </w:pPr>
      <w:rPr>
        <w:rFonts w:hint="default"/>
        <w:lang w:val="en-US" w:eastAsia="en-US" w:bidi="ar-SA"/>
      </w:rPr>
    </w:lvl>
    <w:lvl w:ilvl="6" w:tplc="1A00B5D6">
      <w:numFmt w:val="bullet"/>
      <w:lvlText w:val="•"/>
      <w:lvlJc w:val="left"/>
      <w:pPr>
        <w:ind w:left="7916" w:hanging="720"/>
      </w:pPr>
      <w:rPr>
        <w:rFonts w:hint="default"/>
        <w:lang w:val="en-US" w:eastAsia="en-US" w:bidi="ar-SA"/>
      </w:rPr>
    </w:lvl>
    <w:lvl w:ilvl="7" w:tplc="85CA3626">
      <w:numFmt w:val="bullet"/>
      <w:lvlText w:val="•"/>
      <w:lvlJc w:val="left"/>
      <w:pPr>
        <w:ind w:left="8852" w:hanging="720"/>
      </w:pPr>
      <w:rPr>
        <w:rFonts w:hint="default"/>
        <w:lang w:val="en-US" w:eastAsia="en-US" w:bidi="ar-SA"/>
      </w:rPr>
    </w:lvl>
    <w:lvl w:ilvl="8" w:tplc="A4086E0A">
      <w:numFmt w:val="bullet"/>
      <w:lvlText w:val="•"/>
      <w:lvlJc w:val="left"/>
      <w:pPr>
        <w:ind w:left="9788" w:hanging="720"/>
      </w:pPr>
      <w:rPr>
        <w:rFonts w:hint="default"/>
        <w:lang w:val="en-US" w:eastAsia="en-US" w:bidi="ar-SA"/>
      </w:rPr>
    </w:lvl>
  </w:abstractNum>
  <w:abstractNum w:abstractNumId="8" w15:restartNumberingAfterBreak="0">
    <w:nsid w:val="1B013A93"/>
    <w:multiLevelType w:val="hybridMultilevel"/>
    <w:tmpl w:val="A184C1C6"/>
    <w:lvl w:ilvl="0" w:tplc="6570DDC6">
      <w:start w:val="1"/>
      <w:numFmt w:val="decimal"/>
      <w:lvlText w:val="%1."/>
      <w:lvlJc w:val="left"/>
      <w:pPr>
        <w:ind w:left="1940" w:hanging="720"/>
        <w:jc w:val="left"/>
      </w:pPr>
      <w:rPr>
        <w:rFonts w:ascii="Calibri" w:eastAsia="Calibri" w:hAnsi="Calibri" w:cs="Calibri" w:hint="default"/>
        <w:b w:val="0"/>
        <w:bCs w:val="0"/>
        <w:i w:val="0"/>
        <w:iCs w:val="0"/>
        <w:w w:val="100"/>
        <w:sz w:val="22"/>
        <w:szCs w:val="22"/>
        <w:lang w:val="en-US" w:eastAsia="en-US" w:bidi="ar-SA"/>
      </w:rPr>
    </w:lvl>
    <w:lvl w:ilvl="1" w:tplc="B978AF96">
      <w:numFmt w:val="bullet"/>
      <w:lvlText w:val="•"/>
      <w:lvlJc w:val="left"/>
      <w:pPr>
        <w:ind w:left="2912" w:hanging="720"/>
      </w:pPr>
      <w:rPr>
        <w:rFonts w:hint="default"/>
        <w:lang w:val="en-US" w:eastAsia="en-US" w:bidi="ar-SA"/>
      </w:rPr>
    </w:lvl>
    <w:lvl w:ilvl="2" w:tplc="906CF666">
      <w:numFmt w:val="bullet"/>
      <w:lvlText w:val="•"/>
      <w:lvlJc w:val="left"/>
      <w:pPr>
        <w:ind w:left="3884" w:hanging="720"/>
      </w:pPr>
      <w:rPr>
        <w:rFonts w:hint="default"/>
        <w:lang w:val="en-US" w:eastAsia="en-US" w:bidi="ar-SA"/>
      </w:rPr>
    </w:lvl>
    <w:lvl w:ilvl="3" w:tplc="6A06CCB0">
      <w:numFmt w:val="bullet"/>
      <w:lvlText w:val="•"/>
      <w:lvlJc w:val="left"/>
      <w:pPr>
        <w:ind w:left="4856" w:hanging="720"/>
      </w:pPr>
      <w:rPr>
        <w:rFonts w:hint="default"/>
        <w:lang w:val="en-US" w:eastAsia="en-US" w:bidi="ar-SA"/>
      </w:rPr>
    </w:lvl>
    <w:lvl w:ilvl="4" w:tplc="0078532A">
      <w:numFmt w:val="bullet"/>
      <w:lvlText w:val="•"/>
      <w:lvlJc w:val="left"/>
      <w:pPr>
        <w:ind w:left="5828" w:hanging="720"/>
      </w:pPr>
      <w:rPr>
        <w:rFonts w:hint="default"/>
        <w:lang w:val="en-US" w:eastAsia="en-US" w:bidi="ar-SA"/>
      </w:rPr>
    </w:lvl>
    <w:lvl w:ilvl="5" w:tplc="05CCA0A6">
      <w:numFmt w:val="bullet"/>
      <w:lvlText w:val="•"/>
      <w:lvlJc w:val="left"/>
      <w:pPr>
        <w:ind w:left="6800" w:hanging="720"/>
      </w:pPr>
      <w:rPr>
        <w:rFonts w:hint="default"/>
        <w:lang w:val="en-US" w:eastAsia="en-US" w:bidi="ar-SA"/>
      </w:rPr>
    </w:lvl>
    <w:lvl w:ilvl="6" w:tplc="81065BFE">
      <w:numFmt w:val="bullet"/>
      <w:lvlText w:val="•"/>
      <w:lvlJc w:val="left"/>
      <w:pPr>
        <w:ind w:left="7772" w:hanging="720"/>
      </w:pPr>
      <w:rPr>
        <w:rFonts w:hint="default"/>
        <w:lang w:val="en-US" w:eastAsia="en-US" w:bidi="ar-SA"/>
      </w:rPr>
    </w:lvl>
    <w:lvl w:ilvl="7" w:tplc="8562A67A">
      <w:numFmt w:val="bullet"/>
      <w:lvlText w:val="•"/>
      <w:lvlJc w:val="left"/>
      <w:pPr>
        <w:ind w:left="8744" w:hanging="720"/>
      </w:pPr>
      <w:rPr>
        <w:rFonts w:hint="default"/>
        <w:lang w:val="en-US" w:eastAsia="en-US" w:bidi="ar-SA"/>
      </w:rPr>
    </w:lvl>
    <w:lvl w:ilvl="8" w:tplc="0E2E7932">
      <w:numFmt w:val="bullet"/>
      <w:lvlText w:val="•"/>
      <w:lvlJc w:val="left"/>
      <w:pPr>
        <w:ind w:left="9716" w:hanging="720"/>
      </w:pPr>
      <w:rPr>
        <w:rFonts w:hint="default"/>
        <w:lang w:val="en-US" w:eastAsia="en-US" w:bidi="ar-SA"/>
      </w:rPr>
    </w:lvl>
  </w:abstractNum>
  <w:abstractNum w:abstractNumId="9" w15:restartNumberingAfterBreak="0">
    <w:nsid w:val="1C1B703E"/>
    <w:multiLevelType w:val="hybridMultilevel"/>
    <w:tmpl w:val="8416E36E"/>
    <w:lvl w:ilvl="0" w:tplc="B2F6F3A6">
      <w:numFmt w:val="bullet"/>
      <w:lvlText w:val="•"/>
      <w:lvlJc w:val="left"/>
      <w:pPr>
        <w:ind w:left="1580" w:hanging="720"/>
      </w:pPr>
      <w:rPr>
        <w:rFonts w:ascii="Calibri" w:eastAsia="Calibri" w:hAnsi="Calibri" w:cs="Calibri" w:hint="default"/>
        <w:b w:val="0"/>
        <w:bCs w:val="0"/>
        <w:i w:val="0"/>
        <w:iCs w:val="0"/>
        <w:w w:val="100"/>
        <w:sz w:val="22"/>
        <w:szCs w:val="22"/>
        <w:lang w:val="en-US" w:eastAsia="en-US" w:bidi="ar-SA"/>
      </w:rPr>
    </w:lvl>
    <w:lvl w:ilvl="1" w:tplc="A84CF9F8">
      <w:numFmt w:val="bullet"/>
      <w:lvlText w:val=""/>
      <w:lvlJc w:val="left"/>
      <w:pPr>
        <w:ind w:left="2300" w:hanging="720"/>
      </w:pPr>
      <w:rPr>
        <w:rFonts w:ascii="Symbol" w:eastAsia="Symbol" w:hAnsi="Symbol" w:cs="Symbol" w:hint="default"/>
        <w:b w:val="0"/>
        <w:bCs w:val="0"/>
        <w:i w:val="0"/>
        <w:iCs w:val="0"/>
        <w:w w:val="100"/>
        <w:sz w:val="22"/>
        <w:szCs w:val="22"/>
        <w:lang w:val="en-US" w:eastAsia="en-US" w:bidi="ar-SA"/>
      </w:rPr>
    </w:lvl>
    <w:lvl w:ilvl="2" w:tplc="6406D65C">
      <w:numFmt w:val="bullet"/>
      <w:lvlText w:val="•"/>
      <w:lvlJc w:val="left"/>
      <w:pPr>
        <w:ind w:left="3340" w:hanging="720"/>
      </w:pPr>
      <w:rPr>
        <w:rFonts w:hint="default"/>
        <w:lang w:val="en-US" w:eastAsia="en-US" w:bidi="ar-SA"/>
      </w:rPr>
    </w:lvl>
    <w:lvl w:ilvl="3" w:tplc="4748FDD0">
      <w:numFmt w:val="bullet"/>
      <w:lvlText w:val="•"/>
      <w:lvlJc w:val="left"/>
      <w:pPr>
        <w:ind w:left="4380" w:hanging="720"/>
      </w:pPr>
      <w:rPr>
        <w:rFonts w:hint="default"/>
        <w:lang w:val="en-US" w:eastAsia="en-US" w:bidi="ar-SA"/>
      </w:rPr>
    </w:lvl>
    <w:lvl w:ilvl="4" w:tplc="C7604EBC">
      <w:numFmt w:val="bullet"/>
      <w:lvlText w:val="•"/>
      <w:lvlJc w:val="left"/>
      <w:pPr>
        <w:ind w:left="5420" w:hanging="720"/>
      </w:pPr>
      <w:rPr>
        <w:rFonts w:hint="default"/>
        <w:lang w:val="en-US" w:eastAsia="en-US" w:bidi="ar-SA"/>
      </w:rPr>
    </w:lvl>
    <w:lvl w:ilvl="5" w:tplc="1A1AC264">
      <w:numFmt w:val="bullet"/>
      <w:lvlText w:val="•"/>
      <w:lvlJc w:val="left"/>
      <w:pPr>
        <w:ind w:left="6460" w:hanging="720"/>
      </w:pPr>
      <w:rPr>
        <w:rFonts w:hint="default"/>
        <w:lang w:val="en-US" w:eastAsia="en-US" w:bidi="ar-SA"/>
      </w:rPr>
    </w:lvl>
    <w:lvl w:ilvl="6" w:tplc="32CE753A">
      <w:numFmt w:val="bullet"/>
      <w:lvlText w:val="•"/>
      <w:lvlJc w:val="left"/>
      <w:pPr>
        <w:ind w:left="7500" w:hanging="720"/>
      </w:pPr>
      <w:rPr>
        <w:rFonts w:hint="default"/>
        <w:lang w:val="en-US" w:eastAsia="en-US" w:bidi="ar-SA"/>
      </w:rPr>
    </w:lvl>
    <w:lvl w:ilvl="7" w:tplc="99D04792">
      <w:numFmt w:val="bullet"/>
      <w:lvlText w:val="•"/>
      <w:lvlJc w:val="left"/>
      <w:pPr>
        <w:ind w:left="8540" w:hanging="720"/>
      </w:pPr>
      <w:rPr>
        <w:rFonts w:hint="default"/>
        <w:lang w:val="en-US" w:eastAsia="en-US" w:bidi="ar-SA"/>
      </w:rPr>
    </w:lvl>
    <w:lvl w:ilvl="8" w:tplc="2A86CC38">
      <w:numFmt w:val="bullet"/>
      <w:lvlText w:val="•"/>
      <w:lvlJc w:val="left"/>
      <w:pPr>
        <w:ind w:left="9580" w:hanging="720"/>
      </w:pPr>
      <w:rPr>
        <w:rFonts w:hint="default"/>
        <w:lang w:val="en-US" w:eastAsia="en-US" w:bidi="ar-SA"/>
      </w:rPr>
    </w:lvl>
  </w:abstractNum>
  <w:abstractNum w:abstractNumId="10" w15:restartNumberingAfterBreak="0">
    <w:nsid w:val="23FD5105"/>
    <w:multiLevelType w:val="hybridMultilevel"/>
    <w:tmpl w:val="FF62FC92"/>
    <w:lvl w:ilvl="0" w:tplc="2432EC94">
      <w:numFmt w:val="bullet"/>
      <w:lvlText w:val=""/>
      <w:lvlJc w:val="left"/>
      <w:pPr>
        <w:ind w:left="1580" w:hanging="360"/>
      </w:pPr>
      <w:rPr>
        <w:rFonts w:ascii="Symbol" w:eastAsia="Symbol" w:hAnsi="Symbol" w:cs="Symbol" w:hint="default"/>
        <w:b w:val="0"/>
        <w:bCs w:val="0"/>
        <w:i w:val="0"/>
        <w:iCs w:val="0"/>
        <w:w w:val="100"/>
        <w:sz w:val="22"/>
        <w:szCs w:val="22"/>
        <w:lang w:val="en-US" w:eastAsia="en-US" w:bidi="ar-SA"/>
      </w:rPr>
    </w:lvl>
    <w:lvl w:ilvl="1" w:tplc="990ABACA">
      <w:numFmt w:val="bullet"/>
      <w:lvlText w:val="•"/>
      <w:lvlJc w:val="left"/>
      <w:pPr>
        <w:ind w:left="2588" w:hanging="360"/>
      </w:pPr>
      <w:rPr>
        <w:rFonts w:hint="default"/>
        <w:lang w:val="en-US" w:eastAsia="en-US" w:bidi="ar-SA"/>
      </w:rPr>
    </w:lvl>
    <w:lvl w:ilvl="2" w:tplc="82E2762C">
      <w:numFmt w:val="bullet"/>
      <w:lvlText w:val="•"/>
      <w:lvlJc w:val="left"/>
      <w:pPr>
        <w:ind w:left="3596" w:hanging="360"/>
      </w:pPr>
      <w:rPr>
        <w:rFonts w:hint="default"/>
        <w:lang w:val="en-US" w:eastAsia="en-US" w:bidi="ar-SA"/>
      </w:rPr>
    </w:lvl>
    <w:lvl w:ilvl="3" w:tplc="105CEF5C">
      <w:numFmt w:val="bullet"/>
      <w:lvlText w:val="•"/>
      <w:lvlJc w:val="left"/>
      <w:pPr>
        <w:ind w:left="4604" w:hanging="360"/>
      </w:pPr>
      <w:rPr>
        <w:rFonts w:hint="default"/>
        <w:lang w:val="en-US" w:eastAsia="en-US" w:bidi="ar-SA"/>
      </w:rPr>
    </w:lvl>
    <w:lvl w:ilvl="4" w:tplc="4EF0A0AE">
      <w:numFmt w:val="bullet"/>
      <w:lvlText w:val="•"/>
      <w:lvlJc w:val="left"/>
      <w:pPr>
        <w:ind w:left="5612" w:hanging="360"/>
      </w:pPr>
      <w:rPr>
        <w:rFonts w:hint="default"/>
        <w:lang w:val="en-US" w:eastAsia="en-US" w:bidi="ar-SA"/>
      </w:rPr>
    </w:lvl>
    <w:lvl w:ilvl="5" w:tplc="BDD63EDE">
      <w:numFmt w:val="bullet"/>
      <w:lvlText w:val="•"/>
      <w:lvlJc w:val="left"/>
      <w:pPr>
        <w:ind w:left="6620" w:hanging="360"/>
      </w:pPr>
      <w:rPr>
        <w:rFonts w:hint="default"/>
        <w:lang w:val="en-US" w:eastAsia="en-US" w:bidi="ar-SA"/>
      </w:rPr>
    </w:lvl>
    <w:lvl w:ilvl="6" w:tplc="22741F76">
      <w:numFmt w:val="bullet"/>
      <w:lvlText w:val="•"/>
      <w:lvlJc w:val="left"/>
      <w:pPr>
        <w:ind w:left="7628" w:hanging="360"/>
      </w:pPr>
      <w:rPr>
        <w:rFonts w:hint="default"/>
        <w:lang w:val="en-US" w:eastAsia="en-US" w:bidi="ar-SA"/>
      </w:rPr>
    </w:lvl>
    <w:lvl w:ilvl="7" w:tplc="50622704">
      <w:numFmt w:val="bullet"/>
      <w:lvlText w:val="•"/>
      <w:lvlJc w:val="left"/>
      <w:pPr>
        <w:ind w:left="8636" w:hanging="360"/>
      </w:pPr>
      <w:rPr>
        <w:rFonts w:hint="default"/>
        <w:lang w:val="en-US" w:eastAsia="en-US" w:bidi="ar-SA"/>
      </w:rPr>
    </w:lvl>
    <w:lvl w:ilvl="8" w:tplc="251C2016">
      <w:numFmt w:val="bullet"/>
      <w:lvlText w:val="•"/>
      <w:lvlJc w:val="left"/>
      <w:pPr>
        <w:ind w:left="9644" w:hanging="360"/>
      </w:pPr>
      <w:rPr>
        <w:rFonts w:hint="default"/>
        <w:lang w:val="en-US" w:eastAsia="en-US" w:bidi="ar-SA"/>
      </w:rPr>
    </w:lvl>
  </w:abstractNum>
  <w:abstractNum w:abstractNumId="11" w15:restartNumberingAfterBreak="0">
    <w:nsid w:val="25927FFC"/>
    <w:multiLevelType w:val="hybridMultilevel"/>
    <w:tmpl w:val="75DE66AE"/>
    <w:lvl w:ilvl="0" w:tplc="8AFEC872">
      <w:start w:val="1"/>
      <w:numFmt w:val="decimal"/>
      <w:lvlText w:val="%1."/>
      <w:lvlJc w:val="left"/>
      <w:pPr>
        <w:ind w:left="1580" w:hanging="720"/>
        <w:jc w:val="left"/>
      </w:pPr>
      <w:rPr>
        <w:rFonts w:ascii="Calibri" w:eastAsia="Calibri" w:hAnsi="Calibri" w:cs="Calibri" w:hint="default"/>
        <w:b w:val="0"/>
        <w:bCs w:val="0"/>
        <w:i w:val="0"/>
        <w:iCs w:val="0"/>
        <w:w w:val="100"/>
        <w:sz w:val="22"/>
        <w:szCs w:val="22"/>
        <w:lang w:val="en-US" w:eastAsia="en-US" w:bidi="ar-SA"/>
      </w:rPr>
    </w:lvl>
    <w:lvl w:ilvl="1" w:tplc="4942BB6E">
      <w:start w:val="1"/>
      <w:numFmt w:val="lowerLetter"/>
      <w:lvlText w:val="%2."/>
      <w:lvlJc w:val="left"/>
      <w:pPr>
        <w:ind w:left="2300" w:hanging="720"/>
        <w:jc w:val="left"/>
      </w:pPr>
      <w:rPr>
        <w:rFonts w:ascii="Calibri" w:eastAsia="Calibri" w:hAnsi="Calibri" w:cs="Calibri" w:hint="default"/>
        <w:b w:val="0"/>
        <w:bCs w:val="0"/>
        <w:i w:val="0"/>
        <w:iCs w:val="0"/>
        <w:spacing w:val="-1"/>
        <w:w w:val="100"/>
        <w:sz w:val="22"/>
        <w:szCs w:val="22"/>
        <w:lang w:val="en-US" w:eastAsia="en-US" w:bidi="ar-SA"/>
      </w:rPr>
    </w:lvl>
    <w:lvl w:ilvl="2" w:tplc="F1B8AF0A">
      <w:numFmt w:val="bullet"/>
      <w:lvlText w:val="•"/>
      <w:lvlJc w:val="left"/>
      <w:pPr>
        <w:ind w:left="3340" w:hanging="720"/>
      </w:pPr>
      <w:rPr>
        <w:rFonts w:hint="default"/>
        <w:lang w:val="en-US" w:eastAsia="en-US" w:bidi="ar-SA"/>
      </w:rPr>
    </w:lvl>
    <w:lvl w:ilvl="3" w:tplc="99E458A6">
      <w:numFmt w:val="bullet"/>
      <w:lvlText w:val="•"/>
      <w:lvlJc w:val="left"/>
      <w:pPr>
        <w:ind w:left="4380" w:hanging="720"/>
      </w:pPr>
      <w:rPr>
        <w:rFonts w:hint="default"/>
        <w:lang w:val="en-US" w:eastAsia="en-US" w:bidi="ar-SA"/>
      </w:rPr>
    </w:lvl>
    <w:lvl w:ilvl="4" w:tplc="5B542E84">
      <w:numFmt w:val="bullet"/>
      <w:lvlText w:val="•"/>
      <w:lvlJc w:val="left"/>
      <w:pPr>
        <w:ind w:left="5420" w:hanging="720"/>
      </w:pPr>
      <w:rPr>
        <w:rFonts w:hint="default"/>
        <w:lang w:val="en-US" w:eastAsia="en-US" w:bidi="ar-SA"/>
      </w:rPr>
    </w:lvl>
    <w:lvl w:ilvl="5" w:tplc="E1EE1DA4">
      <w:numFmt w:val="bullet"/>
      <w:lvlText w:val="•"/>
      <w:lvlJc w:val="left"/>
      <w:pPr>
        <w:ind w:left="6460" w:hanging="720"/>
      </w:pPr>
      <w:rPr>
        <w:rFonts w:hint="default"/>
        <w:lang w:val="en-US" w:eastAsia="en-US" w:bidi="ar-SA"/>
      </w:rPr>
    </w:lvl>
    <w:lvl w:ilvl="6" w:tplc="7436D2DC">
      <w:numFmt w:val="bullet"/>
      <w:lvlText w:val="•"/>
      <w:lvlJc w:val="left"/>
      <w:pPr>
        <w:ind w:left="7500" w:hanging="720"/>
      </w:pPr>
      <w:rPr>
        <w:rFonts w:hint="default"/>
        <w:lang w:val="en-US" w:eastAsia="en-US" w:bidi="ar-SA"/>
      </w:rPr>
    </w:lvl>
    <w:lvl w:ilvl="7" w:tplc="C15687E0">
      <w:numFmt w:val="bullet"/>
      <w:lvlText w:val="•"/>
      <w:lvlJc w:val="left"/>
      <w:pPr>
        <w:ind w:left="8540" w:hanging="720"/>
      </w:pPr>
      <w:rPr>
        <w:rFonts w:hint="default"/>
        <w:lang w:val="en-US" w:eastAsia="en-US" w:bidi="ar-SA"/>
      </w:rPr>
    </w:lvl>
    <w:lvl w:ilvl="8" w:tplc="355695EE">
      <w:numFmt w:val="bullet"/>
      <w:lvlText w:val="•"/>
      <w:lvlJc w:val="left"/>
      <w:pPr>
        <w:ind w:left="9580" w:hanging="720"/>
      </w:pPr>
      <w:rPr>
        <w:rFonts w:hint="default"/>
        <w:lang w:val="en-US" w:eastAsia="en-US" w:bidi="ar-SA"/>
      </w:rPr>
    </w:lvl>
  </w:abstractNum>
  <w:abstractNum w:abstractNumId="12" w15:restartNumberingAfterBreak="0">
    <w:nsid w:val="26D31EC5"/>
    <w:multiLevelType w:val="hybridMultilevel"/>
    <w:tmpl w:val="33C8D202"/>
    <w:lvl w:ilvl="0" w:tplc="4CAA91E6">
      <w:start w:val="1"/>
      <w:numFmt w:val="decimal"/>
      <w:lvlText w:val="%1."/>
      <w:lvlJc w:val="left"/>
      <w:pPr>
        <w:ind w:left="2300" w:hanging="1440"/>
        <w:jc w:val="left"/>
      </w:pPr>
      <w:rPr>
        <w:rFonts w:ascii="Calibri" w:eastAsia="Calibri" w:hAnsi="Calibri" w:cs="Calibri" w:hint="default"/>
        <w:b w:val="0"/>
        <w:bCs w:val="0"/>
        <w:i w:val="0"/>
        <w:iCs w:val="0"/>
        <w:w w:val="100"/>
        <w:sz w:val="22"/>
        <w:szCs w:val="22"/>
        <w:lang w:val="en-US" w:eastAsia="en-US" w:bidi="ar-SA"/>
      </w:rPr>
    </w:lvl>
    <w:lvl w:ilvl="1" w:tplc="AD30A6D0">
      <w:start w:val="1"/>
      <w:numFmt w:val="decimal"/>
      <w:lvlText w:val="%2."/>
      <w:lvlJc w:val="left"/>
      <w:pPr>
        <w:ind w:left="1940" w:hanging="720"/>
        <w:jc w:val="left"/>
      </w:pPr>
      <w:rPr>
        <w:rFonts w:ascii="Calibri" w:eastAsia="Calibri" w:hAnsi="Calibri" w:cs="Calibri" w:hint="default"/>
        <w:b w:val="0"/>
        <w:bCs w:val="0"/>
        <w:i w:val="0"/>
        <w:iCs w:val="0"/>
        <w:w w:val="100"/>
        <w:sz w:val="22"/>
        <w:szCs w:val="22"/>
        <w:lang w:val="en-US" w:eastAsia="en-US" w:bidi="ar-SA"/>
      </w:rPr>
    </w:lvl>
    <w:lvl w:ilvl="2" w:tplc="07B4E10C">
      <w:numFmt w:val="bullet"/>
      <w:lvlText w:val="•"/>
      <w:lvlJc w:val="left"/>
      <w:pPr>
        <w:ind w:left="3340" w:hanging="720"/>
      </w:pPr>
      <w:rPr>
        <w:rFonts w:hint="default"/>
        <w:lang w:val="en-US" w:eastAsia="en-US" w:bidi="ar-SA"/>
      </w:rPr>
    </w:lvl>
    <w:lvl w:ilvl="3" w:tplc="32DC999C">
      <w:numFmt w:val="bullet"/>
      <w:lvlText w:val="•"/>
      <w:lvlJc w:val="left"/>
      <w:pPr>
        <w:ind w:left="4380" w:hanging="720"/>
      </w:pPr>
      <w:rPr>
        <w:rFonts w:hint="default"/>
        <w:lang w:val="en-US" w:eastAsia="en-US" w:bidi="ar-SA"/>
      </w:rPr>
    </w:lvl>
    <w:lvl w:ilvl="4" w:tplc="88AA67D6">
      <w:numFmt w:val="bullet"/>
      <w:lvlText w:val="•"/>
      <w:lvlJc w:val="left"/>
      <w:pPr>
        <w:ind w:left="5420" w:hanging="720"/>
      </w:pPr>
      <w:rPr>
        <w:rFonts w:hint="default"/>
        <w:lang w:val="en-US" w:eastAsia="en-US" w:bidi="ar-SA"/>
      </w:rPr>
    </w:lvl>
    <w:lvl w:ilvl="5" w:tplc="E134355A">
      <w:numFmt w:val="bullet"/>
      <w:lvlText w:val="•"/>
      <w:lvlJc w:val="left"/>
      <w:pPr>
        <w:ind w:left="6460" w:hanging="720"/>
      </w:pPr>
      <w:rPr>
        <w:rFonts w:hint="default"/>
        <w:lang w:val="en-US" w:eastAsia="en-US" w:bidi="ar-SA"/>
      </w:rPr>
    </w:lvl>
    <w:lvl w:ilvl="6" w:tplc="19E4AF70">
      <w:numFmt w:val="bullet"/>
      <w:lvlText w:val="•"/>
      <w:lvlJc w:val="left"/>
      <w:pPr>
        <w:ind w:left="7500" w:hanging="720"/>
      </w:pPr>
      <w:rPr>
        <w:rFonts w:hint="default"/>
        <w:lang w:val="en-US" w:eastAsia="en-US" w:bidi="ar-SA"/>
      </w:rPr>
    </w:lvl>
    <w:lvl w:ilvl="7" w:tplc="0DC23342">
      <w:numFmt w:val="bullet"/>
      <w:lvlText w:val="•"/>
      <w:lvlJc w:val="left"/>
      <w:pPr>
        <w:ind w:left="8540" w:hanging="720"/>
      </w:pPr>
      <w:rPr>
        <w:rFonts w:hint="default"/>
        <w:lang w:val="en-US" w:eastAsia="en-US" w:bidi="ar-SA"/>
      </w:rPr>
    </w:lvl>
    <w:lvl w:ilvl="8" w:tplc="BFE2BF5C">
      <w:numFmt w:val="bullet"/>
      <w:lvlText w:val="•"/>
      <w:lvlJc w:val="left"/>
      <w:pPr>
        <w:ind w:left="9580" w:hanging="720"/>
      </w:pPr>
      <w:rPr>
        <w:rFonts w:hint="default"/>
        <w:lang w:val="en-US" w:eastAsia="en-US" w:bidi="ar-SA"/>
      </w:rPr>
    </w:lvl>
  </w:abstractNum>
  <w:abstractNum w:abstractNumId="13" w15:restartNumberingAfterBreak="0">
    <w:nsid w:val="2CDF252C"/>
    <w:multiLevelType w:val="hybridMultilevel"/>
    <w:tmpl w:val="869451FC"/>
    <w:lvl w:ilvl="0" w:tplc="8B9EBBB0">
      <w:start w:val="1"/>
      <w:numFmt w:val="decimal"/>
      <w:lvlText w:val="%1."/>
      <w:lvlJc w:val="left"/>
      <w:pPr>
        <w:ind w:left="1400" w:hanging="540"/>
        <w:jc w:val="left"/>
      </w:pPr>
      <w:rPr>
        <w:rFonts w:ascii="Calibri" w:eastAsia="Calibri" w:hAnsi="Calibri" w:cs="Calibri" w:hint="default"/>
        <w:b w:val="0"/>
        <w:bCs w:val="0"/>
        <w:i w:val="0"/>
        <w:iCs w:val="0"/>
        <w:w w:val="100"/>
        <w:sz w:val="22"/>
        <w:szCs w:val="22"/>
        <w:lang w:val="en-US" w:eastAsia="en-US" w:bidi="ar-SA"/>
      </w:rPr>
    </w:lvl>
    <w:lvl w:ilvl="1" w:tplc="CDA846E6">
      <w:numFmt w:val="bullet"/>
      <w:lvlText w:val="•"/>
      <w:lvlJc w:val="left"/>
      <w:pPr>
        <w:ind w:left="2426" w:hanging="540"/>
      </w:pPr>
      <w:rPr>
        <w:rFonts w:hint="default"/>
        <w:lang w:val="en-US" w:eastAsia="en-US" w:bidi="ar-SA"/>
      </w:rPr>
    </w:lvl>
    <w:lvl w:ilvl="2" w:tplc="4880EE90">
      <w:numFmt w:val="bullet"/>
      <w:lvlText w:val="•"/>
      <w:lvlJc w:val="left"/>
      <w:pPr>
        <w:ind w:left="3452" w:hanging="540"/>
      </w:pPr>
      <w:rPr>
        <w:rFonts w:hint="default"/>
        <w:lang w:val="en-US" w:eastAsia="en-US" w:bidi="ar-SA"/>
      </w:rPr>
    </w:lvl>
    <w:lvl w:ilvl="3" w:tplc="AF58319E">
      <w:numFmt w:val="bullet"/>
      <w:lvlText w:val="•"/>
      <w:lvlJc w:val="left"/>
      <w:pPr>
        <w:ind w:left="4478" w:hanging="540"/>
      </w:pPr>
      <w:rPr>
        <w:rFonts w:hint="default"/>
        <w:lang w:val="en-US" w:eastAsia="en-US" w:bidi="ar-SA"/>
      </w:rPr>
    </w:lvl>
    <w:lvl w:ilvl="4" w:tplc="F81C065C">
      <w:numFmt w:val="bullet"/>
      <w:lvlText w:val="•"/>
      <w:lvlJc w:val="left"/>
      <w:pPr>
        <w:ind w:left="5504" w:hanging="540"/>
      </w:pPr>
      <w:rPr>
        <w:rFonts w:hint="default"/>
        <w:lang w:val="en-US" w:eastAsia="en-US" w:bidi="ar-SA"/>
      </w:rPr>
    </w:lvl>
    <w:lvl w:ilvl="5" w:tplc="4094FE24">
      <w:numFmt w:val="bullet"/>
      <w:lvlText w:val="•"/>
      <w:lvlJc w:val="left"/>
      <w:pPr>
        <w:ind w:left="6530" w:hanging="540"/>
      </w:pPr>
      <w:rPr>
        <w:rFonts w:hint="default"/>
        <w:lang w:val="en-US" w:eastAsia="en-US" w:bidi="ar-SA"/>
      </w:rPr>
    </w:lvl>
    <w:lvl w:ilvl="6" w:tplc="5E30AB6E">
      <w:numFmt w:val="bullet"/>
      <w:lvlText w:val="•"/>
      <w:lvlJc w:val="left"/>
      <w:pPr>
        <w:ind w:left="7556" w:hanging="540"/>
      </w:pPr>
      <w:rPr>
        <w:rFonts w:hint="default"/>
        <w:lang w:val="en-US" w:eastAsia="en-US" w:bidi="ar-SA"/>
      </w:rPr>
    </w:lvl>
    <w:lvl w:ilvl="7" w:tplc="3D9CE71E">
      <w:numFmt w:val="bullet"/>
      <w:lvlText w:val="•"/>
      <w:lvlJc w:val="left"/>
      <w:pPr>
        <w:ind w:left="8582" w:hanging="540"/>
      </w:pPr>
      <w:rPr>
        <w:rFonts w:hint="default"/>
        <w:lang w:val="en-US" w:eastAsia="en-US" w:bidi="ar-SA"/>
      </w:rPr>
    </w:lvl>
    <w:lvl w:ilvl="8" w:tplc="0964BAE8">
      <w:numFmt w:val="bullet"/>
      <w:lvlText w:val="•"/>
      <w:lvlJc w:val="left"/>
      <w:pPr>
        <w:ind w:left="9608" w:hanging="540"/>
      </w:pPr>
      <w:rPr>
        <w:rFonts w:hint="default"/>
        <w:lang w:val="en-US" w:eastAsia="en-US" w:bidi="ar-SA"/>
      </w:rPr>
    </w:lvl>
  </w:abstractNum>
  <w:abstractNum w:abstractNumId="14" w15:restartNumberingAfterBreak="0">
    <w:nsid w:val="30916FB3"/>
    <w:multiLevelType w:val="hybridMultilevel"/>
    <w:tmpl w:val="0AE4305E"/>
    <w:lvl w:ilvl="0" w:tplc="CD329448">
      <w:start w:val="1"/>
      <w:numFmt w:val="decimal"/>
      <w:lvlText w:val="%1."/>
      <w:lvlJc w:val="left"/>
      <w:pPr>
        <w:ind w:left="2300" w:hanging="720"/>
        <w:jc w:val="left"/>
      </w:pPr>
      <w:rPr>
        <w:rFonts w:ascii="Calibri Light" w:eastAsia="Calibri Light" w:hAnsi="Calibri Light" w:cs="Calibri Light" w:hint="default"/>
        <w:b w:val="0"/>
        <w:bCs w:val="0"/>
        <w:i w:val="0"/>
        <w:iCs w:val="0"/>
        <w:w w:val="100"/>
        <w:sz w:val="22"/>
        <w:szCs w:val="22"/>
        <w:lang w:val="en-US" w:eastAsia="en-US" w:bidi="ar-SA"/>
      </w:rPr>
    </w:lvl>
    <w:lvl w:ilvl="1" w:tplc="FCC250AA">
      <w:numFmt w:val="bullet"/>
      <w:lvlText w:val="•"/>
      <w:lvlJc w:val="left"/>
      <w:pPr>
        <w:ind w:left="3236" w:hanging="720"/>
      </w:pPr>
      <w:rPr>
        <w:rFonts w:hint="default"/>
        <w:lang w:val="en-US" w:eastAsia="en-US" w:bidi="ar-SA"/>
      </w:rPr>
    </w:lvl>
    <w:lvl w:ilvl="2" w:tplc="2376B9CE">
      <w:numFmt w:val="bullet"/>
      <w:lvlText w:val="•"/>
      <w:lvlJc w:val="left"/>
      <w:pPr>
        <w:ind w:left="4172" w:hanging="720"/>
      </w:pPr>
      <w:rPr>
        <w:rFonts w:hint="default"/>
        <w:lang w:val="en-US" w:eastAsia="en-US" w:bidi="ar-SA"/>
      </w:rPr>
    </w:lvl>
    <w:lvl w:ilvl="3" w:tplc="81BC84F0">
      <w:numFmt w:val="bullet"/>
      <w:lvlText w:val="•"/>
      <w:lvlJc w:val="left"/>
      <w:pPr>
        <w:ind w:left="5108" w:hanging="720"/>
      </w:pPr>
      <w:rPr>
        <w:rFonts w:hint="default"/>
        <w:lang w:val="en-US" w:eastAsia="en-US" w:bidi="ar-SA"/>
      </w:rPr>
    </w:lvl>
    <w:lvl w:ilvl="4" w:tplc="8068ACD4">
      <w:numFmt w:val="bullet"/>
      <w:lvlText w:val="•"/>
      <w:lvlJc w:val="left"/>
      <w:pPr>
        <w:ind w:left="6044" w:hanging="720"/>
      </w:pPr>
      <w:rPr>
        <w:rFonts w:hint="default"/>
        <w:lang w:val="en-US" w:eastAsia="en-US" w:bidi="ar-SA"/>
      </w:rPr>
    </w:lvl>
    <w:lvl w:ilvl="5" w:tplc="E58025BC">
      <w:numFmt w:val="bullet"/>
      <w:lvlText w:val="•"/>
      <w:lvlJc w:val="left"/>
      <w:pPr>
        <w:ind w:left="6980" w:hanging="720"/>
      </w:pPr>
      <w:rPr>
        <w:rFonts w:hint="default"/>
        <w:lang w:val="en-US" w:eastAsia="en-US" w:bidi="ar-SA"/>
      </w:rPr>
    </w:lvl>
    <w:lvl w:ilvl="6" w:tplc="FC4200B0">
      <w:numFmt w:val="bullet"/>
      <w:lvlText w:val="•"/>
      <w:lvlJc w:val="left"/>
      <w:pPr>
        <w:ind w:left="7916" w:hanging="720"/>
      </w:pPr>
      <w:rPr>
        <w:rFonts w:hint="default"/>
        <w:lang w:val="en-US" w:eastAsia="en-US" w:bidi="ar-SA"/>
      </w:rPr>
    </w:lvl>
    <w:lvl w:ilvl="7" w:tplc="9F2AB2C8">
      <w:numFmt w:val="bullet"/>
      <w:lvlText w:val="•"/>
      <w:lvlJc w:val="left"/>
      <w:pPr>
        <w:ind w:left="8852" w:hanging="720"/>
      </w:pPr>
      <w:rPr>
        <w:rFonts w:hint="default"/>
        <w:lang w:val="en-US" w:eastAsia="en-US" w:bidi="ar-SA"/>
      </w:rPr>
    </w:lvl>
    <w:lvl w:ilvl="8" w:tplc="323A62C4">
      <w:numFmt w:val="bullet"/>
      <w:lvlText w:val="•"/>
      <w:lvlJc w:val="left"/>
      <w:pPr>
        <w:ind w:left="9788" w:hanging="720"/>
      </w:pPr>
      <w:rPr>
        <w:rFonts w:hint="default"/>
        <w:lang w:val="en-US" w:eastAsia="en-US" w:bidi="ar-SA"/>
      </w:rPr>
    </w:lvl>
  </w:abstractNum>
  <w:abstractNum w:abstractNumId="15" w15:restartNumberingAfterBreak="0">
    <w:nsid w:val="32924A21"/>
    <w:multiLevelType w:val="hybridMultilevel"/>
    <w:tmpl w:val="0DA84CD4"/>
    <w:lvl w:ilvl="0" w:tplc="BA168CB6">
      <w:start w:val="1"/>
      <w:numFmt w:val="decimal"/>
      <w:lvlText w:val="%1."/>
      <w:lvlJc w:val="left"/>
      <w:pPr>
        <w:ind w:left="1940" w:hanging="720"/>
        <w:jc w:val="left"/>
      </w:pPr>
      <w:rPr>
        <w:rFonts w:ascii="Calibri" w:eastAsia="Calibri" w:hAnsi="Calibri" w:cs="Calibri" w:hint="default"/>
        <w:b w:val="0"/>
        <w:bCs w:val="0"/>
        <w:i w:val="0"/>
        <w:iCs w:val="0"/>
        <w:w w:val="100"/>
        <w:sz w:val="22"/>
        <w:szCs w:val="22"/>
        <w:lang w:val="en-US" w:eastAsia="en-US" w:bidi="ar-SA"/>
      </w:rPr>
    </w:lvl>
    <w:lvl w:ilvl="1" w:tplc="BF5A77B0">
      <w:numFmt w:val="bullet"/>
      <w:lvlText w:val="•"/>
      <w:lvlJc w:val="left"/>
      <w:pPr>
        <w:ind w:left="2912" w:hanging="720"/>
      </w:pPr>
      <w:rPr>
        <w:rFonts w:hint="default"/>
        <w:lang w:val="en-US" w:eastAsia="en-US" w:bidi="ar-SA"/>
      </w:rPr>
    </w:lvl>
    <w:lvl w:ilvl="2" w:tplc="3480978C">
      <w:numFmt w:val="bullet"/>
      <w:lvlText w:val="•"/>
      <w:lvlJc w:val="left"/>
      <w:pPr>
        <w:ind w:left="3884" w:hanging="720"/>
      </w:pPr>
      <w:rPr>
        <w:rFonts w:hint="default"/>
        <w:lang w:val="en-US" w:eastAsia="en-US" w:bidi="ar-SA"/>
      </w:rPr>
    </w:lvl>
    <w:lvl w:ilvl="3" w:tplc="40F0892A">
      <w:numFmt w:val="bullet"/>
      <w:lvlText w:val="•"/>
      <w:lvlJc w:val="left"/>
      <w:pPr>
        <w:ind w:left="4856" w:hanging="720"/>
      </w:pPr>
      <w:rPr>
        <w:rFonts w:hint="default"/>
        <w:lang w:val="en-US" w:eastAsia="en-US" w:bidi="ar-SA"/>
      </w:rPr>
    </w:lvl>
    <w:lvl w:ilvl="4" w:tplc="A7224310">
      <w:numFmt w:val="bullet"/>
      <w:lvlText w:val="•"/>
      <w:lvlJc w:val="left"/>
      <w:pPr>
        <w:ind w:left="5828" w:hanging="720"/>
      </w:pPr>
      <w:rPr>
        <w:rFonts w:hint="default"/>
        <w:lang w:val="en-US" w:eastAsia="en-US" w:bidi="ar-SA"/>
      </w:rPr>
    </w:lvl>
    <w:lvl w:ilvl="5" w:tplc="43B040E2">
      <w:numFmt w:val="bullet"/>
      <w:lvlText w:val="•"/>
      <w:lvlJc w:val="left"/>
      <w:pPr>
        <w:ind w:left="6800" w:hanging="720"/>
      </w:pPr>
      <w:rPr>
        <w:rFonts w:hint="default"/>
        <w:lang w:val="en-US" w:eastAsia="en-US" w:bidi="ar-SA"/>
      </w:rPr>
    </w:lvl>
    <w:lvl w:ilvl="6" w:tplc="73BEBAE6">
      <w:numFmt w:val="bullet"/>
      <w:lvlText w:val="•"/>
      <w:lvlJc w:val="left"/>
      <w:pPr>
        <w:ind w:left="7772" w:hanging="720"/>
      </w:pPr>
      <w:rPr>
        <w:rFonts w:hint="default"/>
        <w:lang w:val="en-US" w:eastAsia="en-US" w:bidi="ar-SA"/>
      </w:rPr>
    </w:lvl>
    <w:lvl w:ilvl="7" w:tplc="C3CE2B7C">
      <w:numFmt w:val="bullet"/>
      <w:lvlText w:val="•"/>
      <w:lvlJc w:val="left"/>
      <w:pPr>
        <w:ind w:left="8744" w:hanging="720"/>
      </w:pPr>
      <w:rPr>
        <w:rFonts w:hint="default"/>
        <w:lang w:val="en-US" w:eastAsia="en-US" w:bidi="ar-SA"/>
      </w:rPr>
    </w:lvl>
    <w:lvl w:ilvl="8" w:tplc="7B388B42">
      <w:numFmt w:val="bullet"/>
      <w:lvlText w:val="•"/>
      <w:lvlJc w:val="left"/>
      <w:pPr>
        <w:ind w:left="9716" w:hanging="720"/>
      </w:pPr>
      <w:rPr>
        <w:rFonts w:hint="default"/>
        <w:lang w:val="en-US" w:eastAsia="en-US" w:bidi="ar-SA"/>
      </w:rPr>
    </w:lvl>
  </w:abstractNum>
  <w:abstractNum w:abstractNumId="16" w15:restartNumberingAfterBreak="0">
    <w:nsid w:val="3823552D"/>
    <w:multiLevelType w:val="hybridMultilevel"/>
    <w:tmpl w:val="CC3469A2"/>
    <w:lvl w:ilvl="0" w:tplc="CE4EFDB8">
      <w:start w:val="1"/>
      <w:numFmt w:val="decimal"/>
      <w:lvlText w:val="%1."/>
      <w:lvlJc w:val="left"/>
      <w:pPr>
        <w:ind w:left="1580" w:hanging="720"/>
        <w:jc w:val="left"/>
      </w:pPr>
      <w:rPr>
        <w:rFonts w:ascii="Calibri" w:eastAsia="Calibri" w:hAnsi="Calibri" w:cs="Calibri" w:hint="default"/>
        <w:b w:val="0"/>
        <w:bCs w:val="0"/>
        <w:i w:val="0"/>
        <w:iCs w:val="0"/>
        <w:w w:val="100"/>
        <w:sz w:val="22"/>
        <w:szCs w:val="22"/>
        <w:lang w:val="en-US" w:eastAsia="en-US" w:bidi="ar-SA"/>
      </w:rPr>
    </w:lvl>
    <w:lvl w:ilvl="1" w:tplc="2862967C">
      <w:numFmt w:val="bullet"/>
      <w:lvlText w:val="•"/>
      <w:lvlJc w:val="left"/>
      <w:pPr>
        <w:ind w:left="2588" w:hanging="720"/>
      </w:pPr>
      <w:rPr>
        <w:rFonts w:hint="default"/>
        <w:lang w:val="en-US" w:eastAsia="en-US" w:bidi="ar-SA"/>
      </w:rPr>
    </w:lvl>
    <w:lvl w:ilvl="2" w:tplc="A7A87130">
      <w:numFmt w:val="bullet"/>
      <w:lvlText w:val="•"/>
      <w:lvlJc w:val="left"/>
      <w:pPr>
        <w:ind w:left="3596" w:hanging="720"/>
      </w:pPr>
      <w:rPr>
        <w:rFonts w:hint="default"/>
        <w:lang w:val="en-US" w:eastAsia="en-US" w:bidi="ar-SA"/>
      </w:rPr>
    </w:lvl>
    <w:lvl w:ilvl="3" w:tplc="CC509B64">
      <w:numFmt w:val="bullet"/>
      <w:lvlText w:val="•"/>
      <w:lvlJc w:val="left"/>
      <w:pPr>
        <w:ind w:left="4604" w:hanging="720"/>
      </w:pPr>
      <w:rPr>
        <w:rFonts w:hint="default"/>
        <w:lang w:val="en-US" w:eastAsia="en-US" w:bidi="ar-SA"/>
      </w:rPr>
    </w:lvl>
    <w:lvl w:ilvl="4" w:tplc="DEB0871C">
      <w:numFmt w:val="bullet"/>
      <w:lvlText w:val="•"/>
      <w:lvlJc w:val="left"/>
      <w:pPr>
        <w:ind w:left="5612" w:hanging="720"/>
      </w:pPr>
      <w:rPr>
        <w:rFonts w:hint="default"/>
        <w:lang w:val="en-US" w:eastAsia="en-US" w:bidi="ar-SA"/>
      </w:rPr>
    </w:lvl>
    <w:lvl w:ilvl="5" w:tplc="DA4C1518">
      <w:numFmt w:val="bullet"/>
      <w:lvlText w:val="•"/>
      <w:lvlJc w:val="left"/>
      <w:pPr>
        <w:ind w:left="6620" w:hanging="720"/>
      </w:pPr>
      <w:rPr>
        <w:rFonts w:hint="default"/>
        <w:lang w:val="en-US" w:eastAsia="en-US" w:bidi="ar-SA"/>
      </w:rPr>
    </w:lvl>
    <w:lvl w:ilvl="6" w:tplc="97147672">
      <w:numFmt w:val="bullet"/>
      <w:lvlText w:val="•"/>
      <w:lvlJc w:val="left"/>
      <w:pPr>
        <w:ind w:left="7628" w:hanging="720"/>
      </w:pPr>
      <w:rPr>
        <w:rFonts w:hint="default"/>
        <w:lang w:val="en-US" w:eastAsia="en-US" w:bidi="ar-SA"/>
      </w:rPr>
    </w:lvl>
    <w:lvl w:ilvl="7" w:tplc="84CE6EEC">
      <w:numFmt w:val="bullet"/>
      <w:lvlText w:val="•"/>
      <w:lvlJc w:val="left"/>
      <w:pPr>
        <w:ind w:left="8636" w:hanging="720"/>
      </w:pPr>
      <w:rPr>
        <w:rFonts w:hint="default"/>
        <w:lang w:val="en-US" w:eastAsia="en-US" w:bidi="ar-SA"/>
      </w:rPr>
    </w:lvl>
    <w:lvl w:ilvl="8" w:tplc="C83AFDBE">
      <w:numFmt w:val="bullet"/>
      <w:lvlText w:val="•"/>
      <w:lvlJc w:val="left"/>
      <w:pPr>
        <w:ind w:left="9644" w:hanging="720"/>
      </w:pPr>
      <w:rPr>
        <w:rFonts w:hint="default"/>
        <w:lang w:val="en-US" w:eastAsia="en-US" w:bidi="ar-SA"/>
      </w:rPr>
    </w:lvl>
  </w:abstractNum>
  <w:abstractNum w:abstractNumId="17" w15:restartNumberingAfterBreak="0">
    <w:nsid w:val="39721653"/>
    <w:multiLevelType w:val="hybridMultilevel"/>
    <w:tmpl w:val="6B2A8614"/>
    <w:lvl w:ilvl="0" w:tplc="55041644">
      <w:start w:val="1"/>
      <w:numFmt w:val="decimal"/>
      <w:lvlText w:val="%1."/>
      <w:lvlJc w:val="left"/>
      <w:pPr>
        <w:ind w:left="1220" w:hanging="360"/>
        <w:jc w:val="left"/>
      </w:pPr>
      <w:rPr>
        <w:rFonts w:ascii="Calibri" w:eastAsia="Calibri" w:hAnsi="Calibri" w:cs="Calibri" w:hint="default"/>
        <w:b w:val="0"/>
        <w:bCs w:val="0"/>
        <w:i w:val="0"/>
        <w:iCs w:val="0"/>
        <w:w w:val="100"/>
        <w:sz w:val="22"/>
        <w:szCs w:val="22"/>
        <w:lang w:val="en-US" w:eastAsia="en-US" w:bidi="ar-SA"/>
      </w:rPr>
    </w:lvl>
    <w:lvl w:ilvl="1" w:tplc="9FF270C0">
      <w:numFmt w:val="bullet"/>
      <w:lvlText w:val="•"/>
      <w:lvlJc w:val="left"/>
      <w:pPr>
        <w:ind w:left="2264" w:hanging="360"/>
      </w:pPr>
      <w:rPr>
        <w:rFonts w:hint="default"/>
        <w:lang w:val="en-US" w:eastAsia="en-US" w:bidi="ar-SA"/>
      </w:rPr>
    </w:lvl>
    <w:lvl w:ilvl="2" w:tplc="F200891C">
      <w:numFmt w:val="bullet"/>
      <w:lvlText w:val="•"/>
      <w:lvlJc w:val="left"/>
      <w:pPr>
        <w:ind w:left="3308" w:hanging="360"/>
      </w:pPr>
      <w:rPr>
        <w:rFonts w:hint="default"/>
        <w:lang w:val="en-US" w:eastAsia="en-US" w:bidi="ar-SA"/>
      </w:rPr>
    </w:lvl>
    <w:lvl w:ilvl="3" w:tplc="569897D2">
      <w:numFmt w:val="bullet"/>
      <w:lvlText w:val="•"/>
      <w:lvlJc w:val="left"/>
      <w:pPr>
        <w:ind w:left="4352" w:hanging="360"/>
      </w:pPr>
      <w:rPr>
        <w:rFonts w:hint="default"/>
        <w:lang w:val="en-US" w:eastAsia="en-US" w:bidi="ar-SA"/>
      </w:rPr>
    </w:lvl>
    <w:lvl w:ilvl="4" w:tplc="E8B89BB4">
      <w:numFmt w:val="bullet"/>
      <w:lvlText w:val="•"/>
      <w:lvlJc w:val="left"/>
      <w:pPr>
        <w:ind w:left="5396" w:hanging="360"/>
      </w:pPr>
      <w:rPr>
        <w:rFonts w:hint="default"/>
        <w:lang w:val="en-US" w:eastAsia="en-US" w:bidi="ar-SA"/>
      </w:rPr>
    </w:lvl>
    <w:lvl w:ilvl="5" w:tplc="D6725E66">
      <w:numFmt w:val="bullet"/>
      <w:lvlText w:val="•"/>
      <w:lvlJc w:val="left"/>
      <w:pPr>
        <w:ind w:left="6440" w:hanging="360"/>
      </w:pPr>
      <w:rPr>
        <w:rFonts w:hint="default"/>
        <w:lang w:val="en-US" w:eastAsia="en-US" w:bidi="ar-SA"/>
      </w:rPr>
    </w:lvl>
    <w:lvl w:ilvl="6" w:tplc="C7860ADC">
      <w:numFmt w:val="bullet"/>
      <w:lvlText w:val="•"/>
      <w:lvlJc w:val="left"/>
      <w:pPr>
        <w:ind w:left="7484" w:hanging="360"/>
      </w:pPr>
      <w:rPr>
        <w:rFonts w:hint="default"/>
        <w:lang w:val="en-US" w:eastAsia="en-US" w:bidi="ar-SA"/>
      </w:rPr>
    </w:lvl>
    <w:lvl w:ilvl="7" w:tplc="0F5EE936">
      <w:numFmt w:val="bullet"/>
      <w:lvlText w:val="•"/>
      <w:lvlJc w:val="left"/>
      <w:pPr>
        <w:ind w:left="8528" w:hanging="360"/>
      </w:pPr>
      <w:rPr>
        <w:rFonts w:hint="default"/>
        <w:lang w:val="en-US" w:eastAsia="en-US" w:bidi="ar-SA"/>
      </w:rPr>
    </w:lvl>
    <w:lvl w:ilvl="8" w:tplc="698A2F22">
      <w:numFmt w:val="bullet"/>
      <w:lvlText w:val="•"/>
      <w:lvlJc w:val="left"/>
      <w:pPr>
        <w:ind w:left="9572" w:hanging="360"/>
      </w:pPr>
      <w:rPr>
        <w:rFonts w:hint="default"/>
        <w:lang w:val="en-US" w:eastAsia="en-US" w:bidi="ar-SA"/>
      </w:rPr>
    </w:lvl>
  </w:abstractNum>
  <w:abstractNum w:abstractNumId="18" w15:restartNumberingAfterBreak="0">
    <w:nsid w:val="39EF3E4B"/>
    <w:multiLevelType w:val="hybridMultilevel"/>
    <w:tmpl w:val="0082EA0A"/>
    <w:lvl w:ilvl="0" w:tplc="2B8E6060">
      <w:start w:val="1"/>
      <w:numFmt w:val="decimal"/>
      <w:lvlText w:val="%1."/>
      <w:lvlJc w:val="left"/>
      <w:pPr>
        <w:ind w:left="1580" w:hanging="360"/>
        <w:jc w:val="left"/>
      </w:pPr>
      <w:rPr>
        <w:rFonts w:ascii="Calibri" w:eastAsia="Calibri" w:hAnsi="Calibri" w:cs="Calibri" w:hint="default"/>
        <w:b w:val="0"/>
        <w:bCs w:val="0"/>
        <w:i w:val="0"/>
        <w:iCs w:val="0"/>
        <w:w w:val="100"/>
        <w:sz w:val="22"/>
        <w:szCs w:val="22"/>
        <w:lang w:val="en-US" w:eastAsia="en-US" w:bidi="ar-SA"/>
      </w:rPr>
    </w:lvl>
    <w:lvl w:ilvl="1" w:tplc="DA1A92F0">
      <w:start w:val="1"/>
      <w:numFmt w:val="lowerLetter"/>
      <w:lvlText w:val="%2."/>
      <w:lvlJc w:val="left"/>
      <w:pPr>
        <w:ind w:left="2660" w:hanging="720"/>
        <w:jc w:val="left"/>
      </w:pPr>
      <w:rPr>
        <w:rFonts w:ascii="Calibri" w:eastAsia="Calibri" w:hAnsi="Calibri" w:cs="Calibri" w:hint="default"/>
        <w:b w:val="0"/>
        <w:bCs w:val="0"/>
        <w:i w:val="0"/>
        <w:iCs w:val="0"/>
        <w:spacing w:val="-1"/>
        <w:w w:val="100"/>
        <w:sz w:val="22"/>
        <w:szCs w:val="22"/>
        <w:lang w:val="en-US" w:eastAsia="en-US" w:bidi="ar-SA"/>
      </w:rPr>
    </w:lvl>
    <w:lvl w:ilvl="2" w:tplc="658E577E">
      <w:numFmt w:val="bullet"/>
      <w:lvlText w:val="•"/>
      <w:lvlJc w:val="left"/>
      <w:pPr>
        <w:ind w:left="3660" w:hanging="720"/>
      </w:pPr>
      <w:rPr>
        <w:rFonts w:hint="default"/>
        <w:lang w:val="en-US" w:eastAsia="en-US" w:bidi="ar-SA"/>
      </w:rPr>
    </w:lvl>
    <w:lvl w:ilvl="3" w:tplc="0750CEA4">
      <w:numFmt w:val="bullet"/>
      <w:lvlText w:val="•"/>
      <w:lvlJc w:val="left"/>
      <w:pPr>
        <w:ind w:left="4660" w:hanging="720"/>
      </w:pPr>
      <w:rPr>
        <w:rFonts w:hint="default"/>
        <w:lang w:val="en-US" w:eastAsia="en-US" w:bidi="ar-SA"/>
      </w:rPr>
    </w:lvl>
    <w:lvl w:ilvl="4" w:tplc="FA9014CC">
      <w:numFmt w:val="bullet"/>
      <w:lvlText w:val="•"/>
      <w:lvlJc w:val="left"/>
      <w:pPr>
        <w:ind w:left="5660" w:hanging="720"/>
      </w:pPr>
      <w:rPr>
        <w:rFonts w:hint="default"/>
        <w:lang w:val="en-US" w:eastAsia="en-US" w:bidi="ar-SA"/>
      </w:rPr>
    </w:lvl>
    <w:lvl w:ilvl="5" w:tplc="3E2C7A9A">
      <w:numFmt w:val="bullet"/>
      <w:lvlText w:val="•"/>
      <w:lvlJc w:val="left"/>
      <w:pPr>
        <w:ind w:left="6660" w:hanging="720"/>
      </w:pPr>
      <w:rPr>
        <w:rFonts w:hint="default"/>
        <w:lang w:val="en-US" w:eastAsia="en-US" w:bidi="ar-SA"/>
      </w:rPr>
    </w:lvl>
    <w:lvl w:ilvl="6" w:tplc="E93E8CC0">
      <w:numFmt w:val="bullet"/>
      <w:lvlText w:val="•"/>
      <w:lvlJc w:val="left"/>
      <w:pPr>
        <w:ind w:left="7660" w:hanging="720"/>
      </w:pPr>
      <w:rPr>
        <w:rFonts w:hint="default"/>
        <w:lang w:val="en-US" w:eastAsia="en-US" w:bidi="ar-SA"/>
      </w:rPr>
    </w:lvl>
    <w:lvl w:ilvl="7" w:tplc="49A464EC">
      <w:numFmt w:val="bullet"/>
      <w:lvlText w:val="•"/>
      <w:lvlJc w:val="left"/>
      <w:pPr>
        <w:ind w:left="8660" w:hanging="720"/>
      </w:pPr>
      <w:rPr>
        <w:rFonts w:hint="default"/>
        <w:lang w:val="en-US" w:eastAsia="en-US" w:bidi="ar-SA"/>
      </w:rPr>
    </w:lvl>
    <w:lvl w:ilvl="8" w:tplc="0D7A82C8">
      <w:numFmt w:val="bullet"/>
      <w:lvlText w:val="•"/>
      <w:lvlJc w:val="left"/>
      <w:pPr>
        <w:ind w:left="9660" w:hanging="720"/>
      </w:pPr>
      <w:rPr>
        <w:rFonts w:hint="default"/>
        <w:lang w:val="en-US" w:eastAsia="en-US" w:bidi="ar-SA"/>
      </w:rPr>
    </w:lvl>
  </w:abstractNum>
  <w:abstractNum w:abstractNumId="19" w15:restartNumberingAfterBreak="0">
    <w:nsid w:val="3A076DD7"/>
    <w:multiLevelType w:val="hybridMultilevel"/>
    <w:tmpl w:val="4F2CBABE"/>
    <w:lvl w:ilvl="0" w:tplc="BF98CD70">
      <w:start w:val="1"/>
      <w:numFmt w:val="decimal"/>
      <w:lvlText w:val="%1."/>
      <w:lvlJc w:val="left"/>
      <w:pPr>
        <w:ind w:left="1940" w:hanging="720"/>
        <w:jc w:val="left"/>
      </w:pPr>
      <w:rPr>
        <w:rFonts w:ascii="Calibri" w:eastAsia="Calibri" w:hAnsi="Calibri" w:cs="Calibri" w:hint="default"/>
        <w:b w:val="0"/>
        <w:bCs w:val="0"/>
        <w:i w:val="0"/>
        <w:iCs w:val="0"/>
        <w:w w:val="100"/>
        <w:sz w:val="22"/>
        <w:szCs w:val="22"/>
        <w:lang w:val="en-US" w:eastAsia="en-US" w:bidi="ar-SA"/>
      </w:rPr>
    </w:lvl>
    <w:lvl w:ilvl="1" w:tplc="BA9A462A">
      <w:numFmt w:val="bullet"/>
      <w:lvlText w:val="•"/>
      <w:lvlJc w:val="left"/>
      <w:pPr>
        <w:ind w:left="2912" w:hanging="720"/>
      </w:pPr>
      <w:rPr>
        <w:rFonts w:hint="default"/>
        <w:lang w:val="en-US" w:eastAsia="en-US" w:bidi="ar-SA"/>
      </w:rPr>
    </w:lvl>
    <w:lvl w:ilvl="2" w:tplc="0D2E0D2A">
      <w:numFmt w:val="bullet"/>
      <w:lvlText w:val="•"/>
      <w:lvlJc w:val="left"/>
      <w:pPr>
        <w:ind w:left="3884" w:hanging="720"/>
      </w:pPr>
      <w:rPr>
        <w:rFonts w:hint="default"/>
        <w:lang w:val="en-US" w:eastAsia="en-US" w:bidi="ar-SA"/>
      </w:rPr>
    </w:lvl>
    <w:lvl w:ilvl="3" w:tplc="7988F8AE">
      <w:numFmt w:val="bullet"/>
      <w:lvlText w:val="•"/>
      <w:lvlJc w:val="left"/>
      <w:pPr>
        <w:ind w:left="4856" w:hanging="720"/>
      </w:pPr>
      <w:rPr>
        <w:rFonts w:hint="default"/>
        <w:lang w:val="en-US" w:eastAsia="en-US" w:bidi="ar-SA"/>
      </w:rPr>
    </w:lvl>
    <w:lvl w:ilvl="4" w:tplc="BA04AD36">
      <w:numFmt w:val="bullet"/>
      <w:lvlText w:val="•"/>
      <w:lvlJc w:val="left"/>
      <w:pPr>
        <w:ind w:left="5828" w:hanging="720"/>
      </w:pPr>
      <w:rPr>
        <w:rFonts w:hint="default"/>
        <w:lang w:val="en-US" w:eastAsia="en-US" w:bidi="ar-SA"/>
      </w:rPr>
    </w:lvl>
    <w:lvl w:ilvl="5" w:tplc="7A00E436">
      <w:numFmt w:val="bullet"/>
      <w:lvlText w:val="•"/>
      <w:lvlJc w:val="left"/>
      <w:pPr>
        <w:ind w:left="6800" w:hanging="720"/>
      </w:pPr>
      <w:rPr>
        <w:rFonts w:hint="default"/>
        <w:lang w:val="en-US" w:eastAsia="en-US" w:bidi="ar-SA"/>
      </w:rPr>
    </w:lvl>
    <w:lvl w:ilvl="6" w:tplc="72B4EA84">
      <w:numFmt w:val="bullet"/>
      <w:lvlText w:val="•"/>
      <w:lvlJc w:val="left"/>
      <w:pPr>
        <w:ind w:left="7772" w:hanging="720"/>
      </w:pPr>
      <w:rPr>
        <w:rFonts w:hint="default"/>
        <w:lang w:val="en-US" w:eastAsia="en-US" w:bidi="ar-SA"/>
      </w:rPr>
    </w:lvl>
    <w:lvl w:ilvl="7" w:tplc="72F24270">
      <w:numFmt w:val="bullet"/>
      <w:lvlText w:val="•"/>
      <w:lvlJc w:val="left"/>
      <w:pPr>
        <w:ind w:left="8744" w:hanging="720"/>
      </w:pPr>
      <w:rPr>
        <w:rFonts w:hint="default"/>
        <w:lang w:val="en-US" w:eastAsia="en-US" w:bidi="ar-SA"/>
      </w:rPr>
    </w:lvl>
    <w:lvl w:ilvl="8" w:tplc="4F422FE8">
      <w:numFmt w:val="bullet"/>
      <w:lvlText w:val="•"/>
      <w:lvlJc w:val="left"/>
      <w:pPr>
        <w:ind w:left="9716" w:hanging="720"/>
      </w:pPr>
      <w:rPr>
        <w:rFonts w:hint="default"/>
        <w:lang w:val="en-US" w:eastAsia="en-US" w:bidi="ar-SA"/>
      </w:rPr>
    </w:lvl>
  </w:abstractNum>
  <w:abstractNum w:abstractNumId="20" w15:restartNumberingAfterBreak="0">
    <w:nsid w:val="3AC7143B"/>
    <w:multiLevelType w:val="hybridMultilevel"/>
    <w:tmpl w:val="A21C7D60"/>
    <w:lvl w:ilvl="0" w:tplc="49F23F66">
      <w:start w:val="1"/>
      <w:numFmt w:val="decimal"/>
      <w:lvlText w:val="%1."/>
      <w:lvlJc w:val="left"/>
      <w:pPr>
        <w:ind w:left="1940" w:hanging="720"/>
        <w:jc w:val="left"/>
      </w:pPr>
      <w:rPr>
        <w:rFonts w:ascii="Calibri" w:eastAsia="Calibri" w:hAnsi="Calibri" w:cs="Calibri" w:hint="default"/>
        <w:b w:val="0"/>
        <w:bCs w:val="0"/>
        <w:i w:val="0"/>
        <w:iCs w:val="0"/>
        <w:w w:val="100"/>
        <w:sz w:val="22"/>
        <w:szCs w:val="22"/>
        <w:lang w:val="en-US" w:eastAsia="en-US" w:bidi="ar-SA"/>
      </w:rPr>
    </w:lvl>
    <w:lvl w:ilvl="1" w:tplc="A8C877B6">
      <w:start w:val="1"/>
      <w:numFmt w:val="lowerLetter"/>
      <w:lvlText w:val="%2."/>
      <w:lvlJc w:val="left"/>
      <w:pPr>
        <w:ind w:left="2660" w:hanging="720"/>
        <w:jc w:val="left"/>
      </w:pPr>
      <w:rPr>
        <w:rFonts w:ascii="Calibri" w:eastAsia="Calibri" w:hAnsi="Calibri" w:cs="Calibri" w:hint="default"/>
        <w:b w:val="0"/>
        <w:bCs w:val="0"/>
        <w:i w:val="0"/>
        <w:iCs w:val="0"/>
        <w:spacing w:val="-1"/>
        <w:w w:val="100"/>
        <w:sz w:val="22"/>
        <w:szCs w:val="22"/>
        <w:lang w:val="en-US" w:eastAsia="en-US" w:bidi="ar-SA"/>
      </w:rPr>
    </w:lvl>
    <w:lvl w:ilvl="2" w:tplc="DFCC2D04">
      <w:start w:val="1"/>
      <w:numFmt w:val="lowerRoman"/>
      <w:lvlText w:val="%3."/>
      <w:lvlJc w:val="left"/>
      <w:pPr>
        <w:ind w:left="3020" w:hanging="286"/>
        <w:jc w:val="right"/>
      </w:pPr>
      <w:rPr>
        <w:rFonts w:ascii="Calibri" w:eastAsia="Calibri" w:hAnsi="Calibri" w:cs="Calibri" w:hint="default"/>
        <w:b w:val="0"/>
        <w:bCs w:val="0"/>
        <w:i w:val="0"/>
        <w:iCs w:val="0"/>
        <w:spacing w:val="-1"/>
        <w:w w:val="100"/>
        <w:sz w:val="22"/>
        <w:szCs w:val="22"/>
        <w:lang w:val="en-US" w:eastAsia="en-US" w:bidi="ar-SA"/>
      </w:rPr>
    </w:lvl>
    <w:lvl w:ilvl="3" w:tplc="5FA24422">
      <w:numFmt w:val="bullet"/>
      <w:lvlText w:val="•"/>
      <w:lvlJc w:val="left"/>
      <w:pPr>
        <w:ind w:left="4100" w:hanging="286"/>
      </w:pPr>
      <w:rPr>
        <w:rFonts w:hint="default"/>
        <w:lang w:val="en-US" w:eastAsia="en-US" w:bidi="ar-SA"/>
      </w:rPr>
    </w:lvl>
    <w:lvl w:ilvl="4" w:tplc="2D94D08C">
      <w:numFmt w:val="bullet"/>
      <w:lvlText w:val="•"/>
      <w:lvlJc w:val="left"/>
      <w:pPr>
        <w:ind w:left="5180" w:hanging="286"/>
      </w:pPr>
      <w:rPr>
        <w:rFonts w:hint="default"/>
        <w:lang w:val="en-US" w:eastAsia="en-US" w:bidi="ar-SA"/>
      </w:rPr>
    </w:lvl>
    <w:lvl w:ilvl="5" w:tplc="1B2CE424">
      <w:numFmt w:val="bullet"/>
      <w:lvlText w:val="•"/>
      <w:lvlJc w:val="left"/>
      <w:pPr>
        <w:ind w:left="6260" w:hanging="286"/>
      </w:pPr>
      <w:rPr>
        <w:rFonts w:hint="default"/>
        <w:lang w:val="en-US" w:eastAsia="en-US" w:bidi="ar-SA"/>
      </w:rPr>
    </w:lvl>
    <w:lvl w:ilvl="6" w:tplc="CAF6E836">
      <w:numFmt w:val="bullet"/>
      <w:lvlText w:val="•"/>
      <w:lvlJc w:val="left"/>
      <w:pPr>
        <w:ind w:left="7340" w:hanging="286"/>
      </w:pPr>
      <w:rPr>
        <w:rFonts w:hint="default"/>
        <w:lang w:val="en-US" w:eastAsia="en-US" w:bidi="ar-SA"/>
      </w:rPr>
    </w:lvl>
    <w:lvl w:ilvl="7" w:tplc="E56AC668">
      <w:numFmt w:val="bullet"/>
      <w:lvlText w:val="•"/>
      <w:lvlJc w:val="left"/>
      <w:pPr>
        <w:ind w:left="8420" w:hanging="286"/>
      </w:pPr>
      <w:rPr>
        <w:rFonts w:hint="default"/>
        <w:lang w:val="en-US" w:eastAsia="en-US" w:bidi="ar-SA"/>
      </w:rPr>
    </w:lvl>
    <w:lvl w:ilvl="8" w:tplc="0AA6F1B6">
      <w:numFmt w:val="bullet"/>
      <w:lvlText w:val="•"/>
      <w:lvlJc w:val="left"/>
      <w:pPr>
        <w:ind w:left="9500" w:hanging="286"/>
      </w:pPr>
      <w:rPr>
        <w:rFonts w:hint="default"/>
        <w:lang w:val="en-US" w:eastAsia="en-US" w:bidi="ar-SA"/>
      </w:rPr>
    </w:lvl>
  </w:abstractNum>
  <w:abstractNum w:abstractNumId="21" w15:restartNumberingAfterBreak="0">
    <w:nsid w:val="3E3370A7"/>
    <w:multiLevelType w:val="hybridMultilevel"/>
    <w:tmpl w:val="25A6DE58"/>
    <w:lvl w:ilvl="0" w:tplc="61E40226">
      <w:start w:val="1"/>
      <w:numFmt w:val="decimal"/>
      <w:lvlText w:val="%1."/>
      <w:lvlJc w:val="left"/>
      <w:pPr>
        <w:ind w:left="1940" w:hanging="720"/>
        <w:jc w:val="left"/>
      </w:pPr>
      <w:rPr>
        <w:rFonts w:ascii="Calibri" w:eastAsia="Calibri" w:hAnsi="Calibri" w:cs="Calibri" w:hint="default"/>
        <w:b w:val="0"/>
        <w:bCs w:val="0"/>
        <w:i w:val="0"/>
        <w:iCs w:val="0"/>
        <w:w w:val="100"/>
        <w:sz w:val="22"/>
        <w:szCs w:val="22"/>
        <w:lang w:val="en-US" w:eastAsia="en-US" w:bidi="ar-SA"/>
      </w:rPr>
    </w:lvl>
    <w:lvl w:ilvl="1" w:tplc="C28A9C6E">
      <w:numFmt w:val="bullet"/>
      <w:lvlText w:val="•"/>
      <w:lvlJc w:val="left"/>
      <w:pPr>
        <w:ind w:left="2912" w:hanging="720"/>
      </w:pPr>
      <w:rPr>
        <w:rFonts w:hint="default"/>
        <w:lang w:val="en-US" w:eastAsia="en-US" w:bidi="ar-SA"/>
      </w:rPr>
    </w:lvl>
    <w:lvl w:ilvl="2" w:tplc="C61A765C">
      <w:numFmt w:val="bullet"/>
      <w:lvlText w:val="•"/>
      <w:lvlJc w:val="left"/>
      <w:pPr>
        <w:ind w:left="3884" w:hanging="720"/>
      </w:pPr>
      <w:rPr>
        <w:rFonts w:hint="default"/>
        <w:lang w:val="en-US" w:eastAsia="en-US" w:bidi="ar-SA"/>
      </w:rPr>
    </w:lvl>
    <w:lvl w:ilvl="3" w:tplc="43F8DF1E">
      <w:numFmt w:val="bullet"/>
      <w:lvlText w:val="•"/>
      <w:lvlJc w:val="left"/>
      <w:pPr>
        <w:ind w:left="4856" w:hanging="720"/>
      </w:pPr>
      <w:rPr>
        <w:rFonts w:hint="default"/>
        <w:lang w:val="en-US" w:eastAsia="en-US" w:bidi="ar-SA"/>
      </w:rPr>
    </w:lvl>
    <w:lvl w:ilvl="4" w:tplc="3D58ADEA">
      <w:numFmt w:val="bullet"/>
      <w:lvlText w:val="•"/>
      <w:lvlJc w:val="left"/>
      <w:pPr>
        <w:ind w:left="5828" w:hanging="720"/>
      </w:pPr>
      <w:rPr>
        <w:rFonts w:hint="default"/>
        <w:lang w:val="en-US" w:eastAsia="en-US" w:bidi="ar-SA"/>
      </w:rPr>
    </w:lvl>
    <w:lvl w:ilvl="5" w:tplc="8A101DCC">
      <w:numFmt w:val="bullet"/>
      <w:lvlText w:val="•"/>
      <w:lvlJc w:val="left"/>
      <w:pPr>
        <w:ind w:left="6800" w:hanging="720"/>
      </w:pPr>
      <w:rPr>
        <w:rFonts w:hint="default"/>
        <w:lang w:val="en-US" w:eastAsia="en-US" w:bidi="ar-SA"/>
      </w:rPr>
    </w:lvl>
    <w:lvl w:ilvl="6" w:tplc="6E8C6548">
      <w:numFmt w:val="bullet"/>
      <w:lvlText w:val="•"/>
      <w:lvlJc w:val="left"/>
      <w:pPr>
        <w:ind w:left="7772" w:hanging="720"/>
      </w:pPr>
      <w:rPr>
        <w:rFonts w:hint="default"/>
        <w:lang w:val="en-US" w:eastAsia="en-US" w:bidi="ar-SA"/>
      </w:rPr>
    </w:lvl>
    <w:lvl w:ilvl="7" w:tplc="E8C0D1C2">
      <w:numFmt w:val="bullet"/>
      <w:lvlText w:val="•"/>
      <w:lvlJc w:val="left"/>
      <w:pPr>
        <w:ind w:left="8744" w:hanging="720"/>
      </w:pPr>
      <w:rPr>
        <w:rFonts w:hint="default"/>
        <w:lang w:val="en-US" w:eastAsia="en-US" w:bidi="ar-SA"/>
      </w:rPr>
    </w:lvl>
    <w:lvl w:ilvl="8" w:tplc="86307ADE">
      <w:numFmt w:val="bullet"/>
      <w:lvlText w:val="•"/>
      <w:lvlJc w:val="left"/>
      <w:pPr>
        <w:ind w:left="9716" w:hanging="720"/>
      </w:pPr>
      <w:rPr>
        <w:rFonts w:hint="default"/>
        <w:lang w:val="en-US" w:eastAsia="en-US" w:bidi="ar-SA"/>
      </w:rPr>
    </w:lvl>
  </w:abstractNum>
  <w:abstractNum w:abstractNumId="22" w15:restartNumberingAfterBreak="0">
    <w:nsid w:val="407C0BB7"/>
    <w:multiLevelType w:val="hybridMultilevel"/>
    <w:tmpl w:val="343A007C"/>
    <w:lvl w:ilvl="0" w:tplc="E7D694B0">
      <w:start w:val="1"/>
      <w:numFmt w:val="decimal"/>
      <w:lvlText w:val="%1."/>
      <w:lvlJc w:val="left"/>
      <w:pPr>
        <w:ind w:left="465" w:hanging="360"/>
        <w:jc w:val="left"/>
      </w:pPr>
      <w:rPr>
        <w:rFonts w:ascii="Calibri" w:eastAsia="Calibri" w:hAnsi="Calibri" w:cs="Calibri" w:hint="default"/>
        <w:b w:val="0"/>
        <w:bCs w:val="0"/>
        <w:i w:val="0"/>
        <w:iCs w:val="0"/>
        <w:w w:val="100"/>
        <w:sz w:val="22"/>
        <w:szCs w:val="22"/>
        <w:lang w:val="en-US" w:eastAsia="en-US" w:bidi="ar-SA"/>
      </w:rPr>
    </w:lvl>
    <w:lvl w:ilvl="1" w:tplc="8E5AB272">
      <w:start w:val="1"/>
      <w:numFmt w:val="decimal"/>
      <w:lvlText w:val="%2."/>
      <w:lvlJc w:val="left"/>
      <w:pPr>
        <w:ind w:left="1580" w:hanging="360"/>
        <w:jc w:val="left"/>
      </w:pPr>
      <w:rPr>
        <w:rFonts w:ascii="Calibri" w:eastAsia="Calibri" w:hAnsi="Calibri" w:cs="Calibri" w:hint="default"/>
        <w:b w:val="0"/>
        <w:bCs w:val="0"/>
        <w:i w:val="0"/>
        <w:iCs w:val="0"/>
        <w:w w:val="100"/>
        <w:sz w:val="22"/>
        <w:szCs w:val="22"/>
        <w:lang w:val="en-US" w:eastAsia="en-US" w:bidi="ar-SA"/>
      </w:rPr>
    </w:lvl>
    <w:lvl w:ilvl="2" w:tplc="2CDECBBE">
      <w:numFmt w:val="bullet"/>
      <w:lvlText w:val="•"/>
      <w:lvlJc w:val="left"/>
      <w:pPr>
        <w:ind w:left="2576" w:hanging="360"/>
      </w:pPr>
      <w:rPr>
        <w:rFonts w:hint="default"/>
        <w:lang w:val="en-US" w:eastAsia="en-US" w:bidi="ar-SA"/>
      </w:rPr>
    </w:lvl>
    <w:lvl w:ilvl="3" w:tplc="E30A79D0">
      <w:numFmt w:val="bullet"/>
      <w:lvlText w:val="•"/>
      <w:lvlJc w:val="left"/>
      <w:pPr>
        <w:ind w:left="3572" w:hanging="360"/>
      </w:pPr>
      <w:rPr>
        <w:rFonts w:hint="default"/>
        <w:lang w:val="en-US" w:eastAsia="en-US" w:bidi="ar-SA"/>
      </w:rPr>
    </w:lvl>
    <w:lvl w:ilvl="4" w:tplc="8562718C">
      <w:numFmt w:val="bullet"/>
      <w:lvlText w:val="•"/>
      <w:lvlJc w:val="left"/>
      <w:pPr>
        <w:ind w:left="4568" w:hanging="360"/>
      </w:pPr>
      <w:rPr>
        <w:rFonts w:hint="default"/>
        <w:lang w:val="en-US" w:eastAsia="en-US" w:bidi="ar-SA"/>
      </w:rPr>
    </w:lvl>
    <w:lvl w:ilvl="5" w:tplc="7E2E0E92">
      <w:numFmt w:val="bullet"/>
      <w:lvlText w:val="•"/>
      <w:lvlJc w:val="left"/>
      <w:pPr>
        <w:ind w:left="5564" w:hanging="360"/>
      </w:pPr>
      <w:rPr>
        <w:rFonts w:hint="default"/>
        <w:lang w:val="en-US" w:eastAsia="en-US" w:bidi="ar-SA"/>
      </w:rPr>
    </w:lvl>
    <w:lvl w:ilvl="6" w:tplc="5F28EDF4">
      <w:numFmt w:val="bullet"/>
      <w:lvlText w:val="•"/>
      <w:lvlJc w:val="left"/>
      <w:pPr>
        <w:ind w:left="6560" w:hanging="360"/>
      </w:pPr>
      <w:rPr>
        <w:rFonts w:hint="default"/>
        <w:lang w:val="en-US" w:eastAsia="en-US" w:bidi="ar-SA"/>
      </w:rPr>
    </w:lvl>
    <w:lvl w:ilvl="7" w:tplc="31BC7FCA">
      <w:numFmt w:val="bullet"/>
      <w:lvlText w:val="•"/>
      <w:lvlJc w:val="left"/>
      <w:pPr>
        <w:ind w:left="7557" w:hanging="360"/>
      </w:pPr>
      <w:rPr>
        <w:rFonts w:hint="default"/>
        <w:lang w:val="en-US" w:eastAsia="en-US" w:bidi="ar-SA"/>
      </w:rPr>
    </w:lvl>
    <w:lvl w:ilvl="8" w:tplc="D6C61B24">
      <w:numFmt w:val="bullet"/>
      <w:lvlText w:val="•"/>
      <w:lvlJc w:val="left"/>
      <w:pPr>
        <w:ind w:left="8553" w:hanging="360"/>
      </w:pPr>
      <w:rPr>
        <w:rFonts w:hint="default"/>
        <w:lang w:val="en-US" w:eastAsia="en-US" w:bidi="ar-SA"/>
      </w:rPr>
    </w:lvl>
  </w:abstractNum>
  <w:abstractNum w:abstractNumId="23" w15:restartNumberingAfterBreak="0">
    <w:nsid w:val="41D24FDE"/>
    <w:multiLevelType w:val="hybridMultilevel"/>
    <w:tmpl w:val="709689E2"/>
    <w:lvl w:ilvl="0" w:tplc="2278D4E8">
      <w:start w:val="1"/>
      <w:numFmt w:val="decimal"/>
      <w:lvlText w:val="%1."/>
      <w:lvlJc w:val="left"/>
      <w:pPr>
        <w:ind w:left="1940" w:hanging="720"/>
        <w:jc w:val="left"/>
      </w:pPr>
      <w:rPr>
        <w:rFonts w:ascii="Calibri" w:eastAsia="Calibri" w:hAnsi="Calibri" w:cs="Calibri" w:hint="default"/>
        <w:b w:val="0"/>
        <w:bCs w:val="0"/>
        <w:i w:val="0"/>
        <w:iCs w:val="0"/>
        <w:w w:val="100"/>
        <w:sz w:val="22"/>
        <w:szCs w:val="22"/>
        <w:lang w:val="en-US" w:eastAsia="en-US" w:bidi="ar-SA"/>
      </w:rPr>
    </w:lvl>
    <w:lvl w:ilvl="1" w:tplc="77BAAD30">
      <w:numFmt w:val="bullet"/>
      <w:lvlText w:val="•"/>
      <w:lvlJc w:val="left"/>
      <w:pPr>
        <w:ind w:left="2912" w:hanging="720"/>
      </w:pPr>
      <w:rPr>
        <w:rFonts w:hint="default"/>
        <w:lang w:val="en-US" w:eastAsia="en-US" w:bidi="ar-SA"/>
      </w:rPr>
    </w:lvl>
    <w:lvl w:ilvl="2" w:tplc="96A48626">
      <w:numFmt w:val="bullet"/>
      <w:lvlText w:val="•"/>
      <w:lvlJc w:val="left"/>
      <w:pPr>
        <w:ind w:left="3884" w:hanging="720"/>
      </w:pPr>
      <w:rPr>
        <w:rFonts w:hint="default"/>
        <w:lang w:val="en-US" w:eastAsia="en-US" w:bidi="ar-SA"/>
      </w:rPr>
    </w:lvl>
    <w:lvl w:ilvl="3" w:tplc="09FE9094">
      <w:numFmt w:val="bullet"/>
      <w:lvlText w:val="•"/>
      <w:lvlJc w:val="left"/>
      <w:pPr>
        <w:ind w:left="4856" w:hanging="720"/>
      </w:pPr>
      <w:rPr>
        <w:rFonts w:hint="default"/>
        <w:lang w:val="en-US" w:eastAsia="en-US" w:bidi="ar-SA"/>
      </w:rPr>
    </w:lvl>
    <w:lvl w:ilvl="4" w:tplc="0E7E75B2">
      <w:numFmt w:val="bullet"/>
      <w:lvlText w:val="•"/>
      <w:lvlJc w:val="left"/>
      <w:pPr>
        <w:ind w:left="5828" w:hanging="720"/>
      </w:pPr>
      <w:rPr>
        <w:rFonts w:hint="default"/>
        <w:lang w:val="en-US" w:eastAsia="en-US" w:bidi="ar-SA"/>
      </w:rPr>
    </w:lvl>
    <w:lvl w:ilvl="5" w:tplc="D31C8E7A">
      <w:numFmt w:val="bullet"/>
      <w:lvlText w:val="•"/>
      <w:lvlJc w:val="left"/>
      <w:pPr>
        <w:ind w:left="6800" w:hanging="720"/>
      </w:pPr>
      <w:rPr>
        <w:rFonts w:hint="default"/>
        <w:lang w:val="en-US" w:eastAsia="en-US" w:bidi="ar-SA"/>
      </w:rPr>
    </w:lvl>
    <w:lvl w:ilvl="6" w:tplc="43B001AA">
      <w:numFmt w:val="bullet"/>
      <w:lvlText w:val="•"/>
      <w:lvlJc w:val="left"/>
      <w:pPr>
        <w:ind w:left="7772" w:hanging="720"/>
      </w:pPr>
      <w:rPr>
        <w:rFonts w:hint="default"/>
        <w:lang w:val="en-US" w:eastAsia="en-US" w:bidi="ar-SA"/>
      </w:rPr>
    </w:lvl>
    <w:lvl w:ilvl="7" w:tplc="29CCD070">
      <w:numFmt w:val="bullet"/>
      <w:lvlText w:val="•"/>
      <w:lvlJc w:val="left"/>
      <w:pPr>
        <w:ind w:left="8744" w:hanging="720"/>
      </w:pPr>
      <w:rPr>
        <w:rFonts w:hint="default"/>
        <w:lang w:val="en-US" w:eastAsia="en-US" w:bidi="ar-SA"/>
      </w:rPr>
    </w:lvl>
    <w:lvl w:ilvl="8" w:tplc="DA4064CA">
      <w:numFmt w:val="bullet"/>
      <w:lvlText w:val="•"/>
      <w:lvlJc w:val="left"/>
      <w:pPr>
        <w:ind w:left="9716" w:hanging="720"/>
      </w:pPr>
      <w:rPr>
        <w:rFonts w:hint="default"/>
        <w:lang w:val="en-US" w:eastAsia="en-US" w:bidi="ar-SA"/>
      </w:rPr>
    </w:lvl>
  </w:abstractNum>
  <w:abstractNum w:abstractNumId="24" w15:restartNumberingAfterBreak="0">
    <w:nsid w:val="47BC331A"/>
    <w:multiLevelType w:val="hybridMultilevel"/>
    <w:tmpl w:val="3C8C2C52"/>
    <w:lvl w:ilvl="0" w:tplc="9A181CDC">
      <w:start w:val="1"/>
      <w:numFmt w:val="decimal"/>
      <w:lvlText w:val="%1."/>
      <w:lvlJc w:val="left"/>
      <w:pPr>
        <w:ind w:left="719" w:hanging="720"/>
        <w:jc w:val="left"/>
      </w:pPr>
      <w:rPr>
        <w:rFonts w:ascii="Calibri" w:eastAsia="Calibri" w:hAnsi="Calibri" w:cs="Calibri" w:hint="default"/>
        <w:b w:val="0"/>
        <w:bCs w:val="0"/>
        <w:i w:val="0"/>
        <w:iCs w:val="0"/>
        <w:w w:val="100"/>
        <w:sz w:val="22"/>
        <w:szCs w:val="22"/>
        <w:lang w:val="en-US" w:eastAsia="en-US" w:bidi="ar-SA"/>
      </w:rPr>
    </w:lvl>
    <w:lvl w:ilvl="1" w:tplc="913667B0">
      <w:numFmt w:val="bullet"/>
      <w:lvlText w:val="•"/>
      <w:lvlJc w:val="left"/>
      <w:pPr>
        <w:ind w:left="1691" w:hanging="720"/>
      </w:pPr>
      <w:rPr>
        <w:rFonts w:hint="default"/>
        <w:lang w:val="en-US" w:eastAsia="en-US" w:bidi="ar-SA"/>
      </w:rPr>
    </w:lvl>
    <w:lvl w:ilvl="2" w:tplc="6908CE82">
      <w:numFmt w:val="bullet"/>
      <w:lvlText w:val="•"/>
      <w:lvlJc w:val="left"/>
      <w:pPr>
        <w:ind w:left="2663" w:hanging="720"/>
      </w:pPr>
      <w:rPr>
        <w:rFonts w:hint="default"/>
        <w:lang w:val="en-US" w:eastAsia="en-US" w:bidi="ar-SA"/>
      </w:rPr>
    </w:lvl>
    <w:lvl w:ilvl="3" w:tplc="C5B651A8">
      <w:numFmt w:val="bullet"/>
      <w:lvlText w:val="•"/>
      <w:lvlJc w:val="left"/>
      <w:pPr>
        <w:ind w:left="3635" w:hanging="720"/>
      </w:pPr>
      <w:rPr>
        <w:rFonts w:hint="default"/>
        <w:lang w:val="en-US" w:eastAsia="en-US" w:bidi="ar-SA"/>
      </w:rPr>
    </w:lvl>
    <w:lvl w:ilvl="4" w:tplc="267EF54E">
      <w:numFmt w:val="bullet"/>
      <w:lvlText w:val="•"/>
      <w:lvlJc w:val="left"/>
      <w:pPr>
        <w:ind w:left="4607" w:hanging="720"/>
      </w:pPr>
      <w:rPr>
        <w:rFonts w:hint="default"/>
        <w:lang w:val="en-US" w:eastAsia="en-US" w:bidi="ar-SA"/>
      </w:rPr>
    </w:lvl>
    <w:lvl w:ilvl="5" w:tplc="33443F9A">
      <w:numFmt w:val="bullet"/>
      <w:lvlText w:val="•"/>
      <w:lvlJc w:val="left"/>
      <w:pPr>
        <w:ind w:left="5579" w:hanging="720"/>
      </w:pPr>
      <w:rPr>
        <w:rFonts w:hint="default"/>
        <w:lang w:val="en-US" w:eastAsia="en-US" w:bidi="ar-SA"/>
      </w:rPr>
    </w:lvl>
    <w:lvl w:ilvl="6" w:tplc="71266110">
      <w:numFmt w:val="bullet"/>
      <w:lvlText w:val="•"/>
      <w:lvlJc w:val="left"/>
      <w:pPr>
        <w:ind w:left="6551" w:hanging="720"/>
      </w:pPr>
      <w:rPr>
        <w:rFonts w:hint="default"/>
        <w:lang w:val="en-US" w:eastAsia="en-US" w:bidi="ar-SA"/>
      </w:rPr>
    </w:lvl>
    <w:lvl w:ilvl="7" w:tplc="1690058C">
      <w:numFmt w:val="bullet"/>
      <w:lvlText w:val="•"/>
      <w:lvlJc w:val="left"/>
      <w:pPr>
        <w:ind w:left="7523" w:hanging="720"/>
      </w:pPr>
      <w:rPr>
        <w:rFonts w:hint="default"/>
        <w:lang w:val="en-US" w:eastAsia="en-US" w:bidi="ar-SA"/>
      </w:rPr>
    </w:lvl>
    <w:lvl w:ilvl="8" w:tplc="17B8340E">
      <w:numFmt w:val="bullet"/>
      <w:lvlText w:val="•"/>
      <w:lvlJc w:val="left"/>
      <w:pPr>
        <w:ind w:left="8495" w:hanging="720"/>
      </w:pPr>
      <w:rPr>
        <w:rFonts w:hint="default"/>
        <w:lang w:val="en-US" w:eastAsia="en-US" w:bidi="ar-SA"/>
      </w:rPr>
    </w:lvl>
  </w:abstractNum>
  <w:abstractNum w:abstractNumId="25" w15:restartNumberingAfterBreak="0">
    <w:nsid w:val="4C0F1734"/>
    <w:multiLevelType w:val="hybridMultilevel"/>
    <w:tmpl w:val="C66CC956"/>
    <w:lvl w:ilvl="0" w:tplc="656A0958">
      <w:start w:val="1"/>
      <w:numFmt w:val="decimal"/>
      <w:lvlText w:val="%1."/>
      <w:lvlJc w:val="left"/>
      <w:pPr>
        <w:ind w:left="2300" w:hanging="720"/>
        <w:jc w:val="left"/>
      </w:pPr>
      <w:rPr>
        <w:rFonts w:ascii="Calibri" w:eastAsia="Calibri" w:hAnsi="Calibri" w:cs="Calibri" w:hint="default"/>
        <w:b w:val="0"/>
        <w:bCs w:val="0"/>
        <w:i w:val="0"/>
        <w:iCs w:val="0"/>
        <w:w w:val="100"/>
        <w:sz w:val="22"/>
        <w:szCs w:val="22"/>
        <w:lang w:val="en-US" w:eastAsia="en-US" w:bidi="ar-SA"/>
      </w:rPr>
    </w:lvl>
    <w:lvl w:ilvl="1" w:tplc="DED2DCDA">
      <w:start w:val="1"/>
      <w:numFmt w:val="lowerLetter"/>
      <w:lvlText w:val="%2."/>
      <w:lvlJc w:val="left"/>
      <w:pPr>
        <w:ind w:left="3020" w:hanging="720"/>
        <w:jc w:val="left"/>
      </w:pPr>
      <w:rPr>
        <w:rFonts w:ascii="Calibri" w:eastAsia="Calibri" w:hAnsi="Calibri" w:cs="Calibri" w:hint="default"/>
        <w:b w:val="0"/>
        <w:bCs w:val="0"/>
        <w:i w:val="0"/>
        <w:iCs w:val="0"/>
        <w:spacing w:val="-1"/>
        <w:w w:val="100"/>
        <w:sz w:val="22"/>
        <w:szCs w:val="22"/>
        <w:lang w:val="en-US" w:eastAsia="en-US" w:bidi="ar-SA"/>
      </w:rPr>
    </w:lvl>
    <w:lvl w:ilvl="2" w:tplc="27729348">
      <w:numFmt w:val="bullet"/>
      <w:lvlText w:val="•"/>
      <w:lvlJc w:val="left"/>
      <w:pPr>
        <w:ind w:left="3980" w:hanging="720"/>
      </w:pPr>
      <w:rPr>
        <w:rFonts w:hint="default"/>
        <w:lang w:val="en-US" w:eastAsia="en-US" w:bidi="ar-SA"/>
      </w:rPr>
    </w:lvl>
    <w:lvl w:ilvl="3" w:tplc="B09867EE">
      <w:numFmt w:val="bullet"/>
      <w:lvlText w:val="•"/>
      <w:lvlJc w:val="left"/>
      <w:pPr>
        <w:ind w:left="4940" w:hanging="720"/>
      </w:pPr>
      <w:rPr>
        <w:rFonts w:hint="default"/>
        <w:lang w:val="en-US" w:eastAsia="en-US" w:bidi="ar-SA"/>
      </w:rPr>
    </w:lvl>
    <w:lvl w:ilvl="4" w:tplc="B02E5D94">
      <w:numFmt w:val="bullet"/>
      <w:lvlText w:val="•"/>
      <w:lvlJc w:val="left"/>
      <w:pPr>
        <w:ind w:left="5900" w:hanging="720"/>
      </w:pPr>
      <w:rPr>
        <w:rFonts w:hint="default"/>
        <w:lang w:val="en-US" w:eastAsia="en-US" w:bidi="ar-SA"/>
      </w:rPr>
    </w:lvl>
    <w:lvl w:ilvl="5" w:tplc="68E0F49E">
      <w:numFmt w:val="bullet"/>
      <w:lvlText w:val="•"/>
      <w:lvlJc w:val="left"/>
      <w:pPr>
        <w:ind w:left="6860" w:hanging="720"/>
      </w:pPr>
      <w:rPr>
        <w:rFonts w:hint="default"/>
        <w:lang w:val="en-US" w:eastAsia="en-US" w:bidi="ar-SA"/>
      </w:rPr>
    </w:lvl>
    <w:lvl w:ilvl="6" w:tplc="14DA5AD2">
      <w:numFmt w:val="bullet"/>
      <w:lvlText w:val="•"/>
      <w:lvlJc w:val="left"/>
      <w:pPr>
        <w:ind w:left="7820" w:hanging="720"/>
      </w:pPr>
      <w:rPr>
        <w:rFonts w:hint="default"/>
        <w:lang w:val="en-US" w:eastAsia="en-US" w:bidi="ar-SA"/>
      </w:rPr>
    </w:lvl>
    <w:lvl w:ilvl="7" w:tplc="8E805CEC">
      <w:numFmt w:val="bullet"/>
      <w:lvlText w:val="•"/>
      <w:lvlJc w:val="left"/>
      <w:pPr>
        <w:ind w:left="8780" w:hanging="720"/>
      </w:pPr>
      <w:rPr>
        <w:rFonts w:hint="default"/>
        <w:lang w:val="en-US" w:eastAsia="en-US" w:bidi="ar-SA"/>
      </w:rPr>
    </w:lvl>
    <w:lvl w:ilvl="8" w:tplc="35AA3DA4">
      <w:numFmt w:val="bullet"/>
      <w:lvlText w:val="•"/>
      <w:lvlJc w:val="left"/>
      <w:pPr>
        <w:ind w:left="9740" w:hanging="720"/>
      </w:pPr>
      <w:rPr>
        <w:rFonts w:hint="default"/>
        <w:lang w:val="en-US" w:eastAsia="en-US" w:bidi="ar-SA"/>
      </w:rPr>
    </w:lvl>
  </w:abstractNum>
  <w:abstractNum w:abstractNumId="26" w15:restartNumberingAfterBreak="0">
    <w:nsid w:val="4D6B4A00"/>
    <w:multiLevelType w:val="hybridMultilevel"/>
    <w:tmpl w:val="62D4C6AC"/>
    <w:lvl w:ilvl="0" w:tplc="39AAAF50">
      <w:start w:val="1"/>
      <w:numFmt w:val="decimal"/>
      <w:lvlText w:val="%1."/>
      <w:lvlJc w:val="left"/>
      <w:pPr>
        <w:ind w:left="1580" w:hanging="720"/>
        <w:jc w:val="left"/>
      </w:pPr>
      <w:rPr>
        <w:rFonts w:ascii="Calibri" w:eastAsia="Calibri" w:hAnsi="Calibri" w:cs="Calibri" w:hint="default"/>
        <w:b w:val="0"/>
        <w:bCs w:val="0"/>
        <w:i w:val="0"/>
        <w:iCs w:val="0"/>
        <w:w w:val="100"/>
        <w:sz w:val="22"/>
        <w:szCs w:val="22"/>
        <w:lang w:val="en-US" w:eastAsia="en-US" w:bidi="ar-SA"/>
      </w:rPr>
    </w:lvl>
    <w:lvl w:ilvl="1" w:tplc="45C4E9F6">
      <w:start w:val="1"/>
      <w:numFmt w:val="decimal"/>
      <w:lvlText w:val="%2."/>
      <w:lvlJc w:val="left"/>
      <w:pPr>
        <w:ind w:left="1580" w:hanging="360"/>
        <w:jc w:val="left"/>
      </w:pPr>
      <w:rPr>
        <w:rFonts w:ascii="Calibri" w:eastAsia="Calibri" w:hAnsi="Calibri" w:cs="Calibri" w:hint="default"/>
        <w:b w:val="0"/>
        <w:bCs w:val="0"/>
        <w:i w:val="0"/>
        <w:iCs w:val="0"/>
        <w:w w:val="100"/>
        <w:sz w:val="22"/>
        <w:szCs w:val="22"/>
        <w:lang w:val="en-US" w:eastAsia="en-US" w:bidi="ar-SA"/>
      </w:rPr>
    </w:lvl>
    <w:lvl w:ilvl="2" w:tplc="2496F93C">
      <w:start w:val="1"/>
      <w:numFmt w:val="lowerLetter"/>
      <w:lvlText w:val="%3."/>
      <w:lvlJc w:val="left"/>
      <w:pPr>
        <w:ind w:left="2660" w:hanging="720"/>
        <w:jc w:val="left"/>
      </w:pPr>
      <w:rPr>
        <w:rFonts w:ascii="Calibri" w:eastAsia="Calibri" w:hAnsi="Calibri" w:cs="Calibri" w:hint="default"/>
        <w:b w:val="0"/>
        <w:bCs w:val="0"/>
        <w:i w:val="0"/>
        <w:iCs w:val="0"/>
        <w:spacing w:val="-1"/>
        <w:w w:val="100"/>
        <w:sz w:val="22"/>
        <w:szCs w:val="22"/>
        <w:lang w:val="en-US" w:eastAsia="en-US" w:bidi="ar-SA"/>
      </w:rPr>
    </w:lvl>
    <w:lvl w:ilvl="3" w:tplc="FF90C628">
      <w:numFmt w:val="bullet"/>
      <w:lvlText w:val="•"/>
      <w:lvlJc w:val="left"/>
      <w:pPr>
        <w:ind w:left="4660" w:hanging="720"/>
      </w:pPr>
      <w:rPr>
        <w:rFonts w:hint="default"/>
        <w:lang w:val="en-US" w:eastAsia="en-US" w:bidi="ar-SA"/>
      </w:rPr>
    </w:lvl>
    <w:lvl w:ilvl="4" w:tplc="714C0794">
      <w:numFmt w:val="bullet"/>
      <w:lvlText w:val="•"/>
      <w:lvlJc w:val="left"/>
      <w:pPr>
        <w:ind w:left="5660" w:hanging="720"/>
      </w:pPr>
      <w:rPr>
        <w:rFonts w:hint="default"/>
        <w:lang w:val="en-US" w:eastAsia="en-US" w:bidi="ar-SA"/>
      </w:rPr>
    </w:lvl>
    <w:lvl w:ilvl="5" w:tplc="32E851BE">
      <w:numFmt w:val="bullet"/>
      <w:lvlText w:val="•"/>
      <w:lvlJc w:val="left"/>
      <w:pPr>
        <w:ind w:left="6660" w:hanging="720"/>
      </w:pPr>
      <w:rPr>
        <w:rFonts w:hint="default"/>
        <w:lang w:val="en-US" w:eastAsia="en-US" w:bidi="ar-SA"/>
      </w:rPr>
    </w:lvl>
    <w:lvl w:ilvl="6" w:tplc="74488DCE">
      <w:numFmt w:val="bullet"/>
      <w:lvlText w:val="•"/>
      <w:lvlJc w:val="left"/>
      <w:pPr>
        <w:ind w:left="7660" w:hanging="720"/>
      </w:pPr>
      <w:rPr>
        <w:rFonts w:hint="default"/>
        <w:lang w:val="en-US" w:eastAsia="en-US" w:bidi="ar-SA"/>
      </w:rPr>
    </w:lvl>
    <w:lvl w:ilvl="7" w:tplc="A2E244E8">
      <w:numFmt w:val="bullet"/>
      <w:lvlText w:val="•"/>
      <w:lvlJc w:val="left"/>
      <w:pPr>
        <w:ind w:left="8660" w:hanging="720"/>
      </w:pPr>
      <w:rPr>
        <w:rFonts w:hint="default"/>
        <w:lang w:val="en-US" w:eastAsia="en-US" w:bidi="ar-SA"/>
      </w:rPr>
    </w:lvl>
    <w:lvl w:ilvl="8" w:tplc="E16A5B62">
      <w:numFmt w:val="bullet"/>
      <w:lvlText w:val="•"/>
      <w:lvlJc w:val="left"/>
      <w:pPr>
        <w:ind w:left="9660" w:hanging="720"/>
      </w:pPr>
      <w:rPr>
        <w:rFonts w:hint="default"/>
        <w:lang w:val="en-US" w:eastAsia="en-US" w:bidi="ar-SA"/>
      </w:rPr>
    </w:lvl>
  </w:abstractNum>
  <w:abstractNum w:abstractNumId="27" w15:restartNumberingAfterBreak="0">
    <w:nsid w:val="4EE443F1"/>
    <w:multiLevelType w:val="hybridMultilevel"/>
    <w:tmpl w:val="7AF204DE"/>
    <w:lvl w:ilvl="0" w:tplc="1C787222">
      <w:start w:val="1"/>
      <w:numFmt w:val="decimal"/>
      <w:lvlText w:val="%1."/>
      <w:lvlJc w:val="left"/>
      <w:pPr>
        <w:ind w:left="1580" w:hanging="720"/>
        <w:jc w:val="left"/>
      </w:pPr>
      <w:rPr>
        <w:rFonts w:ascii="Calibri" w:eastAsia="Calibri" w:hAnsi="Calibri" w:cs="Calibri" w:hint="default"/>
        <w:b w:val="0"/>
        <w:bCs w:val="0"/>
        <w:i w:val="0"/>
        <w:iCs w:val="0"/>
        <w:w w:val="100"/>
        <w:sz w:val="22"/>
        <w:szCs w:val="22"/>
        <w:lang w:val="en-US" w:eastAsia="en-US" w:bidi="ar-SA"/>
      </w:rPr>
    </w:lvl>
    <w:lvl w:ilvl="1" w:tplc="0570E448">
      <w:numFmt w:val="bullet"/>
      <w:lvlText w:val="•"/>
      <w:lvlJc w:val="left"/>
      <w:pPr>
        <w:ind w:left="2588" w:hanging="720"/>
      </w:pPr>
      <w:rPr>
        <w:rFonts w:hint="default"/>
        <w:lang w:val="en-US" w:eastAsia="en-US" w:bidi="ar-SA"/>
      </w:rPr>
    </w:lvl>
    <w:lvl w:ilvl="2" w:tplc="1CAC7AE8">
      <w:numFmt w:val="bullet"/>
      <w:lvlText w:val="•"/>
      <w:lvlJc w:val="left"/>
      <w:pPr>
        <w:ind w:left="3596" w:hanging="720"/>
      </w:pPr>
      <w:rPr>
        <w:rFonts w:hint="default"/>
        <w:lang w:val="en-US" w:eastAsia="en-US" w:bidi="ar-SA"/>
      </w:rPr>
    </w:lvl>
    <w:lvl w:ilvl="3" w:tplc="A0CACD74">
      <w:numFmt w:val="bullet"/>
      <w:lvlText w:val="•"/>
      <w:lvlJc w:val="left"/>
      <w:pPr>
        <w:ind w:left="4604" w:hanging="720"/>
      </w:pPr>
      <w:rPr>
        <w:rFonts w:hint="default"/>
        <w:lang w:val="en-US" w:eastAsia="en-US" w:bidi="ar-SA"/>
      </w:rPr>
    </w:lvl>
    <w:lvl w:ilvl="4" w:tplc="6E18EFA0">
      <w:numFmt w:val="bullet"/>
      <w:lvlText w:val="•"/>
      <w:lvlJc w:val="left"/>
      <w:pPr>
        <w:ind w:left="5612" w:hanging="720"/>
      </w:pPr>
      <w:rPr>
        <w:rFonts w:hint="default"/>
        <w:lang w:val="en-US" w:eastAsia="en-US" w:bidi="ar-SA"/>
      </w:rPr>
    </w:lvl>
    <w:lvl w:ilvl="5" w:tplc="6888A124">
      <w:numFmt w:val="bullet"/>
      <w:lvlText w:val="•"/>
      <w:lvlJc w:val="left"/>
      <w:pPr>
        <w:ind w:left="6620" w:hanging="720"/>
      </w:pPr>
      <w:rPr>
        <w:rFonts w:hint="default"/>
        <w:lang w:val="en-US" w:eastAsia="en-US" w:bidi="ar-SA"/>
      </w:rPr>
    </w:lvl>
    <w:lvl w:ilvl="6" w:tplc="6734A568">
      <w:numFmt w:val="bullet"/>
      <w:lvlText w:val="•"/>
      <w:lvlJc w:val="left"/>
      <w:pPr>
        <w:ind w:left="7628" w:hanging="720"/>
      </w:pPr>
      <w:rPr>
        <w:rFonts w:hint="default"/>
        <w:lang w:val="en-US" w:eastAsia="en-US" w:bidi="ar-SA"/>
      </w:rPr>
    </w:lvl>
    <w:lvl w:ilvl="7" w:tplc="303CC4C2">
      <w:numFmt w:val="bullet"/>
      <w:lvlText w:val="•"/>
      <w:lvlJc w:val="left"/>
      <w:pPr>
        <w:ind w:left="8636" w:hanging="720"/>
      </w:pPr>
      <w:rPr>
        <w:rFonts w:hint="default"/>
        <w:lang w:val="en-US" w:eastAsia="en-US" w:bidi="ar-SA"/>
      </w:rPr>
    </w:lvl>
    <w:lvl w:ilvl="8" w:tplc="C3C01DB0">
      <w:numFmt w:val="bullet"/>
      <w:lvlText w:val="•"/>
      <w:lvlJc w:val="left"/>
      <w:pPr>
        <w:ind w:left="9644" w:hanging="720"/>
      </w:pPr>
      <w:rPr>
        <w:rFonts w:hint="default"/>
        <w:lang w:val="en-US" w:eastAsia="en-US" w:bidi="ar-SA"/>
      </w:rPr>
    </w:lvl>
  </w:abstractNum>
  <w:abstractNum w:abstractNumId="28" w15:restartNumberingAfterBreak="0">
    <w:nsid w:val="51F14EBF"/>
    <w:multiLevelType w:val="hybridMultilevel"/>
    <w:tmpl w:val="68260DF2"/>
    <w:lvl w:ilvl="0" w:tplc="58C4CD34">
      <w:start w:val="1"/>
      <w:numFmt w:val="decimal"/>
      <w:lvlText w:val="%1."/>
      <w:lvlJc w:val="left"/>
      <w:pPr>
        <w:ind w:left="1940" w:hanging="720"/>
        <w:jc w:val="left"/>
      </w:pPr>
      <w:rPr>
        <w:rFonts w:ascii="Calibri" w:eastAsia="Calibri" w:hAnsi="Calibri" w:cs="Calibri" w:hint="default"/>
        <w:b w:val="0"/>
        <w:bCs w:val="0"/>
        <w:i w:val="0"/>
        <w:iCs w:val="0"/>
        <w:w w:val="100"/>
        <w:sz w:val="22"/>
        <w:szCs w:val="22"/>
        <w:lang w:val="en-US" w:eastAsia="en-US" w:bidi="ar-SA"/>
      </w:rPr>
    </w:lvl>
    <w:lvl w:ilvl="1" w:tplc="D3700A4A">
      <w:numFmt w:val="bullet"/>
      <w:lvlText w:val="•"/>
      <w:lvlJc w:val="left"/>
      <w:pPr>
        <w:ind w:left="2912" w:hanging="720"/>
      </w:pPr>
      <w:rPr>
        <w:rFonts w:hint="default"/>
        <w:lang w:val="en-US" w:eastAsia="en-US" w:bidi="ar-SA"/>
      </w:rPr>
    </w:lvl>
    <w:lvl w:ilvl="2" w:tplc="FCEA43EE">
      <w:numFmt w:val="bullet"/>
      <w:lvlText w:val="•"/>
      <w:lvlJc w:val="left"/>
      <w:pPr>
        <w:ind w:left="3884" w:hanging="720"/>
      </w:pPr>
      <w:rPr>
        <w:rFonts w:hint="default"/>
        <w:lang w:val="en-US" w:eastAsia="en-US" w:bidi="ar-SA"/>
      </w:rPr>
    </w:lvl>
    <w:lvl w:ilvl="3" w:tplc="8DE282C4">
      <w:numFmt w:val="bullet"/>
      <w:lvlText w:val="•"/>
      <w:lvlJc w:val="left"/>
      <w:pPr>
        <w:ind w:left="4856" w:hanging="720"/>
      </w:pPr>
      <w:rPr>
        <w:rFonts w:hint="default"/>
        <w:lang w:val="en-US" w:eastAsia="en-US" w:bidi="ar-SA"/>
      </w:rPr>
    </w:lvl>
    <w:lvl w:ilvl="4" w:tplc="1340CA40">
      <w:numFmt w:val="bullet"/>
      <w:lvlText w:val="•"/>
      <w:lvlJc w:val="left"/>
      <w:pPr>
        <w:ind w:left="5828" w:hanging="720"/>
      </w:pPr>
      <w:rPr>
        <w:rFonts w:hint="default"/>
        <w:lang w:val="en-US" w:eastAsia="en-US" w:bidi="ar-SA"/>
      </w:rPr>
    </w:lvl>
    <w:lvl w:ilvl="5" w:tplc="738C1D76">
      <w:numFmt w:val="bullet"/>
      <w:lvlText w:val="•"/>
      <w:lvlJc w:val="left"/>
      <w:pPr>
        <w:ind w:left="6800" w:hanging="720"/>
      </w:pPr>
      <w:rPr>
        <w:rFonts w:hint="default"/>
        <w:lang w:val="en-US" w:eastAsia="en-US" w:bidi="ar-SA"/>
      </w:rPr>
    </w:lvl>
    <w:lvl w:ilvl="6" w:tplc="BEFC56EE">
      <w:numFmt w:val="bullet"/>
      <w:lvlText w:val="•"/>
      <w:lvlJc w:val="left"/>
      <w:pPr>
        <w:ind w:left="7772" w:hanging="720"/>
      </w:pPr>
      <w:rPr>
        <w:rFonts w:hint="default"/>
        <w:lang w:val="en-US" w:eastAsia="en-US" w:bidi="ar-SA"/>
      </w:rPr>
    </w:lvl>
    <w:lvl w:ilvl="7" w:tplc="846E0FAA">
      <w:numFmt w:val="bullet"/>
      <w:lvlText w:val="•"/>
      <w:lvlJc w:val="left"/>
      <w:pPr>
        <w:ind w:left="8744" w:hanging="720"/>
      </w:pPr>
      <w:rPr>
        <w:rFonts w:hint="default"/>
        <w:lang w:val="en-US" w:eastAsia="en-US" w:bidi="ar-SA"/>
      </w:rPr>
    </w:lvl>
    <w:lvl w:ilvl="8" w:tplc="6E5EA2F2">
      <w:numFmt w:val="bullet"/>
      <w:lvlText w:val="•"/>
      <w:lvlJc w:val="left"/>
      <w:pPr>
        <w:ind w:left="9716" w:hanging="720"/>
      </w:pPr>
      <w:rPr>
        <w:rFonts w:hint="default"/>
        <w:lang w:val="en-US" w:eastAsia="en-US" w:bidi="ar-SA"/>
      </w:rPr>
    </w:lvl>
  </w:abstractNum>
  <w:abstractNum w:abstractNumId="29" w15:restartNumberingAfterBreak="0">
    <w:nsid w:val="523B5D95"/>
    <w:multiLevelType w:val="hybridMultilevel"/>
    <w:tmpl w:val="EE76EE16"/>
    <w:lvl w:ilvl="0" w:tplc="4F6419B6">
      <w:start w:val="1"/>
      <w:numFmt w:val="decimal"/>
      <w:lvlText w:val="%1."/>
      <w:lvlJc w:val="left"/>
      <w:pPr>
        <w:ind w:left="1940" w:hanging="720"/>
        <w:jc w:val="left"/>
      </w:pPr>
      <w:rPr>
        <w:rFonts w:ascii="Calibri" w:eastAsia="Calibri" w:hAnsi="Calibri" w:cs="Calibri" w:hint="default"/>
        <w:b w:val="0"/>
        <w:bCs w:val="0"/>
        <w:i w:val="0"/>
        <w:iCs w:val="0"/>
        <w:w w:val="100"/>
        <w:sz w:val="22"/>
        <w:szCs w:val="22"/>
        <w:lang w:val="en-US" w:eastAsia="en-US" w:bidi="ar-SA"/>
      </w:rPr>
    </w:lvl>
    <w:lvl w:ilvl="1" w:tplc="D7706090">
      <w:numFmt w:val="bullet"/>
      <w:lvlText w:val="•"/>
      <w:lvlJc w:val="left"/>
      <w:pPr>
        <w:ind w:left="2912" w:hanging="720"/>
      </w:pPr>
      <w:rPr>
        <w:rFonts w:hint="default"/>
        <w:lang w:val="en-US" w:eastAsia="en-US" w:bidi="ar-SA"/>
      </w:rPr>
    </w:lvl>
    <w:lvl w:ilvl="2" w:tplc="DC428882">
      <w:numFmt w:val="bullet"/>
      <w:lvlText w:val="•"/>
      <w:lvlJc w:val="left"/>
      <w:pPr>
        <w:ind w:left="3884" w:hanging="720"/>
      </w:pPr>
      <w:rPr>
        <w:rFonts w:hint="default"/>
        <w:lang w:val="en-US" w:eastAsia="en-US" w:bidi="ar-SA"/>
      </w:rPr>
    </w:lvl>
    <w:lvl w:ilvl="3" w:tplc="7F403986">
      <w:numFmt w:val="bullet"/>
      <w:lvlText w:val="•"/>
      <w:lvlJc w:val="left"/>
      <w:pPr>
        <w:ind w:left="4856" w:hanging="720"/>
      </w:pPr>
      <w:rPr>
        <w:rFonts w:hint="default"/>
        <w:lang w:val="en-US" w:eastAsia="en-US" w:bidi="ar-SA"/>
      </w:rPr>
    </w:lvl>
    <w:lvl w:ilvl="4" w:tplc="3042AE88">
      <w:numFmt w:val="bullet"/>
      <w:lvlText w:val="•"/>
      <w:lvlJc w:val="left"/>
      <w:pPr>
        <w:ind w:left="5828" w:hanging="720"/>
      </w:pPr>
      <w:rPr>
        <w:rFonts w:hint="default"/>
        <w:lang w:val="en-US" w:eastAsia="en-US" w:bidi="ar-SA"/>
      </w:rPr>
    </w:lvl>
    <w:lvl w:ilvl="5" w:tplc="066CA3B4">
      <w:numFmt w:val="bullet"/>
      <w:lvlText w:val="•"/>
      <w:lvlJc w:val="left"/>
      <w:pPr>
        <w:ind w:left="6800" w:hanging="720"/>
      </w:pPr>
      <w:rPr>
        <w:rFonts w:hint="default"/>
        <w:lang w:val="en-US" w:eastAsia="en-US" w:bidi="ar-SA"/>
      </w:rPr>
    </w:lvl>
    <w:lvl w:ilvl="6" w:tplc="A9221588">
      <w:numFmt w:val="bullet"/>
      <w:lvlText w:val="•"/>
      <w:lvlJc w:val="left"/>
      <w:pPr>
        <w:ind w:left="7772" w:hanging="720"/>
      </w:pPr>
      <w:rPr>
        <w:rFonts w:hint="default"/>
        <w:lang w:val="en-US" w:eastAsia="en-US" w:bidi="ar-SA"/>
      </w:rPr>
    </w:lvl>
    <w:lvl w:ilvl="7" w:tplc="85B4DEEE">
      <w:numFmt w:val="bullet"/>
      <w:lvlText w:val="•"/>
      <w:lvlJc w:val="left"/>
      <w:pPr>
        <w:ind w:left="8744" w:hanging="720"/>
      </w:pPr>
      <w:rPr>
        <w:rFonts w:hint="default"/>
        <w:lang w:val="en-US" w:eastAsia="en-US" w:bidi="ar-SA"/>
      </w:rPr>
    </w:lvl>
    <w:lvl w:ilvl="8" w:tplc="D764AA7E">
      <w:numFmt w:val="bullet"/>
      <w:lvlText w:val="•"/>
      <w:lvlJc w:val="left"/>
      <w:pPr>
        <w:ind w:left="9716" w:hanging="720"/>
      </w:pPr>
      <w:rPr>
        <w:rFonts w:hint="default"/>
        <w:lang w:val="en-US" w:eastAsia="en-US" w:bidi="ar-SA"/>
      </w:rPr>
    </w:lvl>
  </w:abstractNum>
  <w:abstractNum w:abstractNumId="30" w15:restartNumberingAfterBreak="0">
    <w:nsid w:val="55421DC6"/>
    <w:multiLevelType w:val="hybridMultilevel"/>
    <w:tmpl w:val="E586D150"/>
    <w:lvl w:ilvl="0" w:tplc="8D9862D0">
      <w:start w:val="1"/>
      <w:numFmt w:val="decimal"/>
      <w:lvlText w:val="%1."/>
      <w:lvlJc w:val="left"/>
      <w:pPr>
        <w:ind w:left="1940" w:hanging="360"/>
        <w:jc w:val="right"/>
      </w:pPr>
      <w:rPr>
        <w:rFonts w:ascii="Times New Roman" w:eastAsia="Times New Roman" w:hAnsi="Times New Roman" w:cs="Times New Roman" w:hint="default"/>
        <w:b w:val="0"/>
        <w:bCs w:val="0"/>
        <w:i w:val="0"/>
        <w:iCs w:val="0"/>
        <w:spacing w:val="-2"/>
        <w:w w:val="97"/>
        <w:sz w:val="24"/>
        <w:szCs w:val="24"/>
        <w:lang w:val="en-US" w:eastAsia="en-US" w:bidi="ar-SA"/>
      </w:rPr>
    </w:lvl>
    <w:lvl w:ilvl="1" w:tplc="4FB44686">
      <w:start w:val="1"/>
      <w:numFmt w:val="lowerLetter"/>
      <w:lvlText w:val="%2."/>
      <w:lvlJc w:val="left"/>
      <w:pPr>
        <w:ind w:left="2660" w:hanging="360"/>
        <w:jc w:val="left"/>
      </w:pPr>
      <w:rPr>
        <w:rFonts w:ascii="Times New Roman" w:eastAsia="Times New Roman" w:hAnsi="Times New Roman" w:cs="Times New Roman" w:hint="default"/>
        <w:b w:val="0"/>
        <w:bCs w:val="0"/>
        <w:i w:val="0"/>
        <w:iCs w:val="0"/>
        <w:spacing w:val="-6"/>
        <w:w w:val="97"/>
        <w:sz w:val="24"/>
        <w:szCs w:val="24"/>
        <w:lang w:val="en-US" w:eastAsia="en-US" w:bidi="ar-SA"/>
      </w:rPr>
    </w:lvl>
    <w:lvl w:ilvl="2" w:tplc="0BB4798C">
      <w:numFmt w:val="bullet"/>
      <w:lvlText w:val="•"/>
      <w:lvlJc w:val="left"/>
      <w:pPr>
        <w:ind w:left="2571" w:hanging="180"/>
      </w:pPr>
      <w:rPr>
        <w:rFonts w:ascii="Arial" w:eastAsia="Arial" w:hAnsi="Arial" w:cs="Arial" w:hint="default"/>
        <w:b w:val="0"/>
        <w:bCs w:val="0"/>
        <w:i w:val="0"/>
        <w:iCs w:val="0"/>
        <w:w w:val="129"/>
        <w:sz w:val="24"/>
        <w:szCs w:val="24"/>
        <w:lang w:val="en-US" w:eastAsia="en-US" w:bidi="ar-SA"/>
      </w:rPr>
    </w:lvl>
    <w:lvl w:ilvl="3" w:tplc="82CC2986">
      <w:numFmt w:val="bullet"/>
      <w:lvlText w:val="•"/>
      <w:lvlJc w:val="left"/>
      <w:pPr>
        <w:ind w:left="2660" w:hanging="180"/>
      </w:pPr>
      <w:rPr>
        <w:rFonts w:hint="default"/>
        <w:lang w:val="en-US" w:eastAsia="en-US" w:bidi="ar-SA"/>
      </w:rPr>
    </w:lvl>
    <w:lvl w:ilvl="4" w:tplc="544EB3E8">
      <w:numFmt w:val="bullet"/>
      <w:lvlText w:val="•"/>
      <w:lvlJc w:val="left"/>
      <w:pPr>
        <w:ind w:left="3945" w:hanging="180"/>
      </w:pPr>
      <w:rPr>
        <w:rFonts w:hint="default"/>
        <w:lang w:val="en-US" w:eastAsia="en-US" w:bidi="ar-SA"/>
      </w:rPr>
    </w:lvl>
    <w:lvl w:ilvl="5" w:tplc="6F3CD420">
      <w:numFmt w:val="bullet"/>
      <w:lvlText w:val="•"/>
      <w:lvlJc w:val="left"/>
      <w:pPr>
        <w:ind w:left="5231" w:hanging="180"/>
      </w:pPr>
      <w:rPr>
        <w:rFonts w:hint="default"/>
        <w:lang w:val="en-US" w:eastAsia="en-US" w:bidi="ar-SA"/>
      </w:rPr>
    </w:lvl>
    <w:lvl w:ilvl="6" w:tplc="4B30C9F2">
      <w:numFmt w:val="bullet"/>
      <w:lvlText w:val="•"/>
      <w:lvlJc w:val="left"/>
      <w:pPr>
        <w:ind w:left="6517" w:hanging="180"/>
      </w:pPr>
      <w:rPr>
        <w:rFonts w:hint="default"/>
        <w:lang w:val="en-US" w:eastAsia="en-US" w:bidi="ar-SA"/>
      </w:rPr>
    </w:lvl>
    <w:lvl w:ilvl="7" w:tplc="CB1C8C2C">
      <w:numFmt w:val="bullet"/>
      <w:lvlText w:val="•"/>
      <w:lvlJc w:val="left"/>
      <w:pPr>
        <w:ind w:left="7802" w:hanging="180"/>
      </w:pPr>
      <w:rPr>
        <w:rFonts w:hint="default"/>
        <w:lang w:val="en-US" w:eastAsia="en-US" w:bidi="ar-SA"/>
      </w:rPr>
    </w:lvl>
    <w:lvl w:ilvl="8" w:tplc="EF064BEA">
      <w:numFmt w:val="bullet"/>
      <w:lvlText w:val="•"/>
      <w:lvlJc w:val="left"/>
      <w:pPr>
        <w:ind w:left="9088" w:hanging="180"/>
      </w:pPr>
      <w:rPr>
        <w:rFonts w:hint="default"/>
        <w:lang w:val="en-US" w:eastAsia="en-US" w:bidi="ar-SA"/>
      </w:rPr>
    </w:lvl>
  </w:abstractNum>
  <w:abstractNum w:abstractNumId="31" w15:restartNumberingAfterBreak="0">
    <w:nsid w:val="57256D01"/>
    <w:multiLevelType w:val="hybridMultilevel"/>
    <w:tmpl w:val="10DC3BD6"/>
    <w:lvl w:ilvl="0" w:tplc="C9DA284A">
      <w:start w:val="1"/>
      <w:numFmt w:val="decimal"/>
      <w:lvlText w:val="%1."/>
      <w:lvlJc w:val="left"/>
      <w:pPr>
        <w:ind w:left="784" w:hanging="720"/>
        <w:jc w:val="left"/>
      </w:pPr>
      <w:rPr>
        <w:rFonts w:ascii="Calibri" w:eastAsia="Calibri" w:hAnsi="Calibri" w:cs="Calibri" w:hint="default"/>
        <w:b w:val="0"/>
        <w:bCs w:val="0"/>
        <w:i w:val="0"/>
        <w:iCs w:val="0"/>
        <w:w w:val="100"/>
        <w:sz w:val="22"/>
        <w:szCs w:val="22"/>
        <w:lang w:val="en-US" w:eastAsia="en-US" w:bidi="ar-SA"/>
      </w:rPr>
    </w:lvl>
    <w:lvl w:ilvl="1" w:tplc="2DB8529A">
      <w:start w:val="1"/>
      <w:numFmt w:val="decimal"/>
      <w:lvlText w:val="%2."/>
      <w:lvlJc w:val="left"/>
      <w:pPr>
        <w:ind w:left="1580" w:hanging="360"/>
        <w:jc w:val="left"/>
      </w:pPr>
      <w:rPr>
        <w:rFonts w:ascii="Calibri" w:eastAsia="Calibri" w:hAnsi="Calibri" w:cs="Calibri" w:hint="default"/>
        <w:b w:val="0"/>
        <w:bCs w:val="0"/>
        <w:i w:val="0"/>
        <w:iCs w:val="0"/>
        <w:w w:val="100"/>
        <w:sz w:val="22"/>
        <w:szCs w:val="22"/>
        <w:lang w:val="en-US" w:eastAsia="en-US" w:bidi="ar-SA"/>
      </w:rPr>
    </w:lvl>
    <w:lvl w:ilvl="2" w:tplc="5088F47A">
      <w:numFmt w:val="bullet"/>
      <w:lvlText w:val="•"/>
      <w:lvlJc w:val="left"/>
      <w:pPr>
        <w:ind w:left="2571" w:hanging="360"/>
      </w:pPr>
      <w:rPr>
        <w:rFonts w:hint="default"/>
        <w:lang w:val="en-US" w:eastAsia="en-US" w:bidi="ar-SA"/>
      </w:rPr>
    </w:lvl>
    <w:lvl w:ilvl="3" w:tplc="76DA1BF2">
      <w:numFmt w:val="bullet"/>
      <w:lvlText w:val="•"/>
      <w:lvlJc w:val="left"/>
      <w:pPr>
        <w:ind w:left="3563" w:hanging="360"/>
      </w:pPr>
      <w:rPr>
        <w:rFonts w:hint="default"/>
        <w:lang w:val="en-US" w:eastAsia="en-US" w:bidi="ar-SA"/>
      </w:rPr>
    </w:lvl>
    <w:lvl w:ilvl="4" w:tplc="61C8B6B8">
      <w:numFmt w:val="bullet"/>
      <w:lvlText w:val="•"/>
      <w:lvlJc w:val="left"/>
      <w:pPr>
        <w:ind w:left="4554" w:hanging="360"/>
      </w:pPr>
      <w:rPr>
        <w:rFonts w:hint="default"/>
        <w:lang w:val="en-US" w:eastAsia="en-US" w:bidi="ar-SA"/>
      </w:rPr>
    </w:lvl>
    <w:lvl w:ilvl="5" w:tplc="653E85C0">
      <w:numFmt w:val="bullet"/>
      <w:lvlText w:val="•"/>
      <w:lvlJc w:val="left"/>
      <w:pPr>
        <w:ind w:left="5546" w:hanging="360"/>
      </w:pPr>
      <w:rPr>
        <w:rFonts w:hint="default"/>
        <w:lang w:val="en-US" w:eastAsia="en-US" w:bidi="ar-SA"/>
      </w:rPr>
    </w:lvl>
    <w:lvl w:ilvl="6" w:tplc="A5762A80">
      <w:numFmt w:val="bullet"/>
      <w:lvlText w:val="•"/>
      <w:lvlJc w:val="left"/>
      <w:pPr>
        <w:ind w:left="6537" w:hanging="360"/>
      </w:pPr>
      <w:rPr>
        <w:rFonts w:hint="default"/>
        <w:lang w:val="en-US" w:eastAsia="en-US" w:bidi="ar-SA"/>
      </w:rPr>
    </w:lvl>
    <w:lvl w:ilvl="7" w:tplc="FAC85CCC">
      <w:numFmt w:val="bullet"/>
      <w:lvlText w:val="•"/>
      <w:lvlJc w:val="left"/>
      <w:pPr>
        <w:ind w:left="7529" w:hanging="360"/>
      </w:pPr>
      <w:rPr>
        <w:rFonts w:hint="default"/>
        <w:lang w:val="en-US" w:eastAsia="en-US" w:bidi="ar-SA"/>
      </w:rPr>
    </w:lvl>
    <w:lvl w:ilvl="8" w:tplc="994EBF90">
      <w:numFmt w:val="bullet"/>
      <w:lvlText w:val="•"/>
      <w:lvlJc w:val="left"/>
      <w:pPr>
        <w:ind w:left="8521" w:hanging="360"/>
      </w:pPr>
      <w:rPr>
        <w:rFonts w:hint="default"/>
        <w:lang w:val="en-US" w:eastAsia="en-US" w:bidi="ar-SA"/>
      </w:rPr>
    </w:lvl>
  </w:abstractNum>
  <w:abstractNum w:abstractNumId="32" w15:restartNumberingAfterBreak="0">
    <w:nsid w:val="58C25300"/>
    <w:multiLevelType w:val="hybridMultilevel"/>
    <w:tmpl w:val="F56E2FE0"/>
    <w:lvl w:ilvl="0" w:tplc="02249600">
      <w:start w:val="1"/>
      <w:numFmt w:val="decimal"/>
      <w:lvlText w:val="%1."/>
      <w:lvlJc w:val="left"/>
      <w:pPr>
        <w:ind w:left="1940" w:hanging="720"/>
        <w:jc w:val="left"/>
      </w:pPr>
      <w:rPr>
        <w:rFonts w:ascii="Calibri" w:eastAsia="Calibri" w:hAnsi="Calibri" w:cs="Calibri" w:hint="default"/>
        <w:b w:val="0"/>
        <w:bCs w:val="0"/>
        <w:i w:val="0"/>
        <w:iCs w:val="0"/>
        <w:w w:val="100"/>
        <w:sz w:val="22"/>
        <w:szCs w:val="22"/>
        <w:lang w:val="en-US" w:eastAsia="en-US" w:bidi="ar-SA"/>
      </w:rPr>
    </w:lvl>
    <w:lvl w:ilvl="1" w:tplc="EFA8C15C">
      <w:numFmt w:val="bullet"/>
      <w:lvlText w:val="•"/>
      <w:lvlJc w:val="left"/>
      <w:pPr>
        <w:ind w:left="2912" w:hanging="720"/>
      </w:pPr>
      <w:rPr>
        <w:rFonts w:hint="default"/>
        <w:lang w:val="en-US" w:eastAsia="en-US" w:bidi="ar-SA"/>
      </w:rPr>
    </w:lvl>
    <w:lvl w:ilvl="2" w:tplc="909E7006">
      <w:numFmt w:val="bullet"/>
      <w:lvlText w:val="•"/>
      <w:lvlJc w:val="left"/>
      <w:pPr>
        <w:ind w:left="3884" w:hanging="720"/>
      </w:pPr>
      <w:rPr>
        <w:rFonts w:hint="default"/>
        <w:lang w:val="en-US" w:eastAsia="en-US" w:bidi="ar-SA"/>
      </w:rPr>
    </w:lvl>
    <w:lvl w:ilvl="3" w:tplc="292C086E">
      <w:numFmt w:val="bullet"/>
      <w:lvlText w:val="•"/>
      <w:lvlJc w:val="left"/>
      <w:pPr>
        <w:ind w:left="4856" w:hanging="720"/>
      </w:pPr>
      <w:rPr>
        <w:rFonts w:hint="default"/>
        <w:lang w:val="en-US" w:eastAsia="en-US" w:bidi="ar-SA"/>
      </w:rPr>
    </w:lvl>
    <w:lvl w:ilvl="4" w:tplc="C8C01062">
      <w:numFmt w:val="bullet"/>
      <w:lvlText w:val="•"/>
      <w:lvlJc w:val="left"/>
      <w:pPr>
        <w:ind w:left="5828" w:hanging="720"/>
      </w:pPr>
      <w:rPr>
        <w:rFonts w:hint="default"/>
        <w:lang w:val="en-US" w:eastAsia="en-US" w:bidi="ar-SA"/>
      </w:rPr>
    </w:lvl>
    <w:lvl w:ilvl="5" w:tplc="D256EEB6">
      <w:numFmt w:val="bullet"/>
      <w:lvlText w:val="•"/>
      <w:lvlJc w:val="left"/>
      <w:pPr>
        <w:ind w:left="6800" w:hanging="720"/>
      </w:pPr>
      <w:rPr>
        <w:rFonts w:hint="default"/>
        <w:lang w:val="en-US" w:eastAsia="en-US" w:bidi="ar-SA"/>
      </w:rPr>
    </w:lvl>
    <w:lvl w:ilvl="6" w:tplc="4EA69C96">
      <w:numFmt w:val="bullet"/>
      <w:lvlText w:val="•"/>
      <w:lvlJc w:val="left"/>
      <w:pPr>
        <w:ind w:left="7772" w:hanging="720"/>
      </w:pPr>
      <w:rPr>
        <w:rFonts w:hint="default"/>
        <w:lang w:val="en-US" w:eastAsia="en-US" w:bidi="ar-SA"/>
      </w:rPr>
    </w:lvl>
    <w:lvl w:ilvl="7" w:tplc="D1DC8EFE">
      <w:numFmt w:val="bullet"/>
      <w:lvlText w:val="•"/>
      <w:lvlJc w:val="left"/>
      <w:pPr>
        <w:ind w:left="8744" w:hanging="720"/>
      </w:pPr>
      <w:rPr>
        <w:rFonts w:hint="default"/>
        <w:lang w:val="en-US" w:eastAsia="en-US" w:bidi="ar-SA"/>
      </w:rPr>
    </w:lvl>
    <w:lvl w:ilvl="8" w:tplc="379EFC18">
      <w:numFmt w:val="bullet"/>
      <w:lvlText w:val="•"/>
      <w:lvlJc w:val="left"/>
      <w:pPr>
        <w:ind w:left="9716" w:hanging="720"/>
      </w:pPr>
      <w:rPr>
        <w:rFonts w:hint="default"/>
        <w:lang w:val="en-US" w:eastAsia="en-US" w:bidi="ar-SA"/>
      </w:rPr>
    </w:lvl>
  </w:abstractNum>
  <w:abstractNum w:abstractNumId="33" w15:restartNumberingAfterBreak="0">
    <w:nsid w:val="5DAE1911"/>
    <w:multiLevelType w:val="hybridMultilevel"/>
    <w:tmpl w:val="98FEC0E8"/>
    <w:lvl w:ilvl="0" w:tplc="3E629738">
      <w:start w:val="1"/>
      <w:numFmt w:val="decimal"/>
      <w:lvlText w:val="%1."/>
      <w:lvlJc w:val="left"/>
      <w:pPr>
        <w:ind w:left="1220" w:hanging="360"/>
        <w:jc w:val="left"/>
      </w:pPr>
      <w:rPr>
        <w:rFonts w:ascii="Calibri" w:eastAsia="Calibri" w:hAnsi="Calibri" w:cs="Calibri" w:hint="default"/>
        <w:b w:val="0"/>
        <w:bCs w:val="0"/>
        <w:i w:val="0"/>
        <w:iCs w:val="0"/>
        <w:w w:val="100"/>
        <w:sz w:val="22"/>
        <w:szCs w:val="22"/>
        <w:lang w:val="en-US" w:eastAsia="en-US" w:bidi="ar-SA"/>
      </w:rPr>
    </w:lvl>
    <w:lvl w:ilvl="1" w:tplc="DC64A4EA">
      <w:numFmt w:val="bullet"/>
      <w:lvlText w:val="•"/>
      <w:lvlJc w:val="left"/>
      <w:pPr>
        <w:ind w:left="1580" w:hanging="360"/>
      </w:pPr>
      <w:rPr>
        <w:rFonts w:ascii="Arial" w:eastAsia="Arial" w:hAnsi="Arial" w:cs="Arial" w:hint="default"/>
        <w:b w:val="0"/>
        <w:bCs w:val="0"/>
        <w:i w:val="0"/>
        <w:iCs w:val="0"/>
        <w:w w:val="129"/>
        <w:sz w:val="24"/>
        <w:szCs w:val="24"/>
        <w:lang w:val="en-US" w:eastAsia="en-US" w:bidi="ar-SA"/>
      </w:rPr>
    </w:lvl>
    <w:lvl w:ilvl="2" w:tplc="2988A7E4">
      <w:numFmt w:val="bullet"/>
      <w:lvlText w:val="•"/>
      <w:lvlJc w:val="left"/>
      <w:pPr>
        <w:ind w:left="2700" w:hanging="360"/>
      </w:pPr>
      <w:rPr>
        <w:rFonts w:hint="default"/>
        <w:lang w:val="en-US" w:eastAsia="en-US" w:bidi="ar-SA"/>
      </w:rPr>
    </w:lvl>
    <w:lvl w:ilvl="3" w:tplc="865CD650">
      <w:numFmt w:val="bullet"/>
      <w:lvlText w:val="•"/>
      <w:lvlJc w:val="left"/>
      <w:pPr>
        <w:ind w:left="3820" w:hanging="360"/>
      </w:pPr>
      <w:rPr>
        <w:rFonts w:hint="default"/>
        <w:lang w:val="en-US" w:eastAsia="en-US" w:bidi="ar-SA"/>
      </w:rPr>
    </w:lvl>
    <w:lvl w:ilvl="4" w:tplc="341C7742">
      <w:numFmt w:val="bullet"/>
      <w:lvlText w:val="•"/>
      <w:lvlJc w:val="left"/>
      <w:pPr>
        <w:ind w:left="4940" w:hanging="360"/>
      </w:pPr>
      <w:rPr>
        <w:rFonts w:hint="default"/>
        <w:lang w:val="en-US" w:eastAsia="en-US" w:bidi="ar-SA"/>
      </w:rPr>
    </w:lvl>
    <w:lvl w:ilvl="5" w:tplc="82846B06">
      <w:numFmt w:val="bullet"/>
      <w:lvlText w:val="•"/>
      <w:lvlJc w:val="left"/>
      <w:pPr>
        <w:ind w:left="6060" w:hanging="360"/>
      </w:pPr>
      <w:rPr>
        <w:rFonts w:hint="default"/>
        <w:lang w:val="en-US" w:eastAsia="en-US" w:bidi="ar-SA"/>
      </w:rPr>
    </w:lvl>
    <w:lvl w:ilvl="6" w:tplc="578850BE">
      <w:numFmt w:val="bullet"/>
      <w:lvlText w:val="•"/>
      <w:lvlJc w:val="left"/>
      <w:pPr>
        <w:ind w:left="7180" w:hanging="360"/>
      </w:pPr>
      <w:rPr>
        <w:rFonts w:hint="default"/>
        <w:lang w:val="en-US" w:eastAsia="en-US" w:bidi="ar-SA"/>
      </w:rPr>
    </w:lvl>
    <w:lvl w:ilvl="7" w:tplc="1F660300">
      <w:numFmt w:val="bullet"/>
      <w:lvlText w:val="•"/>
      <w:lvlJc w:val="left"/>
      <w:pPr>
        <w:ind w:left="8300" w:hanging="360"/>
      </w:pPr>
      <w:rPr>
        <w:rFonts w:hint="default"/>
        <w:lang w:val="en-US" w:eastAsia="en-US" w:bidi="ar-SA"/>
      </w:rPr>
    </w:lvl>
    <w:lvl w:ilvl="8" w:tplc="671887D6">
      <w:numFmt w:val="bullet"/>
      <w:lvlText w:val="•"/>
      <w:lvlJc w:val="left"/>
      <w:pPr>
        <w:ind w:left="9420" w:hanging="360"/>
      </w:pPr>
      <w:rPr>
        <w:rFonts w:hint="default"/>
        <w:lang w:val="en-US" w:eastAsia="en-US" w:bidi="ar-SA"/>
      </w:rPr>
    </w:lvl>
  </w:abstractNum>
  <w:abstractNum w:abstractNumId="34" w15:restartNumberingAfterBreak="0">
    <w:nsid w:val="62911B8F"/>
    <w:multiLevelType w:val="hybridMultilevel"/>
    <w:tmpl w:val="DAB4E868"/>
    <w:lvl w:ilvl="0" w:tplc="803C10EC">
      <w:numFmt w:val="bullet"/>
      <w:lvlText w:val="•"/>
      <w:lvlJc w:val="left"/>
      <w:pPr>
        <w:ind w:left="1580" w:hanging="720"/>
      </w:pPr>
      <w:rPr>
        <w:rFonts w:ascii="Calibri" w:eastAsia="Calibri" w:hAnsi="Calibri" w:cs="Calibri" w:hint="default"/>
        <w:b w:val="0"/>
        <w:bCs w:val="0"/>
        <w:i w:val="0"/>
        <w:iCs w:val="0"/>
        <w:w w:val="100"/>
        <w:sz w:val="22"/>
        <w:szCs w:val="22"/>
        <w:lang w:val="en-US" w:eastAsia="en-US" w:bidi="ar-SA"/>
      </w:rPr>
    </w:lvl>
    <w:lvl w:ilvl="1" w:tplc="85B4B440">
      <w:numFmt w:val="bullet"/>
      <w:lvlText w:val="•"/>
      <w:lvlJc w:val="left"/>
      <w:pPr>
        <w:ind w:left="2588" w:hanging="720"/>
      </w:pPr>
      <w:rPr>
        <w:rFonts w:hint="default"/>
        <w:lang w:val="en-US" w:eastAsia="en-US" w:bidi="ar-SA"/>
      </w:rPr>
    </w:lvl>
    <w:lvl w:ilvl="2" w:tplc="88547C84">
      <w:numFmt w:val="bullet"/>
      <w:lvlText w:val="•"/>
      <w:lvlJc w:val="left"/>
      <w:pPr>
        <w:ind w:left="3596" w:hanging="720"/>
      </w:pPr>
      <w:rPr>
        <w:rFonts w:hint="default"/>
        <w:lang w:val="en-US" w:eastAsia="en-US" w:bidi="ar-SA"/>
      </w:rPr>
    </w:lvl>
    <w:lvl w:ilvl="3" w:tplc="5F8E556C">
      <w:numFmt w:val="bullet"/>
      <w:lvlText w:val="•"/>
      <w:lvlJc w:val="left"/>
      <w:pPr>
        <w:ind w:left="4604" w:hanging="720"/>
      </w:pPr>
      <w:rPr>
        <w:rFonts w:hint="default"/>
        <w:lang w:val="en-US" w:eastAsia="en-US" w:bidi="ar-SA"/>
      </w:rPr>
    </w:lvl>
    <w:lvl w:ilvl="4" w:tplc="82DC9684">
      <w:numFmt w:val="bullet"/>
      <w:lvlText w:val="•"/>
      <w:lvlJc w:val="left"/>
      <w:pPr>
        <w:ind w:left="5612" w:hanging="720"/>
      </w:pPr>
      <w:rPr>
        <w:rFonts w:hint="default"/>
        <w:lang w:val="en-US" w:eastAsia="en-US" w:bidi="ar-SA"/>
      </w:rPr>
    </w:lvl>
    <w:lvl w:ilvl="5" w:tplc="E7EE1B32">
      <w:numFmt w:val="bullet"/>
      <w:lvlText w:val="•"/>
      <w:lvlJc w:val="left"/>
      <w:pPr>
        <w:ind w:left="6620" w:hanging="720"/>
      </w:pPr>
      <w:rPr>
        <w:rFonts w:hint="default"/>
        <w:lang w:val="en-US" w:eastAsia="en-US" w:bidi="ar-SA"/>
      </w:rPr>
    </w:lvl>
    <w:lvl w:ilvl="6" w:tplc="8F02D7EA">
      <w:numFmt w:val="bullet"/>
      <w:lvlText w:val="•"/>
      <w:lvlJc w:val="left"/>
      <w:pPr>
        <w:ind w:left="7628" w:hanging="720"/>
      </w:pPr>
      <w:rPr>
        <w:rFonts w:hint="default"/>
        <w:lang w:val="en-US" w:eastAsia="en-US" w:bidi="ar-SA"/>
      </w:rPr>
    </w:lvl>
    <w:lvl w:ilvl="7" w:tplc="E73A61CA">
      <w:numFmt w:val="bullet"/>
      <w:lvlText w:val="•"/>
      <w:lvlJc w:val="left"/>
      <w:pPr>
        <w:ind w:left="8636" w:hanging="720"/>
      </w:pPr>
      <w:rPr>
        <w:rFonts w:hint="default"/>
        <w:lang w:val="en-US" w:eastAsia="en-US" w:bidi="ar-SA"/>
      </w:rPr>
    </w:lvl>
    <w:lvl w:ilvl="8" w:tplc="D706BA04">
      <w:numFmt w:val="bullet"/>
      <w:lvlText w:val="•"/>
      <w:lvlJc w:val="left"/>
      <w:pPr>
        <w:ind w:left="9644" w:hanging="720"/>
      </w:pPr>
      <w:rPr>
        <w:rFonts w:hint="default"/>
        <w:lang w:val="en-US" w:eastAsia="en-US" w:bidi="ar-SA"/>
      </w:rPr>
    </w:lvl>
  </w:abstractNum>
  <w:abstractNum w:abstractNumId="35" w15:restartNumberingAfterBreak="0">
    <w:nsid w:val="66BF6F80"/>
    <w:multiLevelType w:val="hybridMultilevel"/>
    <w:tmpl w:val="A63CFB12"/>
    <w:lvl w:ilvl="0" w:tplc="ADE6D6D8">
      <w:start w:val="1"/>
      <w:numFmt w:val="decimal"/>
      <w:lvlText w:val="%1."/>
      <w:lvlJc w:val="left"/>
      <w:pPr>
        <w:ind w:left="1580" w:hanging="360"/>
        <w:jc w:val="left"/>
      </w:pPr>
      <w:rPr>
        <w:rFonts w:ascii="Calibri" w:eastAsia="Calibri" w:hAnsi="Calibri" w:cs="Calibri" w:hint="default"/>
        <w:b w:val="0"/>
        <w:bCs w:val="0"/>
        <w:i w:val="0"/>
        <w:iCs w:val="0"/>
        <w:w w:val="100"/>
        <w:sz w:val="22"/>
        <w:szCs w:val="22"/>
        <w:lang w:val="en-US" w:eastAsia="en-US" w:bidi="ar-SA"/>
      </w:rPr>
    </w:lvl>
    <w:lvl w:ilvl="1" w:tplc="BB68123A">
      <w:numFmt w:val="bullet"/>
      <w:lvlText w:val="•"/>
      <w:lvlJc w:val="left"/>
      <w:pPr>
        <w:ind w:left="2588" w:hanging="360"/>
      </w:pPr>
      <w:rPr>
        <w:rFonts w:hint="default"/>
        <w:lang w:val="en-US" w:eastAsia="en-US" w:bidi="ar-SA"/>
      </w:rPr>
    </w:lvl>
    <w:lvl w:ilvl="2" w:tplc="A274B57C">
      <w:numFmt w:val="bullet"/>
      <w:lvlText w:val="•"/>
      <w:lvlJc w:val="left"/>
      <w:pPr>
        <w:ind w:left="3596" w:hanging="360"/>
      </w:pPr>
      <w:rPr>
        <w:rFonts w:hint="default"/>
        <w:lang w:val="en-US" w:eastAsia="en-US" w:bidi="ar-SA"/>
      </w:rPr>
    </w:lvl>
    <w:lvl w:ilvl="3" w:tplc="E41CC1F0">
      <w:numFmt w:val="bullet"/>
      <w:lvlText w:val="•"/>
      <w:lvlJc w:val="left"/>
      <w:pPr>
        <w:ind w:left="4604" w:hanging="360"/>
      </w:pPr>
      <w:rPr>
        <w:rFonts w:hint="default"/>
        <w:lang w:val="en-US" w:eastAsia="en-US" w:bidi="ar-SA"/>
      </w:rPr>
    </w:lvl>
    <w:lvl w:ilvl="4" w:tplc="96FA9144">
      <w:numFmt w:val="bullet"/>
      <w:lvlText w:val="•"/>
      <w:lvlJc w:val="left"/>
      <w:pPr>
        <w:ind w:left="5612" w:hanging="360"/>
      </w:pPr>
      <w:rPr>
        <w:rFonts w:hint="default"/>
        <w:lang w:val="en-US" w:eastAsia="en-US" w:bidi="ar-SA"/>
      </w:rPr>
    </w:lvl>
    <w:lvl w:ilvl="5" w:tplc="5BF4284C">
      <w:numFmt w:val="bullet"/>
      <w:lvlText w:val="•"/>
      <w:lvlJc w:val="left"/>
      <w:pPr>
        <w:ind w:left="6620" w:hanging="360"/>
      </w:pPr>
      <w:rPr>
        <w:rFonts w:hint="default"/>
        <w:lang w:val="en-US" w:eastAsia="en-US" w:bidi="ar-SA"/>
      </w:rPr>
    </w:lvl>
    <w:lvl w:ilvl="6" w:tplc="69BE0F94">
      <w:numFmt w:val="bullet"/>
      <w:lvlText w:val="•"/>
      <w:lvlJc w:val="left"/>
      <w:pPr>
        <w:ind w:left="7628" w:hanging="360"/>
      </w:pPr>
      <w:rPr>
        <w:rFonts w:hint="default"/>
        <w:lang w:val="en-US" w:eastAsia="en-US" w:bidi="ar-SA"/>
      </w:rPr>
    </w:lvl>
    <w:lvl w:ilvl="7" w:tplc="DE6C9116">
      <w:numFmt w:val="bullet"/>
      <w:lvlText w:val="•"/>
      <w:lvlJc w:val="left"/>
      <w:pPr>
        <w:ind w:left="8636" w:hanging="360"/>
      </w:pPr>
      <w:rPr>
        <w:rFonts w:hint="default"/>
        <w:lang w:val="en-US" w:eastAsia="en-US" w:bidi="ar-SA"/>
      </w:rPr>
    </w:lvl>
    <w:lvl w:ilvl="8" w:tplc="6DBC4B18">
      <w:numFmt w:val="bullet"/>
      <w:lvlText w:val="•"/>
      <w:lvlJc w:val="left"/>
      <w:pPr>
        <w:ind w:left="9644" w:hanging="360"/>
      </w:pPr>
      <w:rPr>
        <w:rFonts w:hint="default"/>
        <w:lang w:val="en-US" w:eastAsia="en-US" w:bidi="ar-SA"/>
      </w:rPr>
    </w:lvl>
  </w:abstractNum>
  <w:abstractNum w:abstractNumId="36" w15:restartNumberingAfterBreak="0">
    <w:nsid w:val="698C7414"/>
    <w:multiLevelType w:val="hybridMultilevel"/>
    <w:tmpl w:val="EC6CB398"/>
    <w:lvl w:ilvl="0" w:tplc="7212B548">
      <w:start w:val="1"/>
      <w:numFmt w:val="decimal"/>
      <w:lvlText w:val="%1."/>
      <w:lvlJc w:val="left"/>
      <w:pPr>
        <w:ind w:left="1580" w:hanging="720"/>
        <w:jc w:val="left"/>
      </w:pPr>
      <w:rPr>
        <w:rFonts w:ascii="Calibri" w:eastAsia="Calibri" w:hAnsi="Calibri" w:cs="Calibri" w:hint="default"/>
        <w:b w:val="0"/>
        <w:bCs w:val="0"/>
        <w:i w:val="0"/>
        <w:iCs w:val="0"/>
        <w:w w:val="100"/>
        <w:sz w:val="22"/>
        <w:szCs w:val="22"/>
        <w:lang w:val="en-US" w:eastAsia="en-US" w:bidi="ar-SA"/>
      </w:rPr>
    </w:lvl>
    <w:lvl w:ilvl="1" w:tplc="3CE47CB2">
      <w:start w:val="1"/>
      <w:numFmt w:val="decimal"/>
      <w:lvlText w:val="%2."/>
      <w:lvlJc w:val="left"/>
      <w:pPr>
        <w:ind w:left="1940" w:hanging="720"/>
        <w:jc w:val="left"/>
      </w:pPr>
      <w:rPr>
        <w:rFonts w:ascii="Calibri" w:eastAsia="Calibri" w:hAnsi="Calibri" w:cs="Calibri" w:hint="default"/>
        <w:b w:val="0"/>
        <w:bCs w:val="0"/>
        <w:i w:val="0"/>
        <w:iCs w:val="0"/>
        <w:w w:val="100"/>
        <w:sz w:val="22"/>
        <w:szCs w:val="22"/>
        <w:lang w:val="en-US" w:eastAsia="en-US" w:bidi="ar-SA"/>
      </w:rPr>
    </w:lvl>
    <w:lvl w:ilvl="2" w:tplc="23E681D6">
      <w:start w:val="1"/>
      <w:numFmt w:val="lowerLetter"/>
      <w:lvlText w:val="%3."/>
      <w:lvlJc w:val="left"/>
      <w:pPr>
        <w:ind w:left="1940" w:hanging="720"/>
        <w:jc w:val="right"/>
      </w:pPr>
      <w:rPr>
        <w:rFonts w:ascii="Calibri" w:eastAsia="Calibri" w:hAnsi="Calibri" w:cs="Calibri" w:hint="default"/>
        <w:b w:val="0"/>
        <w:bCs w:val="0"/>
        <w:i w:val="0"/>
        <w:iCs w:val="0"/>
        <w:spacing w:val="-1"/>
        <w:w w:val="100"/>
        <w:sz w:val="22"/>
        <w:szCs w:val="22"/>
        <w:lang w:val="en-US" w:eastAsia="en-US" w:bidi="ar-SA"/>
      </w:rPr>
    </w:lvl>
    <w:lvl w:ilvl="3" w:tplc="6EAACB0A">
      <w:numFmt w:val="bullet"/>
      <w:lvlText w:val="•"/>
      <w:lvlJc w:val="left"/>
      <w:pPr>
        <w:ind w:left="4100" w:hanging="720"/>
      </w:pPr>
      <w:rPr>
        <w:rFonts w:hint="default"/>
        <w:lang w:val="en-US" w:eastAsia="en-US" w:bidi="ar-SA"/>
      </w:rPr>
    </w:lvl>
    <w:lvl w:ilvl="4" w:tplc="C8DC4F84">
      <w:numFmt w:val="bullet"/>
      <w:lvlText w:val="•"/>
      <w:lvlJc w:val="left"/>
      <w:pPr>
        <w:ind w:left="5180" w:hanging="720"/>
      </w:pPr>
      <w:rPr>
        <w:rFonts w:hint="default"/>
        <w:lang w:val="en-US" w:eastAsia="en-US" w:bidi="ar-SA"/>
      </w:rPr>
    </w:lvl>
    <w:lvl w:ilvl="5" w:tplc="CCD6E328">
      <w:numFmt w:val="bullet"/>
      <w:lvlText w:val="•"/>
      <w:lvlJc w:val="left"/>
      <w:pPr>
        <w:ind w:left="6260" w:hanging="720"/>
      </w:pPr>
      <w:rPr>
        <w:rFonts w:hint="default"/>
        <w:lang w:val="en-US" w:eastAsia="en-US" w:bidi="ar-SA"/>
      </w:rPr>
    </w:lvl>
    <w:lvl w:ilvl="6" w:tplc="3A485BD8">
      <w:numFmt w:val="bullet"/>
      <w:lvlText w:val="•"/>
      <w:lvlJc w:val="left"/>
      <w:pPr>
        <w:ind w:left="7340" w:hanging="720"/>
      </w:pPr>
      <w:rPr>
        <w:rFonts w:hint="default"/>
        <w:lang w:val="en-US" w:eastAsia="en-US" w:bidi="ar-SA"/>
      </w:rPr>
    </w:lvl>
    <w:lvl w:ilvl="7" w:tplc="CAA2587C">
      <w:numFmt w:val="bullet"/>
      <w:lvlText w:val="•"/>
      <w:lvlJc w:val="left"/>
      <w:pPr>
        <w:ind w:left="8420" w:hanging="720"/>
      </w:pPr>
      <w:rPr>
        <w:rFonts w:hint="default"/>
        <w:lang w:val="en-US" w:eastAsia="en-US" w:bidi="ar-SA"/>
      </w:rPr>
    </w:lvl>
    <w:lvl w:ilvl="8" w:tplc="EB98EBC2">
      <w:numFmt w:val="bullet"/>
      <w:lvlText w:val="•"/>
      <w:lvlJc w:val="left"/>
      <w:pPr>
        <w:ind w:left="9500" w:hanging="720"/>
      </w:pPr>
      <w:rPr>
        <w:rFonts w:hint="default"/>
        <w:lang w:val="en-US" w:eastAsia="en-US" w:bidi="ar-SA"/>
      </w:rPr>
    </w:lvl>
  </w:abstractNum>
  <w:abstractNum w:abstractNumId="37" w15:restartNumberingAfterBreak="0">
    <w:nsid w:val="6B625E47"/>
    <w:multiLevelType w:val="hybridMultilevel"/>
    <w:tmpl w:val="27BA7B3E"/>
    <w:lvl w:ilvl="0" w:tplc="55307706">
      <w:start w:val="1"/>
      <w:numFmt w:val="decimal"/>
      <w:lvlText w:val="%1."/>
      <w:lvlJc w:val="left"/>
      <w:pPr>
        <w:ind w:left="2300" w:hanging="720"/>
        <w:jc w:val="left"/>
      </w:pPr>
      <w:rPr>
        <w:rFonts w:ascii="Calibri" w:eastAsia="Calibri" w:hAnsi="Calibri" w:cs="Calibri" w:hint="default"/>
        <w:b w:val="0"/>
        <w:bCs w:val="0"/>
        <w:i w:val="0"/>
        <w:iCs w:val="0"/>
        <w:w w:val="100"/>
        <w:sz w:val="22"/>
        <w:szCs w:val="22"/>
        <w:lang w:val="en-US" w:eastAsia="en-US" w:bidi="ar-SA"/>
      </w:rPr>
    </w:lvl>
    <w:lvl w:ilvl="1" w:tplc="8F680FAC">
      <w:numFmt w:val="bullet"/>
      <w:lvlText w:val="•"/>
      <w:lvlJc w:val="left"/>
      <w:pPr>
        <w:ind w:left="3236" w:hanging="720"/>
      </w:pPr>
      <w:rPr>
        <w:rFonts w:hint="default"/>
        <w:lang w:val="en-US" w:eastAsia="en-US" w:bidi="ar-SA"/>
      </w:rPr>
    </w:lvl>
    <w:lvl w:ilvl="2" w:tplc="A8BEFECE">
      <w:numFmt w:val="bullet"/>
      <w:lvlText w:val="•"/>
      <w:lvlJc w:val="left"/>
      <w:pPr>
        <w:ind w:left="4172" w:hanging="720"/>
      </w:pPr>
      <w:rPr>
        <w:rFonts w:hint="default"/>
        <w:lang w:val="en-US" w:eastAsia="en-US" w:bidi="ar-SA"/>
      </w:rPr>
    </w:lvl>
    <w:lvl w:ilvl="3" w:tplc="EA4862A0">
      <w:numFmt w:val="bullet"/>
      <w:lvlText w:val="•"/>
      <w:lvlJc w:val="left"/>
      <w:pPr>
        <w:ind w:left="5108" w:hanging="720"/>
      </w:pPr>
      <w:rPr>
        <w:rFonts w:hint="default"/>
        <w:lang w:val="en-US" w:eastAsia="en-US" w:bidi="ar-SA"/>
      </w:rPr>
    </w:lvl>
    <w:lvl w:ilvl="4" w:tplc="0DFCD424">
      <w:numFmt w:val="bullet"/>
      <w:lvlText w:val="•"/>
      <w:lvlJc w:val="left"/>
      <w:pPr>
        <w:ind w:left="6044" w:hanging="720"/>
      </w:pPr>
      <w:rPr>
        <w:rFonts w:hint="default"/>
        <w:lang w:val="en-US" w:eastAsia="en-US" w:bidi="ar-SA"/>
      </w:rPr>
    </w:lvl>
    <w:lvl w:ilvl="5" w:tplc="0310E4B2">
      <w:numFmt w:val="bullet"/>
      <w:lvlText w:val="•"/>
      <w:lvlJc w:val="left"/>
      <w:pPr>
        <w:ind w:left="6980" w:hanging="720"/>
      </w:pPr>
      <w:rPr>
        <w:rFonts w:hint="default"/>
        <w:lang w:val="en-US" w:eastAsia="en-US" w:bidi="ar-SA"/>
      </w:rPr>
    </w:lvl>
    <w:lvl w:ilvl="6" w:tplc="219E0A14">
      <w:numFmt w:val="bullet"/>
      <w:lvlText w:val="•"/>
      <w:lvlJc w:val="left"/>
      <w:pPr>
        <w:ind w:left="7916" w:hanging="720"/>
      </w:pPr>
      <w:rPr>
        <w:rFonts w:hint="default"/>
        <w:lang w:val="en-US" w:eastAsia="en-US" w:bidi="ar-SA"/>
      </w:rPr>
    </w:lvl>
    <w:lvl w:ilvl="7" w:tplc="1396AB9E">
      <w:numFmt w:val="bullet"/>
      <w:lvlText w:val="•"/>
      <w:lvlJc w:val="left"/>
      <w:pPr>
        <w:ind w:left="8852" w:hanging="720"/>
      </w:pPr>
      <w:rPr>
        <w:rFonts w:hint="default"/>
        <w:lang w:val="en-US" w:eastAsia="en-US" w:bidi="ar-SA"/>
      </w:rPr>
    </w:lvl>
    <w:lvl w:ilvl="8" w:tplc="7A9883E4">
      <w:numFmt w:val="bullet"/>
      <w:lvlText w:val="•"/>
      <w:lvlJc w:val="left"/>
      <w:pPr>
        <w:ind w:left="9788" w:hanging="720"/>
      </w:pPr>
      <w:rPr>
        <w:rFonts w:hint="default"/>
        <w:lang w:val="en-US" w:eastAsia="en-US" w:bidi="ar-SA"/>
      </w:rPr>
    </w:lvl>
  </w:abstractNum>
  <w:abstractNum w:abstractNumId="38" w15:restartNumberingAfterBreak="0">
    <w:nsid w:val="70D72E63"/>
    <w:multiLevelType w:val="hybridMultilevel"/>
    <w:tmpl w:val="97564A90"/>
    <w:lvl w:ilvl="0" w:tplc="F228AB5E">
      <w:start w:val="1"/>
      <w:numFmt w:val="decimal"/>
      <w:lvlText w:val="%1."/>
      <w:lvlJc w:val="left"/>
      <w:pPr>
        <w:ind w:left="1580" w:hanging="360"/>
        <w:jc w:val="left"/>
      </w:pPr>
      <w:rPr>
        <w:rFonts w:ascii="Calibri" w:eastAsia="Calibri" w:hAnsi="Calibri" w:cs="Calibri" w:hint="default"/>
        <w:b w:val="0"/>
        <w:bCs w:val="0"/>
        <w:i w:val="0"/>
        <w:iCs w:val="0"/>
        <w:w w:val="100"/>
        <w:sz w:val="22"/>
        <w:szCs w:val="22"/>
        <w:lang w:val="en-US" w:eastAsia="en-US" w:bidi="ar-SA"/>
      </w:rPr>
    </w:lvl>
    <w:lvl w:ilvl="1" w:tplc="DD4C5CEE">
      <w:numFmt w:val="bullet"/>
      <w:lvlText w:val="•"/>
      <w:lvlJc w:val="left"/>
      <w:pPr>
        <w:ind w:left="2588" w:hanging="360"/>
      </w:pPr>
      <w:rPr>
        <w:rFonts w:hint="default"/>
        <w:lang w:val="en-US" w:eastAsia="en-US" w:bidi="ar-SA"/>
      </w:rPr>
    </w:lvl>
    <w:lvl w:ilvl="2" w:tplc="AF0CE62E">
      <w:numFmt w:val="bullet"/>
      <w:lvlText w:val="•"/>
      <w:lvlJc w:val="left"/>
      <w:pPr>
        <w:ind w:left="3596" w:hanging="360"/>
      </w:pPr>
      <w:rPr>
        <w:rFonts w:hint="default"/>
        <w:lang w:val="en-US" w:eastAsia="en-US" w:bidi="ar-SA"/>
      </w:rPr>
    </w:lvl>
    <w:lvl w:ilvl="3" w:tplc="EDDA7CCC">
      <w:numFmt w:val="bullet"/>
      <w:lvlText w:val="•"/>
      <w:lvlJc w:val="left"/>
      <w:pPr>
        <w:ind w:left="4604" w:hanging="360"/>
      </w:pPr>
      <w:rPr>
        <w:rFonts w:hint="default"/>
        <w:lang w:val="en-US" w:eastAsia="en-US" w:bidi="ar-SA"/>
      </w:rPr>
    </w:lvl>
    <w:lvl w:ilvl="4" w:tplc="121C1468">
      <w:numFmt w:val="bullet"/>
      <w:lvlText w:val="•"/>
      <w:lvlJc w:val="left"/>
      <w:pPr>
        <w:ind w:left="5612" w:hanging="360"/>
      </w:pPr>
      <w:rPr>
        <w:rFonts w:hint="default"/>
        <w:lang w:val="en-US" w:eastAsia="en-US" w:bidi="ar-SA"/>
      </w:rPr>
    </w:lvl>
    <w:lvl w:ilvl="5" w:tplc="38DA94CA">
      <w:numFmt w:val="bullet"/>
      <w:lvlText w:val="•"/>
      <w:lvlJc w:val="left"/>
      <w:pPr>
        <w:ind w:left="6620" w:hanging="360"/>
      </w:pPr>
      <w:rPr>
        <w:rFonts w:hint="default"/>
        <w:lang w:val="en-US" w:eastAsia="en-US" w:bidi="ar-SA"/>
      </w:rPr>
    </w:lvl>
    <w:lvl w:ilvl="6" w:tplc="873A3E56">
      <w:numFmt w:val="bullet"/>
      <w:lvlText w:val="•"/>
      <w:lvlJc w:val="left"/>
      <w:pPr>
        <w:ind w:left="7628" w:hanging="360"/>
      </w:pPr>
      <w:rPr>
        <w:rFonts w:hint="default"/>
        <w:lang w:val="en-US" w:eastAsia="en-US" w:bidi="ar-SA"/>
      </w:rPr>
    </w:lvl>
    <w:lvl w:ilvl="7" w:tplc="B900C5CC">
      <w:numFmt w:val="bullet"/>
      <w:lvlText w:val="•"/>
      <w:lvlJc w:val="left"/>
      <w:pPr>
        <w:ind w:left="8636" w:hanging="360"/>
      </w:pPr>
      <w:rPr>
        <w:rFonts w:hint="default"/>
        <w:lang w:val="en-US" w:eastAsia="en-US" w:bidi="ar-SA"/>
      </w:rPr>
    </w:lvl>
    <w:lvl w:ilvl="8" w:tplc="C4E8B384">
      <w:numFmt w:val="bullet"/>
      <w:lvlText w:val="•"/>
      <w:lvlJc w:val="left"/>
      <w:pPr>
        <w:ind w:left="9644" w:hanging="360"/>
      </w:pPr>
      <w:rPr>
        <w:rFonts w:hint="default"/>
        <w:lang w:val="en-US" w:eastAsia="en-US" w:bidi="ar-SA"/>
      </w:rPr>
    </w:lvl>
  </w:abstractNum>
  <w:abstractNum w:abstractNumId="39" w15:restartNumberingAfterBreak="0">
    <w:nsid w:val="7149511A"/>
    <w:multiLevelType w:val="hybridMultilevel"/>
    <w:tmpl w:val="22A21BCA"/>
    <w:lvl w:ilvl="0" w:tplc="7F348844">
      <w:start w:val="1"/>
      <w:numFmt w:val="decimal"/>
      <w:lvlText w:val="%1."/>
      <w:lvlJc w:val="left"/>
      <w:pPr>
        <w:ind w:left="1940" w:hanging="720"/>
        <w:jc w:val="left"/>
      </w:pPr>
      <w:rPr>
        <w:rFonts w:ascii="Calibri" w:eastAsia="Calibri" w:hAnsi="Calibri" w:cs="Calibri" w:hint="default"/>
        <w:b w:val="0"/>
        <w:bCs w:val="0"/>
        <w:i w:val="0"/>
        <w:iCs w:val="0"/>
        <w:w w:val="100"/>
        <w:sz w:val="22"/>
        <w:szCs w:val="22"/>
        <w:lang w:val="en-US" w:eastAsia="en-US" w:bidi="ar-SA"/>
      </w:rPr>
    </w:lvl>
    <w:lvl w:ilvl="1" w:tplc="227A21BC">
      <w:numFmt w:val="bullet"/>
      <w:lvlText w:val="•"/>
      <w:lvlJc w:val="left"/>
      <w:pPr>
        <w:ind w:left="2912" w:hanging="720"/>
      </w:pPr>
      <w:rPr>
        <w:rFonts w:hint="default"/>
        <w:lang w:val="en-US" w:eastAsia="en-US" w:bidi="ar-SA"/>
      </w:rPr>
    </w:lvl>
    <w:lvl w:ilvl="2" w:tplc="B03C7E5E">
      <w:numFmt w:val="bullet"/>
      <w:lvlText w:val="•"/>
      <w:lvlJc w:val="left"/>
      <w:pPr>
        <w:ind w:left="3884" w:hanging="720"/>
      </w:pPr>
      <w:rPr>
        <w:rFonts w:hint="default"/>
        <w:lang w:val="en-US" w:eastAsia="en-US" w:bidi="ar-SA"/>
      </w:rPr>
    </w:lvl>
    <w:lvl w:ilvl="3" w:tplc="5B729912">
      <w:numFmt w:val="bullet"/>
      <w:lvlText w:val="•"/>
      <w:lvlJc w:val="left"/>
      <w:pPr>
        <w:ind w:left="4856" w:hanging="720"/>
      </w:pPr>
      <w:rPr>
        <w:rFonts w:hint="default"/>
        <w:lang w:val="en-US" w:eastAsia="en-US" w:bidi="ar-SA"/>
      </w:rPr>
    </w:lvl>
    <w:lvl w:ilvl="4" w:tplc="E59EA2C0">
      <w:numFmt w:val="bullet"/>
      <w:lvlText w:val="•"/>
      <w:lvlJc w:val="left"/>
      <w:pPr>
        <w:ind w:left="5828" w:hanging="720"/>
      </w:pPr>
      <w:rPr>
        <w:rFonts w:hint="default"/>
        <w:lang w:val="en-US" w:eastAsia="en-US" w:bidi="ar-SA"/>
      </w:rPr>
    </w:lvl>
    <w:lvl w:ilvl="5" w:tplc="1A3834E2">
      <w:numFmt w:val="bullet"/>
      <w:lvlText w:val="•"/>
      <w:lvlJc w:val="left"/>
      <w:pPr>
        <w:ind w:left="6800" w:hanging="720"/>
      </w:pPr>
      <w:rPr>
        <w:rFonts w:hint="default"/>
        <w:lang w:val="en-US" w:eastAsia="en-US" w:bidi="ar-SA"/>
      </w:rPr>
    </w:lvl>
    <w:lvl w:ilvl="6" w:tplc="464EB2BA">
      <w:numFmt w:val="bullet"/>
      <w:lvlText w:val="•"/>
      <w:lvlJc w:val="left"/>
      <w:pPr>
        <w:ind w:left="7772" w:hanging="720"/>
      </w:pPr>
      <w:rPr>
        <w:rFonts w:hint="default"/>
        <w:lang w:val="en-US" w:eastAsia="en-US" w:bidi="ar-SA"/>
      </w:rPr>
    </w:lvl>
    <w:lvl w:ilvl="7" w:tplc="09D22F68">
      <w:numFmt w:val="bullet"/>
      <w:lvlText w:val="•"/>
      <w:lvlJc w:val="left"/>
      <w:pPr>
        <w:ind w:left="8744" w:hanging="720"/>
      </w:pPr>
      <w:rPr>
        <w:rFonts w:hint="default"/>
        <w:lang w:val="en-US" w:eastAsia="en-US" w:bidi="ar-SA"/>
      </w:rPr>
    </w:lvl>
    <w:lvl w:ilvl="8" w:tplc="1F6A908C">
      <w:numFmt w:val="bullet"/>
      <w:lvlText w:val="•"/>
      <w:lvlJc w:val="left"/>
      <w:pPr>
        <w:ind w:left="9716" w:hanging="720"/>
      </w:pPr>
      <w:rPr>
        <w:rFonts w:hint="default"/>
        <w:lang w:val="en-US" w:eastAsia="en-US" w:bidi="ar-SA"/>
      </w:rPr>
    </w:lvl>
  </w:abstractNum>
  <w:abstractNum w:abstractNumId="40" w15:restartNumberingAfterBreak="0">
    <w:nsid w:val="74A65B8E"/>
    <w:multiLevelType w:val="hybridMultilevel"/>
    <w:tmpl w:val="2C729FFC"/>
    <w:lvl w:ilvl="0" w:tplc="059208DC">
      <w:numFmt w:val="bullet"/>
      <w:lvlText w:val=""/>
      <w:lvlJc w:val="left"/>
      <w:pPr>
        <w:ind w:left="1940" w:hanging="360"/>
      </w:pPr>
      <w:rPr>
        <w:rFonts w:ascii="Symbol" w:eastAsia="Symbol" w:hAnsi="Symbol" w:cs="Symbol" w:hint="default"/>
        <w:b w:val="0"/>
        <w:bCs w:val="0"/>
        <w:i w:val="0"/>
        <w:iCs w:val="0"/>
        <w:w w:val="100"/>
        <w:sz w:val="22"/>
        <w:szCs w:val="22"/>
        <w:lang w:val="en-US" w:eastAsia="en-US" w:bidi="ar-SA"/>
      </w:rPr>
    </w:lvl>
    <w:lvl w:ilvl="1" w:tplc="24563C7E">
      <w:numFmt w:val="bullet"/>
      <w:lvlText w:val="•"/>
      <w:lvlJc w:val="left"/>
      <w:pPr>
        <w:ind w:left="2912" w:hanging="360"/>
      </w:pPr>
      <w:rPr>
        <w:rFonts w:hint="default"/>
        <w:lang w:val="en-US" w:eastAsia="en-US" w:bidi="ar-SA"/>
      </w:rPr>
    </w:lvl>
    <w:lvl w:ilvl="2" w:tplc="2432099A">
      <w:numFmt w:val="bullet"/>
      <w:lvlText w:val="•"/>
      <w:lvlJc w:val="left"/>
      <w:pPr>
        <w:ind w:left="3884" w:hanging="360"/>
      </w:pPr>
      <w:rPr>
        <w:rFonts w:hint="default"/>
        <w:lang w:val="en-US" w:eastAsia="en-US" w:bidi="ar-SA"/>
      </w:rPr>
    </w:lvl>
    <w:lvl w:ilvl="3" w:tplc="A8D460D2">
      <w:numFmt w:val="bullet"/>
      <w:lvlText w:val="•"/>
      <w:lvlJc w:val="left"/>
      <w:pPr>
        <w:ind w:left="4856" w:hanging="360"/>
      </w:pPr>
      <w:rPr>
        <w:rFonts w:hint="default"/>
        <w:lang w:val="en-US" w:eastAsia="en-US" w:bidi="ar-SA"/>
      </w:rPr>
    </w:lvl>
    <w:lvl w:ilvl="4" w:tplc="F0CC7E5A">
      <w:numFmt w:val="bullet"/>
      <w:lvlText w:val="•"/>
      <w:lvlJc w:val="left"/>
      <w:pPr>
        <w:ind w:left="5828" w:hanging="360"/>
      </w:pPr>
      <w:rPr>
        <w:rFonts w:hint="default"/>
        <w:lang w:val="en-US" w:eastAsia="en-US" w:bidi="ar-SA"/>
      </w:rPr>
    </w:lvl>
    <w:lvl w:ilvl="5" w:tplc="DF125CA0">
      <w:numFmt w:val="bullet"/>
      <w:lvlText w:val="•"/>
      <w:lvlJc w:val="left"/>
      <w:pPr>
        <w:ind w:left="6800" w:hanging="360"/>
      </w:pPr>
      <w:rPr>
        <w:rFonts w:hint="default"/>
        <w:lang w:val="en-US" w:eastAsia="en-US" w:bidi="ar-SA"/>
      </w:rPr>
    </w:lvl>
    <w:lvl w:ilvl="6" w:tplc="EE0A7C92">
      <w:numFmt w:val="bullet"/>
      <w:lvlText w:val="•"/>
      <w:lvlJc w:val="left"/>
      <w:pPr>
        <w:ind w:left="7772" w:hanging="360"/>
      </w:pPr>
      <w:rPr>
        <w:rFonts w:hint="default"/>
        <w:lang w:val="en-US" w:eastAsia="en-US" w:bidi="ar-SA"/>
      </w:rPr>
    </w:lvl>
    <w:lvl w:ilvl="7" w:tplc="56A68A94">
      <w:numFmt w:val="bullet"/>
      <w:lvlText w:val="•"/>
      <w:lvlJc w:val="left"/>
      <w:pPr>
        <w:ind w:left="8744" w:hanging="360"/>
      </w:pPr>
      <w:rPr>
        <w:rFonts w:hint="default"/>
        <w:lang w:val="en-US" w:eastAsia="en-US" w:bidi="ar-SA"/>
      </w:rPr>
    </w:lvl>
    <w:lvl w:ilvl="8" w:tplc="CB7286E0">
      <w:numFmt w:val="bullet"/>
      <w:lvlText w:val="•"/>
      <w:lvlJc w:val="left"/>
      <w:pPr>
        <w:ind w:left="9716" w:hanging="360"/>
      </w:pPr>
      <w:rPr>
        <w:rFonts w:hint="default"/>
        <w:lang w:val="en-US" w:eastAsia="en-US" w:bidi="ar-SA"/>
      </w:rPr>
    </w:lvl>
  </w:abstractNum>
  <w:abstractNum w:abstractNumId="41" w15:restartNumberingAfterBreak="0">
    <w:nsid w:val="758D661F"/>
    <w:multiLevelType w:val="hybridMultilevel"/>
    <w:tmpl w:val="DE7A8FB8"/>
    <w:lvl w:ilvl="0" w:tplc="1E7E33B8">
      <w:start w:val="1"/>
      <w:numFmt w:val="decimal"/>
      <w:lvlText w:val="%1."/>
      <w:lvlJc w:val="left"/>
      <w:pPr>
        <w:ind w:left="1220" w:hanging="360"/>
        <w:jc w:val="left"/>
      </w:pPr>
      <w:rPr>
        <w:rFonts w:ascii="Calibri" w:eastAsia="Calibri" w:hAnsi="Calibri" w:cs="Calibri" w:hint="default"/>
        <w:b w:val="0"/>
        <w:bCs w:val="0"/>
        <w:i w:val="0"/>
        <w:iCs w:val="0"/>
        <w:w w:val="100"/>
        <w:sz w:val="22"/>
        <w:szCs w:val="22"/>
        <w:lang w:val="en-US" w:eastAsia="en-US" w:bidi="ar-SA"/>
      </w:rPr>
    </w:lvl>
    <w:lvl w:ilvl="1" w:tplc="8562A7EE">
      <w:numFmt w:val="bullet"/>
      <w:lvlText w:val="•"/>
      <w:lvlJc w:val="left"/>
      <w:pPr>
        <w:ind w:left="2264" w:hanging="360"/>
      </w:pPr>
      <w:rPr>
        <w:rFonts w:hint="default"/>
        <w:lang w:val="en-US" w:eastAsia="en-US" w:bidi="ar-SA"/>
      </w:rPr>
    </w:lvl>
    <w:lvl w:ilvl="2" w:tplc="D8DE5E0C">
      <w:numFmt w:val="bullet"/>
      <w:lvlText w:val="•"/>
      <w:lvlJc w:val="left"/>
      <w:pPr>
        <w:ind w:left="3308" w:hanging="360"/>
      </w:pPr>
      <w:rPr>
        <w:rFonts w:hint="default"/>
        <w:lang w:val="en-US" w:eastAsia="en-US" w:bidi="ar-SA"/>
      </w:rPr>
    </w:lvl>
    <w:lvl w:ilvl="3" w:tplc="734A72C2">
      <w:numFmt w:val="bullet"/>
      <w:lvlText w:val="•"/>
      <w:lvlJc w:val="left"/>
      <w:pPr>
        <w:ind w:left="4352" w:hanging="360"/>
      </w:pPr>
      <w:rPr>
        <w:rFonts w:hint="default"/>
        <w:lang w:val="en-US" w:eastAsia="en-US" w:bidi="ar-SA"/>
      </w:rPr>
    </w:lvl>
    <w:lvl w:ilvl="4" w:tplc="F7703792">
      <w:numFmt w:val="bullet"/>
      <w:lvlText w:val="•"/>
      <w:lvlJc w:val="left"/>
      <w:pPr>
        <w:ind w:left="5396" w:hanging="360"/>
      </w:pPr>
      <w:rPr>
        <w:rFonts w:hint="default"/>
        <w:lang w:val="en-US" w:eastAsia="en-US" w:bidi="ar-SA"/>
      </w:rPr>
    </w:lvl>
    <w:lvl w:ilvl="5" w:tplc="40FC590E">
      <w:numFmt w:val="bullet"/>
      <w:lvlText w:val="•"/>
      <w:lvlJc w:val="left"/>
      <w:pPr>
        <w:ind w:left="6440" w:hanging="360"/>
      </w:pPr>
      <w:rPr>
        <w:rFonts w:hint="default"/>
        <w:lang w:val="en-US" w:eastAsia="en-US" w:bidi="ar-SA"/>
      </w:rPr>
    </w:lvl>
    <w:lvl w:ilvl="6" w:tplc="0ADC1724">
      <w:numFmt w:val="bullet"/>
      <w:lvlText w:val="•"/>
      <w:lvlJc w:val="left"/>
      <w:pPr>
        <w:ind w:left="7484" w:hanging="360"/>
      </w:pPr>
      <w:rPr>
        <w:rFonts w:hint="default"/>
        <w:lang w:val="en-US" w:eastAsia="en-US" w:bidi="ar-SA"/>
      </w:rPr>
    </w:lvl>
    <w:lvl w:ilvl="7" w:tplc="08061F36">
      <w:numFmt w:val="bullet"/>
      <w:lvlText w:val="•"/>
      <w:lvlJc w:val="left"/>
      <w:pPr>
        <w:ind w:left="8528" w:hanging="360"/>
      </w:pPr>
      <w:rPr>
        <w:rFonts w:hint="default"/>
        <w:lang w:val="en-US" w:eastAsia="en-US" w:bidi="ar-SA"/>
      </w:rPr>
    </w:lvl>
    <w:lvl w:ilvl="8" w:tplc="D0ACEFCC">
      <w:numFmt w:val="bullet"/>
      <w:lvlText w:val="•"/>
      <w:lvlJc w:val="left"/>
      <w:pPr>
        <w:ind w:left="9572" w:hanging="360"/>
      </w:pPr>
      <w:rPr>
        <w:rFonts w:hint="default"/>
        <w:lang w:val="en-US" w:eastAsia="en-US" w:bidi="ar-SA"/>
      </w:rPr>
    </w:lvl>
  </w:abstractNum>
  <w:abstractNum w:abstractNumId="42" w15:restartNumberingAfterBreak="0">
    <w:nsid w:val="78397222"/>
    <w:multiLevelType w:val="hybridMultilevel"/>
    <w:tmpl w:val="ADBC9BD8"/>
    <w:lvl w:ilvl="0" w:tplc="22F8F59A">
      <w:start w:val="1"/>
      <w:numFmt w:val="decimal"/>
      <w:lvlText w:val="%1."/>
      <w:lvlJc w:val="left"/>
      <w:pPr>
        <w:ind w:left="1580" w:hanging="360"/>
        <w:jc w:val="left"/>
      </w:pPr>
      <w:rPr>
        <w:rFonts w:ascii="Calibri" w:eastAsia="Calibri" w:hAnsi="Calibri" w:cs="Calibri" w:hint="default"/>
        <w:b w:val="0"/>
        <w:bCs w:val="0"/>
        <w:i w:val="0"/>
        <w:iCs w:val="0"/>
        <w:w w:val="100"/>
        <w:sz w:val="22"/>
        <w:szCs w:val="22"/>
        <w:lang w:val="en-US" w:eastAsia="en-US" w:bidi="ar-SA"/>
      </w:rPr>
    </w:lvl>
    <w:lvl w:ilvl="1" w:tplc="BA3C30C8">
      <w:start w:val="1"/>
      <w:numFmt w:val="lowerLetter"/>
      <w:lvlText w:val="%2."/>
      <w:lvlJc w:val="left"/>
      <w:pPr>
        <w:ind w:left="2300" w:hanging="360"/>
        <w:jc w:val="left"/>
      </w:pPr>
      <w:rPr>
        <w:rFonts w:ascii="Calibri" w:eastAsia="Calibri" w:hAnsi="Calibri" w:cs="Calibri" w:hint="default"/>
        <w:b w:val="0"/>
        <w:bCs w:val="0"/>
        <w:i w:val="0"/>
        <w:iCs w:val="0"/>
        <w:spacing w:val="-1"/>
        <w:w w:val="100"/>
        <w:sz w:val="22"/>
        <w:szCs w:val="22"/>
        <w:lang w:val="en-US" w:eastAsia="en-US" w:bidi="ar-SA"/>
      </w:rPr>
    </w:lvl>
    <w:lvl w:ilvl="2" w:tplc="AF7CC922">
      <w:numFmt w:val="bullet"/>
      <w:lvlText w:val="•"/>
      <w:lvlJc w:val="left"/>
      <w:pPr>
        <w:ind w:left="3340" w:hanging="360"/>
      </w:pPr>
      <w:rPr>
        <w:rFonts w:hint="default"/>
        <w:lang w:val="en-US" w:eastAsia="en-US" w:bidi="ar-SA"/>
      </w:rPr>
    </w:lvl>
    <w:lvl w:ilvl="3" w:tplc="9E42EB7C">
      <w:numFmt w:val="bullet"/>
      <w:lvlText w:val="•"/>
      <w:lvlJc w:val="left"/>
      <w:pPr>
        <w:ind w:left="4380" w:hanging="360"/>
      </w:pPr>
      <w:rPr>
        <w:rFonts w:hint="default"/>
        <w:lang w:val="en-US" w:eastAsia="en-US" w:bidi="ar-SA"/>
      </w:rPr>
    </w:lvl>
    <w:lvl w:ilvl="4" w:tplc="A9FEE528">
      <w:numFmt w:val="bullet"/>
      <w:lvlText w:val="•"/>
      <w:lvlJc w:val="left"/>
      <w:pPr>
        <w:ind w:left="5420" w:hanging="360"/>
      </w:pPr>
      <w:rPr>
        <w:rFonts w:hint="default"/>
        <w:lang w:val="en-US" w:eastAsia="en-US" w:bidi="ar-SA"/>
      </w:rPr>
    </w:lvl>
    <w:lvl w:ilvl="5" w:tplc="EBF83C34">
      <w:numFmt w:val="bullet"/>
      <w:lvlText w:val="•"/>
      <w:lvlJc w:val="left"/>
      <w:pPr>
        <w:ind w:left="6460" w:hanging="360"/>
      </w:pPr>
      <w:rPr>
        <w:rFonts w:hint="default"/>
        <w:lang w:val="en-US" w:eastAsia="en-US" w:bidi="ar-SA"/>
      </w:rPr>
    </w:lvl>
    <w:lvl w:ilvl="6" w:tplc="EE80374C">
      <w:numFmt w:val="bullet"/>
      <w:lvlText w:val="•"/>
      <w:lvlJc w:val="left"/>
      <w:pPr>
        <w:ind w:left="7500" w:hanging="360"/>
      </w:pPr>
      <w:rPr>
        <w:rFonts w:hint="default"/>
        <w:lang w:val="en-US" w:eastAsia="en-US" w:bidi="ar-SA"/>
      </w:rPr>
    </w:lvl>
    <w:lvl w:ilvl="7" w:tplc="A6A2366A">
      <w:numFmt w:val="bullet"/>
      <w:lvlText w:val="•"/>
      <w:lvlJc w:val="left"/>
      <w:pPr>
        <w:ind w:left="8540" w:hanging="360"/>
      </w:pPr>
      <w:rPr>
        <w:rFonts w:hint="default"/>
        <w:lang w:val="en-US" w:eastAsia="en-US" w:bidi="ar-SA"/>
      </w:rPr>
    </w:lvl>
    <w:lvl w:ilvl="8" w:tplc="F112041C">
      <w:numFmt w:val="bullet"/>
      <w:lvlText w:val="•"/>
      <w:lvlJc w:val="left"/>
      <w:pPr>
        <w:ind w:left="9580" w:hanging="360"/>
      </w:pPr>
      <w:rPr>
        <w:rFonts w:hint="default"/>
        <w:lang w:val="en-US" w:eastAsia="en-US" w:bidi="ar-SA"/>
      </w:rPr>
    </w:lvl>
  </w:abstractNum>
  <w:abstractNum w:abstractNumId="43" w15:restartNumberingAfterBreak="0">
    <w:nsid w:val="7ADD4531"/>
    <w:multiLevelType w:val="hybridMultilevel"/>
    <w:tmpl w:val="5074FF48"/>
    <w:lvl w:ilvl="0" w:tplc="FE443CC6">
      <w:start w:val="1"/>
      <w:numFmt w:val="decimal"/>
      <w:lvlText w:val="%1."/>
      <w:lvlJc w:val="left"/>
      <w:pPr>
        <w:ind w:left="1940" w:hanging="720"/>
        <w:jc w:val="left"/>
      </w:pPr>
      <w:rPr>
        <w:rFonts w:ascii="Calibri Light" w:eastAsia="Calibri Light" w:hAnsi="Calibri Light" w:cs="Calibri Light" w:hint="default"/>
        <w:b w:val="0"/>
        <w:bCs w:val="0"/>
        <w:i w:val="0"/>
        <w:iCs w:val="0"/>
        <w:w w:val="100"/>
        <w:sz w:val="22"/>
        <w:szCs w:val="22"/>
        <w:lang w:val="en-US" w:eastAsia="en-US" w:bidi="ar-SA"/>
      </w:rPr>
    </w:lvl>
    <w:lvl w:ilvl="1" w:tplc="FB20A2D0">
      <w:start w:val="1"/>
      <w:numFmt w:val="decimal"/>
      <w:lvlText w:val="%2."/>
      <w:lvlJc w:val="left"/>
      <w:pPr>
        <w:ind w:left="1940" w:hanging="360"/>
        <w:jc w:val="left"/>
      </w:pPr>
      <w:rPr>
        <w:rFonts w:ascii="Times New Roman" w:eastAsia="Times New Roman" w:hAnsi="Times New Roman" w:cs="Times New Roman" w:hint="default"/>
        <w:b w:val="0"/>
        <w:bCs w:val="0"/>
        <w:i w:val="0"/>
        <w:iCs w:val="0"/>
        <w:spacing w:val="-5"/>
        <w:w w:val="97"/>
        <w:sz w:val="24"/>
        <w:szCs w:val="24"/>
        <w:lang w:val="en-US" w:eastAsia="en-US" w:bidi="ar-SA"/>
      </w:rPr>
    </w:lvl>
    <w:lvl w:ilvl="2" w:tplc="6F6AC112">
      <w:start w:val="1"/>
      <w:numFmt w:val="lowerLetter"/>
      <w:lvlText w:val="%3."/>
      <w:lvlJc w:val="left"/>
      <w:pPr>
        <w:ind w:left="2660" w:hanging="360"/>
        <w:jc w:val="left"/>
      </w:pPr>
      <w:rPr>
        <w:rFonts w:ascii="Times New Roman" w:eastAsia="Times New Roman" w:hAnsi="Times New Roman" w:cs="Times New Roman" w:hint="default"/>
        <w:b w:val="0"/>
        <w:bCs w:val="0"/>
        <w:i w:val="0"/>
        <w:iCs w:val="0"/>
        <w:spacing w:val="-6"/>
        <w:w w:val="97"/>
        <w:sz w:val="24"/>
        <w:szCs w:val="24"/>
        <w:lang w:val="en-US" w:eastAsia="en-US" w:bidi="ar-SA"/>
      </w:rPr>
    </w:lvl>
    <w:lvl w:ilvl="3" w:tplc="617EA242">
      <w:numFmt w:val="bullet"/>
      <w:lvlText w:val="•"/>
      <w:lvlJc w:val="left"/>
      <w:pPr>
        <w:ind w:left="4660" w:hanging="360"/>
      </w:pPr>
      <w:rPr>
        <w:rFonts w:hint="default"/>
        <w:lang w:val="en-US" w:eastAsia="en-US" w:bidi="ar-SA"/>
      </w:rPr>
    </w:lvl>
    <w:lvl w:ilvl="4" w:tplc="6E727B2A">
      <w:numFmt w:val="bullet"/>
      <w:lvlText w:val="•"/>
      <w:lvlJc w:val="left"/>
      <w:pPr>
        <w:ind w:left="5660" w:hanging="360"/>
      </w:pPr>
      <w:rPr>
        <w:rFonts w:hint="default"/>
        <w:lang w:val="en-US" w:eastAsia="en-US" w:bidi="ar-SA"/>
      </w:rPr>
    </w:lvl>
    <w:lvl w:ilvl="5" w:tplc="8102C3DE">
      <w:numFmt w:val="bullet"/>
      <w:lvlText w:val="•"/>
      <w:lvlJc w:val="left"/>
      <w:pPr>
        <w:ind w:left="6660" w:hanging="360"/>
      </w:pPr>
      <w:rPr>
        <w:rFonts w:hint="default"/>
        <w:lang w:val="en-US" w:eastAsia="en-US" w:bidi="ar-SA"/>
      </w:rPr>
    </w:lvl>
    <w:lvl w:ilvl="6" w:tplc="D14C0CDA">
      <w:numFmt w:val="bullet"/>
      <w:lvlText w:val="•"/>
      <w:lvlJc w:val="left"/>
      <w:pPr>
        <w:ind w:left="7660" w:hanging="360"/>
      </w:pPr>
      <w:rPr>
        <w:rFonts w:hint="default"/>
        <w:lang w:val="en-US" w:eastAsia="en-US" w:bidi="ar-SA"/>
      </w:rPr>
    </w:lvl>
    <w:lvl w:ilvl="7" w:tplc="6354ED3E">
      <w:numFmt w:val="bullet"/>
      <w:lvlText w:val="•"/>
      <w:lvlJc w:val="left"/>
      <w:pPr>
        <w:ind w:left="8660" w:hanging="360"/>
      </w:pPr>
      <w:rPr>
        <w:rFonts w:hint="default"/>
        <w:lang w:val="en-US" w:eastAsia="en-US" w:bidi="ar-SA"/>
      </w:rPr>
    </w:lvl>
    <w:lvl w:ilvl="8" w:tplc="22462560">
      <w:numFmt w:val="bullet"/>
      <w:lvlText w:val="•"/>
      <w:lvlJc w:val="left"/>
      <w:pPr>
        <w:ind w:left="9660" w:hanging="360"/>
      </w:pPr>
      <w:rPr>
        <w:rFonts w:hint="default"/>
        <w:lang w:val="en-US" w:eastAsia="en-US" w:bidi="ar-SA"/>
      </w:rPr>
    </w:lvl>
  </w:abstractNum>
  <w:abstractNum w:abstractNumId="44" w15:restartNumberingAfterBreak="0">
    <w:nsid w:val="7D2559E9"/>
    <w:multiLevelType w:val="hybridMultilevel"/>
    <w:tmpl w:val="2EB64AEA"/>
    <w:lvl w:ilvl="0" w:tplc="554CBDA6">
      <w:start w:val="1"/>
      <w:numFmt w:val="decimal"/>
      <w:lvlText w:val="%1."/>
      <w:lvlJc w:val="left"/>
      <w:pPr>
        <w:ind w:left="1220" w:hanging="360"/>
        <w:jc w:val="left"/>
      </w:pPr>
      <w:rPr>
        <w:rFonts w:ascii="Calibri" w:eastAsia="Calibri" w:hAnsi="Calibri" w:cs="Calibri" w:hint="default"/>
        <w:b w:val="0"/>
        <w:bCs w:val="0"/>
        <w:i w:val="0"/>
        <w:iCs w:val="0"/>
        <w:w w:val="100"/>
        <w:sz w:val="22"/>
        <w:szCs w:val="22"/>
        <w:lang w:val="en-US" w:eastAsia="en-US" w:bidi="ar-SA"/>
      </w:rPr>
    </w:lvl>
    <w:lvl w:ilvl="1" w:tplc="15E8ABCE">
      <w:start w:val="1"/>
      <w:numFmt w:val="lowerLetter"/>
      <w:lvlText w:val="%2."/>
      <w:lvlJc w:val="left"/>
      <w:pPr>
        <w:ind w:left="1940" w:hanging="360"/>
        <w:jc w:val="left"/>
      </w:pPr>
      <w:rPr>
        <w:rFonts w:ascii="Calibri" w:eastAsia="Calibri" w:hAnsi="Calibri" w:cs="Calibri" w:hint="default"/>
        <w:b w:val="0"/>
        <w:bCs w:val="0"/>
        <w:i w:val="0"/>
        <w:iCs w:val="0"/>
        <w:spacing w:val="-1"/>
        <w:w w:val="100"/>
        <w:sz w:val="22"/>
        <w:szCs w:val="22"/>
        <w:lang w:val="en-US" w:eastAsia="en-US" w:bidi="ar-SA"/>
      </w:rPr>
    </w:lvl>
    <w:lvl w:ilvl="2" w:tplc="826E59C2">
      <w:numFmt w:val="bullet"/>
      <w:lvlText w:val="•"/>
      <w:lvlJc w:val="left"/>
      <w:pPr>
        <w:ind w:left="3020" w:hanging="360"/>
      </w:pPr>
      <w:rPr>
        <w:rFonts w:hint="default"/>
        <w:lang w:val="en-US" w:eastAsia="en-US" w:bidi="ar-SA"/>
      </w:rPr>
    </w:lvl>
    <w:lvl w:ilvl="3" w:tplc="DC809380">
      <w:numFmt w:val="bullet"/>
      <w:lvlText w:val="•"/>
      <w:lvlJc w:val="left"/>
      <w:pPr>
        <w:ind w:left="4100" w:hanging="360"/>
      </w:pPr>
      <w:rPr>
        <w:rFonts w:hint="default"/>
        <w:lang w:val="en-US" w:eastAsia="en-US" w:bidi="ar-SA"/>
      </w:rPr>
    </w:lvl>
    <w:lvl w:ilvl="4" w:tplc="3A32F0A8">
      <w:numFmt w:val="bullet"/>
      <w:lvlText w:val="•"/>
      <w:lvlJc w:val="left"/>
      <w:pPr>
        <w:ind w:left="5180" w:hanging="360"/>
      </w:pPr>
      <w:rPr>
        <w:rFonts w:hint="default"/>
        <w:lang w:val="en-US" w:eastAsia="en-US" w:bidi="ar-SA"/>
      </w:rPr>
    </w:lvl>
    <w:lvl w:ilvl="5" w:tplc="03DEB45C">
      <w:numFmt w:val="bullet"/>
      <w:lvlText w:val="•"/>
      <w:lvlJc w:val="left"/>
      <w:pPr>
        <w:ind w:left="6260" w:hanging="360"/>
      </w:pPr>
      <w:rPr>
        <w:rFonts w:hint="default"/>
        <w:lang w:val="en-US" w:eastAsia="en-US" w:bidi="ar-SA"/>
      </w:rPr>
    </w:lvl>
    <w:lvl w:ilvl="6" w:tplc="D474F578">
      <w:numFmt w:val="bullet"/>
      <w:lvlText w:val="•"/>
      <w:lvlJc w:val="left"/>
      <w:pPr>
        <w:ind w:left="7340" w:hanging="360"/>
      </w:pPr>
      <w:rPr>
        <w:rFonts w:hint="default"/>
        <w:lang w:val="en-US" w:eastAsia="en-US" w:bidi="ar-SA"/>
      </w:rPr>
    </w:lvl>
    <w:lvl w:ilvl="7" w:tplc="970C47EE">
      <w:numFmt w:val="bullet"/>
      <w:lvlText w:val="•"/>
      <w:lvlJc w:val="left"/>
      <w:pPr>
        <w:ind w:left="8420" w:hanging="360"/>
      </w:pPr>
      <w:rPr>
        <w:rFonts w:hint="default"/>
        <w:lang w:val="en-US" w:eastAsia="en-US" w:bidi="ar-SA"/>
      </w:rPr>
    </w:lvl>
    <w:lvl w:ilvl="8" w:tplc="D662F320">
      <w:numFmt w:val="bullet"/>
      <w:lvlText w:val="•"/>
      <w:lvlJc w:val="left"/>
      <w:pPr>
        <w:ind w:left="9500" w:hanging="360"/>
      </w:pPr>
      <w:rPr>
        <w:rFonts w:hint="default"/>
        <w:lang w:val="en-US" w:eastAsia="en-US" w:bidi="ar-SA"/>
      </w:rPr>
    </w:lvl>
  </w:abstractNum>
  <w:abstractNum w:abstractNumId="45" w15:restartNumberingAfterBreak="0">
    <w:nsid w:val="7FE424B8"/>
    <w:multiLevelType w:val="hybridMultilevel"/>
    <w:tmpl w:val="DCDEB086"/>
    <w:lvl w:ilvl="0" w:tplc="935C9A14">
      <w:start w:val="1"/>
      <w:numFmt w:val="decimal"/>
      <w:lvlText w:val="%1."/>
      <w:lvlJc w:val="left"/>
      <w:pPr>
        <w:ind w:left="1940" w:hanging="360"/>
        <w:jc w:val="left"/>
      </w:pPr>
      <w:rPr>
        <w:rFonts w:ascii="Calibri" w:eastAsia="Calibri" w:hAnsi="Calibri" w:cs="Calibri" w:hint="default"/>
        <w:b w:val="0"/>
        <w:bCs w:val="0"/>
        <w:i w:val="0"/>
        <w:iCs w:val="0"/>
        <w:w w:val="100"/>
        <w:sz w:val="22"/>
        <w:szCs w:val="22"/>
        <w:lang w:val="en-US" w:eastAsia="en-US" w:bidi="ar-SA"/>
      </w:rPr>
    </w:lvl>
    <w:lvl w:ilvl="1" w:tplc="56CAF8FE">
      <w:start w:val="1"/>
      <w:numFmt w:val="lowerRoman"/>
      <w:lvlText w:val="%2."/>
      <w:lvlJc w:val="left"/>
      <w:pPr>
        <w:ind w:left="3020" w:hanging="720"/>
        <w:jc w:val="left"/>
      </w:pPr>
      <w:rPr>
        <w:rFonts w:ascii="Calibri" w:eastAsia="Calibri" w:hAnsi="Calibri" w:cs="Calibri" w:hint="default"/>
        <w:b w:val="0"/>
        <w:bCs w:val="0"/>
        <w:i w:val="0"/>
        <w:iCs w:val="0"/>
        <w:spacing w:val="-1"/>
        <w:w w:val="100"/>
        <w:sz w:val="22"/>
        <w:szCs w:val="22"/>
        <w:lang w:val="en-US" w:eastAsia="en-US" w:bidi="ar-SA"/>
      </w:rPr>
    </w:lvl>
    <w:lvl w:ilvl="2" w:tplc="DC622148">
      <w:start w:val="1"/>
      <w:numFmt w:val="lowerRoman"/>
      <w:lvlText w:val="%3."/>
      <w:lvlJc w:val="left"/>
      <w:pPr>
        <w:ind w:left="3381" w:hanging="287"/>
        <w:jc w:val="right"/>
      </w:pPr>
      <w:rPr>
        <w:rFonts w:ascii="Calibri" w:eastAsia="Calibri" w:hAnsi="Calibri" w:cs="Calibri" w:hint="default"/>
        <w:b w:val="0"/>
        <w:bCs w:val="0"/>
        <w:i w:val="0"/>
        <w:iCs w:val="0"/>
        <w:spacing w:val="-1"/>
        <w:w w:val="100"/>
        <w:sz w:val="22"/>
        <w:szCs w:val="22"/>
        <w:lang w:val="en-US" w:eastAsia="en-US" w:bidi="ar-SA"/>
      </w:rPr>
    </w:lvl>
    <w:lvl w:ilvl="3" w:tplc="1004D578">
      <w:numFmt w:val="bullet"/>
      <w:lvlText w:val="•"/>
      <w:lvlJc w:val="left"/>
      <w:pPr>
        <w:ind w:left="4415" w:hanging="287"/>
      </w:pPr>
      <w:rPr>
        <w:rFonts w:hint="default"/>
        <w:lang w:val="en-US" w:eastAsia="en-US" w:bidi="ar-SA"/>
      </w:rPr>
    </w:lvl>
    <w:lvl w:ilvl="4" w:tplc="F548950A">
      <w:numFmt w:val="bullet"/>
      <w:lvlText w:val="•"/>
      <w:lvlJc w:val="left"/>
      <w:pPr>
        <w:ind w:left="5450" w:hanging="287"/>
      </w:pPr>
      <w:rPr>
        <w:rFonts w:hint="default"/>
        <w:lang w:val="en-US" w:eastAsia="en-US" w:bidi="ar-SA"/>
      </w:rPr>
    </w:lvl>
    <w:lvl w:ilvl="5" w:tplc="0CB4CC6A">
      <w:numFmt w:val="bullet"/>
      <w:lvlText w:val="•"/>
      <w:lvlJc w:val="left"/>
      <w:pPr>
        <w:ind w:left="6485" w:hanging="287"/>
      </w:pPr>
      <w:rPr>
        <w:rFonts w:hint="default"/>
        <w:lang w:val="en-US" w:eastAsia="en-US" w:bidi="ar-SA"/>
      </w:rPr>
    </w:lvl>
    <w:lvl w:ilvl="6" w:tplc="A5E4AB90">
      <w:numFmt w:val="bullet"/>
      <w:lvlText w:val="•"/>
      <w:lvlJc w:val="left"/>
      <w:pPr>
        <w:ind w:left="7520" w:hanging="287"/>
      </w:pPr>
      <w:rPr>
        <w:rFonts w:hint="default"/>
        <w:lang w:val="en-US" w:eastAsia="en-US" w:bidi="ar-SA"/>
      </w:rPr>
    </w:lvl>
    <w:lvl w:ilvl="7" w:tplc="2F9008CC">
      <w:numFmt w:val="bullet"/>
      <w:lvlText w:val="•"/>
      <w:lvlJc w:val="left"/>
      <w:pPr>
        <w:ind w:left="8555" w:hanging="287"/>
      </w:pPr>
      <w:rPr>
        <w:rFonts w:hint="default"/>
        <w:lang w:val="en-US" w:eastAsia="en-US" w:bidi="ar-SA"/>
      </w:rPr>
    </w:lvl>
    <w:lvl w:ilvl="8" w:tplc="F72A97A0">
      <w:numFmt w:val="bullet"/>
      <w:lvlText w:val="•"/>
      <w:lvlJc w:val="left"/>
      <w:pPr>
        <w:ind w:left="9590" w:hanging="287"/>
      </w:pPr>
      <w:rPr>
        <w:rFonts w:hint="default"/>
        <w:lang w:val="en-US" w:eastAsia="en-US" w:bidi="ar-SA"/>
      </w:rPr>
    </w:lvl>
  </w:abstractNum>
  <w:num w:numId="1" w16cid:durableId="525946533">
    <w:abstractNumId w:val="16"/>
  </w:num>
  <w:num w:numId="2" w16cid:durableId="1098793336">
    <w:abstractNumId w:val="29"/>
  </w:num>
  <w:num w:numId="3" w16cid:durableId="830757792">
    <w:abstractNumId w:val="32"/>
  </w:num>
  <w:num w:numId="4" w16cid:durableId="1631129432">
    <w:abstractNumId w:val="9"/>
  </w:num>
  <w:num w:numId="5" w16cid:durableId="1252347901">
    <w:abstractNumId w:val="24"/>
  </w:num>
  <w:num w:numId="6" w16cid:durableId="548686808">
    <w:abstractNumId w:val="4"/>
  </w:num>
  <w:num w:numId="7" w16cid:durableId="1955473995">
    <w:abstractNumId w:val="27"/>
  </w:num>
  <w:num w:numId="8" w16cid:durableId="712387889">
    <w:abstractNumId w:val="36"/>
  </w:num>
  <w:num w:numId="9" w16cid:durableId="485049561">
    <w:abstractNumId w:val="8"/>
  </w:num>
  <w:num w:numId="10" w16cid:durableId="1550410905">
    <w:abstractNumId w:val="12"/>
  </w:num>
  <w:num w:numId="11" w16cid:durableId="1306398451">
    <w:abstractNumId w:val="13"/>
  </w:num>
  <w:num w:numId="12" w16cid:durableId="391390853">
    <w:abstractNumId w:val="2"/>
  </w:num>
  <w:num w:numId="13" w16cid:durableId="966202889">
    <w:abstractNumId w:val="34"/>
  </w:num>
  <w:num w:numId="14" w16cid:durableId="1260991139">
    <w:abstractNumId w:val="44"/>
  </w:num>
  <w:num w:numId="15" w16cid:durableId="1248342016">
    <w:abstractNumId w:val="33"/>
  </w:num>
  <w:num w:numId="16" w16cid:durableId="31073454">
    <w:abstractNumId w:val="3"/>
  </w:num>
  <w:num w:numId="17" w16cid:durableId="561524886">
    <w:abstractNumId w:val="17"/>
  </w:num>
  <w:num w:numId="18" w16cid:durableId="1819153228">
    <w:abstractNumId w:val="41"/>
  </w:num>
  <w:num w:numId="19" w16cid:durableId="1622493990">
    <w:abstractNumId w:val="31"/>
  </w:num>
  <w:num w:numId="20" w16cid:durableId="2052028955">
    <w:abstractNumId w:val="15"/>
  </w:num>
  <w:num w:numId="21" w16cid:durableId="1255243734">
    <w:abstractNumId w:val="28"/>
  </w:num>
  <w:num w:numId="22" w16cid:durableId="391972451">
    <w:abstractNumId w:val="22"/>
  </w:num>
  <w:num w:numId="23" w16cid:durableId="1006664731">
    <w:abstractNumId w:val="35"/>
  </w:num>
  <w:num w:numId="24" w16cid:durableId="1952009686">
    <w:abstractNumId w:val="18"/>
  </w:num>
  <w:num w:numId="25" w16cid:durableId="1349873650">
    <w:abstractNumId w:val="26"/>
  </w:num>
  <w:num w:numId="26" w16cid:durableId="2015257599">
    <w:abstractNumId w:val="10"/>
  </w:num>
  <w:num w:numId="27" w16cid:durableId="1260992188">
    <w:abstractNumId w:val="11"/>
  </w:num>
  <w:num w:numId="28" w16cid:durableId="1866824562">
    <w:abstractNumId w:val="5"/>
  </w:num>
  <w:num w:numId="29" w16cid:durableId="213274746">
    <w:abstractNumId w:val="30"/>
  </w:num>
  <w:num w:numId="30" w16cid:durableId="1862544292">
    <w:abstractNumId w:val="42"/>
  </w:num>
  <w:num w:numId="31" w16cid:durableId="1359308203">
    <w:abstractNumId w:val="38"/>
  </w:num>
  <w:num w:numId="32" w16cid:durableId="1448158926">
    <w:abstractNumId w:val="37"/>
  </w:num>
  <w:num w:numId="33" w16cid:durableId="1208833793">
    <w:abstractNumId w:val="25"/>
  </w:num>
  <w:num w:numId="34" w16cid:durableId="127014575">
    <w:abstractNumId w:val="40"/>
  </w:num>
  <w:num w:numId="35" w16cid:durableId="1662192294">
    <w:abstractNumId w:val="45"/>
  </w:num>
  <w:num w:numId="36" w16cid:durableId="954555484">
    <w:abstractNumId w:val="7"/>
  </w:num>
  <w:num w:numId="37" w16cid:durableId="1464275578">
    <w:abstractNumId w:val="14"/>
  </w:num>
  <w:num w:numId="38" w16cid:durableId="1125318953">
    <w:abstractNumId w:val="43"/>
  </w:num>
  <w:num w:numId="39" w16cid:durableId="172646180">
    <w:abstractNumId w:val="21"/>
  </w:num>
  <w:num w:numId="40" w16cid:durableId="1405297531">
    <w:abstractNumId w:val="23"/>
  </w:num>
  <w:num w:numId="41" w16cid:durableId="758872024">
    <w:abstractNumId w:val="0"/>
  </w:num>
  <w:num w:numId="42" w16cid:durableId="1931427199">
    <w:abstractNumId w:val="19"/>
  </w:num>
  <w:num w:numId="43" w16cid:durableId="1449741152">
    <w:abstractNumId w:val="20"/>
  </w:num>
  <w:num w:numId="44" w16cid:durableId="1847819233">
    <w:abstractNumId w:val="39"/>
  </w:num>
  <w:num w:numId="45" w16cid:durableId="1837845445">
    <w:abstractNumId w:val="1"/>
  </w:num>
  <w:num w:numId="46" w16cid:durableId="103353186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19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D67"/>
    <w:rsid w:val="00135D67"/>
    <w:rsid w:val="001D10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95"/>
    <o:shapelayout v:ext="edit">
      <o:idmap v:ext="edit" data="2"/>
    </o:shapelayout>
  </w:shapeDefaults>
  <w:decimalSymbol w:val="."/>
  <w:listSeparator w:val=","/>
  <w14:docId w14:val="6F981329"/>
  <w15:docId w15:val="{1D750245-A2D4-437E-B834-010E292F3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0"/>
      <w:ind w:left="860"/>
      <w:outlineLvl w:val="0"/>
    </w:pPr>
    <w:rPr>
      <w:rFonts w:ascii="Calibri Light" w:eastAsia="Calibri Light" w:hAnsi="Calibri Light" w:cs="Calibri Light"/>
      <w:sz w:val="32"/>
      <w:szCs w:val="32"/>
    </w:rPr>
  </w:style>
  <w:style w:type="paragraph" w:styleId="Heading2">
    <w:name w:val="heading 2"/>
    <w:basedOn w:val="Normal"/>
    <w:uiPriority w:val="9"/>
    <w:unhideWhenUsed/>
    <w:qFormat/>
    <w:pPr>
      <w:spacing w:before="72"/>
      <w:ind w:left="860"/>
      <w:outlineLvl w:val="1"/>
    </w:pPr>
    <w:rPr>
      <w:rFonts w:ascii="Calibri Light" w:eastAsia="Calibri Light" w:hAnsi="Calibri Light" w:cs="Calibri Light"/>
      <w:sz w:val="26"/>
      <w:szCs w:val="26"/>
    </w:rPr>
  </w:style>
  <w:style w:type="paragraph" w:styleId="Heading3">
    <w:name w:val="heading 3"/>
    <w:basedOn w:val="Normal"/>
    <w:uiPriority w:val="9"/>
    <w:unhideWhenUsed/>
    <w:qFormat/>
    <w:pPr>
      <w:ind w:left="500"/>
      <w:outlineLvl w:val="2"/>
    </w:pPr>
    <w:rPr>
      <w:rFonts w:ascii="Calibri Light" w:eastAsia="Calibri Light" w:hAnsi="Calibri Light" w:cs="Calibri Light"/>
      <w:sz w:val="24"/>
      <w:szCs w:val="24"/>
    </w:rPr>
  </w:style>
  <w:style w:type="paragraph" w:styleId="Heading4">
    <w:name w:val="heading 4"/>
    <w:basedOn w:val="Normal"/>
    <w:uiPriority w:val="9"/>
    <w:unhideWhenUsed/>
    <w:qFormat/>
    <w:pPr>
      <w:spacing w:before="160"/>
      <w:ind w:left="50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860"/>
    </w:pPr>
  </w:style>
  <w:style w:type="paragraph" w:styleId="TOC2">
    <w:name w:val="toc 2"/>
    <w:basedOn w:val="Normal"/>
    <w:uiPriority w:val="1"/>
    <w:qFormat/>
    <w:pPr>
      <w:spacing w:before="120"/>
      <w:ind w:left="1081"/>
    </w:pPr>
  </w:style>
  <w:style w:type="paragraph" w:styleId="TOC3">
    <w:name w:val="toc 3"/>
    <w:basedOn w:val="Normal"/>
    <w:uiPriority w:val="1"/>
    <w:qFormat/>
    <w:pPr>
      <w:spacing w:before="120"/>
      <w:ind w:left="1299"/>
    </w:pPr>
  </w:style>
  <w:style w:type="paragraph" w:styleId="BodyText">
    <w:name w:val="Body Text"/>
    <w:basedOn w:val="Normal"/>
    <w:uiPriority w:val="1"/>
    <w:qFormat/>
  </w:style>
  <w:style w:type="paragraph" w:styleId="Title">
    <w:name w:val="Title"/>
    <w:basedOn w:val="Normal"/>
    <w:uiPriority w:val="10"/>
    <w:qFormat/>
    <w:pPr>
      <w:spacing w:line="670" w:lineRule="exact"/>
      <w:ind w:left="860"/>
    </w:pPr>
    <w:rPr>
      <w:b/>
      <w:bCs/>
      <w:sz w:val="56"/>
      <w:szCs w:val="56"/>
    </w:rPr>
  </w:style>
  <w:style w:type="paragraph" w:styleId="ListParagraph">
    <w:name w:val="List Paragraph"/>
    <w:basedOn w:val="Normal"/>
    <w:uiPriority w:val="1"/>
    <w:qFormat/>
    <w:pPr>
      <w:ind w:left="1580" w:hanging="721"/>
    </w:pPr>
  </w:style>
  <w:style w:type="paragraph" w:customStyle="1" w:styleId="TableParagraph">
    <w:name w:val="Table Paragraph"/>
    <w:basedOn w:val="Normal"/>
    <w:uiPriority w:val="1"/>
    <w:qFormat/>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ncsbn.org/347.htm" TargetMode="External"/><Relationship Id="rId26"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hyperlink" Target="https://dcccd.sharepoint.com/sites/Service-Learning-Program" TargetMode="External"/><Relationship Id="rId34"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hyperlink" Target="https://www.ncsbn.org/ProfessionalBoundaries_Complete.pdf" TargetMode="External"/><Relationship Id="rId20" Type="http://schemas.openxmlformats.org/officeDocument/2006/relationships/hyperlink" Target="mailto:e12345678@student.dcccd.edu" TargetMode="External"/><Relationship Id="rId29" Type="http://schemas.openxmlformats.org/officeDocument/2006/relationships/hyperlink" Target="https://www.dallascollege.edu/contact/pages/complaint.aspx%23academic-complain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dcccd.edu/coronavirus" TargetMode="External"/><Relationship Id="rId32"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hyperlink" Target="https://www.ncsbn.org/ProfessionalBoundaries_Complete.pdf" TargetMode="External"/><Relationship Id="rId23" Type="http://schemas.openxmlformats.org/officeDocument/2006/relationships/footer" Target="footer5.xml"/><Relationship Id="rId28" Type="http://schemas.openxmlformats.org/officeDocument/2006/relationships/hyperlink" Target="https://www.dallascollege.edu/contact/pages/complaint.aspx%23academic-complaints" TargetMode="External"/><Relationship Id="rId10" Type="http://schemas.openxmlformats.org/officeDocument/2006/relationships/image" Target="media/image3.png"/><Relationship Id="rId19" Type="http://schemas.openxmlformats.org/officeDocument/2006/relationships/hyperlink" Target="https://www.dallascollege.edu/about/legal/policies-for-syllabi/pages/default.aspx"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yperlink" Target="https://www.dallascollege.edu/contact/pages/complaint.aspx" TargetMode="External"/><Relationship Id="rId30"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E7B9D58D492294C823546A32843FB08" ma:contentTypeVersion="1" ma:contentTypeDescription="Create a new document." ma:contentTypeScope="" ma:versionID="2af66657d95a629e1c7f96a8c876251a">
  <xsd:schema xmlns:xsd="http://www.w3.org/2001/XMLSchema" xmlns:xs="http://www.w3.org/2001/XMLSchema" xmlns:p="http://schemas.microsoft.com/office/2006/metadata/properties" xmlns:ns1="http://schemas.microsoft.com/sharepoint/v3" targetNamespace="http://schemas.microsoft.com/office/2006/metadata/properties" ma:root="true" ma:fieldsID="ff01fac345008aa34b3a53f2166bf3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74C3081-F045-483D-B09C-D11DB4AD1CF8}"/>
</file>

<file path=customXml/itemProps2.xml><?xml version="1.0" encoding="utf-8"?>
<ds:datastoreItem xmlns:ds="http://schemas.openxmlformats.org/officeDocument/2006/customXml" ds:itemID="{E115D334-E871-4ADC-B272-F26C2D224E91}"/>
</file>

<file path=customXml/itemProps3.xml><?xml version="1.0" encoding="utf-8"?>
<ds:datastoreItem xmlns:ds="http://schemas.openxmlformats.org/officeDocument/2006/customXml" ds:itemID="{B92A2D71-EF21-4C63-90F2-5705F11CAF97}"/>
</file>

<file path=docProps/app.xml><?xml version="1.0" encoding="utf-8"?>
<Properties xmlns="http://schemas.openxmlformats.org/officeDocument/2006/extended-properties" xmlns:vt="http://schemas.openxmlformats.org/officeDocument/2006/docPropsVTypes">
  <Template>Normal</Template>
  <TotalTime>1</TotalTime>
  <Pages>6</Pages>
  <Words>21086</Words>
  <Characters>120192</Characters>
  <Application>Microsoft Office Word</Application>
  <DocSecurity>4</DocSecurity>
  <Lines>1001</Lines>
  <Paragraphs>281</Paragraphs>
  <ScaleCrop>false</ScaleCrop>
  <Company/>
  <LinksUpToDate>false</LinksUpToDate>
  <CharactersWithSpaces>140997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Allen, Emilie</dc:creator>
  <cp:lastModifiedBy>Rhee, Ella</cp:lastModifiedBy>
  <cp:revision>2</cp:revision>
  <dcterms:created xsi:type="dcterms:W3CDTF">2023-01-04T13:49:00Z</dcterms:created>
  <dcterms:modified xsi:type="dcterms:W3CDTF">2023-01-04T13:49:00Z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2022-08-01T00:00:00Z</vt:filetime>
  </property>
  <property fmtid="{D5CDD505-2E9C-101B-9397-08002B2CF9AE}" pid="3" name="Creator">
    <vt:lpwstr>Microsoft® Word for Microsoft 365</vt:lpwstr>
  </property>
  <property fmtid="{D5CDD505-2E9C-101B-9397-08002B2CF9AE}" pid="4" name="LastSaved">
    <vt:filetime>2023-01-04T00:00:00Z</vt:filetime>
  </property>
  <property fmtid="{D5CDD505-2E9C-101B-9397-08002B2CF9AE}" pid="5" name="Producer">
    <vt:lpwstr>Microsoft® Word for Microsoft 365</vt:lpwstr>
  </property>
  <property fmtid="{D5CDD505-2E9C-101B-9397-08002B2CF9AE}" pid="6" name="ContentTypeId">
    <vt:lpwstr>0x0101008E7B9D58D492294C823546A32843FB08</vt:lpwstr>
  </property>
</Properties>
</file>